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3767"/>
        <w:gridCol w:w="3767"/>
        <w:gridCol w:w="3767"/>
      </w:tblGrid>
      <w:tr>
        <w:trPr>
          <w:trHeight w:hRule="exact" w:val="63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top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29"/>
        </w:trPr>
        <w:tc>
          <w:tcPr>
            <w:tcW w:type="dxa" w:w="64"/>
            <w:tcBorders>
              <w:start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" w:after="0"/>
              <w:ind w:left="12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Tatikonda Kiran Kumar. </w:t>
            </w:r>
          </w:p>
          <w:p>
            <w:pPr>
              <w:autoSpaceDN w:val="0"/>
              <w:autoSpaceDE w:val="0"/>
              <w:widowControl/>
              <w:spacing w:line="306" w:lineRule="exact" w:before="720" w:after="0"/>
              <w:ind w:left="12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Career objective </w:t>
            </w:r>
          </w:p>
          <w:p>
            <w:pPr>
              <w:autoSpaceDN w:val="0"/>
              <w:autoSpaceDE w:val="0"/>
              <w:widowControl/>
              <w:spacing w:line="254" w:lineRule="exact" w:before="238" w:after="0"/>
              <w:ind w:left="1242" w:right="11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rewarding opportunity in a growth-oriented company, this gives me scope to apply 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and become an active member of a team to work. I am seeking responsible position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use my diverse skills, experience and advanced technical knowledge to develop innovative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solutions. </w:t>
            </w:r>
          </w:p>
          <w:p>
            <w:pPr>
              <w:autoSpaceDN w:val="0"/>
              <w:autoSpaceDE w:val="0"/>
              <w:widowControl/>
              <w:spacing w:line="306" w:lineRule="exact" w:before="212" w:after="178"/>
              <w:ind w:left="12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Experience Summary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2.0" w:type="dxa"/>
            </w:tblPr>
            <w:tblGrid>
              <w:gridCol w:w="3709"/>
              <w:gridCol w:w="3709"/>
              <w:gridCol w:w="3709"/>
            </w:tblGrid>
            <w:tr>
              <w:trPr>
                <w:trHeight w:hRule="exact" w:val="34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4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I.T. Professional with 3.2 years of total experience in MICROSOFT SQL SERVER 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" w:after="0"/>
                    <w:ind w:left="100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Development with a talent for analyzing problems, developing and simplifying procedures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and finding innovative solutions. </w:t>
                  </w:r>
                </w:p>
              </w:tc>
            </w:tr>
            <w:tr>
              <w:trPr>
                <w:trHeight w:hRule="exact" w:val="314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6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Experience in writing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joins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and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 set operators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 order to pull data from multiple tables and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combines data from multiple select queries results.s 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8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8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in creating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constraints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on tables.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2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Hands on experience in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Sub queries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in order to store temporary result set of select queries. 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on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CTE (Common table expression)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Recursive CTE.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42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Experience In using system functions (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aggregate 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date 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, string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, rank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 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, cast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 and convert 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) in order to meet business criteria.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4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in using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temp tables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table variables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in order to store data temporary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purpose.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64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Extensive experience with SQL Server and T-SQL in constructing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Stored procedures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user defined functions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dynamic sql, Cursor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6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on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triggers (for triggers, instead of triggers)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4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in implementing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TCL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(Transactional control language) inside stored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procedures.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on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Views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Knowledge on SQL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Indexes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Performance Tuning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2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Basic Knowledge on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Normalization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Normalization forms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0" w:right="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91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2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Good knowledge in using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sql server import export wizard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in order to dump data into </w:t>
                  </w:r>
                </w:p>
              </w:tc>
            </w:tr>
            <w:tr>
              <w:trPr>
                <w:trHeight w:hRule="exact" w:val="1440"/>
              </w:trPr>
              <w:tc>
                <w:tcPr>
                  <w:tcW w:type="dxa" w:w="98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database from multiple sources like flat files and excel files etc. 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338" w:after="0"/>
                    <w:ind w:left="640" w:right="4032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Education Qualification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. M.com SV University Education, during 2014-2016. </w:t>
                  </w:r>
                </w:p>
                <w:p>
                  <w:pPr>
                    <w:autoSpaceDN w:val="0"/>
                    <w:tabs>
                      <w:tab w:pos="1000" w:val="left"/>
                    </w:tabs>
                    <w:autoSpaceDE w:val="0"/>
                    <w:widowControl/>
                    <w:spacing w:line="270" w:lineRule="exact" w:before="0" w:after="0"/>
                    <w:ind w:left="640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Bachelor of computer application in SV University Education, during 20011-2014.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88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60" w:after="0"/>
                    <w:ind w:left="0" w:right="142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50" w:after="0"/>
                    <w:ind w:left="17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Intermediate from Board of Intermediate Education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, during 2009-2011. </w:t>
                  </w:r>
                </w:p>
              </w:tc>
            </w:tr>
            <w:tr>
              <w:trPr>
                <w:trHeight w:hRule="exact" w:val="412"/>
              </w:trPr>
              <w:tc>
                <w:tcPr>
                  <w:tcW w:type="dxa" w:w="88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4" w:after="0"/>
                    <w:ind w:left="0" w:right="142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44" w:after="0"/>
                    <w:ind w:left="11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S.S.C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from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Secondary Board Of Education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during 2009.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1352" w:after="0"/>
              <w:ind w:left="12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Professional Experience </w:t>
            </w:r>
          </w:p>
        </w:tc>
        <w:tc>
          <w:tcPr>
            <w:tcW w:type="dxa" w:w="64"/>
            <w:tcBorders>
              <w:end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bottom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3767"/>
        <w:gridCol w:w="3767"/>
        <w:gridCol w:w="3767"/>
      </w:tblGrid>
      <w:tr>
        <w:trPr>
          <w:trHeight w:hRule="exact" w:val="63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top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29"/>
        </w:trPr>
        <w:tc>
          <w:tcPr>
            <w:tcW w:type="dxa" w:w="64"/>
            <w:tcBorders>
              <w:start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" w:after="748"/>
              <w:ind w:left="12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Tatikonda Kiran Kumar.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2.0" w:type="dxa"/>
            </w:tblPr>
            <w:tblGrid>
              <w:gridCol w:w="3709"/>
              <w:gridCol w:w="3709"/>
              <w:gridCol w:w="3709"/>
            </w:tblGrid>
            <w:tr>
              <w:trPr>
                <w:trHeight w:hRule="exact" w:val="540"/>
              </w:trPr>
              <w:tc>
                <w:tcPr>
                  <w:tcW w:type="dxa" w:w="22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199999999999932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Duration</w:t>
                  </w:r>
                </w:p>
              </w:tc>
              <w:tc>
                <w:tcPr>
                  <w:tcW w:type="dxa" w:w="3502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199999999999932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Organisation</w:t>
                  </w:r>
                </w:p>
              </w:tc>
              <w:tc>
                <w:tcPr>
                  <w:tcW w:type="dxa" w:w="3610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199999999999932" w:val="single" w:color="#000000"/>
                  </w:tcBorders>
                  <w:shd w:fill="eaea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Designation </w:t>
                  </w:r>
                </w:p>
              </w:tc>
            </w:tr>
            <w:tr>
              <w:trPr>
                <w:trHeight w:hRule="exact" w:val="544"/>
              </w:trPr>
              <w:tc>
                <w:tcPr>
                  <w:tcW w:type="dxa" w:w="22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March 2018 to till date </w:t>
                  </w:r>
                </w:p>
              </w:tc>
              <w:tc>
                <w:tcPr>
                  <w:tcW w:type="dxa" w:w="3502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OSCORP Information systems </w:t>
                  </w:r>
                </w:p>
              </w:tc>
              <w:tc>
                <w:tcPr>
                  <w:tcW w:type="dxa" w:w="3610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94" w:after="0"/>
                    <w:ind w:left="3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Software Engineer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4" w:lineRule="exact" w:before="264" w:after="228"/>
              <w:ind w:left="12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Details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2.0" w:type="dxa"/>
            </w:tblPr>
            <w:tblGrid>
              <w:gridCol w:w="2781"/>
              <w:gridCol w:w="2781"/>
              <w:gridCol w:w="2781"/>
              <w:gridCol w:w="2781"/>
            </w:tblGrid>
            <w:tr>
              <w:trPr>
                <w:trHeight w:hRule="exact" w:val="540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Project Name</w:t>
                  </w:r>
                </w:p>
              </w:tc>
              <w:tc>
                <w:tcPr>
                  <w:tcW w:type="dxa" w:w="410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94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Digital Health Care System </w:t>
                  </w:r>
                </w:p>
              </w:tc>
              <w:tc>
                <w:tcPr>
                  <w:tcW w:type="dxa" w:w="12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Team Size </w:t>
                  </w:r>
                </w:p>
              </w:tc>
              <w:tc>
                <w:tcPr>
                  <w:tcW w:type="dxa" w:w="2160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94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8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6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Start Date </w:t>
                  </w:r>
                </w:p>
              </w:tc>
              <w:tc>
                <w:tcPr>
                  <w:tcW w:type="dxa" w:w="410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94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March 2018 </w:t>
                  </w:r>
                </w:p>
              </w:tc>
              <w:tc>
                <w:tcPr>
                  <w:tcW w:type="dxa" w:w="1260"/>
                  <w:vMerge w:val="restart"/>
                  <w:tcBorders>
                    <w:top w:sz="4.0" w:val="single" w:color="#000000"/>
                    <w:bottom w:sz="4.0" w:val="single" w:color="#000000"/>
                    <w:start w:sz="4.0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.9999999999997726" w:type="dxa"/>
                  </w:tblPr>
                  <w:tblGrid>
                    <w:gridCol w:w="1260"/>
                  </w:tblGrid>
                  <w:tr>
                    <w:trPr>
                      <w:trHeight w:hRule="exact" w:val="530"/>
                    </w:trPr>
                    <w:tc>
                      <w:tcPr>
                        <w:tcW w:type="dxa" w:w="1250"/>
                        <w:tcBorders/>
                        <w:shd w:fill="e7e6dc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06" w:lineRule="exact" w:before="96" w:after="0"/>
                          <w:ind w:left="104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End Date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vide the brow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 there and fi</w:t>
                  </w:r>
                </w:p>
                <w:p>
                  <w:pPr>
                    <w:autoSpaceDN w:val="0"/>
                    <w:tabs>
                      <w:tab w:pos="58" w:val="left"/>
                      <w:tab w:pos="62" w:val="left"/>
                      <w:tab w:pos="90" w:val="left"/>
                      <w:tab w:pos="94" w:val="left"/>
                    </w:tabs>
                    <w:autoSpaceDE w:val="0"/>
                    <w:widowControl/>
                    <w:spacing w:line="380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ents and presc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aintains patien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in internet,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 comfortable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identially. 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re Patient m</w:t>
                  </w:r>
                </w:p>
              </w:tc>
              <w:tc>
                <w:tcPr>
                  <w:tcW w:type="dxa" w:w="2160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94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Till date </w:t>
                  </w:r>
                </w:p>
              </w:tc>
            </w:tr>
            <w:tr>
              <w:trPr>
                <w:trHeight w:hRule="exact" w:val="3430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53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Description </w:t>
                  </w:r>
                </w:p>
              </w:tc>
              <w:tc>
                <w:tcPr>
                  <w:tcW w:type="dxa" w:w="7520"/>
                  <w:gridSpan w:val="3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E-Knowledge in health care system is to provide the brow ser to get appointments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from a doctor through internet instead of going there and fixing an appointment. In </w:t>
                  </w:r>
                </w:p>
                <w:p>
                  <w:pPr>
                    <w:autoSpaceDN w:val="0"/>
                    <w:autoSpaceDE w:val="0"/>
                    <w:widowControl/>
                    <w:spacing w:line="380" w:lineRule="exact" w:before="0" w:after="0"/>
                    <w:ind w:left="104" w:right="5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Doctor’s side they can view their appointments and presc ribe medicine for their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patients-Knowledge in health care system maintains patient’s prescriptions so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their medical details are always available in internet, which will be more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convenient for the patients. This will be more comfortable  for the patient. Patient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details and prescriptions are maintained confidentially. Th ere are four modules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E-knowledge in Health care system they are Patient module, Doctor module,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Administrator module, General  user module </w:t>
                  </w:r>
                </w:p>
              </w:tc>
            </w:tr>
            <w:tr>
              <w:trPr>
                <w:trHeight w:hRule="exact" w:val="3012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1198" w:after="0"/>
                    <w:ind w:left="104" w:right="432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Role &amp;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Contribution </w:t>
                  </w:r>
                </w:p>
              </w:tc>
              <w:tc>
                <w:tcPr>
                  <w:tcW w:type="dxa" w:w="7520"/>
                  <w:gridSpan w:val="3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3760"/>
                    <w:gridCol w:w="3760"/>
                  </w:tblGrid>
                  <w:tr>
                    <w:trPr>
                      <w:trHeight w:hRule="exact" w:val="273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96" w:lineRule="auto" w:before="6" w:after="0"/>
                          <w:ind w:left="70" w:right="130" w:firstLine="0"/>
                          <w:jc w:val="both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  <w:r>
                          <w:br/>
                        </w: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  <w:r>
                          <w:br/>
                        </w: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  <w:r>
                          <w:br/>
                        </w: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  <w:r>
                          <w:br/>
                        </w: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  <w:r>
                          <w:br/>
                        </w: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2"/>
                          </w:rPr>
                          <w:t>•</w:t>
                        </w:r>
                      </w:p>
                    </w:tc>
                    <w:tc>
                      <w:tcPr>
                        <w:tcW w:type="dxa" w:w="7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4" w:lineRule="exact" w:before="0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Coordinating the Developing activities with the development team And QA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team.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4" w:lineRule="exact" w:before="10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Developed sql joins based as per business requirements.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18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Writing and worked on complex stored procedures, triggers, functions and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views.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0" w:lineRule="exact" w:before="18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Writing complex SQL queries using joins, sub queries and correlated sub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queries to retrieve data from the database.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4" w:lineRule="exact" w:before="12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Reviewing and Execution of Test cases.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10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Modifying existing code according to the client requirement.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542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Technologies </w:t>
                  </w:r>
                </w:p>
              </w:tc>
              <w:tc>
                <w:tcPr>
                  <w:tcW w:type="dxa" w:w="7520"/>
                  <w:gridSpan w:val="3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96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SQL Server 2008R2.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184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shd w:fill="e7e6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4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Client </w:t>
                  </w:r>
                </w:p>
              </w:tc>
              <w:tc>
                <w:tcPr>
                  <w:tcW w:type="dxa" w:w="7520"/>
                  <w:gridSpan w:val="3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7276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28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Norton’s Hospital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14.0" w:type="dxa"/>
            </w:tblPr>
            <w:tblGrid>
              <w:gridCol w:w="3709"/>
              <w:gridCol w:w="3709"/>
              <w:gridCol w:w="3709"/>
            </w:tblGrid>
            <w:tr>
              <w:trPr>
                <w:trHeight w:hRule="exact" w:val="1822"/>
              </w:trPr>
              <w:tc>
                <w:tcPr>
                  <w:tcW w:type="dxa" w:w="34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Personal Information 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240" w:after="0"/>
                    <w:ind w:left="146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Date of Birth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Sex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Marital Status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Nationality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Linguistic Abilities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516" w:after="0"/>
                    <w:ind w:left="200" w:right="28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4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476" w:after="0"/>
                    <w:ind w:left="3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12 July 1994.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320" w:right="360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Male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Single.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3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Indian.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3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Telugu and English.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"/>
            <w:tcBorders>
              <w:end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bottom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3767"/>
        <w:gridCol w:w="3767"/>
        <w:gridCol w:w="3767"/>
      </w:tblGrid>
      <w:tr>
        <w:trPr>
          <w:trHeight w:hRule="exact" w:val="63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top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29"/>
        </w:trPr>
        <w:tc>
          <w:tcPr>
            <w:tcW w:type="dxa" w:w="64"/>
            <w:tcBorders>
              <w:start w:sz="11.199999999999989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" w:after="676"/>
              <w:ind w:left="12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Tatikonda Kiran Kumar.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6.0" w:type="dxa"/>
            </w:tblPr>
            <w:tblGrid>
              <w:gridCol w:w="5563"/>
              <w:gridCol w:w="5563"/>
            </w:tblGrid>
            <w:tr>
              <w:trPr>
                <w:trHeight w:hRule="exact" w:val="364"/>
              </w:trPr>
              <w:tc>
                <w:tcPr>
                  <w:tcW w:type="dxa" w:w="3416"/>
                  <w:tcBorders>
                    <w:top w:sz="12.0" w:val="single" w:color="#FFCA0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14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Current Location  : </w:t>
                  </w:r>
                </w:p>
              </w:tc>
              <w:tc>
                <w:tcPr>
                  <w:tcW w:type="dxa" w:w="5510"/>
                  <w:tcBorders>
                    <w:top w:sz="12.0" w:val="single" w:color="#FFCA0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14" w:after="0"/>
                    <w:ind w:left="3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Hyderabad.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"/>
            <w:tcBorders>
              <w:end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"/>
        </w:trPr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26"/>
            <w:tcBorders>
              <w:bottom w:sz="11.199999999999818" w:val="single" w:color="#FFCA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