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246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KAMBALLA PRADEEP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44"/>
      </w:tblGrid>
      <w:tr>
        <w:trPr>
          <w:trHeight w:hRule="exact" w:val="242"/>
        </w:trPr>
        <w:tc>
          <w:tcPr>
            <w:tcW w:type="dxa" w:w="9086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SYNOPSIS </w:t>
            </w:r>
          </w:p>
        </w:tc>
      </w:tr>
    </w:tbl>
    <w:p>
      <w:pPr>
        <w:autoSpaceDN w:val="0"/>
        <w:tabs>
          <w:tab w:pos="748" w:val="left"/>
        </w:tabs>
        <w:autoSpaceDE w:val="0"/>
        <w:widowControl/>
        <w:spacing w:line="300" w:lineRule="auto" w:before="148" w:after="122"/>
        <w:ind w:left="28" w:right="0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Looking forward to aspire a challenging career, where in enhancing my technical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knowledge and work hardly towards the growth of the organization.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44"/>
      </w:tblGrid>
      <w:tr>
        <w:trPr>
          <w:trHeight w:hRule="exact" w:val="242"/>
        </w:trPr>
        <w:tc>
          <w:tcPr>
            <w:tcW w:type="dxa" w:w="9086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SUMMARY </w:t>
            </w:r>
          </w:p>
        </w:tc>
      </w:tr>
    </w:tbl>
    <w:p>
      <w:pPr>
        <w:autoSpaceDN w:val="0"/>
        <w:autoSpaceDE w:val="0"/>
        <w:widowControl/>
        <w:spacing w:line="197" w:lineRule="auto" w:before="358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Having 2.8 years of Professional Software development experience in the areas of </w:t>
      </w:r>
    </w:p>
    <w:p>
      <w:pPr>
        <w:autoSpaceDN w:val="0"/>
        <w:autoSpaceDE w:val="0"/>
        <w:widowControl/>
        <w:spacing w:line="214" w:lineRule="auto" w:before="178" w:after="0"/>
        <w:ind w:left="9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developing and supporting applications based on </w:t>
      </w:r>
      <w:r>
        <w:rPr>
          <w:rFonts w:ascii="Calibri" w:hAnsi="Calibri" w:eastAsia="Calibri"/>
          <w:b/>
          <w:i w:val="0"/>
          <w:color w:val="000000"/>
          <w:sz w:val="24"/>
        </w:rPr>
        <w:t>Microsoft SQL Server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auto" w:before="154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>Proficient in Relational Database Management Systems (RDBMS).</w:t>
      </w:r>
    </w:p>
    <w:p>
      <w:pPr>
        <w:autoSpaceDN w:val="0"/>
        <w:tabs>
          <w:tab w:pos="964" w:val="left"/>
        </w:tabs>
        <w:autoSpaceDE w:val="0"/>
        <w:widowControl/>
        <w:spacing w:line="302" w:lineRule="auto" w:before="122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>Expertise in Transact-SQL (DDL, DML, DCL)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and in Design and Normalization of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>the database tables.</w:t>
      </w:r>
    </w:p>
    <w:p>
      <w:pPr>
        <w:autoSpaceDN w:val="0"/>
        <w:tabs>
          <w:tab w:pos="964" w:val="left"/>
        </w:tabs>
        <w:autoSpaceDE w:val="0"/>
        <w:widowControl/>
        <w:spacing w:line="302" w:lineRule="auto" w:before="122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Experience in implementing business logic using Triggers, Indexes, Views 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Stored Procedures. </w:t>
      </w:r>
    </w:p>
    <w:p>
      <w:pPr>
        <w:autoSpaceDN w:val="0"/>
        <w:tabs>
          <w:tab w:pos="964" w:val="left"/>
        </w:tabs>
        <w:autoSpaceDE w:val="0"/>
        <w:widowControl/>
        <w:spacing w:line="300" w:lineRule="auto" w:before="122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Extensive knowledge of advance query concepts (e.g. group By, having clause,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union so on). </w:t>
      </w:r>
    </w:p>
    <w:p>
      <w:pPr>
        <w:autoSpaceDN w:val="0"/>
        <w:tabs>
          <w:tab w:pos="964" w:val="left"/>
        </w:tabs>
        <w:autoSpaceDE w:val="0"/>
        <w:widowControl/>
        <w:spacing w:line="300" w:lineRule="auto" w:before="124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Experience with tools like SQL Server management studio and SQL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Server2008r2/2012 Integration (SSIS). </w:t>
      </w:r>
    </w:p>
    <w:p>
      <w:pPr>
        <w:autoSpaceDN w:val="0"/>
        <w:tabs>
          <w:tab w:pos="964" w:val="left"/>
        </w:tabs>
        <w:autoSpaceDE w:val="0"/>
        <w:widowControl/>
        <w:spacing w:line="300" w:lineRule="auto" w:before="124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Experience in Creating and Updating Clustered and Non-Clustered Indexes to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keep up the SQL Server Performance. </w:t>
      </w:r>
    </w:p>
    <w:p>
      <w:pPr>
        <w:autoSpaceDN w:val="0"/>
        <w:tabs>
          <w:tab w:pos="964" w:val="left"/>
        </w:tabs>
        <w:autoSpaceDE w:val="0"/>
        <w:widowControl/>
        <w:spacing w:line="302" w:lineRule="auto" w:before="122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Self-motivated and ability to learn and grasp new technologies and domain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knowledge. </w:t>
      </w:r>
    </w:p>
    <w:p>
      <w:pPr>
        <w:autoSpaceDN w:val="0"/>
        <w:tabs>
          <w:tab w:pos="964" w:val="left"/>
        </w:tabs>
        <w:autoSpaceDE w:val="0"/>
        <w:widowControl/>
        <w:spacing w:line="302" w:lineRule="auto" w:before="182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0"/>
        </w:rPr>
        <w:t>➢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Excellent analytical, communication and interpersonal skills. Proficient in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technical writing and presentations and a good team player. </w:t>
      </w:r>
    </w:p>
    <w:p>
      <w:pPr>
        <w:autoSpaceDN w:val="0"/>
        <w:autoSpaceDE w:val="0"/>
        <w:widowControl/>
        <w:spacing w:line="226" w:lineRule="auto" w:before="132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>Experienced in authoring and deploying SQL Server Integration Services (</w:t>
      </w:r>
      <w:r>
        <w:rPr>
          <w:rFonts w:ascii="Calibri" w:hAnsi="Calibri" w:eastAsia="Calibri"/>
          <w:b/>
          <w:i w:val="0"/>
          <w:color w:val="000000"/>
          <w:sz w:val="24"/>
        </w:rPr>
        <w:t>SSIS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 </w:t>
      </w:r>
    </w:p>
    <w:p>
      <w:pPr>
        <w:autoSpaceDN w:val="0"/>
        <w:autoSpaceDE w:val="0"/>
        <w:widowControl/>
        <w:spacing w:line="197" w:lineRule="auto" w:before="200" w:after="0"/>
        <w:ind w:left="9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packages. </w:t>
      </w:r>
    </w:p>
    <w:p>
      <w:pPr>
        <w:autoSpaceDN w:val="0"/>
        <w:autoSpaceDE w:val="0"/>
        <w:widowControl/>
        <w:spacing w:line="226" w:lineRule="auto" w:before="164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>Good Experience in optimizing the queries by creating various clustered, non-</w:t>
      </w:r>
    </w:p>
    <w:p>
      <w:pPr>
        <w:autoSpaceDN w:val="0"/>
        <w:autoSpaceDE w:val="0"/>
        <w:widowControl/>
        <w:spacing w:line="197" w:lineRule="auto" w:before="198" w:after="0"/>
        <w:ind w:left="9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clustered indexes and indexed views </w:t>
      </w:r>
    </w:p>
    <w:p>
      <w:pPr>
        <w:autoSpaceDN w:val="0"/>
        <w:autoSpaceDE w:val="0"/>
        <w:widowControl/>
        <w:spacing w:line="226" w:lineRule="auto" w:before="164" w:after="0"/>
        <w:ind w:left="6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Extensive experience with </w:t>
      </w:r>
      <w:r>
        <w:rPr>
          <w:rFonts w:ascii="Calibri" w:hAnsi="Calibri" w:eastAsia="Calibri"/>
          <w:b/>
          <w:i w:val="0"/>
          <w:color w:val="000000"/>
          <w:sz w:val="24"/>
        </w:rPr>
        <w:t>SQL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Server and </w:t>
      </w:r>
      <w:r>
        <w:rPr>
          <w:rFonts w:ascii="Calibri" w:hAnsi="Calibri" w:eastAsia="Calibri"/>
          <w:b/>
          <w:i w:val="0"/>
          <w:color w:val="000000"/>
          <w:sz w:val="24"/>
        </w:rPr>
        <w:t>T-SQL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 constructing Procedures, </w:t>
      </w:r>
    </w:p>
    <w:p>
      <w:pPr>
        <w:autoSpaceDN w:val="0"/>
        <w:autoSpaceDE w:val="0"/>
        <w:widowControl/>
        <w:spacing w:line="197" w:lineRule="auto" w:before="202" w:after="0"/>
        <w:ind w:left="9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triggers, Tables, Table variables, user defined functions, views, indexes, CTE, temp </w:t>
      </w:r>
    </w:p>
    <w:p>
      <w:pPr>
        <w:autoSpaceDN w:val="0"/>
        <w:autoSpaceDE w:val="0"/>
        <w:widowControl/>
        <w:spacing w:line="197" w:lineRule="auto" w:before="198" w:after="516"/>
        <w:ind w:left="96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tables, relational database models.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44"/>
      </w:tblGrid>
      <w:tr>
        <w:trPr>
          <w:trHeight w:hRule="exact" w:val="244"/>
        </w:trPr>
        <w:tc>
          <w:tcPr>
            <w:tcW w:type="dxa" w:w="9086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Education Details </w:t>
            </w:r>
          </w:p>
        </w:tc>
      </w:tr>
    </w:tbl>
    <w:p>
      <w:pPr>
        <w:autoSpaceDN w:val="0"/>
        <w:autoSpaceDE w:val="0"/>
        <w:widowControl/>
        <w:spacing w:line="197" w:lineRule="auto" w:before="48" w:after="186"/>
        <w:ind w:left="127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Graduated in B.sc  from Sri Venkateshwara University, Tirupathi,2018.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44"/>
      </w:tblGrid>
      <w:tr>
        <w:trPr>
          <w:trHeight w:hRule="exact" w:val="226"/>
        </w:trPr>
        <w:tc>
          <w:tcPr>
            <w:tcW w:type="dxa" w:w="9086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WORK EXPERIENCE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2" w:right="1350" w:bottom="1202" w:left="1412" w:header="720" w:footer="720" w:gutter="0"/>
          <w:cols w:space="720" w:num="1" w:equalWidth="0">
            <w:col w:w="91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250"/>
        <w:ind w:left="2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Currently working as a software Engineering 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Coginic Technologies pvt Ltd., </w:t>
      </w:r>
      <w:r>
        <w:rPr>
          <w:rFonts w:ascii="Calibri" w:hAnsi="Calibri" w:eastAsia="Calibri"/>
          <w:b w:val="0"/>
          <w:i w:val="0"/>
          <w:color w:val="000000"/>
          <w:sz w:val="24"/>
        </w:rPr>
        <w:t>from JUN-</w:t>
      </w:r>
      <w:r>
        <w:rPr>
          <w:rFonts w:ascii="Calibri" w:hAnsi="Calibri" w:eastAsia="Calibri"/>
          <w:b w:val="0"/>
          <w:i w:val="0"/>
          <w:color w:val="000000"/>
          <w:sz w:val="24"/>
        </w:rPr>
        <w:t>2018 to 04</w:t>
      </w:r>
      <w:r>
        <w:rPr>
          <w:rFonts w:ascii="Calibri" w:hAnsi="Calibri" w:eastAsia="Calibri"/>
          <w:b w:val="0"/>
          <w:i w:val="0"/>
          <w:color w:val="000000"/>
          <w:sz w:val="16"/>
        </w:rPr>
        <w:t>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feb 2021 in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Hyderabad.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06"/>
      </w:tblGrid>
      <w:tr>
        <w:trPr>
          <w:trHeight w:hRule="exact" w:val="242"/>
        </w:trPr>
        <w:tc>
          <w:tcPr>
            <w:tcW w:type="dxa" w:w="9086"/>
            <w:tcBorders/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 xml:space="preserve">TECHNICAL SKILLS </w:t>
            </w:r>
          </w:p>
        </w:tc>
      </w:tr>
    </w:tbl>
    <w:p>
      <w:pPr>
        <w:autoSpaceDN w:val="0"/>
        <w:autoSpaceDE w:val="0"/>
        <w:widowControl/>
        <w:spacing w:line="5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92.0000000000002" w:type="dxa"/>
      </w:tblPr>
      <w:tblGrid>
        <w:gridCol w:w="4553"/>
        <w:gridCol w:w="4553"/>
      </w:tblGrid>
      <w:tr>
        <w:trPr>
          <w:trHeight w:hRule="exact" w:val="488"/>
        </w:trPr>
        <w:tc>
          <w:tcPr>
            <w:tcW w:type="dxa" w:w="23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Languages </w:t>
            </w:r>
          </w:p>
        </w:tc>
        <w:tc>
          <w:tcPr>
            <w:tcW w:type="dxa" w:w="60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SQL, T-SQL, SSIS, MY SQL</w:t>
            </w:r>
          </w:p>
        </w:tc>
      </w:tr>
      <w:tr>
        <w:trPr>
          <w:trHeight w:hRule="exact" w:val="486"/>
        </w:trPr>
        <w:tc>
          <w:tcPr>
            <w:tcW w:type="dxa" w:w="238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Technologies </w:t>
            </w:r>
          </w:p>
        </w:tc>
        <w:tc>
          <w:tcPr>
            <w:tcW w:type="dxa" w:w="607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MS SQL Sever </w:t>
            </w:r>
          </w:p>
        </w:tc>
      </w:tr>
      <w:tr>
        <w:trPr>
          <w:trHeight w:hRule="exact" w:val="486"/>
        </w:trPr>
        <w:tc>
          <w:tcPr>
            <w:tcW w:type="dxa" w:w="23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Operating Systems</w:t>
            </w:r>
          </w:p>
        </w:tc>
        <w:tc>
          <w:tcPr>
            <w:tcW w:type="dxa" w:w="60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Windows 10</w:t>
            </w:r>
          </w:p>
        </w:tc>
      </w:tr>
      <w:tr>
        <w:trPr>
          <w:trHeight w:hRule="exact" w:val="486"/>
        </w:trPr>
        <w:tc>
          <w:tcPr>
            <w:tcW w:type="dxa" w:w="238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DBMS</w:t>
            </w:r>
          </w:p>
        </w:tc>
        <w:tc>
          <w:tcPr>
            <w:tcW w:type="dxa" w:w="6076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SQL Server 2012, 2016</w:t>
            </w:r>
          </w:p>
        </w:tc>
      </w:tr>
      <w:tr>
        <w:trPr>
          <w:trHeight w:hRule="exact" w:val="488"/>
        </w:trPr>
        <w:tc>
          <w:tcPr>
            <w:tcW w:type="dxa" w:w="23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OLAP Tools</w:t>
            </w:r>
          </w:p>
        </w:tc>
        <w:tc>
          <w:tcPr>
            <w:tcW w:type="dxa" w:w="60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SQL Server Analysis Services</w:t>
            </w:r>
          </w:p>
        </w:tc>
      </w:tr>
      <w:tr>
        <w:trPr>
          <w:trHeight w:hRule="exact" w:val="484"/>
        </w:trPr>
        <w:tc>
          <w:tcPr>
            <w:tcW w:type="dxa" w:w="23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ETL Tools</w:t>
            </w:r>
          </w:p>
        </w:tc>
        <w:tc>
          <w:tcPr>
            <w:tcW w:type="dxa" w:w="60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SQL Server Integration Services</w:t>
            </w:r>
          </w:p>
        </w:tc>
      </w:tr>
      <w:tr>
        <w:trPr>
          <w:trHeight w:hRule="exact" w:val="486"/>
        </w:trPr>
        <w:tc>
          <w:tcPr>
            <w:tcW w:type="dxa" w:w="238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Reporting Tools</w:t>
            </w:r>
          </w:p>
        </w:tc>
        <w:tc>
          <w:tcPr>
            <w:tcW w:type="dxa" w:w="607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SQL Server Reporting Services, Report Builder</w:t>
            </w:r>
          </w:p>
        </w:tc>
      </w:tr>
    </w:tbl>
    <w:p>
      <w:pPr>
        <w:autoSpaceDN w:val="0"/>
        <w:autoSpaceDE w:val="0"/>
        <w:widowControl/>
        <w:spacing w:line="245" w:lineRule="auto" w:before="564" w:after="296"/>
        <w:ind w:left="28" w:right="720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Project Details: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Project 1: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2.0000000000002" w:type="dxa"/>
      </w:tblPr>
      <w:tblGrid>
        <w:gridCol w:w="4553"/>
        <w:gridCol w:w="4553"/>
      </w:tblGrid>
      <w:tr>
        <w:trPr>
          <w:trHeight w:hRule="exact" w:val="488"/>
        </w:trPr>
        <w:tc>
          <w:tcPr>
            <w:tcW w:type="dxa" w:w="23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Project Name</w:t>
            </w:r>
          </w:p>
        </w:tc>
        <w:tc>
          <w:tcPr>
            <w:tcW w:type="dxa" w:w="61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Capital Finance &amp; Core Accounting system</w:t>
            </w:r>
          </w:p>
        </w:tc>
      </w:tr>
      <w:tr>
        <w:trPr>
          <w:trHeight w:hRule="exact" w:val="486"/>
        </w:trPr>
        <w:tc>
          <w:tcPr>
            <w:tcW w:type="dxa" w:w="23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Client Name</w:t>
            </w:r>
          </w:p>
        </w:tc>
        <w:tc>
          <w:tcPr>
            <w:tcW w:type="dxa" w:w="61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 &amp; T Finance Services </w:t>
            </w:r>
          </w:p>
        </w:tc>
      </w:tr>
      <w:tr>
        <w:trPr>
          <w:trHeight w:hRule="exact" w:val="486"/>
        </w:trPr>
        <w:tc>
          <w:tcPr>
            <w:tcW w:type="dxa" w:w="23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Environment</w:t>
            </w:r>
          </w:p>
        </w:tc>
        <w:tc>
          <w:tcPr>
            <w:tcW w:type="dxa" w:w="61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T-SQL, SQL Server, SQL Server 2012,2016, SSIS</w:t>
            </w:r>
          </w:p>
        </w:tc>
      </w:tr>
      <w:tr>
        <w:trPr>
          <w:trHeight w:hRule="exact" w:val="486"/>
        </w:trPr>
        <w:tc>
          <w:tcPr>
            <w:tcW w:type="dxa" w:w="23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Role</w:t>
            </w:r>
          </w:p>
        </w:tc>
        <w:tc>
          <w:tcPr>
            <w:tcW w:type="dxa" w:w="61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SQL Developer</w:t>
            </w:r>
          </w:p>
        </w:tc>
      </w:tr>
      <w:tr>
        <w:trPr>
          <w:trHeight w:hRule="exact" w:val="4974"/>
        </w:trPr>
        <w:tc>
          <w:tcPr>
            <w:tcW w:type="dxa" w:w="23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Description</w:t>
            </w:r>
          </w:p>
        </w:tc>
        <w:tc>
          <w:tcPr>
            <w:tcW w:type="dxa" w:w="6110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5" w:lineRule="auto" w:before="48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/>
                <w:i w:val="0"/>
                <w:color w:val="0E0E0E"/>
                <w:sz w:val="24"/>
              </w:rPr>
              <w:t>Precise</w:t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 is an information management system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custom built in the late – 1990s. Precise is a system of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record for Wells Fargo Capital Finance client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information. It is modular in design and houses a suite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of 7 applications. 1)Appraisal 2)Client information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profile 3)Compliance tracking module 4) Document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tracking system 5) Field Exam 6)Participants 7)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>Trends, terms and comments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The </w:t>
            </w:r>
            <w:r>
              <w:rPr>
                <w:rFonts w:ascii="Calibri" w:hAnsi="Calibri" w:eastAsia="Calibri"/>
                <w:b/>
                <w:i w:val="0"/>
                <w:color w:val="0E0E0E"/>
                <w:sz w:val="24"/>
              </w:rPr>
              <w:t>Enterprise Management System</w:t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 (“</w:t>
            </w:r>
            <w:r>
              <w:rPr>
                <w:rFonts w:ascii="Calibri" w:hAnsi="Calibri" w:eastAsia="Calibri"/>
                <w:b/>
                <w:i w:val="0"/>
                <w:color w:val="0E0E0E"/>
                <w:sz w:val="24"/>
              </w:rPr>
              <w:t>EMS</w:t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”) is the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system of record for the management of application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access and distribution of business tools for Wells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Fargo Capital Finance (WFCF) team members. It is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used to capture all employee functional data , such as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team member’s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Job title, Division, Contact information, Business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tools, Levels of system access and Emergency contact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E0E0E"/>
                <w:sz w:val="24"/>
              </w:rPr>
              <w:t xml:space="preserve">information in a central repository.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44" w:right="1388" w:bottom="974" w:left="1412" w:header="720" w:footer="720" w:gutter="0"/>
          <w:cols w:space="720" w:num="1" w:equalWidth="0">
            <w:col w:w="9106" w:space="0"/>
            <w:col w:w="91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4.0" w:type="dxa"/>
      </w:tblPr>
      <w:tblGrid>
        <w:gridCol w:w="4524"/>
        <w:gridCol w:w="4524"/>
      </w:tblGrid>
      <w:tr>
        <w:trPr>
          <w:trHeight w:hRule="exact" w:val="3818"/>
        </w:trPr>
        <w:tc>
          <w:tcPr>
            <w:tcW w:type="dxa" w:w="23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1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822" w:right="54" w:hanging="36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iReports Application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is a web based centralized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reporting application provides a consolidated view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all the reports related to Wells Fargo Capital Finance.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iReports application is a 3 tier application, consisting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with UI, Service and Data Access Layer. UI layer 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developed in AngularJS mainly highlighting the UI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layout of the Application. In the Data Access layer, it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is responsible to communicate with respective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application database, and we use ADO.Net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implement the DAL layer. </w:t>
            </w:r>
          </w:p>
          <w:p>
            <w:pPr>
              <w:autoSpaceDN w:val="0"/>
              <w:autoSpaceDE w:val="0"/>
              <w:widowControl/>
              <w:spacing w:line="245" w:lineRule="auto" w:before="52" w:after="0"/>
              <w:ind w:left="822" w:right="5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For showing the reports we are using the SSRS report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viewer control to fetch the report from the respective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SSRS server.</w:t>
            </w:r>
          </w:p>
        </w:tc>
      </w:tr>
      <w:tr>
        <w:trPr>
          <w:trHeight w:hRule="exact" w:val="8014"/>
        </w:trPr>
        <w:tc>
          <w:tcPr>
            <w:tcW w:type="dxa" w:w="23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Responsibility</w:t>
            </w:r>
          </w:p>
        </w:tc>
        <w:tc>
          <w:tcPr>
            <w:tcW w:type="dxa" w:w="6110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3.99999999999977" w:type="dxa"/>
            </w:tblPr>
            <w:tblGrid>
              <w:gridCol w:w="1222"/>
              <w:gridCol w:w="1222"/>
              <w:gridCol w:w="1222"/>
              <w:gridCol w:w="1222"/>
              <w:gridCol w:w="1222"/>
            </w:tblGrid>
            <w:tr>
              <w:trPr>
                <w:trHeight w:hRule="exact" w:val="292"/>
              </w:trPr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23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•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Analyzing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and </w:t>
                  </w:r>
                </w:p>
              </w:tc>
              <w:tc>
                <w:tcPr>
                  <w:tcW w:type="dxa" w:w="1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Understanding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the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13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business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8" w:after="0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requirements.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Created and manipulated many Packages.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Implemented ETL and business logic with various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tasks and transformations.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Written many customized queries, implemented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many performance improvements across packages.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Populating the Data from different source systems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into DW using SSIS. </w:t>
            </w:r>
          </w:p>
          <w:p>
            <w:pPr>
              <w:autoSpaceDN w:val="0"/>
              <w:autoSpaceDE w:val="0"/>
              <w:widowControl/>
              <w:spacing w:line="197" w:lineRule="auto" w:before="52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Involved in unit testing against the developed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packages.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6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Responsible for security and roles.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36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Writing Adhoc queries for migration and Report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Purpose.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58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Responsible for development of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Procedures, </w:t>
            </w:r>
          </w:p>
          <w:p>
            <w:pPr>
              <w:autoSpaceDN w:val="0"/>
              <w:autoSpaceDE w:val="0"/>
              <w:widowControl/>
              <w:spacing w:line="240" w:lineRule="auto" w:before="54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Functions and database Triggers.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38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Created indexes and analyzed its role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for optimizations.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36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Creating various types of reports like drill down,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drill through, sub reports.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36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Writing Migration Queries based on Requirement </w:t>
            </w:r>
          </w:p>
          <w:p>
            <w:pPr>
              <w:autoSpaceDN w:val="0"/>
              <w:autoSpaceDE w:val="0"/>
              <w:widowControl/>
              <w:spacing w:line="240" w:lineRule="auto" w:before="36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and data related issues.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38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Developed Dynamic SQL queries and results with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manipulated data.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auto" w:before="38" w:after="0"/>
              <w:ind w:left="46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Coordinating the Developing activities with the </w:t>
            </w:r>
          </w:p>
          <w:p>
            <w:pPr>
              <w:autoSpaceDN w:val="0"/>
              <w:autoSpaceDE w:val="0"/>
              <w:widowControl/>
              <w:spacing w:line="242" w:lineRule="auto" w:before="36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development team and QA team </w:t>
            </w:r>
          </w:p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26" w:lineRule="auto" w:before="48" w:after="0"/>
              <w:ind w:left="4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Enhancements of the existing code according to </w:t>
            </w:r>
          </w:p>
          <w:p>
            <w:pPr>
              <w:autoSpaceDN w:val="0"/>
              <w:autoSpaceDE w:val="0"/>
              <w:widowControl/>
              <w:spacing w:line="240" w:lineRule="auto" w:before="24" w:after="0"/>
              <w:ind w:left="82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client requirements.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418" w:bottom="1440" w:left="1440" w:header="720" w:footer="720" w:gutter="0"/>
          <w:cols w:space="720" w:num="1" w:equalWidth="0">
            <w:col w:w="9048" w:space="0"/>
            <w:col w:w="9106" w:space="0"/>
            <w:col w:w="9143" w:space="0"/>
          </w:cols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48" w:space="0"/>
        <w:col w:w="9106" w:space="0"/>
        <w:col w:w="914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