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8C178B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Solution in python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8C178B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8C178B">
        <w:rPr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C178B" w:rsidRDefault="008C178B" w:rsidP="008C178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8C178B">
        <w:rPr>
          <w:szCs w:val="21"/>
          <w:highlight w:val="yellow"/>
        </w:rPr>
        <w:t>FALSE</w:t>
      </w:r>
    </w:p>
    <w:p w:rsidR="008C178B" w:rsidRPr="008C178B" w:rsidRDefault="008C178B" w:rsidP="008C178B">
      <w:pPr>
        <w:pStyle w:val="ListParagraph"/>
        <w:autoSpaceDE w:val="0"/>
        <w:autoSpaceDN w:val="0"/>
        <w:adjustRightInd w:val="0"/>
        <w:spacing w:after="120"/>
        <w:ind w:left="1080"/>
        <w:rPr>
          <w:szCs w:val="20"/>
        </w:rPr>
      </w:pPr>
      <w:r w:rsidRPr="008C178B">
        <w:rPr>
          <w:szCs w:val="20"/>
          <w:highlight w:val="yellow"/>
        </w:rPr>
        <w:t>Explanation:</w:t>
      </w:r>
      <w:r w:rsidRPr="008C178B">
        <w:rPr>
          <w:szCs w:val="20"/>
        </w:rPr>
        <w:t xml:space="preserve">  </w:t>
      </w:r>
    </w:p>
    <w:p w:rsidR="008C178B" w:rsidRPr="008C178B" w:rsidRDefault="008C178B" w:rsidP="008C178B">
      <w:pPr>
        <w:pStyle w:val="ListParagraph"/>
        <w:autoSpaceDE w:val="0"/>
        <w:autoSpaceDN w:val="0"/>
        <w:adjustRightInd w:val="0"/>
        <w:spacing w:after="120"/>
        <w:ind w:left="1080"/>
        <w:rPr>
          <w:szCs w:val="20"/>
        </w:rPr>
      </w:pPr>
      <w:r w:rsidRPr="008C178B">
        <w:rPr>
          <w:szCs w:val="20"/>
        </w:rPr>
        <w:t>Employee whose age is more than 44 so we have to calculate area under the curve and the right side of the probability</w:t>
      </w:r>
    </w:p>
    <w:p w:rsidR="008C178B" w:rsidRPr="008C178B" w:rsidRDefault="008C178B" w:rsidP="008C178B">
      <w:pPr>
        <w:pStyle w:val="ListParagraph"/>
        <w:autoSpaceDE w:val="0"/>
        <w:autoSpaceDN w:val="0"/>
        <w:adjustRightInd w:val="0"/>
        <w:spacing w:after="120"/>
        <w:ind w:left="1080"/>
        <w:rPr>
          <w:szCs w:val="20"/>
        </w:rPr>
      </w:pPr>
      <w:r w:rsidRPr="008C178B">
        <w:rPr>
          <w:szCs w:val="20"/>
        </w:rPr>
        <w:tab/>
        <w:t>z</w:t>
      </w:r>
      <w:proofErr w:type="gramStart"/>
      <w:r w:rsidRPr="008C178B">
        <w:rPr>
          <w:szCs w:val="20"/>
        </w:rPr>
        <w:t>=(</w:t>
      </w:r>
      <w:proofErr w:type="gramEnd"/>
      <w:r w:rsidRPr="008C178B">
        <w:rPr>
          <w:szCs w:val="20"/>
        </w:rPr>
        <w:t>44-38)/6</w:t>
      </w:r>
    </w:p>
    <w:p w:rsidR="008C178B" w:rsidRPr="008C178B" w:rsidRDefault="008C178B" w:rsidP="008C178B">
      <w:pPr>
        <w:pStyle w:val="ListParagraph"/>
        <w:autoSpaceDE w:val="0"/>
        <w:autoSpaceDN w:val="0"/>
        <w:adjustRightInd w:val="0"/>
        <w:spacing w:after="120"/>
        <w:ind w:left="1080"/>
        <w:rPr>
          <w:szCs w:val="20"/>
        </w:rPr>
      </w:pPr>
      <w:r w:rsidRPr="008C178B">
        <w:rPr>
          <w:szCs w:val="20"/>
        </w:rPr>
        <w:tab/>
        <w:t xml:space="preserve">   =1</w:t>
      </w:r>
    </w:p>
    <w:p w:rsidR="008C178B" w:rsidRDefault="008C178B" w:rsidP="008C178B">
      <w:pPr>
        <w:pStyle w:val="ListParagraph"/>
        <w:spacing w:after="120"/>
        <w:ind w:left="1080"/>
        <w:rPr>
          <w:szCs w:val="20"/>
        </w:rPr>
      </w:pPr>
      <w:r w:rsidRPr="008C178B">
        <w:rPr>
          <w:szCs w:val="20"/>
        </w:rPr>
        <w:t xml:space="preserve">Calculating the probability value using the z-score </w:t>
      </w:r>
    </w:p>
    <w:p w:rsidR="008C178B" w:rsidRPr="008C178B" w:rsidRDefault="008C178B" w:rsidP="008C178B">
      <w:pPr>
        <w:pStyle w:val="ListParagraph"/>
        <w:spacing w:after="120"/>
        <w:ind w:left="1080" w:firstLine="1080"/>
        <w:rPr>
          <w:szCs w:val="20"/>
        </w:rPr>
      </w:pPr>
      <w:r>
        <w:rPr>
          <w:szCs w:val="20"/>
        </w:rPr>
        <w:t xml:space="preserve">P = </w:t>
      </w:r>
      <w:r w:rsidRPr="008C178B">
        <w:rPr>
          <w:szCs w:val="20"/>
          <w:highlight w:val="yellow"/>
        </w:rPr>
        <w:t>1-</w:t>
      </w:r>
      <w:proofErr w:type="gramStart"/>
      <w:r w:rsidRPr="008C178B">
        <w:rPr>
          <w:szCs w:val="20"/>
          <w:highlight w:val="yellow"/>
        </w:rPr>
        <w:t>stats.norm.cdf(</w:t>
      </w:r>
      <w:proofErr w:type="gramEnd"/>
      <w:r w:rsidRPr="008C178B">
        <w:rPr>
          <w:szCs w:val="20"/>
          <w:highlight w:val="yellow"/>
        </w:rPr>
        <w:t>1)</w:t>
      </w:r>
    </w:p>
    <w:p w:rsidR="008C178B" w:rsidRPr="008C178B" w:rsidRDefault="008C178B" w:rsidP="008C178B">
      <w:pPr>
        <w:pStyle w:val="ListParagraph"/>
        <w:spacing w:after="120"/>
        <w:ind w:left="108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8C178B">
        <w:rPr>
          <w:szCs w:val="20"/>
          <w:highlight w:val="yellow"/>
        </w:rPr>
        <w:t>= 0.15 or 15 %</w:t>
      </w:r>
    </w:p>
    <w:p w:rsidR="008C178B" w:rsidRPr="008C178B" w:rsidRDefault="008C178B" w:rsidP="008C178B">
      <w:pPr>
        <w:pStyle w:val="ListParagraph"/>
        <w:spacing w:after="120"/>
        <w:ind w:left="1080"/>
        <w:rPr>
          <w:szCs w:val="20"/>
        </w:rPr>
      </w:pPr>
      <w:r w:rsidRPr="008C178B">
        <w:rPr>
          <w:szCs w:val="20"/>
        </w:rPr>
        <w:tab/>
      </w:r>
      <w:r w:rsidRPr="008C178B">
        <w:rPr>
          <w:szCs w:val="20"/>
        </w:rPr>
        <w:tab/>
        <w:t>z</w:t>
      </w:r>
      <w:proofErr w:type="gramStart"/>
      <w:r w:rsidRPr="008C178B">
        <w:rPr>
          <w:szCs w:val="20"/>
        </w:rPr>
        <w:t>=(</w:t>
      </w:r>
      <w:proofErr w:type="gramEnd"/>
      <w:r w:rsidRPr="008C178B">
        <w:rPr>
          <w:szCs w:val="20"/>
        </w:rPr>
        <w:t>38-38)/6</w:t>
      </w:r>
    </w:p>
    <w:p w:rsidR="008C178B" w:rsidRPr="008C178B" w:rsidRDefault="008C178B" w:rsidP="008C178B">
      <w:pPr>
        <w:pStyle w:val="ListParagraph"/>
        <w:spacing w:after="120"/>
        <w:ind w:left="1080"/>
        <w:rPr>
          <w:szCs w:val="20"/>
        </w:rPr>
      </w:pPr>
      <w:r w:rsidRPr="008C178B">
        <w:rPr>
          <w:szCs w:val="20"/>
        </w:rPr>
        <w:tab/>
      </w:r>
      <w:r w:rsidRPr="008C178B">
        <w:rPr>
          <w:szCs w:val="20"/>
        </w:rPr>
        <w:tab/>
        <w:t xml:space="preserve">   =0</w:t>
      </w:r>
    </w:p>
    <w:p w:rsidR="008C178B" w:rsidRPr="008C178B" w:rsidRDefault="008C178B" w:rsidP="008C178B">
      <w:pPr>
        <w:pStyle w:val="ListParagraph"/>
        <w:spacing w:after="120"/>
        <w:ind w:left="1080"/>
        <w:rPr>
          <w:szCs w:val="20"/>
        </w:rPr>
      </w:pPr>
      <w:r w:rsidRPr="008C178B">
        <w:rPr>
          <w:szCs w:val="20"/>
        </w:rPr>
        <w:tab/>
      </w:r>
      <w:r w:rsidRPr="008C178B">
        <w:rPr>
          <w:szCs w:val="20"/>
        </w:rPr>
        <w:tab/>
        <w:t xml:space="preserve"> z</w:t>
      </w:r>
      <w:proofErr w:type="gramStart"/>
      <w:r w:rsidRPr="008C178B">
        <w:rPr>
          <w:szCs w:val="20"/>
        </w:rPr>
        <w:t>=(</w:t>
      </w:r>
      <w:proofErr w:type="gramEnd"/>
      <w:r w:rsidRPr="008C178B">
        <w:rPr>
          <w:szCs w:val="20"/>
        </w:rPr>
        <w:t>44-38)/6</w:t>
      </w:r>
    </w:p>
    <w:p w:rsidR="008C178B" w:rsidRPr="008C178B" w:rsidRDefault="008C178B" w:rsidP="008C178B">
      <w:pPr>
        <w:pStyle w:val="ListParagraph"/>
        <w:spacing w:after="120"/>
        <w:ind w:left="1080"/>
        <w:rPr>
          <w:szCs w:val="20"/>
        </w:rPr>
      </w:pPr>
      <w:r w:rsidRPr="008C178B">
        <w:rPr>
          <w:szCs w:val="20"/>
        </w:rPr>
        <w:tab/>
      </w:r>
      <w:r w:rsidRPr="008C178B">
        <w:rPr>
          <w:szCs w:val="20"/>
        </w:rPr>
        <w:tab/>
        <w:t xml:space="preserve">    =1</w:t>
      </w:r>
    </w:p>
    <w:p w:rsidR="008C178B" w:rsidRPr="008C178B" w:rsidRDefault="008C178B" w:rsidP="008C178B">
      <w:pPr>
        <w:pStyle w:val="ListParagraph"/>
        <w:spacing w:after="120"/>
        <w:ind w:left="1080"/>
        <w:rPr>
          <w:szCs w:val="20"/>
        </w:rPr>
      </w:pPr>
      <w:r w:rsidRPr="008C178B">
        <w:rPr>
          <w:szCs w:val="20"/>
        </w:rPr>
        <w:t xml:space="preserve">Calculating the probability value of having the age between 38 and 44 using </w:t>
      </w:r>
      <w:proofErr w:type="gramStart"/>
      <w:r w:rsidRPr="008C178B">
        <w:rPr>
          <w:szCs w:val="20"/>
        </w:rPr>
        <w:t>the  z</w:t>
      </w:r>
      <w:proofErr w:type="gramEnd"/>
      <w:r w:rsidRPr="008C178B">
        <w:rPr>
          <w:szCs w:val="20"/>
        </w:rPr>
        <w:t xml:space="preserve">-score is </w:t>
      </w:r>
      <w:proofErr w:type="spellStart"/>
      <w:r w:rsidRPr="008C178B">
        <w:rPr>
          <w:szCs w:val="20"/>
          <w:highlight w:val="yellow"/>
        </w:rPr>
        <w:t>stats.norm.cdf</w:t>
      </w:r>
      <w:proofErr w:type="spellEnd"/>
      <w:r w:rsidRPr="008C178B">
        <w:rPr>
          <w:szCs w:val="20"/>
          <w:highlight w:val="yellow"/>
        </w:rPr>
        <w:t>(1)-</w:t>
      </w:r>
      <w:proofErr w:type="spellStart"/>
      <w:r w:rsidRPr="008C178B">
        <w:rPr>
          <w:szCs w:val="20"/>
          <w:highlight w:val="yellow"/>
        </w:rPr>
        <w:t>stats.norm.cdf</w:t>
      </w:r>
      <w:proofErr w:type="spellEnd"/>
      <w:r w:rsidRPr="008C178B">
        <w:rPr>
          <w:szCs w:val="20"/>
          <w:highlight w:val="yellow"/>
        </w:rPr>
        <w:t>(0)</w:t>
      </w:r>
      <w:r w:rsidRPr="008C178B">
        <w:rPr>
          <w:szCs w:val="20"/>
        </w:rPr>
        <w:tab/>
      </w:r>
    </w:p>
    <w:p w:rsidR="008C178B" w:rsidRPr="008C178B" w:rsidRDefault="008C178B" w:rsidP="008C178B">
      <w:pPr>
        <w:pStyle w:val="ListParagraph"/>
        <w:spacing w:after="120"/>
        <w:ind w:left="1080"/>
        <w:rPr>
          <w:szCs w:val="20"/>
        </w:rPr>
      </w:pPr>
      <w:r w:rsidRPr="008C178B">
        <w:rPr>
          <w:szCs w:val="20"/>
        </w:rPr>
        <w:tab/>
      </w:r>
      <w:r w:rsidRPr="008C178B">
        <w:rPr>
          <w:szCs w:val="20"/>
        </w:rPr>
        <w:tab/>
        <w:t xml:space="preserve">  </w:t>
      </w:r>
      <w:r w:rsidRPr="008C178B">
        <w:rPr>
          <w:szCs w:val="20"/>
          <w:highlight w:val="yellow"/>
        </w:rPr>
        <w:t>= 0.34 or 34 %</w:t>
      </w:r>
      <w:r w:rsidRPr="008C178B">
        <w:rPr>
          <w:szCs w:val="20"/>
        </w:rPr>
        <w:tab/>
      </w:r>
    </w:p>
    <w:p w:rsidR="008C178B" w:rsidRPr="008C178B" w:rsidRDefault="008C178B" w:rsidP="008C178B">
      <w:pPr>
        <w:pStyle w:val="ListParagraph"/>
        <w:spacing w:after="120"/>
        <w:ind w:left="1080"/>
        <w:rPr>
          <w:szCs w:val="20"/>
        </w:rPr>
      </w:pPr>
    </w:p>
    <w:p w:rsidR="008C178B" w:rsidRPr="008C178B" w:rsidRDefault="008C178B" w:rsidP="008C178B">
      <w:pPr>
        <w:pStyle w:val="ListParagraph"/>
        <w:spacing w:after="120"/>
        <w:ind w:left="1080"/>
        <w:rPr>
          <w:szCs w:val="20"/>
        </w:rPr>
      </w:pPr>
      <w:r w:rsidRPr="008C178B">
        <w:rPr>
          <w:szCs w:val="20"/>
          <w:highlight w:val="yellow"/>
        </w:rPr>
        <w:t xml:space="preserve">Since the proportion of employees who are older than 44 is less than the proportion </w:t>
      </w:r>
      <w:proofErr w:type="gramStart"/>
      <w:r w:rsidRPr="008C178B">
        <w:rPr>
          <w:szCs w:val="20"/>
          <w:highlight w:val="yellow"/>
        </w:rPr>
        <w:t>of</w:t>
      </w:r>
      <w:proofErr w:type="gramEnd"/>
      <w:r w:rsidRPr="008C178B">
        <w:rPr>
          <w:szCs w:val="20"/>
          <w:highlight w:val="yellow"/>
        </w:rPr>
        <w:t xml:space="preserve"> employees who are between 38 and 44, the statement "More employees at the processing center are older than 44 than between 38 and 44" is false.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8C178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       TRUE</w:t>
      </w:r>
    </w:p>
    <w:p w:rsidR="008C178B" w:rsidRPr="008C178B" w:rsidRDefault="008C178B" w:rsidP="008C178B">
      <w:pPr>
        <w:autoSpaceDE w:val="0"/>
        <w:autoSpaceDN w:val="0"/>
        <w:adjustRightInd w:val="0"/>
        <w:spacing w:after="120"/>
        <w:ind w:left="1080"/>
        <w:contextualSpacing/>
        <w:rPr>
          <w:szCs w:val="20"/>
        </w:rPr>
      </w:pPr>
      <w:r w:rsidRPr="008C178B">
        <w:rPr>
          <w:sz w:val="18"/>
          <w:szCs w:val="18"/>
        </w:rPr>
        <w:lastRenderedPageBreak/>
        <w:tab/>
      </w:r>
      <w:r w:rsidRPr="008C178B">
        <w:rPr>
          <w:szCs w:val="20"/>
          <w:highlight w:val="yellow"/>
        </w:rPr>
        <w:t>Explanation</w:t>
      </w:r>
      <w:r w:rsidRPr="008C178B">
        <w:rPr>
          <w:szCs w:val="20"/>
        </w:rPr>
        <w:t>: To find the employee age under 30 we need to find area under the curve and the left side of the probability</w:t>
      </w:r>
    </w:p>
    <w:p w:rsidR="008C178B" w:rsidRPr="008C178B" w:rsidRDefault="008C178B" w:rsidP="008C178B">
      <w:pPr>
        <w:autoSpaceDE w:val="0"/>
        <w:autoSpaceDN w:val="0"/>
        <w:adjustRightInd w:val="0"/>
        <w:spacing w:after="120"/>
        <w:ind w:left="1080"/>
        <w:contextualSpacing/>
        <w:rPr>
          <w:szCs w:val="20"/>
        </w:rPr>
      </w:pPr>
    </w:p>
    <w:p w:rsidR="008C178B" w:rsidRPr="008C178B" w:rsidRDefault="008C178B" w:rsidP="008C178B">
      <w:pPr>
        <w:autoSpaceDE w:val="0"/>
        <w:autoSpaceDN w:val="0"/>
        <w:adjustRightInd w:val="0"/>
        <w:spacing w:after="120"/>
        <w:contextualSpacing/>
        <w:rPr>
          <w:szCs w:val="20"/>
        </w:rPr>
      </w:pPr>
      <w:r w:rsidRPr="008C178B">
        <w:rPr>
          <w:szCs w:val="20"/>
        </w:rPr>
        <w:tab/>
      </w:r>
      <w:r w:rsidRPr="008C178B">
        <w:rPr>
          <w:szCs w:val="20"/>
        </w:rPr>
        <w:tab/>
        <w:t>z</w:t>
      </w:r>
      <w:proofErr w:type="gramStart"/>
      <w:r w:rsidRPr="008C178B">
        <w:rPr>
          <w:szCs w:val="20"/>
        </w:rPr>
        <w:t>=(</w:t>
      </w:r>
      <w:proofErr w:type="gramEnd"/>
      <w:r w:rsidRPr="008C178B">
        <w:rPr>
          <w:szCs w:val="20"/>
        </w:rPr>
        <w:t>30-38)/6</w:t>
      </w:r>
    </w:p>
    <w:p w:rsidR="008C178B" w:rsidRPr="008C178B" w:rsidRDefault="008C178B" w:rsidP="008C178B">
      <w:pPr>
        <w:autoSpaceDE w:val="0"/>
        <w:autoSpaceDN w:val="0"/>
        <w:adjustRightInd w:val="0"/>
        <w:spacing w:after="120"/>
        <w:contextualSpacing/>
        <w:rPr>
          <w:szCs w:val="20"/>
        </w:rPr>
      </w:pPr>
      <w:r w:rsidRPr="008C178B">
        <w:rPr>
          <w:szCs w:val="20"/>
        </w:rPr>
        <w:tab/>
      </w:r>
      <w:r w:rsidRPr="008C178B">
        <w:rPr>
          <w:szCs w:val="20"/>
        </w:rPr>
        <w:tab/>
        <w:t xml:space="preserve">  =-1.33</w:t>
      </w:r>
    </w:p>
    <w:p w:rsidR="008C178B" w:rsidRPr="008C178B" w:rsidRDefault="008C178B" w:rsidP="008C178B">
      <w:pPr>
        <w:spacing w:after="120"/>
        <w:contextualSpacing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8C178B">
        <w:rPr>
          <w:szCs w:val="20"/>
        </w:rPr>
        <w:t xml:space="preserve">Calculating the probability value of having the age under 30 using </w:t>
      </w:r>
      <w:proofErr w:type="gramStart"/>
      <w:r w:rsidRPr="008C178B">
        <w:rPr>
          <w:szCs w:val="20"/>
        </w:rPr>
        <w:t>the  z</w:t>
      </w:r>
      <w:proofErr w:type="gramEnd"/>
      <w:r w:rsidRPr="008C178B">
        <w:rPr>
          <w:szCs w:val="20"/>
        </w:rPr>
        <w:t xml:space="preserve">-score is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spellStart"/>
      <w:r w:rsidRPr="008C178B">
        <w:rPr>
          <w:szCs w:val="20"/>
          <w:highlight w:val="yellow"/>
        </w:rPr>
        <w:t>stats.norm.cdf</w:t>
      </w:r>
      <w:proofErr w:type="spellEnd"/>
      <w:r w:rsidRPr="008C178B">
        <w:rPr>
          <w:szCs w:val="20"/>
          <w:highlight w:val="yellow"/>
        </w:rPr>
        <w:t>(-1.33)</w:t>
      </w:r>
    </w:p>
    <w:p w:rsidR="008C178B" w:rsidRPr="008C178B" w:rsidRDefault="008C178B" w:rsidP="008C178B">
      <w:pPr>
        <w:autoSpaceDE w:val="0"/>
        <w:autoSpaceDN w:val="0"/>
        <w:adjustRightInd w:val="0"/>
        <w:spacing w:after="120"/>
        <w:contextualSpacing/>
        <w:rPr>
          <w:szCs w:val="20"/>
        </w:rPr>
      </w:pPr>
      <w:r w:rsidRPr="008C178B">
        <w:rPr>
          <w:szCs w:val="20"/>
        </w:rPr>
        <w:tab/>
      </w:r>
      <w:r w:rsidRPr="008C178B">
        <w:rPr>
          <w:szCs w:val="20"/>
        </w:rPr>
        <w:tab/>
        <w:t xml:space="preserve">  </w:t>
      </w:r>
      <w:r w:rsidRPr="008C178B">
        <w:rPr>
          <w:szCs w:val="20"/>
          <w:highlight w:val="yellow"/>
        </w:rPr>
        <w:t>= 0.0918 or 9 %</w:t>
      </w:r>
    </w:p>
    <w:p w:rsidR="008C178B" w:rsidRPr="008C178B" w:rsidRDefault="008C178B" w:rsidP="008C178B">
      <w:pPr>
        <w:autoSpaceDE w:val="0"/>
        <w:autoSpaceDN w:val="0"/>
        <w:adjustRightInd w:val="0"/>
        <w:spacing w:after="120"/>
        <w:contextualSpacing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8C178B">
        <w:rPr>
          <w:szCs w:val="20"/>
        </w:rPr>
        <w:t xml:space="preserve">To determine the number of workers we multiply the above percentage </w:t>
      </w:r>
    </w:p>
    <w:p w:rsidR="008C178B" w:rsidRPr="008C178B" w:rsidRDefault="008C178B" w:rsidP="008C178B">
      <w:pPr>
        <w:autoSpaceDE w:val="0"/>
        <w:autoSpaceDN w:val="0"/>
        <w:adjustRightInd w:val="0"/>
        <w:spacing w:after="120"/>
        <w:contextualSpacing/>
        <w:rPr>
          <w:szCs w:val="20"/>
        </w:rPr>
      </w:pPr>
      <w:r w:rsidRPr="008C178B">
        <w:rPr>
          <w:szCs w:val="20"/>
        </w:rPr>
        <w:tab/>
      </w:r>
      <w:r w:rsidRPr="008C178B">
        <w:rPr>
          <w:szCs w:val="20"/>
        </w:rPr>
        <w:tab/>
        <w:t>= 0.0918*400</w:t>
      </w:r>
    </w:p>
    <w:p w:rsidR="008C178B" w:rsidRPr="008C178B" w:rsidRDefault="008C178B" w:rsidP="008C178B">
      <w:pPr>
        <w:autoSpaceDE w:val="0"/>
        <w:autoSpaceDN w:val="0"/>
        <w:adjustRightInd w:val="0"/>
        <w:spacing w:after="120"/>
        <w:contextualSpacing/>
        <w:rPr>
          <w:szCs w:val="20"/>
        </w:rPr>
      </w:pPr>
      <w:r w:rsidRPr="008C178B">
        <w:rPr>
          <w:szCs w:val="20"/>
        </w:rPr>
        <w:tab/>
      </w:r>
      <w:r w:rsidRPr="008C178B">
        <w:rPr>
          <w:szCs w:val="20"/>
        </w:rPr>
        <w:tab/>
      </w:r>
      <w:r w:rsidRPr="008C178B">
        <w:rPr>
          <w:szCs w:val="20"/>
          <w:highlight w:val="yellow"/>
        </w:rPr>
        <w:t>= 36.72</w:t>
      </w:r>
    </w:p>
    <w:p w:rsidR="008C178B" w:rsidRPr="008C178B" w:rsidRDefault="008C178B" w:rsidP="008C178B">
      <w:pPr>
        <w:autoSpaceDE w:val="0"/>
        <w:autoSpaceDN w:val="0"/>
        <w:adjustRightInd w:val="0"/>
        <w:spacing w:after="120"/>
        <w:contextualSpacing/>
        <w:rPr>
          <w:szCs w:val="20"/>
        </w:rPr>
      </w:pPr>
      <w:r w:rsidRPr="008C178B">
        <w:rPr>
          <w:szCs w:val="20"/>
        </w:rPr>
        <w:tab/>
      </w:r>
      <w:r w:rsidRPr="008C178B">
        <w:rPr>
          <w:szCs w:val="20"/>
        </w:rPr>
        <w:tab/>
      </w:r>
      <w:r w:rsidRPr="008C178B">
        <w:rPr>
          <w:szCs w:val="20"/>
          <w:highlight w:val="yellow"/>
        </w:rPr>
        <w:t>Therefore, the statement "A training program for employees under the age of</w:t>
      </w:r>
      <w:r w:rsidRPr="008C178B">
        <w:rPr>
          <w:szCs w:val="20"/>
        </w:rPr>
        <w:t xml:space="preserve"> </w:t>
      </w:r>
      <w:r w:rsidRPr="008C178B">
        <w:rPr>
          <w:szCs w:val="20"/>
        </w:rPr>
        <w:tab/>
      </w:r>
      <w:r w:rsidRPr="008C178B">
        <w:rPr>
          <w:szCs w:val="20"/>
        </w:rPr>
        <w:tab/>
      </w:r>
      <w:r w:rsidRPr="008C178B">
        <w:rPr>
          <w:szCs w:val="20"/>
        </w:rPr>
        <w:tab/>
      </w:r>
      <w:r w:rsidRPr="008C178B">
        <w:rPr>
          <w:szCs w:val="20"/>
          <w:highlight w:val="yellow"/>
        </w:rPr>
        <w:t>30 at the center would be expected to attract about 36 employees" is true.</w:t>
      </w:r>
    </w:p>
    <w:p w:rsidR="008C178B" w:rsidRPr="00EE10F3" w:rsidRDefault="008C178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C178B" w:rsidRDefault="00155575" w:rsidP="008C178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8C178B" w:rsidRDefault="008C178B" w:rsidP="008C178B">
      <w:pPr>
        <w:autoSpaceDE w:val="0"/>
        <w:autoSpaceDN w:val="0"/>
        <w:adjustRightInd w:val="0"/>
        <w:spacing w:after="120"/>
        <w:ind w:left="360"/>
        <w:contextualSpacing/>
        <w:rPr>
          <w:sz w:val="20"/>
          <w:szCs w:val="18"/>
        </w:rPr>
      </w:pPr>
      <w:r>
        <w:rPr>
          <w:sz w:val="20"/>
          <w:szCs w:val="18"/>
        </w:rPr>
        <w:t xml:space="preserve">Answer: </w:t>
      </w:r>
    </w:p>
    <w:p w:rsidR="008C178B" w:rsidRDefault="008C178B" w:rsidP="008C178B">
      <w:pPr>
        <w:autoSpaceDE w:val="0"/>
        <w:autoSpaceDN w:val="0"/>
        <w:adjustRightInd w:val="0"/>
        <w:spacing w:after="120"/>
        <w:ind w:left="360"/>
        <w:contextualSpacing/>
        <w:rPr>
          <w:sz w:val="20"/>
          <w:szCs w:val="18"/>
        </w:rPr>
      </w:pPr>
      <w:r w:rsidRPr="008C178B">
        <w:rPr>
          <w:sz w:val="20"/>
          <w:szCs w:val="18"/>
        </w:rPr>
        <w:t>2X1~N</w:t>
      </w:r>
      <w:r>
        <w:rPr>
          <w:sz w:val="20"/>
          <w:szCs w:val="18"/>
        </w:rPr>
        <w:t xml:space="preserve"> </w:t>
      </w:r>
      <w:r w:rsidRPr="008C178B">
        <w:rPr>
          <w:sz w:val="20"/>
          <w:szCs w:val="18"/>
        </w:rPr>
        <w:t>(2 µ, σ2)</w:t>
      </w:r>
    </w:p>
    <w:p w:rsidR="008C178B" w:rsidRDefault="008C178B" w:rsidP="008C178B">
      <w:pPr>
        <w:autoSpaceDE w:val="0"/>
        <w:autoSpaceDN w:val="0"/>
        <w:adjustRightInd w:val="0"/>
        <w:spacing w:after="120"/>
        <w:ind w:left="360"/>
        <w:contextualSpacing/>
        <w:rPr>
          <w:sz w:val="20"/>
          <w:szCs w:val="18"/>
        </w:rPr>
      </w:pPr>
      <w:r w:rsidRPr="008C178B">
        <w:rPr>
          <w:sz w:val="20"/>
          <w:szCs w:val="18"/>
        </w:rPr>
        <w:t>X1 + X2 ~ N</w:t>
      </w:r>
      <w:r>
        <w:rPr>
          <w:sz w:val="20"/>
          <w:szCs w:val="18"/>
        </w:rPr>
        <w:t xml:space="preserve"> </w:t>
      </w:r>
      <w:proofErr w:type="gramStart"/>
      <w:r w:rsidRPr="008C178B">
        <w:rPr>
          <w:sz w:val="20"/>
          <w:szCs w:val="18"/>
        </w:rPr>
        <w:t>( µ</w:t>
      </w:r>
      <w:proofErr w:type="gramEnd"/>
      <w:r w:rsidRPr="008C178B">
        <w:rPr>
          <w:sz w:val="20"/>
          <w:szCs w:val="18"/>
        </w:rPr>
        <w:t>+µ, σ2,+σ2)~N(2 µ, 2 σ2)</w:t>
      </w:r>
    </w:p>
    <w:p w:rsidR="008C178B" w:rsidRPr="008C178B" w:rsidRDefault="008C178B" w:rsidP="008C178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C178B">
        <w:rPr>
          <w:sz w:val="20"/>
          <w:szCs w:val="18"/>
        </w:rPr>
        <w:t>For both distributions location parameter is same only scale parameter is different.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8C178B">
        <w:rPr>
          <w:color w:val="000000"/>
          <w:szCs w:val="21"/>
          <w:highlight w:val="yellow"/>
        </w:rPr>
        <w:t>48.5, 151.5</w:t>
      </w:r>
      <w:r w:rsidRPr="00EE10F3">
        <w:rPr>
          <w:color w:val="000000"/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6E45A2" w:rsidRPr="00EE10F3" w:rsidRDefault="006E45A2" w:rsidP="006E45A2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Which of the two divisions has a larger probability of making a loss in a given year?</w:t>
      </w:r>
      <w:bookmarkStart w:id="0" w:name="_GoBack"/>
      <w:bookmarkEnd w:id="0"/>
    </w:p>
    <w:p w:rsidR="008C178B" w:rsidRDefault="008C178B" w:rsidP="008C178B">
      <w:pPr>
        <w:spacing w:after="120"/>
        <w:contextualSpacing/>
        <w:rPr>
          <w:szCs w:val="21"/>
        </w:rPr>
      </w:pPr>
      <w:r>
        <w:rPr>
          <w:szCs w:val="21"/>
        </w:rPr>
        <w:t xml:space="preserve">Answer: </w:t>
      </w:r>
    </w:p>
    <w:p w:rsidR="008C178B" w:rsidRPr="008C178B" w:rsidRDefault="00331694" w:rsidP="008C178B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Solved in Python.</w:t>
      </w:r>
      <w:proofErr w:type="gramEnd"/>
    </w:p>
    <w:sectPr w:rsidR="008C178B" w:rsidRPr="008C178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1694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45A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C178B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SHUBHAM</cp:lastModifiedBy>
  <cp:revision>7</cp:revision>
  <dcterms:created xsi:type="dcterms:W3CDTF">2013-09-25T17:43:00Z</dcterms:created>
  <dcterms:modified xsi:type="dcterms:W3CDTF">2023-07-22T22:14:00Z</dcterms:modified>
</cp:coreProperties>
</file>