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ADB" w:rsidRPr="00506E70" w:rsidRDefault="00DE50F0" w:rsidP="00506E70">
      <w:pPr>
        <w:rPr>
          <w:rFonts w:ascii="Georgia" w:hAnsi="Georgia"/>
        </w:rPr>
      </w:pPr>
      <w:bookmarkStart w:id="0" w:name="_GoBack"/>
      <w:bookmarkEnd w:id="0"/>
      <w:r>
        <w:rPr>
          <w:rFonts w:ascii="Georgia" w:hAnsi="Georgia"/>
        </w:rPr>
        <w:t>Use comments to explain your code.</w:t>
      </w:r>
    </w:p>
    <w:p w:rsidR="00E3590E" w:rsidRPr="00E3590E" w:rsidRDefault="00E3590E" w:rsidP="00E3590E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E3590E">
        <w:rPr>
          <w:rFonts w:ascii="Georgia" w:hAnsi="Georgia"/>
          <w:i/>
        </w:rPr>
        <w:t>ice.cream.d</w:t>
      </w:r>
      <w:r w:rsidR="00837FAB" w:rsidRPr="00E3590E">
        <w:rPr>
          <w:rFonts w:ascii="Georgia" w:hAnsi="Georgia"/>
          <w:i/>
        </w:rPr>
        <w:t>ata</w:t>
      </w:r>
      <w:r w:rsidRPr="00E3590E">
        <w:rPr>
          <w:rFonts w:ascii="Georgia" w:hAnsi="Georgia"/>
          <w:i/>
        </w:rPr>
        <w:t>.csv</w:t>
      </w:r>
      <w:r>
        <w:rPr>
          <w:rFonts w:ascii="Georgia" w:hAnsi="Georgia"/>
        </w:rPr>
        <w:t xml:space="preserve"> contains Ice Cream sales (volume and value sold) for 80 countries for years 2000-2019. Using this data, complete the following tasks:</w:t>
      </w:r>
    </w:p>
    <w:p w:rsidR="008C6407" w:rsidRPr="00B54957" w:rsidRDefault="00E3590E" w:rsidP="008C6407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For our further analysis, we are only interested in Retail Volume</w:t>
      </w:r>
      <w:r w:rsidR="00830D68">
        <w:rPr>
          <w:rFonts w:ascii="Georgia" w:hAnsi="Georgia"/>
        </w:rPr>
        <w:t xml:space="preserve"> in tonnes</w:t>
      </w:r>
      <w:r>
        <w:rPr>
          <w:rFonts w:ascii="Georgia" w:hAnsi="Georgia"/>
        </w:rPr>
        <w:t xml:space="preserve"> and Retail Value</w:t>
      </w:r>
      <w:r w:rsidR="00830D68">
        <w:rPr>
          <w:rFonts w:ascii="Georgia" w:hAnsi="Georgia"/>
        </w:rPr>
        <w:t xml:space="preserve"> in US dollars</w:t>
      </w:r>
      <w:r>
        <w:rPr>
          <w:rFonts w:ascii="Georgia" w:hAnsi="Georgia"/>
        </w:rPr>
        <w:t>. Subset the data accordingly.</w:t>
      </w:r>
    </w:p>
    <w:p w:rsidR="001F4AA7" w:rsidRPr="00B54957" w:rsidRDefault="00830D68" w:rsidP="008C6407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Remove</w:t>
      </w:r>
      <w:r w:rsidR="00E3590E">
        <w:rPr>
          <w:rFonts w:ascii="Georgia" w:hAnsi="Georgia"/>
        </w:rPr>
        <w:t xml:space="preserve"> unnecessary columns. Columns </w:t>
      </w:r>
      <w:r w:rsidR="003F33E2">
        <w:rPr>
          <w:rFonts w:ascii="Georgia" w:hAnsi="Georgia"/>
        </w:rPr>
        <w:t>to</w:t>
      </w:r>
      <w:r w:rsidR="00E3590E">
        <w:rPr>
          <w:rFonts w:ascii="Georgia" w:hAnsi="Georgia"/>
        </w:rPr>
        <w:t xml:space="preserve"> keep</w:t>
      </w:r>
      <w:r w:rsidR="00837FAB" w:rsidRPr="00DE616C">
        <w:rPr>
          <w:rFonts w:ascii="Georgia" w:hAnsi="Georgia"/>
        </w:rPr>
        <w:t xml:space="preserve">: </w:t>
      </w:r>
      <w:r w:rsidR="005874E8" w:rsidRPr="00DE616C">
        <w:rPr>
          <w:rFonts w:ascii="Georgia" w:hAnsi="Georgia"/>
        </w:rPr>
        <w:t xml:space="preserve">Region, </w:t>
      </w:r>
      <w:r w:rsidR="00837FAB" w:rsidRPr="00DE616C">
        <w:rPr>
          <w:rFonts w:ascii="Georgia" w:hAnsi="Georgia"/>
        </w:rPr>
        <w:t>Country</w:t>
      </w:r>
      <w:r w:rsidR="00837FAB" w:rsidRPr="00B54957">
        <w:rPr>
          <w:rFonts w:ascii="Georgia" w:hAnsi="Georgia"/>
        </w:rPr>
        <w:t>,</w:t>
      </w:r>
      <w:r w:rsidR="001F4AA7" w:rsidRPr="00B54957">
        <w:rPr>
          <w:rFonts w:ascii="Georgia" w:hAnsi="Georgia"/>
        </w:rPr>
        <w:t xml:space="preserve"> Data Type, </w:t>
      </w:r>
      <w:r w:rsidR="003F33E2">
        <w:rPr>
          <w:rFonts w:ascii="Georgia" w:hAnsi="Georgia"/>
        </w:rPr>
        <w:t xml:space="preserve">Unit, </w:t>
      </w:r>
      <w:r w:rsidR="001F4AA7" w:rsidRPr="00B54957">
        <w:rPr>
          <w:rFonts w:ascii="Georgia" w:hAnsi="Georgia"/>
        </w:rPr>
        <w:t>Uni</w:t>
      </w:r>
      <w:r w:rsidR="00E3590E">
        <w:rPr>
          <w:rFonts w:ascii="Georgia" w:hAnsi="Georgia"/>
        </w:rPr>
        <w:t>t Multiplier and years from 2000</w:t>
      </w:r>
      <w:r w:rsidR="001F4AA7" w:rsidRPr="00B54957">
        <w:rPr>
          <w:rFonts w:ascii="Georgia" w:hAnsi="Georgia"/>
        </w:rPr>
        <w:t xml:space="preserve"> to 2019</w:t>
      </w:r>
    </w:p>
    <w:p w:rsidR="00837FAB" w:rsidRDefault="003F33E2" w:rsidP="003F33E2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 xml:space="preserve">Unit Multiplier is the number corresponding to Unit. If Unit is millions then it is 1,000,000, if Thousands (000) - 1,000. </w:t>
      </w:r>
      <w:r w:rsidR="003A518F">
        <w:rPr>
          <w:rFonts w:ascii="Georgia" w:hAnsi="Georgia"/>
        </w:rPr>
        <w:t xml:space="preserve">Convert volume data to kilograms and value data to US dollars. Then remove Unit and Unit Multiplier columns. </w:t>
      </w:r>
    </w:p>
    <w:p w:rsidR="009A2418" w:rsidRPr="00B54957" w:rsidRDefault="00837FAB" w:rsidP="009A2418">
      <w:pPr>
        <w:pStyle w:val="ListParagraph"/>
        <w:numPr>
          <w:ilvl w:val="0"/>
          <w:numId w:val="9"/>
        </w:numPr>
        <w:rPr>
          <w:rFonts w:ascii="Georgia" w:hAnsi="Georgia"/>
        </w:rPr>
      </w:pPr>
      <w:r w:rsidRPr="00B54957">
        <w:rPr>
          <w:rFonts w:ascii="Georgia" w:hAnsi="Georgia"/>
        </w:rPr>
        <w:t>C</w:t>
      </w:r>
      <w:r w:rsidR="003F33E2">
        <w:rPr>
          <w:rFonts w:ascii="Georgia" w:hAnsi="Georgia"/>
        </w:rPr>
        <w:t xml:space="preserve">onvert data </w:t>
      </w:r>
      <w:r w:rsidRPr="00B54957">
        <w:rPr>
          <w:rFonts w:ascii="Georgia" w:hAnsi="Georgia"/>
        </w:rPr>
        <w:t xml:space="preserve">to </w:t>
      </w:r>
      <w:r w:rsidR="002818AF">
        <w:rPr>
          <w:rFonts w:ascii="Georgia" w:hAnsi="Georgia"/>
        </w:rPr>
        <w:t xml:space="preserve">the </w:t>
      </w:r>
      <w:r w:rsidR="00CB7EE7">
        <w:rPr>
          <w:rFonts w:ascii="Georgia" w:hAnsi="Georgia"/>
        </w:rPr>
        <w:t xml:space="preserve">analysis friendly </w:t>
      </w:r>
      <w:r w:rsidR="002818AF">
        <w:rPr>
          <w:rFonts w:ascii="Georgia" w:hAnsi="Georgia"/>
        </w:rPr>
        <w:t>format shown in the picture below:</w:t>
      </w:r>
    </w:p>
    <w:p w:rsidR="00B54957" w:rsidRDefault="002818AF" w:rsidP="00B54957">
      <w:pPr>
        <w:pStyle w:val="ListParagraph"/>
        <w:ind w:left="1440"/>
        <w:rPr>
          <w:rFonts w:ascii="Georgia" w:hAnsi="Georgia"/>
        </w:rPr>
      </w:pPr>
      <w:r>
        <w:rPr>
          <w:rFonts w:ascii="Georgia" w:hAnsi="Georgia"/>
          <w:noProof/>
          <w:lang w:eastAsia="en-GB"/>
        </w:rPr>
        <w:drawing>
          <wp:inline distT="0" distB="0" distL="0" distR="0">
            <wp:extent cx="2526030" cy="819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dy Forma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50" t="-544" r="-283" b="44419"/>
                    <a:stretch/>
                  </pic:blipFill>
                  <pic:spPr bwMode="auto">
                    <a:xfrm>
                      <a:off x="0" y="0"/>
                      <a:ext cx="2572917" cy="834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418" w:rsidRPr="00B54957" w:rsidRDefault="002818AF" w:rsidP="009A2418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Rename variables to “Ice Cream Value” and “Ice Cream V</w:t>
      </w:r>
      <w:r w:rsidR="009A2418" w:rsidRPr="00B54957">
        <w:rPr>
          <w:rFonts w:ascii="Georgia" w:hAnsi="Georgia"/>
        </w:rPr>
        <w:t>olume”</w:t>
      </w:r>
    </w:p>
    <w:p w:rsidR="009A2418" w:rsidRPr="00B54957" w:rsidRDefault="002818AF" w:rsidP="009A2418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 xml:space="preserve">As an additional </w:t>
      </w:r>
      <w:r w:rsidR="006B30C9">
        <w:rPr>
          <w:rFonts w:ascii="Georgia" w:hAnsi="Georgia"/>
        </w:rPr>
        <w:t>column,</w:t>
      </w:r>
      <w:r>
        <w:rPr>
          <w:rFonts w:ascii="Georgia" w:hAnsi="Georgia"/>
        </w:rPr>
        <w:t xml:space="preserve"> c</w:t>
      </w:r>
      <w:r w:rsidR="009A2418" w:rsidRPr="00B54957">
        <w:rPr>
          <w:rFonts w:ascii="Georgia" w:hAnsi="Georgia"/>
        </w:rPr>
        <w:t xml:space="preserve">alculate </w:t>
      </w:r>
      <w:r>
        <w:rPr>
          <w:rFonts w:ascii="Georgia" w:hAnsi="Georgia"/>
        </w:rPr>
        <w:t>Ice Cream Price.</w:t>
      </w:r>
    </w:p>
    <w:p w:rsidR="009A2418" w:rsidRPr="006B30C9" w:rsidRDefault="006B30C9" w:rsidP="006B30C9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For each y</w:t>
      </w:r>
      <w:r w:rsidRPr="00B54957">
        <w:rPr>
          <w:rFonts w:ascii="Georgia" w:hAnsi="Georgia"/>
        </w:rPr>
        <w:t>ear</w:t>
      </w:r>
      <w:r>
        <w:rPr>
          <w:rFonts w:ascii="Georgia" w:hAnsi="Georgia"/>
        </w:rPr>
        <w:t>, c</w:t>
      </w:r>
      <w:r w:rsidR="009A2418" w:rsidRPr="00B54957">
        <w:rPr>
          <w:rFonts w:ascii="Georgia" w:hAnsi="Georgia"/>
        </w:rPr>
        <w:t xml:space="preserve">alculate </w:t>
      </w:r>
      <w:r w:rsidR="005874E8" w:rsidRPr="00DE616C">
        <w:rPr>
          <w:rFonts w:ascii="Georgia" w:hAnsi="Georgia"/>
        </w:rPr>
        <w:t xml:space="preserve">total </w:t>
      </w:r>
      <w:r>
        <w:rPr>
          <w:rFonts w:ascii="Georgia" w:hAnsi="Georgia"/>
        </w:rPr>
        <w:t>volume</w:t>
      </w:r>
      <w:r w:rsidR="009A2418" w:rsidRPr="00DE616C">
        <w:rPr>
          <w:rFonts w:ascii="Georgia" w:hAnsi="Georgia"/>
        </w:rPr>
        <w:t xml:space="preserve"> </w:t>
      </w:r>
      <w:r w:rsidR="005874E8" w:rsidRPr="00DE616C">
        <w:rPr>
          <w:rFonts w:ascii="Georgia" w:hAnsi="Georgia"/>
        </w:rPr>
        <w:t>by Region</w:t>
      </w:r>
      <w:r w:rsidR="007E2AEA" w:rsidRPr="00B54957">
        <w:rPr>
          <w:rFonts w:ascii="Georgia" w:hAnsi="Georgia"/>
        </w:rPr>
        <w:t xml:space="preserve">. </w:t>
      </w:r>
      <w:r w:rsidR="00E26BD1" w:rsidRPr="006B30C9">
        <w:rPr>
          <w:rFonts w:ascii="Georgia" w:hAnsi="Georgia"/>
        </w:rPr>
        <w:t>Which is the second largest reg</w:t>
      </w:r>
      <w:r>
        <w:rPr>
          <w:rFonts w:ascii="Georgia" w:hAnsi="Georgia"/>
        </w:rPr>
        <w:t>ion by ice cream volumes in 2018</w:t>
      </w:r>
      <w:r w:rsidR="00E26BD1" w:rsidRPr="006B30C9">
        <w:rPr>
          <w:rFonts w:ascii="Georgia" w:hAnsi="Georgia"/>
        </w:rPr>
        <w:t>?</w:t>
      </w:r>
    </w:p>
    <w:p w:rsidR="006F4ADF" w:rsidRDefault="006F4ADF" w:rsidP="00CA0919">
      <w:pPr>
        <w:pStyle w:val="ListParagraph"/>
        <w:numPr>
          <w:ilvl w:val="0"/>
          <w:numId w:val="9"/>
        </w:numPr>
        <w:rPr>
          <w:rFonts w:ascii="Georgia" w:hAnsi="Georgia"/>
        </w:rPr>
      </w:pPr>
      <w:r w:rsidRPr="003F4D36">
        <w:rPr>
          <w:rFonts w:ascii="Georgia" w:hAnsi="Georgia"/>
        </w:rPr>
        <w:t>T</w:t>
      </w:r>
      <w:r w:rsidR="003F4D36" w:rsidRPr="003F4D36">
        <w:rPr>
          <w:rFonts w:ascii="Georgia" w:hAnsi="Georgia"/>
        </w:rPr>
        <w:t>ry writing a function, which applies step</w:t>
      </w:r>
      <w:r w:rsidRPr="003F4D36">
        <w:rPr>
          <w:rFonts w:ascii="Georgia" w:hAnsi="Georgia"/>
        </w:rPr>
        <w:t xml:space="preserve"> </w:t>
      </w:r>
      <w:r w:rsidR="00C46430">
        <w:rPr>
          <w:rFonts w:ascii="Georgia" w:hAnsi="Georgia"/>
        </w:rPr>
        <w:t>I.7. Make it as general as possible. Using this function calculate:</w:t>
      </w:r>
    </w:p>
    <w:p w:rsidR="00C46430" w:rsidRDefault="00C46430" w:rsidP="00C46430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What is the third largest Region by Ice Cream Value?</w:t>
      </w:r>
    </w:p>
    <w:p w:rsidR="00C46430" w:rsidRDefault="00C46430" w:rsidP="00C46430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What is the tenth largest country by Ice Cream Volume?</w:t>
      </w:r>
    </w:p>
    <w:p w:rsidR="00C46430" w:rsidRPr="00C46430" w:rsidRDefault="00C46430" w:rsidP="00C46430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 xml:space="preserve">Which country </w:t>
      </w:r>
      <w:r w:rsidR="0010574E">
        <w:rPr>
          <w:rFonts w:ascii="Georgia" w:hAnsi="Georgia"/>
        </w:rPr>
        <w:t>had</w:t>
      </w:r>
      <w:r>
        <w:rPr>
          <w:rFonts w:ascii="Georgia" w:hAnsi="Georgia"/>
        </w:rPr>
        <w:t xml:space="preserve"> the second largest Ice Cream Price</w:t>
      </w:r>
      <w:r w:rsidR="0010574E">
        <w:rPr>
          <w:rFonts w:ascii="Georgia" w:hAnsi="Georgia"/>
        </w:rPr>
        <w:t xml:space="preserve"> in 2009</w:t>
      </w:r>
      <w:r>
        <w:rPr>
          <w:rFonts w:ascii="Georgia" w:hAnsi="Georgia"/>
        </w:rPr>
        <w:t>?</w:t>
      </w:r>
    </w:p>
    <w:p w:rsidR="007E2AEA" w:rsidRPr="00B54957" w:rsidRDefault="00537D51" w:rsidP="007E2AEA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537D51">
        <w:rPr>
          <w:rFonts w:ascii="Georgia" w:hAnsi="Georgia"/>
          <w:i/>
        </w:rPr>
        <w:t>macro.data.csv</w:t>
      </w:r>
      <w:r w:rsidR="00DE50F0">
        <w:rPr>
          <w:rFonts w:ascii="Georgia" w:hAnsi="Georgia"/>
        </w:rPr>
        <w:t xml:space="preserve"> contains GDP, P</w:t>
      </w:r>
      <w:r>
        <w:rPr>
          <w:rFonts w:ascii="Georgia" w:hAnsi="Georgia"/>
        </w:rPr>
        <w:t>opulation and Possession of Refrigerator data for 80 countries from 1977 to 2030. Using this data, complete the following tasks:</w:t>
      </w:r>
    </w:p>
    <w:p w:rsidR="00537D51" w:rsidRDefault="007E2AEA" w:rsidP="00537D51">
      <w:pPr>
        <w:pStyle w:val="ListParagraph"/>
        <w:numPr>
          <w:ilvl w:val="0"/>
          <w:numId w:val="10"/>
        </w:numPr>
        <w:rPr>
          <w:rFonts w:ascii="Georgia" w:hAnsi="Georgia"/>
        </w:rPr>
      </w:pPr>
      <w:r w:rsidRPr="00B54957">
        <w:rPr>
          <w:rFonts w:ascii="Georgia" w:hAnsi="Georgia"/>
        </w:rPr>
        <w:t>Using similar steps as in Ice cream data convert data in to this format:</w:t>
      </w:r>
    </w:p>
    <w:p w:rsidR="00B54957" w:rsidRPr="0034693C" w:rsidRDefault="00537D51" w:rsidP="0034693C">
      <w:pPr>
        <w:pStyle w:val="ListParagraph"/>
        <w:ind w:left="1440"/>
        <w:rPr>
          <w:rFonts w:ascii="Georgia" w:hAnsi="Georgia"/>
        </w:rPr>
      </w:pPr>
      <w:r>
        <w:rPr>
          <w:rFonts w:ascii="Georgia" w:hAnsi="Georgia"/>
          <w:noProof/>
          <w:lang w:eastAsia="en-GB"/>
        </w:rPr>
        <w:drawing>
          <wp:inline distT="0" distB="0" distL="0" distR="0">
            <wp:extent cx="3647029" cy="9408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3" b="27045"/>
                    <a:stretch/>
                  </pic:blipFill>
                  <pic:spPr bwMode="auto">
                    <a:xfrm>
                      <a:off x="0" y="0"/>
                      <a:ext cx="3647272" cy="94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AEA" w:rsidRPr="00B54957" w:rsidRDefault="00CB7EE7" w:rsidP="007E2AEA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Combine data</w:t>
      </w:r>
      <w:r w:rsidR="007E2AEA" w:rsidRPr="00B54957">
        <w:rPr>
          <w:rFonts w:ascii="Georgia" w:hAnsi="Georgia"/>
        </w:rPr>
        <w:t>:</w:t>
      </w:r>
    </w:p>
    <w:p w:rsidR="007E2AEA" w:rsidRDefault="00F214D3" w:rsidP="007E2AEA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>Join</w:t>
      </w:r>
      <w:r w:rsidR="007E2AEA" w:rsidRPr="00B54957">
        <w:rPr>
          <w:rFonts w:ascii="Georgia" w:hAnsi="Georgia"/>
        </w:rPr>
        <w:t xml:space="preserve"> both data frames</w:t>
      </w:r>
      <w:r w:rsidR="00CB7EE7">
        <w:rPr>
          <w:rFonts w:ascii="Georgia" w:hAnsi="Georgia"/>
        </w:rPr>
        <w:t xml:space="preserve"> and do all the fol</w:t>
      </w:r>
      <w:r w:rsidR="00506E70">
        <w:rPr>
          <w:rFonts w:ascii="Georgia" w:hAnsi="Georgia"/>
        </w:rPr>
        <w:t>lowing tasks on this joint data</w:t>
      </w:r>
    </w:p>
    <w:p w:rsidR="00DE50F0" w:rsidRDefault="00DE50F0" w:rsidP="007E2AEA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>Subset data to years</w:t>
      </w:r>
      <w:r w:rsidR="00267731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r w:rsidR="00267731">
        <w:rPr>
          <w:rFonts w:ascii="Georgia" w:hAnsi="Georgia"/>
        </w:rPr>
        <w:t>which are present in Ice Cream Data</w:t>
      </w:r>
      <w:r w:rsidR="00CB7EE7">
        <w:rPr>
          <w:rFonts w:ascii="Georgia" w:hAnsi="Georgia"/>
        </w:rPr>
        <w:t>. Is this step necessary? Is there something you could have done in previous steps, so tha</w:t>
      </w:r>
      <w:r w:rsidR="00506E70">
        <w:rPr>
          <w:rFonts w:ascii="Georgia" w:hAnsi="Georgia"/>
        </w:rPr>
        <w:t>t you would not have to do this</w:t>
      </w:r>
      <w:r w:rsidR="00CB7EE7">
        <w:rPr>
          <w:rFonts w:ascii="Georgia" w:hAnsi="Georgia"/>
        </w:rPr>
        <w:t>?</w:t>
      </w:r>
    </w:p>
    <w:p w:rsidR="00F214D3" w:rsidRPr="00F214D3" w:rsidRDefault="00D26726" w:rsidP="00F214D3">
      <w:pPr>
        <w:pStyle w:val="ListParagraph"/>
        <w:numPr>
          <w:ilvl w:val="0"/>
          <w:numId w:val="12"/>
        </w:numPr>
        <w:rPr>
          <w:rFonts w:ascii="Georgia" w:hAnsi="Georgia"/>
        </w:rPr>
      </w:pPr>
      <w:r w:rsidRPr="00B54957">
        <w:rPr>
          <w:rFonts w:ascii="Georgia" w:hAnsi="Georgia"/>
        </w:rPr>
        <w:t>Calculate per capita</w:t>
      </w:r>
      <w:r w:rsidR="00F214D3">
        <w:rPr>
          <w:rFonts w:ascii="Georgia" w:hAnsi="Georgia"/>
        </w:rPr>
        <w:t xml:space="preserve"> variables where appropriate</w:t>
      </w:r>
      <w:r w:rsidR="00976D8F">
        <w:rPr>
          <w:rFonts w:ascii="Georgia" w:hAnsi="Georgia"/>
        </w:rPr>
        <w:t>.</w:t>
      </w:r>
    </w:p>
    <w:p w:rsidR="00F214D3" w:rsidRDefault="00F214D3" w:rsidP="007E2AEA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 xml:space="preserve">Visualize the relationship between Ice Cream Volume per Capita and </w:t>
      </w:r>
      <w:r w:rsidR="0034693C">
        <w:rPr>
          <w:rFonts w:ascii="Georgia" w:hAnsi="Georgia"/>
        </w:rPr>
        <w:t>GDP per Capita</w:t>
      </w:r>
      <w:r>
        <w:rPr>
          <w:rFonts w:ascii="Georgia" w:hAnsi="Georgia"/>
        </w:rPr>
        <w:t>.</w:t>
      </w:r>
      <w:r w:rsidR="009D750B">
        <w:rPr>
          <w:rFonts w:ascii="Georgia" w:hAnsi="Georgia"/>
        </w:rPr>
        <w:t xml:space="preserve"> Write your visualization to “Output” folder.</w:t>
      </w:r>
    </w:p>
    <w:p w:rsidR="00F64A05" w:rsidRPr="0034693C" w:rsidRDefault="0034693C" w:rsidP="0034693C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>Write a function, which calculates percent of missing data for each Country and each Indicator. The result of a function should be easy to read table. Write this table to “Output” folder.</w:t>
      </w:r>
      <w:r w:rsidR="00F64A05" w:rsidRPr="0034693C">
        <w:rPr>
          <w:rFonts w:ascii="Georgia" w:hAnsi="Georgia"/>
        </w:rPr>
        <w:t xml:space="preserve"> </w:t>
      </w:r>
    </w:p>
    <w:sectPr w:rsidR="00F64A05" w:rsidRPr="0034693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5D1" w:rsidRDefault="00C715D1" w:rsidP="00B54957">
      <w:pPr>
        <w:spacing w:after="0" w:line="240" w:lineRule="auto"/>
      </w:pPr>
      <w:r>
        <w:separator/>
      </w:r>
    </w:p>
  </w:endnote>
  <w:endnote w:type="continuationSeparator" w:id="0">
    <w:p w:rsidR="00C715D1" w:rsidRDefault="00C715D1" w:rsidP="00B5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0710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4957" w:rsidRDefault="00B549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C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4957" w:rsidRDefault="00B549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5D1" w:rsidRDefault="00C715D1" w:rsidP="00B54957">
      <w:pPr>
        <w:spacing w:after="0" w:line="240" w:lineRule="auto"/>
      </w:pPr>
      <w:r>
        <w:separator/>
      </w:r>
    </w:p>
  </w:footnote>
  <w:footnote w:type="continuationSeparator" w:id="0">
    <w:p w:rsidR="00C715D1" w:rsidRDefault="00C715D1" w:rsidP="00B54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9012E"/>
    <w:multiLevelType w:val="hybridMultilevel"/>
    <w:tmpl w:val="EF949E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F6FFE"/>
    <w:multiLevelType w:val="hybridMultilevel"/>
    <w:tmpl w:val="5EFA1F3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93B26"/>
    <w:multiLevelType w:val="hybridMultilevel"/>
    <w:tmpl w:val="618C8CE2"/>
    <w:lvl w:ilvl="0" w:tplc="63A4E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B280F"/>
    <w:multiLevelType w:val="hybridMultilevel"/>
    <w:tmpl w:val="9BAA355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4979B0"/>
    <w:multiLevelType w:val="hybridMultilevel"/>
    <w:tmpl w:val="313AD51C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57226B7"/>
    <w:multiLevelType w:val="hybridMultilevel"/>
    <w:tmpl w:val="97541DE0"/>
    <w:lvl w:ilvl="0" w:tplc="8F96F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FC2824"/>
    <w:multiLevelType w:val="hybridMultilevel"/>
    <w:tmpl w:val="6026F3B8"/>
    <w:lvl w:ilvl="0" w:tplc="0128C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666B2F"/>
    <w:multiLevelType w:val="hybridMultilevel"/>
    <w:tmpl w:val="DD746BC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35CAD"/>
    <w:multiLevelType w:val="hybridMultilevel"/>
    <w:tmpl w:val="07C67C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C81335"/>
    <w:multiLevelType w:val="hybridMultilevel"/>
    <w:tmpl w:val="8AA8B91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022B71"/>
    <w:multiLevelType w:val="hybridMultilevel"/>
    <w:tmpl w:val="8FFAEC98"/>
    <w:lvl w:ilvl="0" w:tplc="AB44D6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B51B5"/>
    <w:multiLevelType w:val="hybridMultilevel"/>
    <w:tmpl w:val="8AA8B91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3F3DD6"/>
    <w:multiLevelType w:val="hybridMultilevel"/>
    <w:tmpl w:val="9B767B9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560348"/>
    <w:multiLevelType w:val="hybridMultilevel"/>
    <w:tmpl w:val="07C67C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2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1"/>
  </w:num>
  <w:num w:numId="10">
    <w:abstractNumId w:val="13"/>
  </w:num>
  <w:num w:numId="11">
    <w:abstractNumId w:val="8"/>
  </w:num>
  <w:num w:numId="12">
    <w:abstractNumId w:val="1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21"/>
    <w:rsid w:val="000B6E36"/>
    <w:rsid w:val="000B7247"/>
    <w:rsid w:val="0010574E"/>
    <w:rsid w:val="00120F8C"/>
    <w:rsid w:val="00137649"/>
    <w:rsid w:val="001F15E7"/>
    <w:rsid w:val="001F4AA7"/>
    <w:rsid w:val="00260E77"/>
    <w:rsid w:val="00267731"/>
    <w:rsid w:val="00277ABE"/>
    <w:rsid w:val="00280007"/>
    <w:rsid w:val="002818AF"/>
    <w:rsid w:val="002950EF"/>
    <w:rsid w:val="0031323F"/>
    <w:rsid w:val="0034693C"/>
    <w:rsid w:val="003A46DA"/>
    <w:rsid w:val="003A518F"/>
    <w:rsid w:val="003B6B6C"/>
    <w:rsid w:val="003D429F"/>
    <w:rsid w:val="003F33E2"/>
    <w:rsid w:val="003F4D36"/>
    <w:rsid w:val="003F4E45"/>
    <w:rsid w:val="004A0521"/>
    <w:rsid w:val="00506E70"/>
    <w:rsid w:val="00537D51"/>
    <w:rsid w:val="005404AE"/>
    <w:rsid w:val="00556ADB"/>
    <w:rsid w:val="005874E8"/>
    <w:rsid w:val="005A7EAA"/>
    <w:rsid w:val="006359A5"/>
    <w:rsid w:val="006B30C9"/>
    <w:rsid w:val="006E76A9"/>
    <w:rsid w:val="006F4ADF"/>
    <w:rsid w:val="007B14E8"/>
    <w:rsid w:val="007D60F9"/>
    <w:rsid w:val="007E1C1F"/>
    <w:rsid w:val="007E2AEA"/>
    <w:rsid w:val="008213E6"/>
    <w:rsid w:val="00821DD7"/>
    <w:rsid w:val="00830D68"/>
    <w:rsid w:val="00837FAB"/>
    <w:rsid w:val="0086722E"/>
    <w:rsid w:val="00895FC7"/>
    <w:rsid w:val="008B3B21"/>
    <w:rsid w:val="008C332E"/>
    <w:rsid w:val="008C6407"/>
    <w:rsid w:val="009561D7"/>
    <w:rsid w:val="00976D8F"/>
    <w:rsid w:val="009A2418"/>
    <w:rsid w:val="009D750B"/>
    <w:rsid w:val="00A27DAF"/>
    <w:rsid w:val="00A54C97"/>
    <w:rsid w:val="00B319BF"/>
    <w:rsid w:val="00B54957"/>
    <w:rsid w:val="00B669E9"/>
    <w:rsid w:val="00BB0F5A"/>
    <w:rsid w:val="00BB4D0D"/>
    <w:rsid w:val="00BD4824"/>
    <w:rsid w:val="00BD50C1"/>
    <w:rsid w:val="00C46430"/>
    <w:rsid w:val="00C715D1"/>
    <w:rsid w:val="00CB2E90"/>
    <w:rsid w:val="00CB7EE7"/>
    <w:rsid w:val="00D26726"/>
    <w:rsid w:val="00D87436"/>
    <w:rsid w:val="00DE50F0"/>
    <w:rsid w:val="00DE616C"/>
    <w:rsid w:val="00E26BD1"/>
    <w:rsid w:val="00E32CA8"/>
    <w:rsid w:val="00E3590E"/>
    <w:rsid w:val="00E73AAC"/>
    <w:rsid w:val="00E840A7"/>
    <w:rsid w:val="00EB7761"/>
    <w:rsid w:val="00F214D3"/>
    <w:rsid w:val="00F64A05"/>
    <w:rsid w:val="00F772EC"/>
    <w:rsid w:val="00FE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9302F9-4FDA-4FC5-8CCE-C0F19F08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00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41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54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957"/>
  </w:style>
  <w:style w:type="paragraph" w:styleId="Footer">
    <w:name w:val="footer"/>
    <w:basedOn w:val="Normal"/>
    <w:link w:val="FooterChar"/>
    <w:uiPriority w:val="99"/>
    <w:unhideWhenUsed/>
    <w:rsid w:val="00B54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Jaraminas</dc:creator>
  <cp:keywords/>
  <dc:description/>
  <cp:lastModifiedBy>Mykolas Suminas</cp:lastModifiedBy>
  <cp:revision>50</cp:revision>
  <dcterms:created xsi:type="dcterms:W3CDTF">2014-09-30T12:01:00Z</dcterms:created>
  <dcterms:modified xsi:type="dcterms:W3CDTF">2018-05-02T11:12:00Z</dcterms:modified>
</cp:coreProperties>
</file>