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B48D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E6B6EB9" w14:textId="77777777" w:rsidR="000E22B2" w:rsidRPr="0037002C" w:rsidRDefault="000E22B2" w:rsidP="000E22B2">
      <w:pPr>
        <w:spacing w:after="0"/>
        <w:rPr>
          <w:b/>
          <w:bCs/>
        </w:rPr>
      </w:pPr>
    </w:p>
    <w:p w14:paraId="1A837F75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1BD7396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C0811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00CD312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2EE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564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46B8A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F6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131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649F36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C65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D00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2922E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4D7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46EF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76FB43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89C5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D97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876CD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19EF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1C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39E61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5A5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673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4B05D2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C83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F0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6F4688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0152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79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5F4565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9DB3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388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E8F9E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B2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463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B331B9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E72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0F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425F2A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55B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5DD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3575DC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58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D9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DF62B1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706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82D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D5CDB1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D3A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F15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E4CFF0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E19AC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BFC4E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9571F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6DAE8F" w14:textId="77777777" w:rsidR="000E22B2" w:rsidRPr="001E5F88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10CE7EEA" w14:textId="4F573F5B" w:rsidR="000E22B2" w:rsidRPr="001E5F88" w:rsidRDefault="001E5F8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E5F88">
        <w:rPr>
          <w:b/>
          <w:bCs/>
        </w:rPr>
        <w:t>Outlier: 91.36</w:t>
      </w:r>
    </w:p>
    <w:p w14:paraId="61267447" w14:textId="7A5A0684" w:rsidR="001E5F88" w:rsidRPr="001E5F88" w:rsidRDefault="001E5F8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E5F88">
        <w:rPr>
          <w:b/>
          <w:bCs/>
        </w:rPr>
        <w:t>μ=33.271</w:t>
      </w:r>
    </w:p>
    <w:p w14:paraId="534FDDB5" w14:textId="6C251830" w:rsidR="001E5F88" w:rsidRPr="001E5F88" w:rsidRDefault="001E5F88" w:rsidP="001E5F88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 xml:space="preserve"> σ=</m:t>
        </m:r>
      </m:oMath>
      <w:r w:rsidRPr="001E5F88">
        <w:rPr>
          <w:b/>
          <w:bCs/>
        </w:rPr>
        <w:t xml:space="preserve"> 16.94</w:t>
      </w:r>
    </w:p>
    <w:p w14:paraId="5CE79E1D" w14:textId="33548B9B" w:rsidR="000E22B2" w:rsidRPr="001E5F88" w:rsidRDefault="001E5F8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E5F88">
        <w:rPr>
          <w:b/>
          <w:bCs/>
        </w:rPr>
        <w:t>σ^2=287.14</w:t>
      </w:r>
    </w:p>
    <w:p w14:paraId="3CA9A6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37233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31E5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30AC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E5AB3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89CF6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B5C7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0B0AB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ADD7C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C3BE34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8C046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9187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067B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3E8C4D" w14:textId="77777777" w:rsidR="000E22B2" w:rsidRPr="0037002C" w:rsidRDefault="000E22B2" w:rsidP="001E5F88">
      <w:pPr>
        <w:autoSpaceDE w:val="0"/>
        <w:autoSpaceDN w:val="0"/>
        <w:adjustRightInd w:val="0"/>
        <w:spacing w:after="0"/>
      </w:pPr>
    </w:p>
    <w:p w14:paraId="729954A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F50FC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F65C632" wp14:editId="2E715D3B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EB34C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the following three questions based on the </w:t>
      </w:r>
      <w:proofErr w:type="gramStart"/>
      <w:r>
        <w:t>box-plot</w:t>
      </w:r>
      <w:proofErr w:type="gramEnd"/>
      <w:r>
        <w:t xml:space="preserve"> above.</w:t>
      </w:r>
    </w:p>
    <w:p w14:paraId="3A55131B" w14:textId="69E714B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is </w:t>
      </w:r>
      <w:proofErr w:type="gramStart"/>
      <w:r>
        <w:t>inter</w:t>
      </w:r>
      <w:proofErr w:type="gramEnd"/>
      <w:r>
        <w:t>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1127A95" w14:textId="12AF53C1" w:rsidR="001E5F88" w:rsidRPr="001732EA" w:rsidRDefault="001E5F88" w:rsidP="001E5F8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732EA">
        <w:rPr>
          <w:b/>
          <w:bCs/>
        </w:rPr>
        <w:t>IQR = 12-5 = 7</w:t>
      </w:r>
    </w:p>
    <w:p w14:paraId="6B2CD08D" w14:textId="4188F7D5" w:rsidR="001E5F88" w:rsidRPr="001732EA" w:rsidRDefault="001E5F88" w:rsidP="001E5F8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1732EA">
        <w:rPr>
          <w:b/>
          <w:bCs/>
        </w:rPr>
        <w:t>IQR implies 50% data lies within this range</w:t>
      </w:r>
      <w:r w:rsidR="001732EA" w:rsidRPr="001732EA">
        <w:rPr>
          <w:b/>
          <w:bCs/>
        </w:rPr>
        <w:t xml:space="preserve">. It </w:t>
      </w:r>
      <w:r w:rsidR="001732EA" w:rsidRPr="001732E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is the range of values that resides in the middle of the score</w:t>
      </w:r>
      <w:r w:rsidR="001732EA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s.</w:t>
      </w:r>
    </w:p>
    <w:p w14:paraId="6CCAD7F6" w14:textId="22DAC8F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E5D4CF4" w14:textId="3FCFC253" w:rsidR="00C04674" w:rsidRPr="00C04674" w:rsidRDefault="00C04674" w:rsidP="00C0467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04674">
        <w:rPr>
          <w:b/>
          <w:bCs/>
        </w:rPr>
        <w:t>The data is right-</w:t>
      </w:r>
      <w:proofErr w:type="gramStart"/>
      <w:r w:rsidRPr="00C04674">
        <w:rPr>
          <w:b/>
          <w:bCs/>
        </w:rPr>
        <w:t>skewed</w:t>
      </w:r>
      <w:proofErr w:type="gramEnd"/>
    </w:p>
    <w:p w14:paraId="3CCBDA73" w14:textId="205EB9E1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</w:t>
      </w:r>
      <w:proofErr w:type="gramStart"/>
      <w:r>
        <w:t>box-plot</w:t>
      </w:r>
      <w:proofErr w:type="gramEnd"/>
      <w:r>
        <w:t xml:space="preserve"> be affected?</w:t>
      </w:r>
    </w:p>
    <w:p w14:paraId="6D0DAA67" w14:textId="0106D93F" w:rsidR="00C04674" w:rsidRPr="00C04674" w:rsidRDefault="00C04674" w:rsidP="00C0467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C04674">
        <w:rPr>
          <w:b/>
          <w:bCs/>
        </w:rPr>
        <w:t>The Outlier won’t be the outlier anymore then. The boxplot wouldn’t show any outliers then.</w:t>
      </w:r>
    </w:p>
    <w:p w14:paraId="73883EC6" w14:textId="087D7233" w:rsidR="000E22B2" w:rsidRDefault="000E22B2" w:rsidP="000E22B2">
      <w:pPr>
        <w:autoSpaceDE w:val="0"/>
        <w:autoSpaceDN w:val="0"/>
        <w:adjustRightInd w:val="0"/>
        <w:spacing w:after="0"/>
      </w:pPr>
    </w:p>
    <w:p w14:paraId="4F92C1B4" w14:textId="4C1DF28D" w:rsidR="00AC338D" w:rsidRDefault="00AC338D" w:rsidP="000E22B2">
      <w:pPr>
        <w:autoSpaceDE w:val="0"/>
        <w:autoSpaceDN w:val="0"/>
        <w:adjustRightInd w:val="0"/>
        <w:spacing w:after="0"/>
      </w:pPr>
    </w:p>
    <w:p w14:paraId="33EEF519" w14:textId="713D8CCE" w:rsidR="00AC338D" w:rsidRDefault="00AC338D" w:rsidP="000E22B2">
      <w:pPr>
        <w:autoSpaceDE w:val="0"/>
        <w:autoSpaceDN w:val="0"/>
        <w:adjustRightInd w:val="0"/>
        <w:spacing w:after="0"/>
      </w:pPr>
    </w:p>
    <w:p w14:paraId="614FBB09" w14:textId="4AC74061" w:rsidR="00AC338D" w:rsidRDefault="00AC338D" w:rsidP="000E22B2">
      <w:pPr>
        <w:autoSpaceDE w:val="0"/>
        <w:autoSpaceDN w:val="0"/>
        <w:adjustRightInd w:val="0"/>
        <w:spacing w:after="0"/>
      </w:pPr>
    </w:p>
    <w:p w14:paraId="58FDA998" w14:textId="16601CB0" w:rsidR="00AC338D" w:rsidRDefault="00AC338D" w:rsidP="000E22B2">
      <w:pPr>
        <w:autoSpaceDE w:val="0"/>
        <w:autoSpaceDN w:val="0"/>
        <w:adjustRightInd w:val="0"/>
        <w:spacing w:after="0"/>
      </w:pPr>
    </w:p>
    <w:p w14:paraId="00395812" w14:textId="32F44CA2" w:rsidR="00AC338D" w:rsidRDefault="00AC338D" w:rsidP="000E22B2">
      <w:pPr>
        <w:autoSpaceDE w:val="0"/>
        <w:autoSpaceDN w:val="0"/>
        <w:adjustRightInd w:val="0"/>
        <w:spacing w:after="0"/>
      </w:pPr>
    </w:p>
    <w:p w14:paraId="612CAF21" w14:textId="0A4769C5" w:rsidR="00AC338D" w:rsidRDefault="00AC338D" w:rsidP="000E22B2">
      <w:pPr>
        <w:autoSpaceDE w:val="0"/>
        <w:autoSpaceDN w:val="0"/>
        <w:adjustRightInd w:val="0"/>
        <w:spacing w:after="0"/>
      </w:pPr>
    </w:p>
    <w:p w14:paraId="70B169CE" w14:textId="6134E95D" w:rsidR="00AC338D" w:rsidRDefault="00AC338D" w:rsidP="000E22B2">
      <w:pPr>
        <w:autoSpaceDE w:val="0"/>
        <w:autoSpaceDN w:val="0"/>
        <w:adjustRightInd w:val="0"/>
        <w:spacing w:after="0"/>
      </w:pPr>
    </w:p>
    <w:p w14:paraId="45E9736B" w14:textId="27FDB986" w:rsidR="00AC338D" w:rsidRDefault="00AC338D" w:rsidP="000E22B2">
      <w:pPr>
        <w:autoSpaceDE w:val="0"/>
        <w:autoSpaceDN w:val="0"/>
        <w:adjustRightInd w:val="0"/>
        <w:spacing w:after="0"/>
      </w:pPr>
    </w:p>
    <w:p w14:paraId="4BC30180" w14:textId="131D71B5" w:rsidR="00AC338D" w:rsidRDefault="00AC338D" w:rsidP="000E22B2">
      <w:pPr>
        <w:autoSpaceDE w:val="0"/>
        <w:autoSpaceDN w:val="0"/>
        <w:adjustRightInd w:val="0"/>
        <w:spacing w:after="0"/>
      </w:pPr>
    </w:p>
    <w:p w14:paraId="6B9FD6F0" w14:textId="6E059924" w:rsidR="00AC338D" w:rsidRDefault="00AC338D" w:rsidP="000E22B2">
      <w:pPr>
        <w:autoSpaceDE w:val="0"/>
        <w:autoSpaceDN w:val="0"/>
        <w:adjustRightInd w:val="0"/>
        <w:spacing w:after="0"/>
      </w:pPr>
    </w:p>
    <w:p w14:paraId="67D0DFE7" w14:textId="532A9B6D" w:rsidR="00AC338D" w:rsidRDefault="00AC338D" w:rsidP="000E22B2">
      <w:pPr>
        <w:autoSpaceDE w:val="0"/>
        <w:autoSpaceDN w:val="0"/>
        <w:adjustRightInd w:val="0"/>
        <w:spacing w:after="0"/>
      </w:pPr>
    </w:p>
    <w:p w14:paraId="24997DC4" w14:textId="2F7A8186" w:rsidR="00AC338D" w:rsidRDefault="00AC338D" w:rsidP="000E22B2">
      <w:pPr>
        <w:autoSpaceDE w:val="0"/>
        <w:autoSpaceDN w:val="0"/>
        <w:adjustRightInd w:val="0"/>
        <w:spacing w:after="0"/>
      </w:pPr>
    </w:p>
    <w:p w14:paraId="09C7C9CD" w14:textId="509561F6" w:rsidR="00AC338D" w:rsidRDefault="00AC338D" w:rsidP="000E22B2">
      <w:pPr>
        <w:autoSpaceDE w:val="0"/>
        <w:autoSpaceDN w:val="0"/>
        <w:adjustRightInd w:val="0"/>
        <w:spacing w:after="0"/>
      </w:pPr>
    </w:p>
    <w:p w14:paraId="0DDC05D1" w14:textId="4CD7E889" w:rsidR="00AC338D" w:rsidRDefault="00AC338D" w:rsidP="000E22B2">
      <w:pPr>
        <w:autoSpaceDE w:val="0"/>
        <w:autoSpaceDN w:val="0"/>
        <w:adjustRightInd w:val="0"/>
        <w:spacing w:after="0"/>
      </w:pPr>
    </w:p>
    <w:p w14:paraId="12009FCC" w14:textId="3CFF0849" w:rsidR="00AC338D" w:rsidRDefault="00AC338D" w:rsidP="000E22B2">
      <w:pPr>
        <w:autoSpaceDE w:val="0"/>
        <w:autoSpaceDN w:val="0"/>
        <w:adjustRightInd w:val="0"/>
        <w:spacing w:after="0"/>
      </w:pPr>
    </w:p>
    <w:p w14:paraId="1EEDB4AF" w14:textId="20396116" w:rsidR="00AC338D" w:rsidRDefault="00AC338D" w:rsidP="000E22B2">
      <w:pPr>
        <w:autoSpaceDE w:val="0"/>
        <w:autoSpaceDN w:val="0"/>
        <w:adjustRightInd w:val="0"/>
        <w:spacing w:after="0"/>
      </w:pPr>
    </w:p>
    <w:p w14:paraId="544E55B8" w14:textId="77777777" w:rsidR="00AC338D" w:rsidRDefault="00AC338D" w:rsidP="000E22B2">
      <w:pPr>
        <w:autoSpaceDE w:val="0"/>
        <w:autoSpaceDN w:val="0"/>
        <w:adjustRightInd w:val="0"/>
        <w:spacing w:after="0"/>
      </w:pPr>
    </w:p>
    <w:p w14:paraId="4CDD1955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9219ED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E127E05" wp14:editId="36795AA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D719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C04132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35F7364" w14:textId="54A7762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76CD53E" w14:textId="67574BDA" w:rsidR="00AC338D" w:rsidRPr="00AC338D" w:rsidRDefault="00AC338D" w:rsidP="00AC338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C338D">
        <w:rPr>
          <w:b/>
          <w:bCs/>
        </w:rPr>
        <w:t xml:space="preserve">The mode lies </w:t>
      </w:r>
      <w:proofErr w:type="gramStart"/>
      <w:r w:rsidRPr="00AC338D">
        <w:rPr>
          <w:b/>
          <w:bCs/>
        </w:rPr>
        <w:t>at</w:t>
      </w:r>
      <w:proofErr w:type="gramEnd"/>
      <w:r w:rsidRPr="00AC338D">
        <w:rPr>
          <w:b/>
          <w:bCs/>
        </w:rPr>
        <w:t xml:space="preserve"> the left side of the plot. Specifically, the mode value is between 4 and 9.</w:t>
      </w:r>
    </w:p>
    <w:p w14:paraId="6A20043E" w14:textId="77777777" w:rsidR="00AC338D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0FDAB453" w14:textId="4B8A60CC" w:rsidR="000E22B2" w:rsidRPr="00AC338D" w:rsidRDefault="00AC338D" w:rsidP="00AC338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C338D">
        <w:rPr>
          <w:b/>
          <w:bCs/>
        </w:rPr>
        <w:t xml:space="preserve">The above data is right-skewed. After 10 on x-axis, the data starts skewed to the right side. It </w:t>
      </w:r>
      <w:proofErr w:type="gramStart"/>
      <w:r w:rsidRPr="00AC338D">
        <w:rPr>
          <w:b/>
          <w:bCs/>
        </w:rPr>
        <w:t>is having</w:t>
      </w:r>
      <w:proofErr w:type="gramEnd"/>
      <w:r w:rsidRPr="00AC338D">
        <w:rPr>
          <w:b/>
          <w:bCs/>
        </w:rPr>
        <w:t xml:space="preserve"> small frequencies at the end of the graph.</w:t>
      </w:r>
      <w:r w:rsidR="000E22B2" w:rsidRPr="00AC338D">
        <w:rPr>
          <w:b/>
          <w:bCs/>
        </w:rPr>
        <w:tab/>
      </w:r>
    </w:p>
    <w:p w14:paraId="54448455" w14:textId="16B042B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</w:t>
      </w:r>
      <w:proofErr w:type="gramStart"/>
      <w:r>
        <w:t>box-plot</w:t>
      </w:r>
      <w:proofErr w:type="gramEnd"/>
      <w:r>
        <w:t xml:space="preserve"> in question 2 are plotted for the same dataset. Explain how these graphs complement each other in providing information about any dataset. </w:t>
      </w:r>
    </w:p>
    <w:p w14:paraId="02FCEADC" w14:textId="14DFA867" w:rsidR="00AC338D" w:rsidRPr="00034B44" w:rsidRDefault="00AC338D" w:rsidP="00AC338D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034B44">
        <w:rPr>
          <w:b/>
          <w:bCs/>
        </w:rPr>
        <w:t xml:space="preserve">The Box plot will show the outliers involved in the given dataset while the histogram shows the frequency distribution of the dataset </w:t>
      </w:r>
      <w:proofErr w:type="gramStart"/>
      <w:r w:rsidRPr="00034B44">
        <w:rPr>
          <w:b/>
          <w:bCs/>
        </w:rPr>
        <w:t>and also</w:t>
      </w:r>
      <w:proofErr w:type="gramEnd"/>
      <w:r w:rsidRPr="00034B44">
        <w:rPr>
          <w:b/>
          <w:bCs/>
        </w:rPr>
        <w:t xml:space="preserve"> </w:t>
      </w:r>
      <w:r w:rsidR="00034B44" w:rsidRPr="00034B44">
        <w:rPr>
          <w:b/>
          <w:bCs/>
        </w:rPr>
        <w:t>histogram helps to identify whether the data is normally distributed or not. Boxplot will show the median of the dataset with IQR (50% datapoints) while we can easily get the mode value and skewness of the dataset in Histogram.</w:t>
      </w:r>
    </w:p>
    <w:p w14:paraId="639582D9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9C9B41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A0EE0D3" w14:textId="77777777" w:rsidR="000E22B2" w:rsidRPr="00CB145A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14D8427" w14:textId="5FBB62E3" w:rsidR="00CB145A" w:rsidRPr="00CB145A" w:rsidRDefault="00CB145A" w:rsidP="00CB145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CB145A">
        <w:rPr>
          <w:rStyle w:val="Strong"/>
          <w:rFonts w:ascii="Helvetica" w:hAnsi="Helvetica"/>
          <w:color w:val="000000"/>
          <w:shd w:val="clear" w:color="auto" w:fill="FFFFFF"/>
        </w:rPr>
        <w:t>probability that at least one in five attempted telephone calls reaches the wrong number = 0.0247</w:t>
      </w:r>
    </w:p>
    <w:p w14:paraId="37D3CBE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342412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FCB102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Returns on a certain business venture, to the nearest $1,000, are known to follow the following probability </w:t>
      </w:r>
      <w:proofErr w:type="gramStart"/>
      <w:r>
        <w:t>distribution</w:t>
      </w:r>
      <w:proofErr w:type="gram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000015F" w14:textId="77777777" w:rsidTr="00BB3C58">
        <w:trPr>
          <w:trHeight w:val="276"/>
          <w:jc w:val="center"/>
        </w:trPr>
        <w:tc>
          <w:tcPr>
            <w:tcW w:w="2078" w:type="dxa"/>
          </w:tcPr>
          <w:p w14:paraId="1C38440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595699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1C76DA1" w14:textId="77777777" w:rsidTr="00BB3C58">
        <w:trPr>
          <w:trHeight w:val="276"/>
          <w:jc w:val="center"/>
        </w:trPr>
        <w:tc>
          <w:tcPr>
            <w:tcW w:w="2078" w:type="dxa"/>
          </w:tcPr>
          <w:p w14:paraId="5B4172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8D656A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51DA44D" w14:textId="77777777" w:rsidTr="00BB3C58">
        <w:trPr>
          <w:trHeight w:val="276"/>
          <w:jc w:val="center"/>
        </w:trPr>
        <w:tc>
          <w:tcPr>
            <w:tcW w:w="2078" w:type="dxa"/>
          </w:tcPr>
          <w:p w14:paraId="6AC5AA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C2727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730295C" w14:textId="77777777" w:rsidTr="00BB3C58">
        <w:trPr>
          <w:trHeight w:val="276"/>
          <w:jc w:val="center"/>
        </w:trPr>
        <w:tc>
          <w:tcPr>
            <w:tcW w:w="2078" w:type="dxa"/>
          </w:tcPr>
          <w:p w14:paraId="1D34FA7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47853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2BD464A" w14:textId="77777777" w:rsidTr="00BB3C58">
        <w:trPr>
          <w:trHeight w:val="276"/>
          <w:jc w:val="center"/>
        </w:trPr>
        <w:tc>
          <w:tcPr>
            <w:tcW w:w="2078" w:type="dxa"/>
          </w:tcPr>
          <w:p w14:paraId="3DAF89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244C1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975892A" w14:textId="77777777" w:rsidTr="00BB3C58">
        <w:trPr>
          <w:trHeight w:val="276"/>
          <w:jc w:val="center"/>
        </w:trPr>
        <w:tc>
          <w:tcPr>
            <w:tcW w:w="2078" w:type="dxa"/>
          </w:tcPr>
          <w:p w14:paraId="623E80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2E655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7F4F285" w14:textId="77777777" w:rsidTr="00BB3C58">
        <w:trPr>
          <w:trHeight w:val="276"/>
          <w:jc w:val="center"/>
        </w:trPr>
        <w:tc>
          <w:tcPr>
            <w:tcW w:w="2078" w:type="dxa"/>
          </w:tcPr>
          <w:p w14:paraId="1D1BC9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E1C8A5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B089EE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C4BB71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FD65513" w14:textId="7F22885F" w:rsidR="00844461" w:rsidRDefault="00844461" w:rsidP="00844461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</w:pPr>
      <w:r>
        <w:t>When x=2000</w:t>
      </w:r>
    </w:p>
    <w:p w14:paraId="2A57A86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7814902D" w14:textId="77777777" w:rsidR="00844461" w:rsidRPr="00844461" w:rsidRDefault="00844461" w:rsidP="00844461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844461">
        <w:rPr>
          <w:rFonts w:asciiTheme="minorHAnsi" w:hAnsiTheme="minorHAnsi" w:cstheme="minorHAnsi"/>
          <w:color w:val="000000"/>
          <w:sz w:val="22"/>
          <w:szCs w:val="22"/>
        </w:rPr>
        <w:t xml:space="preserve">Venture is successful if X is + </w:t>
      </w:r>
      <w:proofErr w:type="spellStart"/>
      <w:proofErr w:type="gramStart"/>
      <w:r w:rsidRPr="00844461">
        <w:rPr>
          <w:rFonts w:asciiTheme="minorHAnsi" w:hAnsiTheme="minorHAnsi" w:cstheme="minorHAnsi"/>
          <w:color w:val="000000"/>
          <w:sz w:val="22"/>
          <w:szCs w:val="22"/>
        </w:rPr>
        <w:t>ve</w:t>
      </w:r>
      <w:proofErr w:type="spellEnd"/>
      <w:proofErr w:type="gramEnd"/>
    </w:p>
    <w:p w14:paraId="47EBFF90" w14:textId="77777777" w:rsidR="00844461" w:rsidRPr="00844461" w:rsidRDefault="00844461" w:rsidP="00844461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844461">
        <w:rPr>
          <w:rFonts w:asciiTheme="minorHAnsi" w:hAnsiTheme="minorHAnsi" w:cstheme="minorHAnsi"/>
          <w:color w:val="000000"/>
          <w:sz w:val="22"/>
          <w:szCs w:val="22"/>
        </w:rPr>
        <w:t xml:space="preserve">Hence if X is </w:t>
      </w:r>
      <w:proofErr w:type="gramStart"/>
      <w:r w:rsidRPr="00844461">
        <w:rPr>
          <w:rFonts w:asciiTheme="minorHAnsi" w:hAnsiTheme="minorHAnsi" w:cstheme="minorHAnsi"/>
          <w:color w:val="000000"/>
          <w:sz w:val="22"/>
          <w:szCs w:val="22"/>
        </w:rPr>
        <w:t>1000 ,</w:t>
      </w:r>
      <w:proofErr w:type="gramEnd"/>
      <w:r w:rsidRPr="00844461">
        <w:rPr>
          <w:rFonts w:asciiTheme="minorHAnsi" w:hAnsiTheme="minorHAnsi" w:cstheme="minorHAnsi"/>
          <w:color w:val="000000"/>
          <w:sz w:val="22"/>
          <w:szCs w:val="22"/>
        </w:rPr>
        <w:t xml:space="preserve"> 2000 or 3000</w:t>
      </w:r>
    </w:p>
    <w:p w14:paraId="43B822D6" w14:textId="77777777" w:rsidR="00844461" w:rsidRPr="00844461" w:rsidRDefault="00844461" w:rsidP="00844461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844461">
        <w:rPr>
          <w:rFonts w:asciiTheme="minorHAnsi" w:hAnsiTheme="minorHAnsi" w:cstheme="minorHAnsi"/>
          <w:color w:val="000000"/>
          <w:sz w:val="22"/>
          <w:szCs w:val="22"/>
        </w:rPr>
        <w:t xml:space="preserve">Probability </w:t>
      </w:r>
      <w:proofErr w:type="gramStart"/>
      <w:r w:rsidRPr="00844461">
        <w:rPr>
          <w:rFonts w:asciiTheme="minorHAnsi" w:hAnsiTheme="minorHAnsi" w:cstheme="minorHAnsi"/>
          <w:color w:val="000000"/>
          <w:sz w:val="22"/>
          <w:szCs w:val="22"/>
        </w:rPr>
        <w:t>is  0.2</w:t>
      </w:r>
      <w:proofErr w:type="gramEnd"/>
      <w:r w:rsidRPr="00844461">
        <w:rPr>
          <w:rFonts w:asciiTheme="minorHAnsi" w:hAnsiTheme="minorHAnsi" w:cstheme="minorHAnsi"/>
          <w:color w:val="000000"/>
          <w:sz w:val="22"/>
          <w:szCs w:val="22"/>
        </w:rPr>
        <w:t xml:space="preserve"> + 0.3 + 0.1 = 0.6</w:t>
      </w:r>
    </w:p>
    <w:p w14:paraId="0A1D3853" w14:textId="77777777" w:rsidR="00844461" w:rsidRPr="00844461" w:rsidRDefault="00844461" w:rsidP="00844461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844461">
        <w:rPr>
          <w:rFonts w:asciiTheme="minorHAnsi" w:hAnsiTheme="minorHAnsi" w:cstheme="minorHAnsi"/>
          <w:color w:val="000000"/>
          <w:sz w:val="22"/>
          <w:szCs w:val="22"/>
        </w:rPr>
        <w:t>as 0.6 &gt; 0.5 Hence </w:t>
      </w:r>
      <w:r w:rsidRPr="00844461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venture likely to be </w:t>
      </w:r>
      <w:proofErr w:type="gramStart"/>
      <w:r w:rsidRPr="0084446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successful</w:t>
      </w:r>
      <w:proofErr w:type="gramEnd"/>
    </w:p>
    <w:p w14:paraId="3CD02E71" w14:textId="1C5F36E1" w:rsidR="00844461" w:rsidRDefault="00844461" w:rsidP="00844461">
      <w:pPr>
        <w:pStyle w:val="ListParagraph"/>
        <w:autoSpaceDE w:val="0"/>
        <w:autoSpaceDN w:val="0"/>
        <w:adjustRightInd w:val="0"/>
        <w:spacing w:after="0"/>
        <w:ind w:left="2160"/>
      </w:pPr>
    </w:p>
    <w:p w14:paraId="7FE3724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6DB286E" w14:textId="77777777" w:rsidR="00530AE7" w:rsidRPr="00530AE7" w:rsidRDefault="00530AE7" w:rsidP="00530AE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530AE7">
        <w:rPr>
          <w:rFonts w:asciiTheme="minorHAnsi" w:hAnsiTheme="minorHAnsi" w:cstheme="minorHAnsi"/>
          <w:color w:val="000000"/>
          <w:sz w:val="22"/>
          <w:szCs w:val="22"/>
        </w:rPr>
        <w:t xml:space="preserve">Expected value </w:t>
      </w:r>
      <w:proofErr w:type="gramStart"/>
      <w:r w:rsidRPr="00530AE7">
        <w:rPr>
          <w:rFonts w:asciiTheme="minorHAnsi" w:hAnsiTheme="minorHAnsi" w:cstheme="minorHAnsi"/>
          <w:color w:val="000000"/>
          <w:sz w:val="22"/>
          <w:szCs w:val="22"/>
        </w:rPr>
        <w:t>=  ∑</w:t>
      </w:r>
      <w:proofErr w:type="gramEnd"/>
      <w:r w:rsidRPr="00530AE7">
        <w:rPr>
          <w:rFonts w:asciiTheme="minorHAnsi" w:hAnsiTheme="minorHAnsi" w:cstheme="minorHAnsi"/>
          <w:color w:val="000000"/>
          <w:sz w:val="22"/>
          <w:szCs w:val="22"/>
        </w:rPr>
        <w:t>E(X)P(X)  = 800</w:t>
      </w:r>
    </w:p>
    <w:p w14:paraId="40AADBDA" w14:textId="77777777" w:rsidR="00530AE7" w:rsidRPr="00530AE7" w:rsidRDefault="00530AE7" w:rsidP="00530AE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530AE7">
        <w:rPr>
          <w:rFonts w:asciiTheme="minorHAnsi" w:hAnsiTheme="minorHAnsi" w:cstheme="minorHAnsi"/>
          <w:color w:val="000000"/>
          <w:sz w:val="22"/>
          <w:szCs w:val="22"/>
        </w:rPr>
        <w:t xml:space="preserve">long-term average earning of business </w:t>
      </w:r>
      <w:proofErr w:type="gramStart"/>
      <w:r w:rsidRPr="00530AE7">
        <w:rPr>
          <w:rFonts w:asciiTheme="minorHAnsi" w:hAnsiTheme="minorHAnsi" w:cstheme="minorHAnsi"/>
          <w:color w:val="000000"/>
          <w:sz w:val="22"/>
          <w:szCs w:val="22"/>
        </w:rPr>
        <w:t>ventures  =</w:t>
      </w:r>
      <w:proofErr w:type="gramEnd"/>
      <w:r w:rsidRPr="00530AE7">
        <w:rPr>
          <w:rFonts w:asciiTheme="minorHAnsi" w:hAnsiTheme="minorHAnsi" w:cstheme="minorHAnsi"/>
          <w:color w:val="000000"/>
          <w:sz w:val="22"/>
          <w:szCs w:val="22"/>
        </w:rPr>
        <w:t xml:space="preserve"> 800 $</w:t>
      </w:r>
    </w:p>
    <w:p w14:paraId="75C11681" w14:textId="77777777" w:rsidR="00530AE7" w:rsidRPr="00530AE7" w:rsidRDefault="00530AE7" w:rsidP="00530AE7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530AE7">
        <w:rPr>
          <w:rFonts w:asciiTheme="minorHAnsi" w:hAnsiTheme="minorHAnsi" w:cstheme="minorHAnsi"/>
          <w:color w:val="000000"/>
          <w:sz w:val="22"/>
          <w:szCs w:val="22"/>
        </w:rPr>
        <w:t xml:space="preserve">venture </w:t>
      </w:r>
      <w:proofErr w:type="gramStart"/>
      <w:r w:rsidRPr="00530AE7">
        <w:rPr>
          <w:rFonts w:asciiTheme="minorHAnsi" w:hAnsiTheme="minorHAnsi" w:cstheme="minorHAnsi"/>
          <w:color w:val="000000"/>
          <w:sz w:val="22"/>
          <w:szCs w:val="22"/>
        </w:rPr>
        <w:t>is  likely</w:t>
      </w:r>
      <w:proofErr w:type="gramEnd"/>
      <w:r w:rsidRPr="00530AE7">
        <w:rPr>
          <w:rFonts w:asciiTheme="minorHAnsi" w:hAnsiTheme="minorHAnsi" w:cstheme="minorHAnsi"/>
          <w:color w:val="000000"/>
          <w:sz w:val="22"/>
          <w:szCs w:val="22"/>
        </w:rPr>
        <w:t xml:space="preserve"> to be successful as Expected value is </w:t>
      </w:r>
      <w:r w:rsidRPr="00530AE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+ </w:t>
      </w:r>
      <w:proofErr w:type="spellStart"/>
      <w:r w:rsidRPr="00530AE7">
        <w:rPr>
          <w:rFonts w:asciiTheme="minorHAnsi" w:hAnsiTheme="minorHAnsi" w:cstheme="minorHAnsi"/>
          <w:b/>
          <w:bCs/>
          <w:color w:val="000000"/>
          <w:sz w:val="22"/>
          <w:szCs w:val="22"/>
        </w:rPr>
        <w:t>ve</w:t>
      </w:r>
      <w:proofErr w:type="spellEnd"/>
      <w:r w:rsidRPr="00530AE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  = 800 $</w:t>
      </w:r>
    </w:p>
    <w:p w14:paraId="21AFC42E" w14:textId="77777777" w:rsidR="00530AE7" w:rsidRDefault="00530AE7" w:rsidP="00530A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53A3A385" w14:textId="718D894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What is </w:t>
      </w:r>
      <w:proofErr w:type="gramStart"/>
      <w:r>
        <w:t>the</w:t>
      </w:r>
      <w:proofErr w:type="gramEnd"/>
      <w:r>
        <w:t xml:space="preserve"> good measure of the risk involved in a venture of this kind? Compute this measure</w:t>
      </w:r>
      <w:r w:rsidR="002B5222">
        <w:t>?</w:t>
      </w:r>
    </w:p>
    <w:p w14:paraId="27AB2191" w14:textId="77777777" w:rsidR="002B5222" w:rsidRPr="002B5222" w:rsidRDefault="002B5222" w:rsidP="002B5222">
      <w:pPr>
        <w:spacing w:after="0"/>
        <w:ind w:left="720" w:firstLine="720"/>
        <w:rPr>
          <w:rFonts w:eastAsia="Calibri"/>
          <w:color w:val="000000"/>
        </w:rPr>
      </w:pPr>
      <w:r w:rsidRPr="002B5222">
        <w:rPr>
          <w:color w:val="000000"/>
        </w:rPr>
        <w:t xml:space="preserve">Measure of risk = P(x&lt;0) = </w:t>
      </w:r>
      <w:proofErr w:type="gramStart"/>
      <w:r w:rsidRPr="002B5222">
        <w:rPr>
          <w:color w:val="000000"/>
        </w:rPr>
        <w:t>P(</w:t>
      </w:r>
      <w:proofErr w:type="gramEnd"/>
      <w:r w:rsidRPr="002B5222">
        <w:rPr>
          <w:color w:val="000000"/>
        </w:rPr>
        <w:t>-1000) + P(-2000) = 0.1 + 0.1 = 0.2</w:t>
      </w:r>
    </w:p>
    <w:p w14:paraId="6B338BF8" w14:textId="77777777" w:rsidR="002B5222" w:rsidRPr="002B5222" w:rsidRDefault="002B5222" w:rsidP="002B5222">
      <w:pPr>
        <w:spacing w:after="0"/>
        <w:ind w:left="720"/>
        <w:rPr>
          <w:color w:val="000000"/>
        </w:rPr>
      </w:pPr>
      <w:bookmarkStart w:id="0" w:name="_gjdgxs"/>
      <w:bookmarkEnd w:id="0"/>
      <w:r w:rsidRPr="002B5222">
        <w:rPr>
          <w:color w:val="000000"/>
        </w:rPr>
        <w:tab/>
        <w:t>Business will be risky if it goes in loss so measure of risk is P(x&lt;0).</w:t>
      </w:r>
    </w:p>
    <w:p w14:paraId="3E101A8E" w14:textId="77777777" w:rsidR="005631B2" w:rsidRPr="0037002C" w:rsidRDefault="005631B2" w:rsidP="005631B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7C5193B" w14:textId="77777777" w:rsidR="00ED4082" w:rsidRDefault="00000000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BA473" w14:textId="77777777" w:rsidR="00900013" w:rsidRDefault="00900013">
      <w:pPr>
        <w:spacing w:after="0" w:line="240" w:lineRule="auto"/>
      </w:pPr>
      <w:r>
        <w:separator/>
      </w:r>
    </w:p>
  </w:endnote>
  <w:endnote w:type="continuationSeparator" w:id="0">
    <w:p w14:paraId="300F744C" w14:textId="77777777" w:rsidR="00900013" w:rsidRDefault="0090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710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67286EA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F5F7F" w14:textId="77777777" w:rsidR="00900013" w:rsidRDefault="00900013">
      <w:pPr>
        <w:spacing w:after="0" w:line="240" w:lineRule="auto"/>
      </w:pPr>
      <w:r>
        <w:separator/>
      </w:r>
    </w:p>
  </w:footnote>
  <w:footnote w:type="continuationSeparator" w:id="0">
    <w:p w14:paraId="265CC3F5" w14:textId="77777777" w:rsidR="00900013" w:rsidRDefault="00900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0DF3"/>
    <w:multiLevelType w:val="hybridMultilevel"/>
    <w:tmpl w:val="19A05594"/>
    <w:lvl w:ilvl="0" w:tplc="6D4C6F10">
      <w:numFmt w:val="bullet"/>
      <w:lvlText w:val="-"/>
      <w:lvlJc w:val="left"/>
      <w:pPr>
        <w:ind w:left="1080" w:hanging="360"/>
      </w:pPr>
      <w:rPr>
        <w:rFonts w:ascii="Helvetica" w:eastAsiaTheme="minorEastAsia" w:hAnsi="Helvetica" w:cstheme="minorBidi" w:hint="default"/>
        <w:b/>
        <w:color w:val="000000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65585229">
    <w:abstractNumId w:val="2"/>
  </w:num>
  <w:num w:numId="2" w16cid:durableId="320818342">
    <w:abstractNumId w:val="3"/>
  </w:num>
  <w:num w:numId="3" w16cid:durableId="966156494">
    <w:abstractNumId w:val="4"/>
  </w:num>
  <w:num w:numId="4" w16cid:durableId="1084455061">
    <w:abstractNumId w:val="1"/>
  </w:num>
  <w:num w:numId="5" w16cid:durableId="58746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7B29"/>
    <w:rsid w:val="00034B44"/>
    <w:rsid w:val="000E22B2"/>
    <w:rsid w:val="001732EA"/>
    <w:rsid w:val="001E5F88"/>
    <w:rsid w:val="002B5222"/>
    <w:rsid w:val="00310065"/>
    <w:rsid w:val="00530AE7"/>
    <w:rsid w:val="005631B2"/>
    <w:rsid w:val="00614CA4"/>
    <w:rsid w:val="00844461"/>
    <w:rsid w:val="008654A2"/>
    <w:rsid w:val="008B5FFA"/>
    <w:rsid w:val="00900013"/>
    <w:rsid w:val="00AC338D"/>
    <w:rsid w:val="00AF65C6"/>
    <w:rsid w:val="00C04674"/>
    <w:rsid w:val="00CB145A"/>
    <w:rsid w:val="00DD7A6D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ED42"/>
  <w15:docId w15:val="{63D461F9-5A25-4B54-A97E-AE67B901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B14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3946</TotalTime>
  <Pages>4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Shubham Rangate</cp:lastModifiedBy>
  <cp:revision>10</cp:revision>
  <dcterms:created xsi:type="dcterms:W3CDTF">2013-09-25T10:59:00Z</dcterms:created>
  <dcterms:modified xsi:type="dcterms:W3CDTF">2023-07-04T06:09:00Z</dcterms:modified>
</cp:coreProperties>
</file>