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444F7" w14:textId="77777777" w:rsidR="00F70735" w:rsidRPr="00FF19D6" w:rsidRDefault="006F1037" w:rsidP="00F70735">
      <w:pPr>
        <w:autoSpaceDE w:val="0"/>
        <w:autoSpaceDN w:val="0"/>
        <w:adjustRightInd w:val="0"/>
        <w:spacing w:after="0" w:line="240" w:lineRule="auto"/>
        <w:jc w:val="center"/>
        <w:rPr>
          <w:rFonts w:ascii="Times New Roman" w:hAnsi="Times New Roman" w:cs="Times New Roman"/>
          <w:b/>
          <w:bCs/>
          <w:sz w:val="44"/>
          <w:szCs w:val="44"/>
          <w:u w:val="single"/>
          <w:lang w:val="en-US"/>
        </w:rPr>
      </w:pPr>
      <w:r w:rsidRPr="00FF19D6">
        <w:rPr>
          <w:rFonts w:ascii="Times New Roman" w:hAnsi="Times New Roman" w:cs="Times New Roman"/>
          <w:b/>
          <w:bCs/>
          <w:kern w:val="0"/>
          <w:sz w:val="44"/>
          <w:szCs w:val="44"/>
        </w:rPr>
        <w:t>Stock market forecasting using financial graph network and machine learning techniques</w:t>
      </w:r>
      <w:r w:rsidRPr="00FF19D6">
        <w:rPr>
          <w:rFonts w:ascii="Times New Roman" w:hAnsi="Times New Roman" w:cs="Times New Roman"/>
          <w:b/>
          <w:bCs/>
          <w:sz w:val="44"/>
          <w:szCs w:val="44"/>
          <w:u w:val="single"/>
          <w:lang w:val="en-US"/>
        </w:rPr>
        <w:t xml:space="preserve"> </w:t>
      </w:r>
    </w:p>
    <w:p w14:paraId="73ACF150" w14:textId="77777777" w:rsidR="00F70735" w:rsidRPr="00F70735" w:rsidRDefault="00F70735" w:rsidP="00F70735">
      <w:pPr>
        <w:autoSpaceDE w:val="0"/>
        <w:autoSpaceDN w:val="0"/>
        <w:adjustRightInd w:val="0"/>
        <w:spacing w:after="0" w:line="240" w:lineRule="auto"/>
        <w:jc w:val="center"/>
        <w:rPr>
          <w:rFonts w:ascii="CIDFont+F3" w:hAnsi="CIDFont+F3" w:cs="CIDFont+F3"/>
          <w:kern w:val="0"/>
          <w:sz w:val="44"/>
          <w:szCs w:val="44"/>
        </w:rPr>
      </w:pPr>
    </w:p>
    <w:p w14:paraId="1FD97E1C" w14:textId="77777777" w:rsidR="00F70735" w:rsidRDefault="00F70735" w:rsidP="00F70735">
      <w:pPr>
        <w:autoSpaceDE w:val="0"/>
        <w:autoSpaceDN w:val="0"/>
        <w:adjustRightInd w:val="0"/>
        <w:spacing w:after="0" w:line="240" w:lineRule="auto"/>
        <w:jc w:val="center"/>
        <w:rPr>
          <w:rFonts w:ascii="Times New Roman" w:hAnsi="Times New Roman" w:cs="Times New Roman"/>
          <w:b/>
          <w:bCs/>
          <w:i/>
          <w:iCs/>
          <w:kern w:val="0"/>
          <w:sz w:val="26"/>
          <w:szCs w:val="26"/>
        </w:rPr>
      </w:pPr>
    </w:p>
    <w:p w14:paraId="24E35354" w14:textId="73D3CFD8" w:rsidR="00F70735" w:rsidRPr="00FF19D6" w:rsidRDefault="00F70735" w:rsidP="00F70735">
      <w:pPr>
        <w:autoSpaceDE w:val="0"/>
        <w:autoSpaceDN w:val="0"/>
        <w:adjustRightInd w:val="0"/>
        <w:spacing w:after="0" w:line="240" w:lineRule="auto"/>
        <w:jc w:val="center"/>
        <w:rPr>
          <w:rFonts w:ascii="Times New Roman" w:hAnsi="Times New Roman" w:cs="Times New Roman"/>
          <w:b/>
          <w:bCs/>
          <w:i/>
          <w:iCs/>
          <w:kern w:val="0"/>
          <w:sz w:val="32"/>
          <w:szCs w:val="32"/>
        </w:rPr>
      </w:pPr>
      <w:r w:rsidRPr="00FF19D6">
        <w:rPr>
          <w:rFonts w:ascii="Times New Roman" w:hAnsi="Times New Roman" w:cs="Times New Roman"/>
          <w:b/>
          <w:bCs/>
          <w:i/>
          <w:iCs/>
          <w:kern w:val="0"/>
          <w:sz w:val="32"/>
          <w:szCs w:val="32"/>
        </w:rPr>
        <w:t>Report submitted in fulfilment for the requirement of</w:t>
      </w:r>
    </w:p>
    <w:p w14:paraId="07F9D204"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r w:rsidRPr="00FF19D6">
        <w:rPr>
          <w:rFonts w:ascii="Times New Roman" w:hAnsi="Times New Roman" w:cs="Times New Roman"/>
          <w:b/>
          <w:bCs/>
          <w:i/>
          <w:iCs/>
          <w:kern w:val="0"/>
          <w:sz w:val="32"/>
          <w:szCs w:val="32"/>
        </w:rPr>
        <w:t>B. Tech degree in Computer Engineering</w:t>
      </w:r>
      <w:r w:rsidRPr="00F70735">
        <w:rPr>
          <w:rFonts w:ascii="Times New Roman" w:hAnsi="Times New Roman" w:cs="Times New Roman"/>
          <w:b/>
          <w:bCs/>
          <w:sz w:val="40"/>
          <w:szCs w:val="40"/>
          <w:u w:val="single"/>
          <w:lang w:val="en-US"/>
        </w:rPr>
        <w:t xml:space="preserve"> </w:t>
      </w:r>
    </w:p>
    <w:p w14:paraId="48A283F6"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1D7E4ED7"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01165C41"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70735" w14:paraId="615EA3E0" w14:textId="77777777" w:rsidTr="00D148EE">
        <w:trPr>
          <w:trHeight w:val="696"/>
          <w:jc w:val="center"/>
        </w:trPr>
        <w:tc>
          <w:tcPr>
            <w:tcW w:w="4508" w:type="dxa"/>
          </w:tcPr>
          <w:p w14:paraId="6CDB6042" w14:textId="6A9A16D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Name of the student</w:t>
            </w:r>
          </w:p>
        </w:tc>
        <w:tc>
          <w:tcPr>
            <w:tcW w:w="4508" w:type="dxa"/>
          </w:tcPr>
          <w:p w14:paraId="3708A2E9" w14:textId="5E3C25FA"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Roll Number</w:t>
            </w:r>
          </w:p>
        </w:tc>
      </w:tr>
      <w:tr w:rsidR="00F70735" w14:paraId="0681C2A0" w14:textId="77777777" w:rsidTr="00D148EE">
        <w:trPr>
          <w:trHeight w:val="692"/>
          <w:jc w:val="center"/>
        </w:trPr>
        <w:tc>
          <w:tcPr>
            <w:tcW w:w="4508" w:type="dxa"/>
          </w:tcPr>
          <w:p w14:paraId="06C1C369" w14:textId="45A761C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Adarsh Kumar</w:t>
            </w:r>
          </w:p>
        </w:tc>
        <w:tc>
          <w:tcPr>
            <w:tcW w:w="4508" w:type="dxa"/>
          </w:tcPr>
          <w:p w14:paraId="5272505C" w14:textId="26ECCD4D"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2020UCO1663</w:t>
            </w:r>
          </w:p>
        </w:tc>
      </w:tr>
      <w:tr w:rsidR="00F70735" w14:paraId="53174D7A" w14:textId="77777777" w:rsidTr="00D148EE">
        <w:trPr>
          <w:trHeight w:val="702"/>
          <w:jc w:val="center"/>
        </w:trPr>
        <w:tc>
          <w:tcPr>
            <w:tcW w:w="4508" w:type="dxa"/>
          </w:tcPr>
          <w:p w14:paraId="3B142880" w14:textId="755C7681"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Rohit Sharma</w:t>
            </w:r>
          </w:p>
        </w:tc>
        <w:tc>
          <w:tcPr>
            <w:tcW w:w="4508" w:type="dxa"/>
          </w:tcPr>
          <w:p w14:paraId="0F628F12" w14:textId="0DA59486"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2020UCO1697</w:t>
            </w:r>
          </w:p>
        </w:tc>
      </w:tr>
      <w:tr w:rsidR="00F70735" w14:paraId="4590D974" w14:textId="77777777" w:rsidTr="00D148EE">
        <w:trPr>
          <w:trHeight w:val="712"/>
          <w:jc w:val="center"/>
        </w:trPr>
        <w:tc>
          <w:tcPr>
            <w:tcW w:w="4508" w:type="dxa"/>
          </w:tcPr>
          <w:p w14:paraId="4004140B" w14:textId="4F826F18"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Shubham Sharma</w:t>
            </w:r>
          </w:p>
        </w:tc>
        <w:tc>
          <w:tcPr>
            <w:tcW w:w="4508" w:type="dxa"/>
          </w:tcPr>
          <w:p w14:paraId="7781B1D9" w14:textId="2193868B"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2020UCO1705</w:t>
            </w:r>
          </w:p>
        </w:tc>
      </w:tr>
    </w:tbl>
    <w:p w14:paraId="12E7A687"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AA69BFC"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4C30469"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C846C7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299A7742"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BEAA64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1DC9FCC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9D08B5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945445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AEDA4FC" w14:textId="2BB27BD4"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Under the supervision</w:t>
      </w:r>
    </w:p>
    <w:p w14:paraId="69DF50EE"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Of</w:t>
      </w:r>
    </w:p>
    <w:p w14:paraId="37309E31"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proofErr w:type="spellStart"/>
      <w:r w:rsidRPr="00F70735">
        <w:rPr>
          <w:rFonts w:ascii="Times New Roman" w:hAnsi="Times New Roman" w:cs="Times New Roman"/>
          <w:b/>
          <w:bCs/>
          <w:kern w:val="0"/>
          <w:sz w:val="32"/>
          <w:szCs w:val="32"/>
        </w:rPr>
        <w:t>Dr.</w:t>
      </w:r>
      <w:proofErr w:type="spellEnd"/>
      <w:r w:rsidRPr="00F70735">
        <w:rPr>
          <w:rFonts w:ascii="Times New Roman" w:hAnsi="Times New Roman" w:cs="Times New Roman"/>
          <w:b/>
          <w:bCs/>
          <w:kern w:val="0"/>
          <w:sz w:val="32"/>
          <w:szCs w:val="32"/>
        </w:rPr>
        <w:t xml:space="preserve"> Preeti Kaur</w:t>
      </w:r>
    </w:p>
    <w:p w14:paraId="140DC722"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p>
    <w:p w14:paraId="5F318E92" w14:textId="5BEC51DF"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Department of Computer Science and Engineering</w:t>
      </w:r>
    </w:p>
    <w:p w14:paraId="0B376FE7" w14:textId="77777777" w:rsidR="00F70735" w:rsidRPr="00F70735" w:rsidRDefault="00F70735" w:rsidP="00F70735">
      <w:pPr>
        <w:autoSpaceDE w:val="0"/>
        <w:autoSpaceDN w:val="0"/>
        <w:adjustRightInd w:val="0"/>
        <w:spacing w:after="0" w:line="360" w:lineRule="auto"/>
        <w:jc w:val="center"/>
        <w:rPr>
          <w:rFonts w:ascii="Times New Roman" w:eastAsia="CIDFont+F5" w:hAnsi="Times New Roman" w:cs="Times New Roman"/>
          <w:b/>
          <w:bCs/>
          <w:kern w:val="0"/>
          <w:sz w:val="32"/>
          <w:szCs w:val="32"/>
        </w:rPr>
      </w:pPr>
      <w:r w:rsidRPr="00F70735">
        <w:rPr>
          <w:rFonts w:ascii="Times New Roman" w:hAnsi="Times New Roman" w:cs="Times New Roman"/>
          <w:b/>
          <w:bCs/>
          <w:kern w:val="0"/>
          <w:sz w:val="32"/>
          <w:szCs w:val="32"/>
        </w:rPr>
        <w:t>Netaji Subhas University of Technology (NSUT</w:t>
      </w:r>
      <w:r w:rsidRPr="00F70735">
        <w:rPr>
          <w:rFonts w:ascii="Times New Roman" w:eastAsia="CIDFont+F5" w:hAnsi="Times New Roman" w:cs="Times New Roman"/>
          <w:b/>
          <w:bCs/>
          <w:kern w:val="0"/>
          <w:sz w:val="32"/>
          <w:szCs w:val="32"/>
        </w:rPr>
        <w:t>)</w:t>
      </w:r>
    </w:p>
    <w:p w14:paraId="123BA84E" w14:textId="0DB76946" w:rsidR="006F1037" w:rsidRPr="00F70735" w:rsidRDefault="00F70735" w:rsidP="00F70735">
      <w:pPr>
        <w:autoSpaceDE w:val="0"/>
        <w:autoSpaceDN w:val="0"/>
        <w:adjustRightInd w:val="0"/>
        <w:spacing w:after="0" w:line="360" w:lineRule="auto"/>
        <w:jc w:val="center"/>
        <w:rPr>
          <w:rFonts w:ascii="Times New Roman" w:hAnsi="Times New Roman" w:cs="Times New Roman"/>
          <w:b/>
          <w:bCs/>
          <w:sz w:val="40"/>
          <w:szCs w:val="40"/>
          <w:u w:val="single"/>
          <w:lang w:val="en-US"/>
        </w:rPr>
      </w:pPr>
      <w:r w:rsidRPr="00F70735">
        <w:rPr>
          <w:rFonts w:ascii="Times New Roman" w:hAnsi="Times New Roman" w:cs="Times New Roman"/>
          <w:b/>
          <w:bCs/>
          <w:kern w:val="0"/>
          <w:sz w:val="32"/>
          <w:szCs w:val="32"/>
        </w:rPr>
        <w:t>New Delhi, India – 110078</w:t>
      </w:r>
      <w:r w:rsidRPr="00F70735">
        <w:rPr>
          <w:rFonts w:ascii="Times New Roman" w:hAnsi="Times New Roman" w:cs="Times New Roman"/>
          <w:b/>
          <w:bCs/>
          <w:sz w:val="40"/>
          <w:szCs w:val="40"/>
          <w:u w:val="single"/>
          <w:lang w:val="en-US"/>
        </w:rPr>
        <w:t xml:space="preserve"> </w:t>
      </w:r>
      <w:r w:rsidR="006F1037" w:rsidRPr="00F70735">
        <w:rPr>
          <w:rFonts w:ascii="Times New Roman" w:hAnsi="Times New Roman" w:cs="Times New Roman"/>
          <w:b/>
          <w:bCs/>
          <w:sz w:val="40"/>
          <w:szCs w:val="40"/>
          <w:u w:val="single"/>
          <w:lang w:val="en-US"/>
        </w:rPr>
        <w:br w:type="page"/>
      </w:r>
    </w:p>
    <w:p w14:paraId="6A2B8606" w14:textId="77777777" w:rsidR="00576500" w:rsidRPr="00C51E5C" w:rsidRDefault="00576500" w:rsidP="00617361">
      <w:pPr>
        <w:ind w:left="-567"/>
        <w:jc w:val="center"/>
        <w:rPr>
          <w:rFonts w:ascii="Times New Roman" w:hAnsi="Times New Roman" w:cs="Times New Roman"/>
          <w:b/>
          <w:bCs/>
          <w:sz w:val="36"/>
          <w:szCs w:val="36"/>
          <w:u w:val="single"/>
          <w:lang w:val="en-US"/>
        </w:rPr>
      </w:pPr>
      <w:r w:rsidRPr="00C51E5C">
        <w:rPr>
          <w:rFonts w:ascii="Times New Roman" w:hAnsi="Times New Roman" w:cs="Times New Roman"/>
          <w:b/>
          <w:bCs/>
          <w:sz w:val="36"/>
          <w:szCs w:val="36"/>
          <w:u w:val="single"/>
          <w:lang w:val="en-US"/>
        </w:rPr>
        <w:lastRenderedPageBreak/>
        <w:t>CANDIDATES DECLARATION</w:t>
      </w:r>
    </w:p>
    <w:p w14:paraId="22C18865" w14:textId="77777777" w:rsidR="00576500" w:rsidRDefault="00576500" w:rsidP="00617361">
      <w:pPr>
        <w:ind w:left="-567"/>
        <w:jc w:val="center"/>
        <w:rPr>
          <w:rFonts w:ascii="Times New Roman" w:hAnsi="Times New Roman" w:cs="Times New Roman"/>
          <w:b/>
          <w:bCs/>
          <w:sz w:val="24"/>
          <w:szCs w:val="24"/>
          <w:lang w:val="en-US"/>
        </w:rPr>
      </w:pPr>
      <w:r>
        <w:rPr>
          <w:noProof/>
        </w:rPr>
        <w:drawing>
          <wp:inline distT="0" distB="0" distL="0" distR="0" wp14:anchorId="10387E8E" wp14:editId="625BB5BF">
            <wp:extent cx="2243667" cy="2243667"/>
            <wp:effectExtent l="0" t="0" r="4445" b="4445"/>
            <wp:docPr id="1092986892"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759A59F6" w14:textId="77777777" w:rsidR="00576500" w:rsidRPr="00C66757" w:rsidRDefault="00576500" w:rsidP="00617361">
      <w:pPr>
        <w:ind w:left="-567"/>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D7A3950" w14:textId="77777777" w:rsidR="00576500" w:rsidRDefault="00576500" w:rsidP="00617361">
      <w:pPr>
        <w:autoSpaceDE w:val="0"/>
        <w:autoSpaceDN w:val="0"/>
        <w:adjustRightInd w:val="0"/>
        <w:spacing w:after="0" w:line="360" w:lineRule="auto"/>
        <w:ind w:left="-567"/>
        <w:rPr>
          <w:rFonts w:ascii="Times New Roman" w:hAnsi="Times New Roman" w:cs="Times New Roman"/>
          <w:sz w:val="24"/>
          <w:szCs w:val="24"/>
        </w:rPr>
      </w:pPr>
    </w:p>
    <w:p w14:paraId="14F59126"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sidRPr="00D80BA2">
        <w:rPr>
          <w:rFonts w:ascii="Times New Roman" w:hAnsi="Times New Roman" w:cs="Times New Roman"/>
          <w:sz w:val="24"/>
          <w:szCs w:val="24"/>
        </w:rPr>
        <w:t>We, Adarsh Kumar (2020UCO1663), Rohit Sharma (2020UCO1697) and Shubham Sharma (2020UCO1705) of B. Tech, Computer Engineering, hereby declare that the Project-Report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D80BA2">
        <w:rPr>
          <w:rFonts w:ascii="Times New Roman" w:hAnsi="Times New Roman" w:cs="Times New Roman"/>
          <w:sz w:val="24"/>
          <w:szCs w:val="24"/>
        </w:rPr>
        <w:t xml:space="preserve">” which is submitted by us to the Department of Computer Engineering, Netaji Subhas University of Technology (NSUT), Dwarka, New Delhi in partial fulfilment of the requirements for the award of the degree of Bachelor in Technology is original and not copied from a source without a proper citation. The manuscript has been subjected to plagiarism check by software. This work has not previously formed the basis for the award of any degree. </w:t>
      </w:r>
    </w:p>
    <w:p w14:paraId="2BCE258A"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1E82E498"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1E885D4F"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Place:</w:t>
      </w:r>
    </w:p>
    <w:p w14:paraId="70705B1D"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Date:</w:t>
      </w:r>
    </w:p>
    <w:p w14:paraId="21646950"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2428EC9E"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Adarsh Kumar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Rohit Sharma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Shubham Sharma</w:t>
      </w:r>
    </w:p>
    <w:p w14:paraId="0D67852A" w14:textId="12E72F23" w:rsidR="00576500" w:rsidRDefault="00576500" w:rsidP="00617361">
      <w:pPr>
        <w:ind w:left="-567"/>
        <w:rPr>
          <w:rFonts w:ascii="Times New Roman" w:hAnsi="Times New Roman" w:cs="Times New Roman"/>
          <w:b/>
          <w:bCs/>
          <w:sz w:val="36"/>
          <w:szCs w:val="36"/>
          <w:u w:val="single"/>
          <w:lang w:val="en-US"/>
        </w:rPr>
      </w:pPr>
      <w:r>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6BD5">
        <w:rPr>
          <w:rFonts w:ascii="Times New Roman" w:hAnsi="Times New Roman" w:cs="Times New Roman"/>
          <w:sz w:val="24"/>
          <w:szCs w:val="24"/>
        </w:rPr>
        <w:tab/>
      </w:r>
      <w:r>
        <w:rPr>
          <w:rFonts w:ascii="Times New Roman" w:hAnsi="Times New Roman" w:cs="Times New Roman"/>
          <w:sz w:val="24"/>
          <w:szCs w:val="24"/>
        </w:rPr>
        <w:t>2020UCO1697</w:t>
      </w:r>
      <w:r>
        <w:rPr>
          <w:rFonts w:ascii="Times New Roman" w:hAnsi="Times New Roman" w:cs="Times New Roman"/>
          <w:sz w:val="24"/>
          <w:szCs w:val="24"/>
        </w:rPr>
        <w:tab/>
      </w:r>
      <w:r>
        <w:rPr>
          <w:rFonts w:ascii="Times New Roman" w:hAnsi="Times New Roman" w:cs="Times New Roman"/>
          <w:sz w:val="24"/>
          <w:szCs w:val="24"/>
        </w:rPr>
        <w:tab/>
        <w:t>2020UCO1705</w:t>
      </w:r>
    </w:p>
    <w:p w14:paraId="74AB4964" w14:textId="77777777" w:rsidR="00576500" w:rsidRDefault="00576500" w:rsidP="00617361">
      <w:pPr>
        <w:ind w:left="-567"/>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6A3E5362" w14:textId="576C66A9" w:rsidR="00C66757" w:rsidRPr="00D44FD3" w:rsidRDefault="00C66757" w:rsidP="00B17B8D">
      <w:pPr>
        <w:ind w:left="-567"/>
        <w:jc w:val="center"/>
        <w:rPr>
          <w:rFonts w:ascii="Times New Roman" w:hAnsi="Times New Roman" w:cs="Times New Roman"/>
          <w:b/>
          <w:bCs/>
          <w:sz w:val="36"/>
          <w:szCs w:val="36"/>
          <w:u w:val="single"/>
          <w:lang w:val="en-US"/>
        </w:rPr>
      </w:pPr>
      <w:r w:rsidRPr="00D44FD3">
        <w:rPr>
          <w:rFonts w:ascii="Times New Roman" w:hAnsi="Times New Roman" w:cs="Times New Roman"/>
          <w:b/>
          <w:bCs/>
          <w:sz w:val="36"/>
          <w:szCs w:val="36"/>
          <w:u w:val="single"/>
          <w:lang w:val="en-US"/>
        </w:rPr>
        <w:lastRenderedPageBreak/>
        <w:t>CERTIFICATE</w:t>
      </w:r>
    </w:p>
    <w:p w14:paraId="7CFED4A8" w14:textId="57312279" w:rsidR="00C66757" w:rsidRDefault="00C66757" w:rsidP="00B17B8D">
      <w:pPr>
        <w:ind w:left="-567"/>
        <w:jc w:val="center"/>
        <w:rPr>
          <w:rFonts w:ascii="Times New Roman" w:hAnsi="Times New Roman" w:cs="Times New Roman"/>
          <w:b/>
          <w:bCs/>
          <w:sz w:val="24"/>
          <w:szCs w:val="24"/>
          <w:lang w:val="en-US"/>
        </w:rPr>
      </w:pPr>
      <w:r>
        <w:rPr>
          <w:noProof/>
        </w:rPr>
        <w:drawing>
          <wp:inline distT="0" distB="0" distL="0" distR="0" wp14:anchorId="13045619" wp14:editId="1C2D155B">
            <wp:extent cx="2216727" cy="2216727"/>
            <wp:effectExtent l="0" t="0" r="0" b="0"/>
            <wp:docPr id="1154972576"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292" cy="2222292"/>
                    </a:xfrm>
                    <a:prstGeom prst="rect">
                      <a:avLst/>
                    </a:prstGeom>
                    <a:noFill/>
                    <a:ln>
                      <a:noFill/>
                    </a:ln>
                  </pic:spPr>
                </pic:pic>
              </a:graphicData>
            </a:graphic>
          </wp:inline>
        </w:drawing>
      </w:r>
    </w:p>
    <w:p w14:paraId="06C4D69D" w14:textId="77777777" w:rsidR="00C66757" w:rsidRPr="00C66757" w:rsidRDefault="00C66757" w:rsidP="00B17B8D">
      <w:pPr>
        <w:ind w:left="-567"/>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F568CAD" w14:textId="77777777" w:rsidR="00C66757" w:rsidRDefault="00C66757" w:rsidP="00B17B8D">
      <w:pPr>
        <w:spacing w:line="360" w:lineRule="auto"/>
        <w:ind w:left="-567"/>
        <w:jc w:val="both"/>
        <w:rPr>
          <w:rFonts w:ascii="Times New Roman" w:hAnsi="Times New Roman" w:cs="Times New Roman"/>
          <w:sz w:val="24"/>
          <w:szCs w:val="24"/>
        </w:rPr>
      </w:pPr>
    </w:p>
    <w:p w14:paraId="19B5A31E" w14:textId="72CEF1D0" w:rsidR="00C66757" w:rsidRDefault="00C66757" w:rsidP="00B17B8D">
      <w:pPr>
        <w:spacing w:line="360" w:lineRule="auto"/>
        <w:ind w:left="-567"/>
        <w:jc w:val="both"/>
        <w:rPr>
          <w:rFonts w:ascii="Times New Roman" w:hAnsi="Times New Roman" w:cs="Times New Roman"/>
          <w:sz w:val="24"/>
          <w:szCs w:val="24"/>
        </w:rPr>
      </w:pPr>
      <w:r w:rsidRPr="00C66757">
        <w:rPr>
          <w:rFonts w:ascii="Times New Roman" w:hAnsi="Times New Roman" w:cs="Times New Roman"/>
          <w:sz w:val="24"/>
          <w:szCs w:val="24"/>
        </w:rPr>
        <w:t>This is to certify that the work embodied in the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66757">
        <w:rPr>
          <w:rFonts w:ascii="Times New Roman" w:hAnsi="Times New Roman" w:cs="Times New Roman"/>
          <w:sz w:val="24"/>
          <w:szCs w:val="24"/>
        </w:rPr>
        <w:t xml:space="preserve">” by Adarsh Kumar (2020UCO1663), Rohit Sharma (2020UCO1697) and Shubham Sharma (2020UCO1705) is the bona fide work of the group submitted to Netaji Subhas University of Technology for consideration in </w:t>
      </w:r>
      <w:r>
        <w:rPr>
          <w:rFonts w:ascii="Times New Roman" w:hAnsi="Times New Roman" w:cs="Times New Roman"/>
          <w:sz w:val="24"/>
          <w:szCs w:val="24"/>
        </w:rPr>
        <w:t>8</w:t>
      </w:r>
      <w:r w:rsidRPr="00C66757">
        <w:rPr>
          <w:rFonts w:ascii="Times New Roman" w:hAnsi="Times New Roman" w:cs="Times New Roman"/>
          <w:sz w:val="24"/>
          <w:szCs w:val="24"/>
          <w:vertAlign w:val="superscript"/>
        </w:rPr>
        <w:t>th</w:t>
      </w:r>
      <w:r w:rsidRPr="00C66757">
        <w:rPr>
          <w:rFonts w:ascii="Times New Roman" w:hAnsi="Times New Roman" w:cs="Times New Roman"/>
          <w:sz w:val="24"/>
          <w:szCs w:val="24"/>
        </w:rPr>
        <w:t xml:space="preserve"> semester B. Tech project evaluation. The original Research work was carried out by the team under my guidance and supervision in the academic year 2023-24. This work has not been submitted for any other diploma or degree of any university. On the basis of declaration made by the group, I recommend project report for evaluation.</w:t>
      </w:r>
    </w:p>
    <w:p w14:paraId="02C849C8" w14:textId="77777777" w:rsidR="00C66757" w:rsidRDefault="00C66757" w:rsidP="00B17B8D">
      <w:pPr>
        <w:spacing w:line="360" w:lineRule="auto"/>
        <w:ind w:left="-567"/>
        <w:jc w:val="both"/>
        <w:rPr>
          <w:rFonts w:ascii="Times New Roman" w:hAnsi="Times New Roman" w:cs="Times New Roman"/>
          <w:sz w:val="24"/>
          <w:szCs w:val="24"/>
        </w:rPr>
      </w:pPr>
    </w:p>
    <w:p w14:paraId="535D75BB" w14:textId="77777777" w:rsidR="00C66757" w:rsidRDefault="00C66757" w:rsidP="00B17B8D">
      <w:pPr>
        <w:spacing w:line="360" w:lineRule="auto"/>
        <w:ind w:left="-567"/>
        <w:jc w:val="both"/>
        <w:rPr>
          <w:rFonts w:ascii="Times New Roman" w:hAnsi="Times New Roman" w:cs="Times New Roman"/>
          <w:sz w:val="24"/>
          <w:szCs w:val="24"/>
        </w:rPr>
      </w:pPr>
    </w:p>
    <w:p w14:paraId="4BD35B97" w14:textId="77777777" w:rsidR="00C66757" w:rsidRDefault="00C66757" w:rsidP="00B17B8D">
      <w:pPr>
        <w:spacing w:line="360" w:lineRule="auto"/>
        <w:ind w:left="-567"/>
        <w:jc w:val="both"/>
        <w:rPr>
          <w:rFonts w:ascii="Times New Roman" w:hAnsi="Times New Roman" w:cs="Times New Roman"/>
          <w:sz w:val="24"/>
          <w:szCs w:val="24"/>
        </w:rPr>
      </w:pPr>
    </w:p>
    <w:p w14:paraId="31C434CC" w14:textId="77777777" w:rsidR="00C66757" w:rsidRDefault="00C66757" w:rsidP="00B17B8D">
      <w:pPr>
        <w:spacing w:line="360" w:lineRule="auto"/>
        <w:ind w:left="-567"/>
        <w:jc w:val="both"/>
        <w:rPr>
          <w:rFonts w:ascii="Times New Roman" w:hAnsi="Times New Roman" w:cs="Times New Roman"/>
          <w:sz w:val="24"/>
          <w:szCs w:val="24"/>
        </w:rPr>
      </w:pPr>
    </w:p>
    <w:p w14:paraId="06FE202C" w14:textId="77777777" w:rsidR="00C66757" w:rsidRPr="00C66757" w:rsidRDefault="00C66757" w:rsidP="00B17B8D">
      <w:pPr>
        <w:spacing w:line="360" w:lineRule="auto"/>
        <w:ind w:left="-567"/>
        <w:jc w:val="right"/>
        <w:rPr>
          <w:rFonts w:ascii="Times New Roman" w:hAnsi="Times New Roman" w:cs="Times New Roman"/>
          <w:b/>
          <w:bCs/>
          <w:sz w:val="24"/>
          <w:szCs w:val="24"/>
        </w:rPr>
      </w:pPr>
      <w:proofErr w:type="spellStart"/>
      <w:r w:rsidRPr="00C66757">
        <w:rPr>
          <w:rFonts w:ascii="Times New Roman" w:hAnsi="Times New Roman" w:cs="Times New Roman"/>
          <w:b/>
          <w:bCs/>
          <w:sz w:val="24"/>
          <w:szCs w:val="24"/>
        </w:rPr>
        <w:t>Dr.</w:t>
      </w:r>
      <w:proofErr w:type="spellEnd"/>
      <w:r w:rsidRPr="00C66757">
        <w:rPr>
          <w:rFonts w:ascii="Times New Roman" w:hAnsi="Times New Roman" w:cs="Times New Roman"/>
          <w:b/>
          <w:bCs/>
          <w:sz w:val="24"/>
          <w:szCs w:val="24"/>
        </w:rPr>
        <w:t xml:space="preserve"> Preeti Kaur </w:t>
      </w:r>
    </w:p>
    <w:p w14:paraId="3AD4CFB0" w14:textId="11305A1F" w:rsidR="00C66757" w:rsidRPr="00C66757" w:rsidRDefault="00C66757" w:rsidP="00B17B8D">
      <w:pPr>
        <w:spacing w:line="360" w:lineRule="auto"/>
        <w:ind w:left="-567"/>
        <w:jc w:val="right"/>
        <w:rPr>
          <w:rFonts w:ascii="Times New Roman" w:hAnsi="Times New Roman" w:cs="Times New Roman"/>
          <w:sz w:val="24"/>
          <w:szCs w:val="24"/>
        </w:rPr>
      </w:pPr>
      <w:r w:rsidRPr="00C66757">
        <w:rPr>
          <w:rFonts w:ascii="Times New Roman" w:hAnsi="Times New Roman" w:cs="Times New Roman"/>
          <w:sz w:val="24"/>
          <w:szCs w:val="24"/>
        </w:rPr>
        <w:t xml:space="preserve">(Associate Professor) </w:t>
      </w:r>
    </w:p>
    <w:p w14:paraId="47E5D0FF" w14:textId="77777777" w:rsidR="00C66757" w:rsidRPr="00C66757" w:rsidRDefault="00C66757" w:rsidP="00B17B8D">
      <w:pPr>
        <w:spacing w:line="360" w:lineRule="auto"/>
        <w:ind w:left="-567"/>
        <w:jc w:val="right"/>
        <w:rPr>
          <w:rFonts w:ascii="Times New Roman" w:hAnsi="Times New Roman" w:cs="Times New Roman"/>
          <w:sz w:val="24"/>
          <w:szCs w:val="24"/>
        </w:rPr>
      </w:pPr>
      <w:r w:rsidRPr="00C66757">
        <w:rPr>
          <w:rFonts w:ascii="Times New Roman" w:hAnsi="Times New Roman" w:cs="Times New Roman"/>
          <w:sz w:val="24"/>
          <w:szCs w:val="24"/>
        </w:rPr>
        <w:t xml:space="preserve">Department of Computer Engineering </w:t>
      </w:r>
    </w:p>
    <w:p w14:paraId="5CF1DE6C" w14:textId="5E24E158" w:rsidR="00C66757" w:rsidRPr="00C66757" w:rsidRDefault="00C66757" w:rsidP="00B17B8D">
      <w:pPr>
        <w:spacing w:line="360" w:lineRule="auto"/>
        <w:ind w:left="-567"/>
        <w:jc w:val="right"/>
        <w:rPr>
          <w:rFonts w:ascii="Times New Roman" w:hAnsi="Times New Roman" w:cs="Times New Roman"/>
          <w:sz w:val="24"/>
          <w:szCs w:val="24"/>
          <w:lang w:val="en-US"/>
        </w:rPr>
      </w:pPr>
      <w:r w:rsidRPr="00C66757">
        <w:rPr>
          <w:rFonts w:ascii="Times New Roman" w:hAnsi="Times New Roman" w:cs="Times New Roman"/>
          <w:sz w:val="24"/>
          <w:szCs w:val="24"/>
        </w:rPr>
        <w:t>Netaji Subhas University of Technology</w:t>
      </w:r>
    </w:p>
    <w:p w14:paraId="4BA7BDD7" w14:textId="77777777" w:rsidR="00C66757" w:rsidRDefault="00C66757" w:rsidP="00D80BA2">
      <w:pPr>
        <w:jc w:val="center"/>
        <w:rPr>
          <w:rFonts w:ascii="Times New Roman" w:hAnsi="Times New Roman" w:cs="Times New Roman"/>
          <w:b/>
          <w:bCs/>
          <w:sz w:val="24"/>
          <w:szCs w:val="24"/>
          <w:lang w:val="en-US"/>
        </w:rPr>
      </w:pPr>
    </w:p>
    <w:p w14:paraId="0C65EA13" w14:textId="3CD19DD0" w:rsidR="00C30615" w:rsidRPr="002C5E7B" w:rsidRDefault="00C66757" w:rsidP="00C30615">
      <w:pPr>
        <w:jc w:val="center"/>
        <w:rPr>
          <w:rFonts w:ascii="Times New Roman" w:hAnsi="Times New Roman" w:cs="Times New Roman"/>
          <w:b/>
          <w:bCs/>
          <w:sz w:val="36"/>
          <w:szCs w:val="36"/>
          <w:u w:val="single"/>
          <w:lang w:val="en-US"/>
        </w:rPr>
      </w:pPr>
      <w:r>
        <w:rPr>
          <w:rFonts w:ascii="Times New Roman" w:hAnsi="Times New Roman" w:cs="Times New Roman"/>
          <w:b/>
          <w:bCs/>
          <w:sz w:val="24"/>
          <w:szCs w:val="24"/>
          <w:lang w:val="en-US"/>
        </w:rPr>
        <w:br w:type="page"/>
      </w:r>
      <w:r w:rsidR="00C51E5C" w:rsidRPr="002C5E7B">
        <w:rPr>
          <w:rFonts w:ascii="Times New Roman" w:hAnsi="Times New Roman" w:cs="Times New Roman"/>
          <w:b/>
          <w:bCs/>
          <w:sz w:val="36"/>
          <w:szCs w:val="36"/>
          <w:u w:val="single"/>
          <w:lang w:val="en-US"/>
        </w:rPr>
        <w:lastRenderedPageBreak/>
        <w:t>CERTIFICATE OF DECLARATION</w:t>
      </w:r>
    </w:p>
    <w:p w14:paraId="568F12D1" w14:textId="77777777" w:rsidR="00C51E5C" w:rsidRDefault="00C51E5C" w:rsidP="00C51E5C">
      <w:pPr>
        <w:jc w:val="center"/>
        <w:rPr>
          <w:rFonts w:ascii="Times New Roman" w:hAnsi="Times New Roman" w:cs="Times New Roman"/>
          <w:b/>
          <w:bCs/>
          <w:sz w:val="24"/>
          <w:szCs w:val="24"/>
          <w:lang w:val="en-US"/>
        </w:rPr>
      </w:pPr>
      <w:r>
        <w:rPr>
          <w:noProof/>
        </w:rPr>
        <w:drawing>
          <wp:inline distT="0" distB="0" distL="0" distR="0" wp14:anchorId="6314112E" wp14:editId="1A5BADB2">
            <wp:extent cx="2243667" cy="2243667"/>
            <wp:effectExtent l="0" t="0" r="4445" b="4445"/>
            <wp:docPr id="1071048921"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4B533803" w14:textId="77777777" w:rsidR="00C51E5C" w:rsidRDefault="00C51E5C" w:rsidP="00C51E5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COMPUTER ENGINEERING</w:t>
      </w:r>
    </w:p>
    <w:p w14:paraId="3CC027F1" w14:textId="77777777" w:rsidR="00C51E5C" w:rsidRDefault="00C51E5C" w:rsidP="00C51E5C">
      <w:pPr>
        <w:spacing w:line="360" w:lineRule="auto"/>
        <w:jc w:val="both"/>
        <w:rPr>
          <w:rFonts w:ascii="Times New Roman" w:hAnsi="Times New Roman" w:cs="Times New Roman"/>
          <w:sz w:val="24"/>
          <w:szCs w:val="24"/>
        </w:rPr>
      </w:pPr>
    </w:p>
    <w:p w14:paraId="79D8BCD7" w14:textId="77777777" w:rsid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This is to certify that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51E5C">
        <w:rPr>
          <w:rFonts w:ascii="Times New Roman" w:hAnsi="Times New Roman" w:cs="Times New Roman"/>
          <w:sz w:val="24"/>
          <w:szCs w:val="24"/>
        </w:rPr>
        <w:t xml:space="preserve">” which is being submitted by Adarsh Kumar (2020UCO1663), Rohit Sharma (2020UCO1697) and Shubham Sharma (2020UCO1705) to the Department of Computer Engineering, Netaji Subhas University of Technology (NSUT), Dwarka, Delhi in partial fulfilment of the requirement for the award of Bachelor in Technology is a record of the work carried out by the students under my provision and guidance. The contents of this report, in full or in parts, has not been submitted for any other degree or diploma. </w:t>
      </w:r>
    </w:p>
    <w:p w14:paraId="1F47050E" w14:textId="77777777" w:rsidR="00C51E5C" w:rsidRDefault="00C51E5C" w:rsidP="00C51E5C">
      <w:pPr>
        <w:spacing w:line="360" w:lineRule="auto"/>
        <w:jc w:val="both"/>
        <w:rPr>
          <w:rFonts w:ascii="Times New Roman" w:hAnsi="Times New Roman" w:cs="Times New Roman"/>
          <w:sz w:val="24"/>
          <w:szCs w:val="24"/>
        </w:rPr>
      </w:pPr>
    </w:p>
    <w:p w14:paraId="365FA529"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Place: </w:t>
      </w:r>
    </w:p>
    <w:p w14:paraId="2B9B91BF"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Date: </w:t>
      </w:r>
    </w:p>
    <w:p w14:paraId="6531E90E" w14:textId="77777777" w:rsidR="00C51E5C" w:rsidRPr="00C51E5C" w:rsidRDefault="00C51E5C" w:rsidP="00C51E5C">
      <w:pPr>
        <w:spacing w:line="360" w:lineRule="auto"/>
        <w:jc w:val="both"/>
        <w:rPr>
          <w:rFonts w:ascii="Times New Roman" w:hAnsi="Times New Roman" w:cs="Times New Roman"/>
          <w:sz w:val="24"/>
          <w:szCs w:val="24"/>
        </w:rPr>
      </w:pPr>
    </w:p>
    <w:p w14:paraId="4CCD649D" w14:textId="77777777" w:rsidR="00C51E5C" w:rsidRPr="00C51E5C" w:rsidRDefault="00C51E5C" w:rsidP="00C51E5C">
      <w:pPr>
        <w:spacing w:line="360" w:lineRule="auto"/>
        <w:jc w:val="right"/>
        <w:rPr>
          <w:rFonts w:ascii="Times New Roman" w:hAnsi="Times New Roman" w:cs="Times New Roman"/>
          <w:b/>
          <w:bCs/>
          <w:sz w:val="24"/>
          <w:szCs w:val="24"/>
        </w:rPr>
      </w:pPr>
      <w:proofErr w:type="spellStart"/>
      <w:r w:rsidRPr="00C51E5C">
        <w:rPr>
          <w:rFonts w:ascii="Times New Roman" w:hAnsi="Times New Roman" w:cs="Times New Roman"/>
          <w:b/>
          <w:bCs/>
          <w:sz w:val="24"/>
          <w:szCs w:val="24"/>
        </w:rPr>
        <w:t>Dr.</w:t>
      </w:r>
      <w:proofErr w:type="spellEnd"/>
      <w:r w:rsidRPr="00C51E5C">
        <w:rPr>
          <w:rFonts w:ascii="Times New Roman" w:hAnsi="Times New Roman" w:cs="Times New Roman"/>
          <w:b/>
          <w:bCs/>
          <w:sz w:val="24"/>
          <w:szCs w:val="24"/>
        </w:rPr>
        <w:t xml:space="preserve"> Preeti Kaur </w:t>
      </w:r>
    </w:p>
    <w:p w14:paraId="691BCE49"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(Associate Professor) </w:t>
      </w:r>
    </w:p>
    <w:p w14:paraId="4070F85D"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Department of Computer Engineering </w:t>
      </w:r>
    </w:p>
    <w:p w14:paraId="5F555A8A" w14:textId="77777777" w:rsidR="00C51E5C" w:rsidRDefault="00C51E5C" w:rsidP="00C51E5C">
      <w:pPr>
        <w:spacing w:line="360" w:lineRule="auto"/>
        <w:jc w:val="right"/>
      </w:pPr>
      <w:r w:rsidRPr="00C51E5C">
        <w:rPr>
          <w:rFonts w:ascii="Times New Roman" w:hAnsi="Times New Roman" w:cs="Times New Roman"/>
          <w:sz w:val="24"/>
          <w:szCs w:val="24"/>
        </w:rPr>
        <w:t>Netaji Subhas University of Technology</w:t>
      </w:r>
      <w:r>
        <w:t xml:space="preserve"> </w:t>
      </w:r>
    </w:p>
    <w:p w14:paraId="74C2ECE9" w14:textId="77777777" w:rsidR="00C51E5C" w:rsidRDefault="00C51E5C" w:rsidP="00C51E5C">
      <w:pPr>
        <w:spacing w:line="360" w:lineRule="auto"/>
        <w:jc w:val="right"/>
      </w:pPr>
    </w:p>
    <w:p w14:paraId="5D858473" w14:textId="77777777" w:rsidR="008B34A2" w:rsidRDefault="008B34A2" w:rsidP="00C51E5C">
      <w:pPr>
        <w:spacing w:line="360" w:lineRule="auto"/>
        <w:jc w:val="center"/>
        <w:rPr>
          <w:rFonts w:ascii="Times New Roman" w:hAnsi="Times New Roman" w:cs="Times New Roman"/>
          <w:b/>
          <w:bCs/>
          <w:sz w:val="36"/>
          <w:szCs w:val="36"/>
          <w:u w:val="single"/>
        </w:rPr>
      </w:pPr>
    </w:p>
    <w:p w14:paraId="0826B77F" w14:textId="66372231" w:rsidR="00C51E5C" w:rsidRPr="002C5E7B" w:rsidRDefault="00C51E5C" w:rsidP="00C51E5C">
      <w:pPr>
        <w:spacing w:line="360" w:lineRule="auto"/>
        <w:jc w:val="center"/>
        <w:rPr>
          <w:rFonts w:ascii="Times New Roman" w:hAnsi="Times New Roman" w:cs="Times New Roman"/>
          <w:b/>
          <w:bCs/>
          <w:sz w:val="36"/>
          <w:szCs w:val="36"/>
          <w:u w:val="single"/>
        </w:rPr>
      </w:pPr>
      <w:r w:rsidRPr="002C5E7B">
        <w:rPr>
          <w:rFonts w:ascii="Times New Roman" w:hAnsi="Times New Roman" w:cs="Times New Roman"/>
          <w:b/>
          <w:bCs/>
          <w:sz w:val="36"/>
          <w:szCs w:val="36"/>
          <w:u w:val="single"/>
        </w:rPr>
        <w:lastRenderedPageBreak/>
        <w:t>Acknowledgement</w:t>
      </w:r>
    </w:p>
    <w:p w14:paraId="2D9AF17B"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like to express my gratitude and appreciation to those who the completion of this project possible. We would like to thank our supervisor </w:t>
      </w:r>
      <w:proofErr w:type="spellStart"/>
      <w:r w:rsidRPr="00E20860">
        <w:rPr>
          <w:rFonts w:ascii="Times New Roman" w:hAnsi="Times New Roman" w:cs="Times New Roman"/>
          <w:b/>
          <w:bCs/>
          <w:sz w:val="24"/>
          <w:szCs w:val="24"/>
        </w:rPr>
        <w:t>Dr.</w:t>
      </w:r>
      <w:proofErr w:type="spellEnd"/>
      <w:r w:rsidRPr="00E20860">
        <w:rPr>
          <w:rFonts w:ascii="Times New Roman" w:hAnsi="Times New Roman" w:cs="Times New Roman"/>
          <w:b/>
          <w:bCs/>
          <w:sz w:val="24"/>
          <w:szCs w:val="24"/>
        </w:rPr>
        <w:t xml:space="preserve"> Preeti Kaur</w:t>
      </w:r>
      <w:r w:rsidRPr="00C51E5C">
        <w:rPr>
          <w:rFonts w:ascii="Times New Roman" w:hAnsi="Times New Roman" w:cs="Times New Roman"/>
          <w:sz w:val="24"/>
          <w:szCs w:val="24"/>
        </w:rPr>
        <w:t xml:space="preserve"> whose assistance has been invaluable throughout this journey. Her suggestions and encouragement lead us to the completion of the project and this report. </w:t>
      </w:r>
    </w:p>
    <w:p w14:paraId="174D1AB2"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also like to thank our college administration for their support as well as the support from our family and friends. </w:t>
      </w:r>
    </w:p>
    <w:p w14:paraId="206C62C5" w14:textId="77777777" w:rsidR="002C5E7B" w:rsidRDefault="002C5E7B" w:rsidP="00C51E5C">
      <w:pPr>
        <w:spacing w:line="360" w:lineRule="auto"/>
        <w:jc w:val="both"/>
        <w:rPr>
          <w:rFonts w:ascii="Times New Roman" w:hAnsi="Times New Roman" w:cs="Times New Roman"/>
          <w:sz w:val="24"/>
          <w:szCs w:val="24"/>
        </w:rPr>
      </w:pPr>
    </w:p>
    <w:p w14:paraId="7201B6B7" w14:textId="673CBEB0"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Adarsh Kumar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Rohit Sharma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Shubham Sharma </w:t>
      </w:r>
    </w:p>
    <w:p w14:paraId="650B5633" w14:textId="2EF0C202" w:rsidR="00744C81" w:rsidRDefault="00C51E5C" w:rsidP="00541126">
      <w:pPr>
        <w:ind w:left="-567" w:right="-22" w:firstLine="567"/>
        <w:rPr>
          <w:rFonts w:ascii="Times New Roman" w:hAnsi="Times New Roman" w:cs="Times New Roman"/>
          <w:b/>
          <w:bCs/>
          <w:sz w:val="24"/>
          <w:szCs w:val="24"/>
          <w:lang w:val="en-US"/>
        </w:rPr>
      </w:pPr>
      <w:r w:rsidRPr="00C51E5C">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2020UCO1697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2020UCO1705</w:t>
      </w:r>
      <w:r w:rsidRPr="00C51E5C">
        <w:rPr>
          <w:rFonts w:ascii="Times New Roman" w:hAnsi="Times New Roman" w:cs="Times New Roman"/>
          <w:b/>
          <w:bCs/>
          <w:sz w:val="24"/>
          <w:szCs w:val="24"/>
          <w:lang w:val="en-US"/>
        </w:rPr>
        <w:br w:type="page"/>
      </w:r>
      <w:r w:rsidR="00744C81" w:rsidRPr="00112260">
        <w:rPr>
          <w:rFonts w:ascii="Times New Roman" w:hAnsi="Times New Roman" w:cs="Times New Roman"/>
          <w:b/>
          <w:bCs/>
          <w:sz w:val="28"/>
          <w:szCs w:val="28"/>
          <w:lang w:val="en-US"/>
        </w:rPr>
        <w:lastRenderedPageBreak/>
        <w:t>PLAGIARISM REPORT</w:t>
      </w:r>
    </w:p>
    <w:p w14:paraId="3E765802" w14:textId="77777777" w:rsidR="00D95812" w:rsidRDefault="00D95812" w:rsidP="00541126">
      <w:pPr>
        <w:ind w:left="-567" w:right="-22" w:firstLine="567"/>
        <w:rPr>
          <w:rFonts w:ascii="Times New Roman" w:hAnsi="Times New Roman" w:cs="Times New Roman"/>
          <w:b/>
          <w:bCs/>
          <w:sz w:val="24"/>
          <w:szCs w:val="24"/>
          <w:lang w:val="en-US"/>
        </w:rPr>
      </w:pPr>
    </w:p>
    <w:p w14:paraId="396B3C62" w14:textId="31CF3306" w:rsidR="00744C81" w:rsidRDefault="00744C81" w:rsidP="00541126">
      <w:pPr>
        <w:ind w:left="-567" w:right="-22" w:firstLine="567"/>
        <w:rPr>
          <w:rFonts w:ascii="Times New Roman" w:hAnsi="Times New Roman" w:cs="Times New Roman"/>
          <w:b/>
          <w:bCs/>
          <w:sz w:val="24"/>
          <w:szCs w:val="24"/>
          <w:lang w:val="en-US"/>
        </w:rPr>
      </w:pPr>
      <w:r w:rsidRPr="00744C81">
        <w:rPr>
          <w:rFonts w:ascii="Times New Roman" w:hAnsi="Times New Roman" w:cs="Times New Roman"/>
          <w:b/>
          <w:bCs/>
          <w:noProof/>
          <w:sz w:val="24"/>
          <w:szCs w:val="24"/>
          <w:lang w:val="en-US"/>
        </w:rPr>
        <w:drawing>
          <wp:inline distT="0" distB="0" distL="0" distR="0" wp14:anchorId="74E54525" wp14:editId="6C12E658">
            <wp:extent cx="5867400" cy="7735789"/>
            <wp:effectExtent l="0" t="0" r="0" b="0"/>
            <wp:docPr id="64535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55934" name=""/>
                    <pic:cNvPicPr/>
                  </pic:nvPicPr>
                  <pic:blipFill>
                    <a:blip r:embed="rId10"/>
                    <a:stretch>
                      <a:fillRect/>
                    </a:stretch>
                  </pic:blipFill>
                  <pic:spPr>
                    <a:xfrm>
                      <a:off x="0" y="0"/>
                      <a:ext cx="5872976" cy="7743141"/>
                    </a:xfrm>
                    <a:prstGeom prst="rect">
                      <a:avLst/>
                    </a:prstGeom>
                  </pic:spPr>
                </pic:pic>
              </a:graphicData>
            </a:graphic>
          </wp:inline>
        </w:drawing>
      </w:r>
    </w:p>
    <w:p w14:paraId="5DB030C6" w14:textId="77777777" w:rsidR="00744C81" w:rsidRDefault="00744C81" w:rsidP="00744C81">
      <w:pPr>
        <w:ind w:right="-22"/>
        <w:rPr>
          <w:rFonts w:ascii="Times New Roman" w:hAnsi="Times New Roman" w:cs="Times New Roman"/>
          <w:b/>
          <w:bCs/>
          <w:sz w:val="24"/>
          <w:szCs w:val="24"/>
          <w:lang w:val="en-US"/>
        </w:rPr>
      </w:pPr>
    </w:p>
    <w:p w14:paraId="3B6E2042" w14:textId="77777777" w:rsidR="00744C81" w:rsidRDefault="00744C81" w:rsidP="00744C81">
      <w:pPr>
        <w:ind w:right="-22"/>
        <w:rPr>
          <w:rFonts w:ascii="Times New Roman" w:hAnsi="Times New Roman" w:cs="Times New Roman"/>
          <w:b/>
          <w:bCs/>
          <w:sz w:val="24"/>
          <w:szCs w:val="24"/>
          <w:lang w:val="en-US"/>
        </w:rPr>
      </w:pPr>
    </w:p>
    <w:p w14:paraId="278E83E1" w14:textId="77777777" w:rsidR="00744C81" w:rsidRDefault="00744C81" w:rsidP="00744C81">
      <w:pPr>
        <w:ind w:right="-22"/>
        <w:rPr>
          <w:rFonts w:ascii="Times New Roman" w:hAnsi="Times New Roman" w:cs="Times New Roman"/>
          <w:b/>
          <w:bCs/>
          <w:sz w:val="24"/>
          <w:szCs w:val="24"/>
          <w:lang w:val="en-US"/>
        </w:rPr>
      </w:pPr>
    </w:p>
    <w:p w14:paraId="1BE3F6FA" w14:textId="3422A99C" w:rsidR="0090411E" w:rsidRDefault="0090411E" w:rsidP="004834B6">
      <w:pPr>
        <w:ind w:left="-567" w:right="-22"/>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LIST OF CONTENTS</w:t>
      </w:r>
    </w:p>
    <w:p w14:paraId="743F9B18" w14:textId="77777777" w:rsidR="00161671" w:rsidRDefault="00161671" w:rsidP="00541126">
      <w:pPr>
        <w:ind w:left="-567" w:right="-22" w:firstLine="567"/>
        <w:rPr>
          <w:rFonts w:ascii="Times New Roman" w:hAnsi="Times New Roman" w:cs="Times New Roman"/>
          <w:b/>
          <w:bCs/>
          <w:sz w:val="24"/>
          <w:szCs w:val="24"/>
          <w:lang w:val="en-US"/>
        </w:rPr>
      </w:pPr>
    </w:p>
    <w:tbl>
      <w:tblPr>
        <w:tblStyle w:val="TableGrid"/>
        <w:tblW w:w="0" w:type="auto"/>
        <w:tblInd w:w="-567" w:type="dxa"/>
        <w:tblLook w:val="04A0" w:firstRow="1" w:lastRow="0" w:firstColumn="1" w:lastColumn="0" w:noHBand="0" w:noVBand="1"/>
      </w:tblPr>
      <w:tblGrid>
        <w:gridCol w:w="855"/>
        <w:gridCol w:w="7645"/>
        <w:gridCol w:w="1674"/>
      </w:tblGrid>
      <w:tr w:rsidR="00917608" w14:paraId="1FDA2A39" w14:textId="553DBDDB" w:rsidTr="00161671">
        <w:trPr>
          <w:trHeight w:val="524"/>
        </w:trPr>
        <w:tc>
          <w:tcPr>
            <w:tcW w:w="855" w:type="dxa"/>
          </w:tcPr>
          <w:p w14:paraId="52EA6592" w14:textId="52961D4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7645" w:type="dxa"/>
          </w:tcPr>
          <w:p w14:paraId="05476AD5" w14:textId="4539092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Chapters</w:t>
            </w:r>
          </w:p>
        </w:tc>
        <w:tc>
          <w:tcPr>
            <w:tcW w:w="1674" w:type="dxa"/>
          </w:tcPr>
          <w:p w14:paraId="3CA96C00" w14:textId="1599C4E1"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EF681C" w14:paraId="15079781" w14:textId="77777777" w:rsidTr="00161671">
        <w:trPr>
          <w:trHeight w:val="559"/>
        </w:trPr>
        <w:tc>
          <w:tcPr>
            <w:tcW w:w="855" w:type="dxa"/>
          </w:tcPr>
          <w:p w14:paraId="74FA0EF5" w14:textId="464E6456" w:rsidR="00EF681C"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45" w:type="dxa"/>
          </w:tcPr>
          <w:p w14:paraId="381CB262" w14:textId="06185F3B" w:rsidR="00EF681C"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Figures</w:t>
            </w:r>
          </w:p>
        </w:tc>
        <w:tc>
          <w:tcPr>
            <w:tcW w:w="1674" w:type="dxa"/>
          </w:tcPr>
          <w:p w14:paraId="3FF42A4D" w14:textId="22023F3B" w:rsidR="00EF681C"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w:t>
            </w:r>
          </w:p>
        </w:tc>
      </w:tr>
      <w:tr w:rsidR="00D562F8" w14:paraId="012D6A29" w14:textId="77777777" w:rsidTr="00161671">
        <w:trPr>
          <w:trHeight w:val="559"/>
        </w:trPr>
        <w:tc>
          <w:tcPr>
            <w:tcW w:w="855" w:type="dxa"/>
          </w:tcPr>
          <w:p w14:paraId="546F3B98" w14:textId="486C0EFC" w:rsidR="00D562F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45" w:type="dxa"/>
          </w:tcPr>
          <w:p w14:paraId="4A4E1C0C" w14:textId="15524C92" w:rsidR="00D562F8"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Tables</w:t>
            </w:r>
          </w:p>
        </w:tc>
        <w:tc>
          <w:tcPr>
            <w:tcW w:w="1674" w:type="dxa"/>
          </w:tcPr>
          <w:p w14:paraId="3196CC6E" w14:textId="277BDF58" w:rsidR="00D562F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viii</w:t>
            </w:r>
          </w:p>
        </w:tc>
      </w:tr>
      <w:tr w:rsidR="001027A0" w14:paraId="0EE0B2F6" w14:textId="77777777" w:rsidTr="004A1F29">
        <w:trPr>
          <w:trHeight w:val="667"/>
        </w:trPr>
        <w:tc>
          <w:tcPr>
            <w:tcW w:w="855" w:type="dxa"/>
          </w:tcPr>
          <w:p w14:paraId="73D4A699" w14:textId="23576503"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45" w:type="dxa"/>
          </w:tcPr>
          <w:p w14:paraId="40084274" w14:textId="720A39B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1: INTRODUCTION AND LITERATURE SURVEY</w:t>
            </w:r>
          </w:p>
        </w:tc>
        <w:tc>
          <w:tcPr>
            <w:tcW w:w="1674" w:type="dxa"/>
          </w:tcPr>
          <w:p w14:paraId="17EA342F" w14:textId="4B408DE7"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53DF2139" w14:textId="4AA115FD" w:rsidTr="00161671">
        <w:trPr>
          <w:trHeight w:val="559"/>
        </w:trPr>
        <w:tc>
          <w:tcPr>
            <w:tcW w:w="855" w:type="dxa"/>
          </w:tcPr>
          <w:p w14:paraId="0F929311" w14:textId="05E46303"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45" w:type="dxa"/>
          </w:tcPr>
          <w:p w14:paraId="0520BC29" w14:textId="15A535AC"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917608" w:rsidRPr="00917608">
              <w:rPr>
                <w:rFonts w:ascii="Times New Roman" w:hAnsi="Times New Roman" w:cs="Times New Roman"/>
                <w:sz w:val="24"/>
                <w:szCs w:val="24"/>
                <w:lang w:val="en-US"/>
              </w:rPr>
              <w:t>Abstract</w:t>
            </w:r>
          </w:p>
        </w:tc>
        <w:tc>
          <w:tcPr>
            <w:tcW w:w="1674" w:type="dxa"/>
          </w:tcPr>
          <w:p w14:paraId="20D56A85" w14:textId="0690BE19"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31BB00F1" w14:textId="36644177" w:rsidTr="00161671">
        <w:trPr>
          <w:trHeight w:val="553"/>
        </w:trPr>
        <w:tc>
          <w:tcPr>
            <w:tcW w:w="855" w:type="dxa"/>
          </w:tcPr>
          <w:p w14:paraId="320A679E" w14:textId="7BD6A247"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45" w:type="dxa"/>
          </w:tcPr>
          <w:p w14:paraId="5435DF0E" w14:textId="7259348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917608" w:rsidRPr="00917608">
              <w:rPr>
                <w:rFonts w:ascii="Times New Roman" w:hAnsi="Times New Roman" w:cs="Times New Roman"/>
                <w:sz w:val="24"/>
                <w:szCs w:val="24"/>
                <w:lang w:val="en-US"/>
              </w:rPr>
              <w:t>Introduction</w:t>
            </w:r>
          </w:p>
        </w:tc>
        <w:tc>
          <w:tcPr>
            <w:tcW w:w="1674" w:type="dxa"/>
          </w:tcPr>
          <w:p w14:paraId="3F304135" w14:textId="79D97D20"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121E3F0A" w14:textId="394252F7" w:rsidTr="00161671">
        <w:trPr>
          <w:trHeight w:val="561"/>
        </w:trPr>
        <w:tc>
          <w:tcPr>
            <w:tcW w:w="855" w:type="dxa"/>
          </w:tcPr>
          <w:p w14:paraId="6E1FE3C2" w14:textId="028DC33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645" w:type="dxa"/>
          </w:tcPr>
          <w:p w14:paraId="58716AE2" w14:textId="4E2EACD0"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917608" w:rsidRPr="00917608">
              <w:rPr>
                <w:rFonts w:ascii="Times New Roman" w:hAnsi="Times New Roman" w:cs="Times New Roman"/>
                <w:sz w:val="24"/>
                <w:szCs w:val="24"/>
                <w:lang w:val="en-US"/>
              </w:rPr>
              <w:t>Literature Survey</w:t>
            </w:r>
          </w:p>
        </w:tc>
        <w:tc>
          <w:tcPr>
            <w:tcW w:w="1674" w:type="dxa"/>
          </w:tcPr>
          <w:p w14:paraId="407596DC" w14:textId="27A22FBC"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027A0" w14:paraId="31DB8F93" w14:textId="77777777" w:rsidTr="004A1F29">
        <w:trPr>
          <w:trHeight w:val="687"/>
        </w:trPr>
        <w:tc>
          <w:tcPr>
            <w:tcW w:w="855" w:type="dxa"/>
          </w:tcPr>
          <w:p w14:paraId="27366EBE" w14:textId="13878820"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645" w:type="dxa"/>
          </w:tcPr>
          <w:p w14:paraId="6E433F32" w14:textId="6E7A68A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 xml:space="preserve">CHAPTER 2: </w:t>
            </w:r>
            <w:r w:rsidR="00FA33F1" w:rsidRPr="00161671">
              <w:rPr>
                <w:rFonts w:ascii="Times New Roman" w:hAnsi="Times New Roman" w:cs="Times New Roman"/>
                <w:b/>
                <w:bCs/>
                <w:sz w:val="24"/>
                <w:szCs w:val="24"/>
                <w:lang w:val="en-US"/>
              </w:rPr>
              <w:t>THEORY AND METHOD</w:t>
            </w:r>
            <w:r w:rsidR="001E0D9B">
              <w:rPr>
                <w:rFonts w:ascii="Times New Roman" w:hAnsi="Times New Roman" w:cs="Times New Roman"/>
                <w:b/>
                <w:bCs/>
                <w:sz w:val="24"/>
                <w:szCs w:val="24"/>
                <w:lang w:val="en-US"/>
              </w:rPr>
              <w:t>OLOGY</w:t>
            </w:r>
          </w:p>
        </w:tc>
        <w:tc>
          <w:tcPr>
            <w:tcW w:w="1674" w:type="dxa"/>
          </w:tcPr>
          <w:p w14:paraId="24DC48A4" w14:textId="140E038F"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5EAA5920" w14:textId="77777777" w:rsidTr="00161671">
        <w:trPr>
          <w:trHeight w:val="555"/>
        </w:trPr>
        <w:tc>
          <w:tcPr>
            <w:tcW w:w="855" w:type="dxa"/>
          </w:tcPr>
          <w:p w14:paraId="07AC8A22" w14:textId="68877D0E"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645" w:type="dxa"/>
          </w:tcPr>
          <w:p w14:paraId="013BEEA8" w14:textId="2758C2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00917608" w:rsidRPr="00917608">
              <w:rPr>
                <w:rFonts w:ascii="Times New Roman" w:hAnsi="Times New Roman" w:cs="Times New Roman"/>
                <w:sz w:val="24"/>
                <w:szCs w:val="24"/>
                <w:lang w:val="en-US"/>
              </w:rPr>
              <w:t>Theory</w:t>
            </w:r>
          </w:p>
        </w:tc>
        <w:tc>
          <w:tcPr>
            <w:tcW w:w="1674" w:type="dxa"/>
          </w:tcPr>
          <w:p w14:paraId="733F4E43" w14:textId="78AB4AA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3BF0F319" w14:textId="7A295A8C" w:rsidTr="00161671">
        <w:trPr>
          <w:trHeight w:val="563"/>
        </w:trPr>
        <w:tc>
          <w:tcPr>
            <w:tcW w:w="855" w:type="dxa"/>
          </w:tcPr>
          <w:p w14:paraId="2D651B6E" w14:textId="06BE078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645" w:type="dxa"/>
          </w:tcPr>
          <w:p w14:paraId="1ADA18AA" w14:textId="4BC1DEC4"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00917608" w:rsidRPr="00917608">
              <w:rPr>
                <w:rFonts w:ascii="Times New Roman" w:hAnsi="Times New Roman" w:cs="Times New Roman"/>
                <w:sz w:val="24"/>
                <w:szCs w:val="24"/>
                <w:lang w:val="en-US"/>
              </w:rPr>
              <w:t>Problem Statement</w:t>
            </w:r>
          </w:p>
        </w:tc>
        <w:tc>
          <w:tcPr>
            <w:tcW w:w="1674" w:type="dxa"/>
          </w:tcPr>
          <w:p w14:paraId="1F83AAE4" w14:textId="34E47EDF"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17608" w14:paraId="57928B48" w14:textId="193FB463" w:rsidTr="00161671">
        <w:trPr>
          <w:trHeight w:val="557"/>
        </w:trPr>
        <w:tc>
          <w:tcPr>
            <w:tcW w:w="855" w:type="dxa"/>
          </w:tcPr>
          <w:p w14:paraId="25AAC88C" w14:textId="5C9ED794"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645" w:type="dxa"/>
          </w:tcPr>
          <w:p w14:paraId="23DC5AC2" w14:textId="3516F2E9"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2.3 </w:t>
            </w:r>
            <w:r w:rsidR="00917608" w:rsidRPr="00917608">
              <w:rPr>
                <w:rFonts w:ascii="Times New Roman" w:hAnsi="Times New Roman" w:cs="Times New Roman"/>
                <w:sz w:val="24"/>
                <w:szCs w:val="24"/>
                <w:lang w:val="en-US"/>
              </w:rPr>
              <w:t>Methodology and Work</w:t>
            </w:r>
          </w:p>
        </w:tc>
        <w:tc>
          <w:tcPr>
            <w:tcW w:w="1674" w:type="dxa"/>
          </w:tcPr>
          <w:p w14:paraId="3BF7FF59" w14:textId="3CE4133E"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A33F1" w14:paraId="237B689D" w14:textId="77777777" w:rsidTr="00161671">
        <w:trPr>
          <w:trHeight w:val="565"/>
        </w:trPr>
        <w:tc>
          <w:tcPr>
            <w:tcW w:w="855" w:type="dxa"/>
          </w:tcPr>
          <w:p w14:paraId="09DEF02B" w14:textId="11CC354D"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645" w:type="dxa"/>
          </w:tcPr>
          <w:p w14:paraId="48B05506" w14:textId="6EA31F9C"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3: RESULTS AND DISCUSSION</w:t>
            </w:r>
          </w:p>
        </w:tc>
        <w:tc>
          <w:tcPr>
            <w:tcW w:w="1674" w:type="dxa"/>
          </w:tcPr>
          <w:p w14:paraId="2FBA91E2" w14:textId="1A5857CB"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917608" w14:paraId="1AC507AF" w14:textId="340BDAD1" w:rsidTr="00161671">
        <w:trPr>
          <w:trHeight w:val="565"/>
        </w:trPr>
        <w:tc>
          <w:tcPr>
            <w:tcW w:w="855" w:type="dxa"/>
          </w:tcPr>
          <w:p w14:paraId="2BF63BF3" w14:textId="06DA72D8"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645" w:type="dxa"/>
          </w:tcPr>
          <w:p w14:paraId="2066973F" w14:textId="5AEB7E4A"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00917608" w:rsidRPr="00917608">
              <w:rPr>
                <w:rFonts w:ascii="Times New Roman" w:hAnsi="Times New Roman" w:cs="Times New Roman"/>
                <w:sz w:val="24"/>
                <w:szCs w:val="24"/>
                <w:lang w:val="en-US"/>
              </w:rPr>
              <w:t>Results</w:t>
            </w:r>
          </w:p>
        </w:tc>
        <w:tc>
          <w:tcPr>
            <w:tcW w:w="1674" w:type="dxa"/>
          </w:tcPr>
          <w:p w14:paraId="45D64377" w14:textId="357D1A0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A33F1" w14:paraId="2A7DE3BA" w14:textId="77777777" w:rsidTr="00161671">
        <w:trPr>
          <w:trHeight w:val="814"/>
        </w:trPr>
        <w:tc>
          <w:tcPr>
            <w:tcW w:w="855" w:type="dxa"/>
          </w:tcPr>
          <w:p w14:paraId="03983245" w14:textId="62C92D4E"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645" w:type="dxa"/>
          </w:tcPr>
          <w:p w14:paraId="00CD2D34" w14:textId="66B21105"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4: CONCLUSION AND FUTURE WORK</w:t>
            </w:r>
          </w:p>
        </w:tc>
        <w:tc>
          <w:tcPr>
            <w:tcW w:w="1674" w:type="dxa"/>
          </w:tcPr>
          <w:p w14:paraId="5A4BD6D7" w14:textId="1B3F48D6"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0744A6ED" w14:textId="47E70745" w:rsidTr="00161671">
        <w:trPr>
          <w:trHeight w:val="545"/>
        </w:trPr>
        <w:tc>
          <w:tcPr>
            <w:tcW w:w="855" w:type="dxa"/>
          </w:tcPr>
          <w:p w14:paraId="13C4761B" w14:textId="44671BD3"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4</w:t>
            </w:r>
          </w:p>
        </w:tc>
        <w:tc>
          <w:tcPr>
            <w:tcW w:w="7645" w:type="dxa"/>
          </w:tcPr>
          <w:p w14:paraId="72F39FC1" w14:textId="1AE1C0F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00917608" w:rsidRPr="00917608">
              <w:rPr>
                <w:rFonts w:ascii="Times New Roman" w:hAnsi="Times New Roman" w:cs="Times New Roman"/>
                <w:sz w:val="24"/>
                <w:szCs w:val="24"/>
                <w:lang w:val="en-US"/>
              </w:rPr>
              <w:t>Conclusion</w:t>
            </w:r>
          </w:p>
        </w:tc>
        <w:tc>
          <w:tcPr>
            <w:tcW w:w="1674" w:type="dxa"/>
          </w:tcPr>
          <w:p w14:paraId="050EB025" w14:textId="46E917B3"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6C224383" w14:textId="1F883942" w:rsidTr="00161671">
        <w:trPr>
          <w:trHeight w:val="553"/>
        </w:trPr>
        <w:tc>
          <w:tcPr>
            <w:tcW w:w="855" w:type="dxa"/>
          </w:tcPr>
          <w:p w14:paraId="6FC496A8" w14:textId="0D9B7735"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5</w:t>
            </w:r>
          </w:p>
        </w:tc>
        <w:tc>
          <w:tcPr>
            <w:tcW w:w="7645" w:type="dxa"/>
          </w:tcPr>
          <w:p w14:paraId="63D48C96" w14:textId="79D1123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00917608" w:rsidRPr="00917608">
              <w:rPr>
                <w:rFonts w:ascii="Times New Roman" w:hAnsi="Times New Roman" w:cs="Times New Roman"/>
                <w:sz w:val="24"/>
                <w:szCs w:val="24"/>
                <w:lang w:val="en-US"/>
              </w:rPr>
              <w:t>Future Work</w:t>
            </w:r>
          </w:p>
        </w:tc>
        <w:tc>
          <w:tcPr>
            <w:tcW w:w="1674" w:type="dxa"/>
          </w:tcPr>
          <w:p w14:paraId="48096D32" w14:textId="496272B5"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917608" w14:paraId="46FF88FC" w14:textId="2CAEF74C" w:rsidTr="00161671">
        <w:trPr>
          <w:trHeight w:val="561"/>
        </w:trPr>
        <w:tc>
          <w:tcPr>
            <w:tcW w:w="855" w:type="dxa"/>
          </w:tcPr>
          <w:p w14:paraId="7984DD71" w14:textId="40C39C6B" w:rsidR="00917608" w:rsidRPr="00917608" w:rsidRDefault="00917608" w:rsidP="0090411E">
            <w:pPr>
              <w:ind w:right="-22"/>
              <w:rPr>
                <w:rFonts w:ascii="Times New Roman" w:hAnsi="Times New Roman" w:cs="Times New Roman"/>
                <w:sz w:val="24"/>
                <w:szCs w:val="24"/>
                <w:lang w:val="en-US"/>
              </w:rPr>
            </w:pPr>
            <w:r w:rsidRPr="00917608">
              <w:rPr>
                <w:rFonts w:ascii="Times New Roman" w:hAnsi="Times New Roman" w:cs="Times New Roman"/>
                <w:sz w:val="24"/>
                <w:szCs w:val="24"/>
                <w:lang w:val="en-US"/>
              </w:rPr>
              <w:t>1</w:t>
            </w:r>
            <w:r w:rsidR="00181D2B">
              <w:rPr>
                <w:rFonts w:ascii="Times New Roman" w:hAnsi="Times New Roman" w:cs="Times New Roman"/>
                <w:sz w:val="24"/>
                <w:szCs w:val="24"/>
                <w:lang w:val="en-US"/>
              </w:rPr>
              <w:t>6</w:t>
            </w:r>
          </w:p>
        </w:tc>
        <w:tc>
          <w:tcPr>
            <w:tcW w:w="7645" w:type="dxa"/>
          </w:tcPr>
          <w:p w14:paraId="793024C5" w14:textId="6A734F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00917608" w:rsidRPr="00917608">
              <w:rPr>
                <w:rFonts w:ascii="Times New Roman" w:hAnsi="Times New Roman" w:cs="Times New Roman"/>
                <w:sz w:val="24"/>
                <w:szCs w:val="24"/>
                <w:lang w:val="en-US"/>
              </w:rPr>
              <w:t>References</w:t>
            </w:r>
          </w:p>
        </w:tc>
        <w:tc>
          <w:tcPr>
            <w:tcW w:w="1674" w:type="dxa"/>
          </w:tcPr>
          <w:p w14:paraId="4F51FA2C" w14:textId="413A19B8"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bl>
    <w:p w14:paraId="4734A061" w14:textId="77777777" w:rsidR="00A82D0C" w:rsidRDefault="005E25A2" w:rsidP="0090411E">
      <w:pPr>
        <w:ind w:left="-567" w:right="-22"/>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3111D77" w14:textId="02523C52" w:rsidR="00A82D0C" w:rsidRDefault="00292A39" w:rsidP="007D722A">
      <w:pPr>
        <w:ind w:left="-567"/>
        <w:rPr>
          <w:rFonts w:ascii="Times New Roman" w:hAnsi="Times New Roman" w:cs="Times New Roman"/>
          <w:b/>
          <w:bCs/>
          <w:sz w:val="28"/>
          <w:szCs w:val="28"/>
          <w:lang w:val="en-US"/>
        </w:rPr>
      </w:pPr>
      <w:r w:rsidRPr="00292A39">
        <w:rPr>
          <w:rFonts w:ascii="Times New Roman" w:hAnsi="Times New Roman" w:cs="Times New Roman"/>
          <w:b/>
          <w:bCs/>
          <w:sz w:val="28"/>
          <w:szCs w:val="28"/>
          <w:lang w:val="en-US"/>
        </w:rPr>
        <w:lastRenderedPageBreak/>
        <w:t>LIST OF FIGURES</w:t>
      </w:r>
    </w:p>
    <w:p w14:paraId="77875100" w14:textId="77777777" w:rsidR="00292A39" w:rsidRPr="00292A39" w:rsidRDefault="00292A39" w:rsidP="007D722A">
      <w:pPr>
        <w:ind w:left="-567"/>
        <w:rPr>
          <w:rFonts w:ascii="Times New Roman" w:hAnsi="Times New Roman" w:cs="Times New Roman"/>
          <w:b/>
          <w:bCs/>
          <w:sz w:val="28"/>
          <w:szCs w:val="28"/>
          <w:lang w:val="en-US"/>
        </w:rPr>
      </w:pPr>
    </w:p>
    <w:tbl>
      <w:tblPr>
        <w:tblStyle w:val="TableGrid"/>
        <w:tblW w:w="0" w:type="auto"/>
        <w:tblInd w:w="-572" w:type="dxa"/>
        <w:tblLook w:val="04A0" w:firstRow="1" w:lastRow="0" w:firstColumn="1" w:lastColumn="0" w:noHBand="0" w:noVBand="1"/>
      </w:tblPr>
      <w:tblGrid>
        <w:gridCol w:w="1271"/>
        <w:gridCol w:w="5954"/>
        <w:gridCol w:w="2382"/>
      </w:tblGrid>
      <w:tr w:rsidR="00A82D0C" w14:paraId="148A2D97" w14:textId="77777777" w:rsidTr="0017464B">
        <w:trPr>
          <w:trHeight w:val="524"/>
        </w:trPr>
        <w:tc>
          <w:tcPr>
            <w:tcW w:w="1271" w:type="dxa"/>
          </w:tcPr>
          <w:p w14:paraId="122CD946" w14:textId="47ED329A"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5954" w:type="dxa"/>
          </w:tcPr>
          <w:p w14:paraId="5D97FC9D" w14:textId="18D8AFD9"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Figure Name</w:t>
            </w:r>
          </w:p>
        </w:tc>
        <w:tc>
          <w:tcPr>
            <w:tcW w:w="2382" w:type="dxa"/>
          </w:tcPr>
          <w:p w14:paraId="2AC2F6FE" w14:textId="2E7EC5D4"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1E0D9B" w14:paraId="432BEE75" w14:textId="77777777" w:rsidTr="0017464B">
        <w:trPr>
          <w:trHeight w:val="524"/>
        </w:trPr>
        <w:tc>
          <w:tcPr>
            <w:tcW w:w="1271" w:type="dxa"/>
          </w:tcPr>
          <w:p w14:paraId="04E3E5C5" w14:textId="0767D26D" w:rsidR="001E0D9B" w:rsidRPr="001E0D9B" w:rsidRDefault="001E0D9B" w:rsidP="007D722A">
            <w:pPr>
              <w:rPr>
                <w:rFonts w:ascii="Times New Roman" w:hAnsi="Times New Roman" w:cs="Times New Roman"/>
                <w:sz w:val="24"/>
                <w:szCs w:val="24"/>
                <w:lang w:val="en-US"/>
              </w:rPr>
            </w:pPr>
            <w:r w:rsidRPr="001E0D9B">
              <w:rPr>
                <w:rFonts w:ascii="Times New Roman" w:hAnsi="Times New Roman" w:cs="Times New Roman"/>
                <w:sz w:val="24"/>
                <w:szCs w:val="24"/>
                <w:lang w:val="en-US"/>
              </w:rPr>
              <w:t>1</w:t>
            </w:r>
          </w:p>
        </w:tc>
        <w:tc>
          <w:tcPr>
            <w:tcW w:w="5954" w:type="dxa"/>
          </w:tcPr>
          <w:p w14:paraId="35F27A87" w14:textId="6F9DE1AE" w:rsidR="001E0D9B" w:rsidRDefault="001E0D9B"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2: THEORY AND </w:t>
            </w:r>
            <w:r w:rsidR="00101289">
              <w:rPr>
                <w:rFonts w:ascii="Times New Roman" w:hAnsi="Times New Roman" w:cs="Times New Roman"/>
                <w:b/>
                <w:bCs/>
                <w:sz w:val="24"/>
                <w:szCs w:val="24"/>
                <w:lang w:val="en-US"/>
              </w:rPr>
              <w:t>METHODOLOGY</w:t>
            </w:r>
          </w:p>
        </w:tc>
        <w:tc>
          <w:tcPr>
            <w:tcW w:w="2382" w:type="dxa"/>
          </w:tcPr>
          <w:p w14:paraId="32535D38" w14:textId="13D572DE" w:rsidR="001E0D9B" w:rsidRDefault="00424DF9"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rsidR="00A82D0C" w:rsidRPr="00A82D0C" w14:paraId="27F308E7" w14:textId="77777777" w:rsidTr="0017464B">
        <w:trPr>
          <w:trHeight w:val="559"/>
        </w:trPr>
        <w:tc>
          <w:tcPr>
            <w:tcW w:w="1271" w:type="dxa"/>
          </w:tcPr>
          <w:p w14:paraId="1403BFFE" w14:textId="6B03B4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54" w:type="dxa"/>
          </w:tcPr>
          <w:p w14:paraId="6EE92759" w14:textId="6C0F1A5A" w:rsidR="00A82D0C" w:rsidRPr="00A82D0C" w:rsidRDefault="00A82D0C" w:rsidP="007D722A">
            <w:pPr>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2382" w:type="dxa"/>
          </w:tcPr>
          <w:p w14:paraId="01976464" w14:textId="6E4D8119"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82D0C" w:rsidRPr="00A82D0C" w14:paraId="16F3FF27" w14:textId="77777777" w:rsidTr="0017464B">
        <w:trPr>
          <w:trHeight w:val="422"/>
        </w:trPr>
        <w:tc>
          <w:tcPr>
            <w:tcW w:w="1271" w:type="dxa"/>
          </w:tcPr>
          <w:p w14:paraId="31A93EB7" w14:textId="5F84E07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954" w:type="dxa"/>
          </w:tcPr>
          <w:p w14:paraId="6E68769A" w14:textId="77777777" w:rsidR="00B612F6" w:rsidRDefault="00B612F6" w:rsidP="007D722A">
            <w:pPr>
              <w:pStyle w:val="ListParagraph"/>
              <w:spacing w:line="360" w:lineRule="auto"/>
              <w:ind w:left="0" w:right="-22"/>
              <w:rPr>
                <w:rFonts w:ascii="Times New Roman" w:hAnsi="Times New Roman" w:cs="Times New Roman"/>
                <w:sz w:val="24"/>
                <w:szCs w:val="24"/>
                <w:lang w:val="en-US"/>
              </w:rPr>
            </w:pPr>
            <w:r>
              <w:rPr>
                <w:rFonts w:ascii="Times New Roman" w:hAnsi="Times New Roman" w:cs="Times New Roman"/>
                <w:sz w:val="24"/>
                <w:szCs w:val="24"/>
                <w:lang w:val="en-US"/>
              </w:rPr>
              <w:t>Support Vector Machine Classification</w:t>
            </w:r>
          </w:p>
          <w:p w14:paraId="44D7CBAF" w14:textId="77777777" w:rsidR="00A82D0C" w:rsidRPr="00A82D0C" w:rsidRDefault="00A82D0C" w:rsidP="007D722A">
            <w:pPr>
              <w:rPr>
                <w:rFonts w:ascii="Times New Roman" w:hAnsi="Times New Roman" w:cs="Times New Roman"/>
                <w:sz w:val="24"/>
                <w:szCs w:val="24"/>
                <w:lang w:val="en-US"/>
              </w:rPr>
            </w:pPr>
          </w:p>
        </w:tc>
        <w:tc>
          <w:tcPr>
            <w:tcW w:w="2382" w:type="dxa"/>
          </w:tcPr>
          <w:p w14:paraId="25ADC890" w14:textId="2E5E96AB"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2001CF42" w14:textId="77777777" w:rsidTr="0017464B">
        <w:trPr>
          <w:trHeight w:val="414"/>
        </w:trPr>
        <w:tc>
          <w:tcPr>
            <w:tcW w:w="1271" w:type="dxa"/>
          </w:tcPr>
          <w:p w14:paraId="29902F8B" w14:textId="1572011D"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954" w:type="dxa"/>
          </w:tcPr>
          <w:p w14:paraId="7B834A37" w14:textId="77777777" w:rsidR="00B612F6" w:rsidRDefault="00B612F6" w:rsidP="007D722A">
            <w:pPr>
              <w:pStyle w:val="ListParagraph"/>
              <w:spacing w:line="360" w:lineRule="auto"/>
              <w:ind w:left="0" w:right="119"/>
              <w:rPr>
                <w:rFonts w:ascii="Times New Roman" w:hAnsi="Times New Roman" w:cs="Times New Roman"/>
                <w:sz w:val="24"/>
                <w:szCs w:val="24"/>
                <w:lang w:val="en-US"/>
              </w:rPr>
            </w:pPr>
            <w:r>
              <w:rPr>
                <w:rFonts w:ascii="Times New Roman" w:hAnsi="Times New Roman" w:cs="Times New Roman"/>
                <w:sz w:val="24"/>
                <w:szCs w:val="24"/>
                <w:lang w:val="en-US"/>
              </w:rPr>
              <w:t>K-means Clustering</w:t>
            </w:r>
          </w:p>
          <w:p w14:paraId="1B7CC010" w14:textId="77777777" w:rsidR="00A82D0C" w:rsidRPr="00A82D0C" w:rsidRDefault="00A82D0C" w:rsidP="007D722A">
            <w:pPr>
              <w:rPr>
                <w:rFonts w:ascii="Times New Roman" w:hAnsi="Times New Roman" w:cs="Times New Roman"/>
                <w:sz w:val="24"/>
                <w:szCs w:val="24"/>
                <w:lang w:val="en-US"/>
              </w:rPr>
            </w:pPr>
          </w:p>
        </w:tc>
        <w:tc>
          <w:tcPr>
            <w:tcW w:w="2382" w:type="dxa"/>
          </w:tcPr>
          <w:p w14:paraId="1BE0F41D" w14:textId="7DC6D7E3"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0565127C" w14:textId="77777777" w:rsidTr="0017464B">
        <w:trPr>
          <w:trHeight w:val="421"/>
        </w:trPr>
        <w:tc>
          <w:tcPr>
            <w:tcW w:w="1271" w:type="dxa"/>
          </w:tcPr>
          <w:p w14:paraId="0078DED6" w14:textId="3712D7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954" w:type="dxa"/>
          </w:tcPr>
          <w:p w14:paraId="4B7117DB" w14:textId="77777777" w:rsidR="00B612F6" w:rsidRPr="00360160" w:rsidRDefault="00B612F6" w:rsidP="007D722A">
            <w:pPr>
              <w:spacing w:line="360" w:lineRule="auto"/>
              <w:ind w:right="-306"/>
              <w:rPr>
                <w:rFonts w:ascii="Times New Roman" w:hAnsi="Times New Roman" w:cs="Times New Roman"/>
                <w:sz w:val="24"/>
                <w:szCs w:val="24"/>
                <w:lang w:val="en-US"/>
              </w:rPr>
            </w:pPr>
            <w:r>
              <w:rPr>
                <w:rFonts w:ascii="Times New Roman" w:hAnsi="Times New Roman" w:cs="Times New Roman"/>
                <w:sz w:val="24"/>
                <w:szCs w:val="24"/>
                <w:lang w:val="en-US"/>
              </w:rPr>
              <w:t>Workflow of the research</w:t>
            </w:r>
          </w:p>
          <w:p w14:paraId="380972A3" w14:textId="77777777" w:rsidR="00A82D0C" w:rsidRPr="00A82D0C" w:rsidRDefault="00A82D0C" w:rsidP="007D722A">
            <w:pPr>
              <w:rPr>
                <w:rFonts w:ascii="Times New Roman" w:hAnsi="Times New Roman" w:cs="Times New Roman"/>
                <w:sz w:val="24"/>
                <w:szCs w:val="24"/>
                <w:lang w:val="en-US"/>
              </w:rPr>
            </w:pPr>
          </w:p>
        </w:tc>
        <w:tc>
          <w:tcPr>
            <w:tcW w:w="2382" w:type="dxa"/>
          </w:tcPr>
          <w:p w14:paraId="5D7FA836" w14:textId="50552164"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82D0C" w:rsidRPr="00A82D0C" w14:paraId="2F1B0777" w14:textId="77777777" w:rsidTr="0017464B">
        <w:trPr>
          <w:trHeight w:val="413"/>
        </w:trPr>
        <w:tc>
          <w:tcPr>
            <w:tcW w:w="1271" w:type="dxa"/>
          </w:tcPr>
          <w:p w14:paraId="1182E3FC" w14:textId="593469CB"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954" w:type="dxa"/>
          </w:tcPr>
          <w:p w14:paraId="24B8CA48" w14:textId="77777777" w:rsidR="00B612F6" w:rsidRPr="00F9700E" w:rsidRDefault="00B612F6" w:rsidP="007D722A">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depiction of how the graph will look</w:t>
            </w:r>
          </w:p>
          <w:p w14:paraId="6570F237" w14:textId="77777777" w:rsidR="00A82D0C" w:rsidRPr="00A82D0C" w:rsidRDefault="00A82D0C" w:rsidP="007D722A">
            <w:pPr>
              <w:rPr>
                <w:rFonts w:ascii="Times New Roman" w:hAnsi="Times New Roman" w:cs="Times New Roman"/>
                <w:sz w:val="24"/>
                <w:szCs w:val="24"/>
                <w:lang w:val="en-US"/>
              </w:rPr>
            </w:pPr>
          </w:p>
        </w:tc>
        <w:tc>
          <w:tcPr>
            <w:tcW w:w="2382" w:type="dxa"/>
          </w:tcPr>
          <w:p w14:paraId="3909269C" w14:textId="20F9EC5D"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A82D0C" w:rsidRPr="00A82D0C" w14:paraId="32E72F7B" w14:textId="77777777" w:rsidTr="0017464B">
        <w:trPr>
          <w:trHeight w:val="593"/>
        </w:trPr>
        <w:tc>
          <w:tcPr>
            <w:tcW w:w="1271" w:type="dxa"/>
          </w:tcPr>
          <w:p w14:paraId="3AFA1D13" w14:textId="788870E0"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954" w:type="dxa"/>
          </w:tcPr>
          <w:p w14:paraId="283A2843" w14:textId="690C4928"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 small graph for demonstration</w:t>
            </w:r>
          </w:p>
        </w:tc>
        <w:tc>
          <w:tcPr>
            <w:tcW w:w="2382" w:type="dxa"/>
          </w:tcPr>
          <w:p w14:paraId="5A275B52" w14:textId="6782AFEF"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A82D0C" w:rsidRPr="00A82D0C" w14:paraId="5AB015A4" w14:textId="77777777" w:rsidTr="0017464B">
        <w:trPr>
          <w:trHeight w:val="1126"/>
        </w:trPr>
        <w:tc>
          <w:tcPr>
            <w:tcW w:w="1271" w:type="dxa"/>
          </w:tcPr>
          <w:p w14:paraId="6A156197" w14:textId="53CAEC45"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954" w:type="dxa"/>
          </w:tcPr>
          <w:p w14:paraId="514DCAE0" w14:textId="13F0865B" w:rsidR="00A82D0C" w:rsidRPr="00A82D0C" w:rsidRDefault="00B612F6" w:rsidP="007D722A">
            <w:pPr>
              <w:rPr>
                <w:rFonts w:ascii="Times New Roman" w:hAnsi="Times New Roman" w:cs="Times New Roman"/>
                <w:sz w:val="24"/>
                <w:szCs w:val="24"/>
                <w:lang w:val="en-US"/>
              </w:rPr>
            </w:pPr>
            <w:r>
              <w:rPr>
                <w:rFonts w:ascii="Times New Roman" w:hAnsi="Times New Roman" w:cs="Times New Roman"/>
                <w:noProof/>
                <w:sz w:val="24"/>
                <w:szCs w:val="24"/>
              </w:rPr>
              <w:t>(i) shows the line graph for degree centrality and degree strength (ii) shows the curve for closeness centrality and (iii) shows the trend of the three stock indices</w:t>
            </w:r>
          </w:p>
        </w:tc>
        <w:tc>
          <w:tcPr>
            <w:tcW w:w="2382" w:type="dxa"/>
          </w:tcPr>
          <w:p w14:paraId="306CD83B" w14:textId="0BF779B8"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1DE4C02C" w14:textId="77777777" w:rsidTr="0017464B">
        <w:trPr>
          <w:trHeight w:val="568"/>
        </w:trPr>
        <w:tc>
          <w:tcPr>
            <w:tcW w:w="1271" w:type="dxa"/>
          </w:tcPr>
          <w:p w14:paraId="303B15FC" w14:textId="15844CD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5954" w:type="dxa"/>
          </w:tcPr>
          <w:p w14:paraId="65C7437B" w14:textId="33C405F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Data frame constructed for classification</w:t>
            </w:r>
          </w:p>
        </w:tc>
        <w:tc>
          <w:tcPr>
            <w:tcW w:w="2382" w:type="dxa"/>
          </w:tcPr>
          <w:p w14:paraId="2874A4D8" w14:textId="694DD3D5"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7DED7A49" w14:textId="77777777" w:rsidTr="0017464B">
        <w:trPr>
          <w:trHeight w:val="690"/>
        </w:trPr>
        <w:tc>
          <w:tcPr>
            <w:tcW w:w="1271" w:type="dxa"/>
          </w:tcPr>
          <w:p w14:paraId="6BAD1952" w14:textId="526E8301"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954" w:type="dxa"/>
          </w:tcPr>
          <w:p w14:paraId="6AB1479D" w14:textId="278126A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Graph showing the correlation between network strengths and degree centralities</w:t>
            </w:r>
          </w:p>
        </w:tc>
        <w:tc>
          <w:tcPr>
            <w:tcW w:w="2382" w:type="dxa"/>
          </w:tcPr>
          <w:p w14:paraId="2E15305F" w14:textId="33A0022B"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26D02BD2" w14:textId="25059AD1" w:rsidR="00A82D0C" w:rsidRPr="00A82D0C" w:rsidRDefault="00A82D0C">
      <w:pPr>
        <w:rPr>
          <w:rFonts w:ascii="Times New Roman" w:hAnsi="Times New Roman" w:cs="Times New Roman"/>
          <w:sz w:val="24"/>
          <w:szCs w:val="24"/>
          <w:lang w:val="en-US"/>
        </w:rPr>
      </w:pPr>
      <w:r w:rsidRPr="00A82D0C">
        <w:rPr>
          <w:rFonts w:ascii="Times New Roman" w:hAnsi="Times New Roman" w:cs="Times New Roman"/>
          <w:sz w:val="24"/>
          <w:szCs w:val="24"/>
          <w:lang w:val="en-US"/>
        </w:rPr>
        <w:br w:type="page"/>
      </w:r>
    </w:p>
    <w:p w14:paraId="7DE74C11" w14:textId="22E3A9A0" w:rsidR="00EF681C" w:rsidRDefault="00EF681C"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Tables</w:t>
      </w:r>
    </w:p>
    <w:p w14:paraId="7D30DFD2" w14:textId="77777777" w:rsidR="00DE50C9" w:rsidRDefault="00DE50C9" w:rsidP="0090411E">
      <w:pPr>
        <w:ind w:left="-567" w:right="-22"/>
        <w:rPr>
          <w:rFonts w:ascii="Times New Roman" w:hAnsi="Times New Roman" w:cs="Times New Roman"/>
          <w:b/>
          <w:bCs/>
          <w:sz w:val="28"/>
          <w:szCs w:val="28"/>
          <w:lang w:val="en-US"/>
        </w:rPr>
      </w:pPr>
    </w:p>
    <w:tbl>
      <w:tblPr>
        <w:tblStyle w:val="TableGrid"/>
        <w:tblW w:w="0" w:type="auto"/>
        <w:tblInd w:w="-567" w:type="dxa"/>
        <w:tblLook w:val="04A0" w:firstRow="1" w:lastRow="0" w:firstColumn="1" w:lastColumn="0" w:noHBand="0" w:noVBand="1"/>
      </w:tblPr>
      <w:tblGrid>
        <w:gridCol w:w="1129"/>
        <w:gridCol w:w="6379"/>
        <w:gridCol w:w="2099"/>
      </w:tblGrid>
      <w:tr w:rsidR="00EF681C" w14:paraId="11CBF1A0" w14:textId="77777777" w:rsidTr="00EF681C">
        <w:trPr>
          <w:trHeight w:val="624"/>
        </w:trPr>
        <w:tc>
          <w:tcPr>
            <w:tcW w:w="1129" w:type="dxa"/>
          </w:tcPr>
          <w:p w14:paraId="4A8B27F5" w14:textId="0ED609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S. No.</w:t>
            </w:r>
          </w:p>
        </w:tc>
        <w:tc>
          <w:tcPr>
            <w:tcW w:w="6379" w:type="dxa"/>
          </w:tcPr>
          <w:p w14:paraId="5788BA92" w14:textId="76416C5B"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Table Name</w:t>
            </w:r>
          </w:p>
        </w:tc>
        <w:tc>
          <w:tcPr>
            <w:tcW w:w="2099" w:type="dxa"/>
          </w:tcPr>
          <w:p w14:paraId="336A5858" w14:textId="1D63CE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Page Number</w:t>
            </w:r>
          </w:p>
        </w:tc>
      </w:tr>
      <w:tr w:rsidR="004A0858" w14:paraId="7AF2C4B5" w14:textId="77777777" w:rsidTr="00EF681C">
        <w:trPr>
          <w:trHeight w:val="688"/>
        </w:trPr>
        <w:tc>
          <w:tcPr>
            <w:tcW w:w="1129" w:type="dxa"/>
          </w:tcPr>
          <w:p w14:paraId="0D86657A" w14:textId="4E71414C" w:rsidR="004A0858"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379" w:type="dxa"/>
          </w:tcPr>
          <w:p w14:paraId="77EFBABB" w14:textId="37AAC3C6" w:rsidR="004A0858" w:rsidRPr="006E33C0" w:rsidRDefault="004A0858" w:rsidP="0090411E">
            <w:pPr>
              <w:ind w:right="-22"/>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2: THEORY AND METHODOLOGY</w:t>
            </w:r>
          </w:p>
        </w:tc>
        <w:tc>
          <w:tcPr>
            <w:tcW w:w="2099" w:type="dxa"/>
          </w:tcPr>
          <w:p w14:paraId="42DB87BA" w14:textId="5A8EE819"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F681C" w14:paraId="2E4659FE" w14:textId="77777777" w:rsidTr="00EF681C">
        <w:trPr>
          <w:trHeight w:val="688"/>
        </w:trPr>
        <w:tc>
          <w:tcPr>
            <w:tcW w:w="1129" w:type="dxa"/>
          </w:tcPr>
          <w:p w14:paraId="58014FCE" w14:textId="421F1A34"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379" w:type="dxa"/>
          </w:tcPr>
          <w:p w14:paraId="455F7305" w14:textId="5E34A5ED" w:rsidR="00EF681C" w:rsidRPr="00EF681C" w:rsidRDefault="00EF681C" w:rsidP="0090411E">
            <w:pPr>
              <w:ind w:right="-22"/>
              <w:rPr>
                <w:rFonts w:ascii="Times New Roman" w:hAnsi="Times New Roman" w:cs="Times New Roman"/>
                <w:sz w:val="24"/>
                <w:szCs w:val="24"/>
                <w:lang w:val="en-US"/>
              </w:rPr>
            </w:pPr>
            <w:r>
              <w:rPr>
                <w:rFonts w:ascii="Times New Roman" w:eastAsiaTheme="minorEastAsia" w:hAnsi="Times New Roman" w:cs="Times New Roman"/>
                <w:sz w:val="24"/>
                <w:szCs w:val="24"/>
                <w:lang w:val="en-US"/>
              </w:rPr>
              <w:t>Table showing how patterns are formed</w:t>
            </w:r>
          </w:p>
        </w:tc>
        <w:tc>
          <w:tcPr>
            <w:tcW w:w="2099" w:type="dxa"/>
          </w:tcPr>
          <w:p w14:paraId="79CC50D8" w14:textId="1C7FE864"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4A0858" w14:paraId="76BCA4B3" w14:textId="77777777" w:rsidTr="00EF681C">
        <w:trPr>
          <w:trHeight w:val="840"/>
        </w:trPr>
        <w:tc>
          <w:tcPr>
            <w:tcW w:w="1129" w:type="dxa"/>
          </w:tcPr>
          <w:p w14:paraId="5F634FCC" w14:textId="5039F80D" w:rsidR="004A0858"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379" w:type="dxa"/>
          </w:tcPr>
          <w:p w14:paraId="7FF929E2" w14:textId="115E0F98" w:rsidR="004A0858" w:rsidRPr="006E33C0" w:rsidRDefault="004A0858" w:rsidP="00EF681C">
            <w:pPr>
              <w:spacing w:line="360" w:lineRule="auto"/>
              <w:ind w:left="37"/>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3: RESULTS AND DISCUSSION</w:t>
            </w:r>
          </w:p>
        </w:tc>
        <w:tc>
          <w:tcPr>
            <w:tcW w:w="2099" w:type="dxa"/>
          </w:tcPr>
          <w:p w14:paraId="14C8CF12" w14:textId="1CF29080"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EF681C" w14:paraId="67BFFB7A" w14:textId="77777777" w:rsidTr="00EF681C">
        <w:trPr>
          <w:trHeight w:val="840"/>
        </w:trPr>
        <w:tc>
          <w:tcPr>
            <w:tcW w:w="1129" w:type="dxa"/>
          </w:tcPr>
          <w:p w14:paraId="5BF731EC" w14:textId="3DC52C1C"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379" w:type="dxa"/>
          </w:tcPr>
          <w:p w14:paraId="77C1A4AF" w14:textId="77777777" w:rsidR="00EF681C" w:rsidRPr="00F0316F" w:rsidRDefault="00EF681C" w:rsidP="00EF681C">
            <w:pPr>
              <w:spacing w:line="360" w:lineRule="auto"/>
              <w:ind w:left="3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Table showing the results for supervised classification of one day</w:t>
            </w:r>
          </w:p>
          <w:p w14:paraId="354323F8" w14:textId="77777777" w:rsidR="00EF681C" w:rsidRPr="00EF681C" w:rsidRDefault="00EF681C" w:rsidP="0090411E">
            <w:pPr>
              <w:ind w:right="-22"/>
              <w:rPr>
                <w:rFonts w:ascii="Times New Roman" w:hAnsi="Times New Roman" w:cs="Times New Roman"/>
                <w:sz w:val="24"/>
                <w:szCs w:val="24"/>
                <w:lang w:val="en-US"/>
              </w:rPr>
            </w:pPr>
          </w:p>
        </w:tc>
        <w:tc>
          <w:tcPr>
            <w:tcW w:w="2099" w:type="dxa"/>
          </w:tcPr>
          <w:p w14:paraId="6BC7B6E2" w14:textId="78B276F1"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bl>
    <w:p w14:paraId="5584AB3D" w14:textId="77777777" w:rsidR="007D722A" w:rsidRDefault="007D722A">
      <w:pPr>
        <w:rPr>
          <w:rFonts w:ascii="Times New Roman" w:hAnsi="Times New Roman" w:cs="Times New Roman"/>
          <w:b/>
          <w:bCs/>
          <w:sz w:val="28"/>
          <w:szCs w:val="28"/>
          <w:lang w:val="en-US"/>
        </w:rPr>
      </w:pPr>
    </w:p>
    <w:p w14:paraId="6F00F128" w14:textId="335E3102" w:rsidR="00342304" w:rsidRDefault="00342304" w:rsidP="0066735C">
      <w:pPr>
        <w:ind w:left="-567"/>
        <w:rPr>
          <w:rFonts w:ascii="Times New Roman" w:hAnsi="Times New Roman" w:cs="Times New Roman"/>
          <w:b/>
          <w:bCs/>
          <w:sz w:val="28"/>
          <w:szCs w:val="28"/>
          <w:lang w:val="en-US"/>
        </w:rPr>
      </w:pPr>
    </w:p>
    <w:p w14:paraId="0F48AE1C" w14:textId="4C9043C5" w:rsidR="00EF681C" w:rsidRDefault="00EF68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65D0D71" w14:textId="77777777" w:rsidR="004876D0" w:rsidRDefault="004876D0" w:rsidP="0090411E">
      <w:pPr>
        <w:ind w:left="-567" w:right="-22"/>
        <w:rPr>
          <w:rFonts w:ascii="Times New Roman" w:hAnsi="Times New Roman" w:cs="Times New Roman"/>
          <w:b/>
          <w:bCs/>
          <w:sz w:val="28"/>
          <w:szCs w:val="28"/>
          <w:lang w:val="en-US"/>
        </w:rPr>
        <w:sectPr w:rsidR="004876D0" w:rsidSect="00800D2C">
          <w:footerReference w:type="default" r:id="rId11"/>
          <w:footerReference w:type="first" r:id="rId12"/>
          <w:pgSz w:w="11906" w:h="16838"/>
          <w:pgMar w:top="851" w:right="849" w:bottom="709" w:left="1440" w:header="720" w:footer="720" w:gutter="0"/>
          <w:pgNumType w:fmt="lowerRoman" w:start="1"/>
          <w:cols w:space="720"/>
          <w:titlePg/>
          <w:docGrid w:linePitch="360"/>
        </w:sectPr>
      </w:pPr>
    </w:p>
    <w:p w14:paraId="55122AD5" w14:textId="55C078EC" w:rsidR="007D722A" w:rsidRDefault="007D722A"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1: INTRODUCTION AND LITERATURE REVIEW</w:t>
      </w:r>
    </w:p>
    <w:p w14:paraId="1AD73170" w14:textId="77777777" w:rsidR="007D722A" w:rsidRDefault="007D722A" w:rsidP="0090411E">
      <w:pPr>
        <w:ind w:left="-567" w:right="-22"/>
        <w:rPr>
          <w:rFonts w:ascii="Times New Roman" w:hAnsi="Times New Roman" w:cs="Times New Roman"/>
          <w:b/>
          <w:bCs/>
          <w:sz w:val="28"/>
          <w:szCs w:val="28"/>
          <w:lang w:val="en-US"/>
        </w:rPr>
      </w:pPr>
    </w:p>
    <w:p w14:paraId="3D414246" w14:textId="59DED805" w:rsidR="00F9700E" w:rsidRPr="00090977" w:rsidRDefault="0077367B" w:rsidP="00090977">
      <w:pPr>
        <w:pStyle w:val="ListParagraph"/>
        <w:numPr>
          <w:ilvl w:val="0"/>
          <w:numId w:val="12"/>
        </w:numPr>
        <w:ind w:left="-142" w:right="-22" w:hanging="437"/>
        <w:rPr>
          <w:rFonts w:ascii="Times New Roman" w:hAnsi="Times New Roman" w:cs="Times New Roman"/>
          <w:b/>
          <w:bCs/>
          <w:sz w:val="28"/>
          <w:szCs w:val="28"/>
          <w:lang w:val="en-US"/>
        </w:rPr>
      </w:pPr>
      <w:r w:rsidRPr="00090977">
        <w:rPr>
          <w:rFonts w:ascii="Times New Roman" w:hAnsi="Times New Roman" w:cs="Times New Roman"/>
          <w:b/>
          <w:bCs/>
          <w:sz w:val="28"/>
          <w:szCs w:val="28"/>
          <w:lang w:val="en-US"/>
        </w:rPr>
        <w:t>ABSTRACT</w:t>
      </w:r>
    </w:p>
    <w:p w14:paraId="0B984E80" w14:textId="07E9097F" w:rsidR="00F9700E" w:rsidRDefault="00F9700E" w:rsidP="00913082">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w:t>
      </w:r>
      <w:r w:rsidR="00BB45C4">
        <w:rPr>
          <w:rFonts w:ascii="Times New Roman" w:hAnsi="Times New Roman" w:cs="Times New Roman"/>
          <w:sz w:val="24"/>
          <w:szCs w:val="24"/>
          <w:lang w:val="en-US"/>
        </w:rPr>
        <w:t xml:space="preserve">K-means, </w:t>
      </w:r>
      <w:r w:rsidRPr="00F9700E">
        <w:rPr>
          <w:rFonts w:ascii="Times New Roman" w:hAnsi="Times New Roman" w:cs="Times New Roman"/>
          <w:sz w:val="24"/>
          <w:szCs w:val="24"/>
          <w:lang w:val="en-US"/>
        </w:rPr>
        <w:t>SVM</w:t>
      </w:r>
      <w:r w:rsidR="00BB45C4">
        <w:rPr>
          <w:rFonts w:ascii="Times New Roman" w:hAnsi="Times New Roman" w:cs="Times New Roman"/>
          <w:sz w:val="24"/>
          <w:szCs w:val="24"/>
          <w:lang w:val="en-US"/>
        </w:rPr>
        <w:t xml:space="preserve"> and certain</w:t>
      </w:r>
      <w:r w:rsidRPr="00F9700E">
        <w:rPr>
          <w:rFonts w:ascii="Times New Roman" w:hAnsi="Times New Roman" w:cs="Times New Roman"/>
          <w:sz w:val="24"/>
          <w:szCs w:val="24"/>
          <w:lang w:val="en-US"/>
        </w:rPr>
        <w:t xml:space="preserve"> deep learning strategies such as use of neural networks as well in order to classify the patterns of our test data. We</w:t>
      </w:r>
      <w:r w:rsidR="00BB45C4">
        <w:rPr>
          <w:rFonts w:ascii="Times New Roman" w:hAnsi="Times New Roman" w:cs="Times New Roman"/>
          <w:sz w:val="24"/>
          <w:szCs w:val="24"/>
          <w:lang w:val="en-US"/>
        </w:rPr>
        <w:t xml:space="preserve"> also propose to combine the results of these techniques with some common trading strategies in order to enhance the results.</w:t>
      </w:r>
    </w:p>
    <w:p w14:paraId="3425D329" w14:textId="41223D15" w:rsidR="00CE6BD5" w:rsidRPr="005C0DAC" w:rsidRDefault="00CE6BD5" w:rsidP="00913082">
      <w:pPr>
        <w:spacing w:line="360" w:lineRule="auto"/>
        <w:ind w:left="-567" w:right="-22"/>
        <w:jc w:val="both"/>
        <w:rPr>
          <w:rFonts w:ascii="Times New Roman" w:hAnsi="Times New Roman" w:cs="Times New Roman"/>
          <w:sz w:val="24"/>
          <w:szCs w:val="24"/>
          <w:lang w:val="en-US"/>
        </w:rPr>
      </w:pPr>
      <w:r w:rsidRPr="00CE6BD5">
        <w:rPr>
          <w:rFonts w:ascii="Times New Roman" w:hAnsi="Times New Roman" w:cs="Times New Roman"/>
          <w:i/>
          <w:iCs/>
          <w:sz w:val="24"/>
          <w:szCs w:val="24"/>
          <w:lang w:val="en-US"/>
        </w:rPr>
        <w:t xml:space="preserve">Keywords: </w:t>
      </w:r>
      <w:r w:rsidR="005C0DAC">
        <w:rPr>
          <w:rFonts w:ascii="Times New Roman" w:hAnsi="Times New Roman" w:cs="Times New Roman"/>
          <w:sz w:val="24"/>
          <w:szCs w:val="24"/>
          <w:lang w:val="en-US"/>
        </w:rPr>
        <w:t>stock, machine learning, graphs, centrality measures.</w:t>
      </w:r>
    </w:p>
    <w:p w14:paraId="24AA8872"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65DDFDDF" w14:textId="5DACB233" w:rsidR="00F9700E" w:rsidRPr="00090977" w:rsidRDefault="0077367B" w:rsidP="00090977">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090977">
        <w:rPr>
          <w:rFonts w:ascii="Times New Roman" w:hAnsi="Times New Roman" w:cs="Times New Roman"/>
          <w:b/>
          <w:bCs/>
          <w:kern w:val="0"/>
          <w:sz w:val="28"/>
          <w:szCs w:val="28"/>
        </w:rPr>
        <w:t>INTRODUCTION</w:t>
      </w:r>
    </w:p>
    <w:p w14:paraId="064070EA" w14:textId="77777777"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1C60FBAA" w14:textId="5A89C73C"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70638">
        <w:rPr>
          <w:rFonts w:ascii="Times New Roman" w:hAnsi="Times New Roman" w:cs="Times New Roman"/>
          <w:b/>
          <w:bCs/>
          <w:kern w:val="0"/>
          <w:sz w:val="24"/>
          <w:szCs w:val="24"/>
        </w:rPr>
        <w:t>1.2.1 NEED FOR RESEARCH</w:t>
      </w:r>
    </w:p>
    <w:p w14:paraId="5759D93C" w14:textId="71386AAA" w:rsidR="00517CA1" w:rsidRDefault="00657805"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78FC6307" w14:textId="7B26598A" w:rsidR="00F70638" w:rsidRPr="00F70638" w:rsidRDefault="00F70638"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1.2.2 AIM</w:t>
      </w:r>
    </w:p>
    <w:p w14:paraId="6377EA41" w14:textId="0945F40E" w:rsidR="0075615C" w:rsidRDefault="00517CA1"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 xml:space="preserve">or down. The best parameter to consider in this regard is the volatility parameter which calculates the </w:t>
      </w:r>
      <w:r w:rsidR="00A31E12">
        <w:rPr>
          <w:rFonts w:ascii="Times New Roman" w:hAnsi="Times New Roman" w:cs="Times New Roman"/>
          <w:kern w:val="0"/>
          <w:sz w:val="24"/>
          <w:szCs w:val="24"/>
        </w:rPr>
        <w:lastRenderedPageBreak/>
        <w:t>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19542793" w14:textId="77777777" w:rsidR="00F70638" w:rsidRDefault="00F70638"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p>
    <w:p w14:paraId="3EB552D6" w14:textId="0D239CFB" w:rsidR="00F70638" w:rsidRPr="00F70638" w:rsidRDefault="00F70638" w:rsidP="00F70638">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1.2.3 CONTRIBUTIONS OF THE RESEARCH</w:t>
      </w:r>
    </w:p>
    <w:p w14:paraId="1ECF398B" w14:textId="49195AB9" w:rsidR="00647A11" w:rsidRDefault="0075615C"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The major contributions of this research include – </w:t>
      </w:r>
    </w:p>
    <w:p w14:paraId="28FBE659" w14:textId="10F8BAB1" w:rsidR="00BB45C4" w:rsidRDefault="00BB45C4"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sidRPr="00F70638">
        <w:rPr>
          <w:rFonts w:ascii="Times New Roman" w:hAnsi="Times New Roman" w:cs="Times New Roman"/>
          <w:kern w:val="0"/>
          <w:sz w:val="24"/>
          <w:szCs w:val="24"/>
        </w:rPr>
        <w:t xml:space="preserve">To experiment with various classification </w:t>
      </w:r>
      <w:r w:rsidR="00C5078E" w:rsidRPr="00F70638">
        <w:rPr>
          <w:rFonts w:ascii="Times New Roman" w:hAnsi="Times New Roman" w:cs="Times New Roman"/>
          <w:kern w:val="0"/>
          <w:sz w:val="24"/>
          <w:szCs w:val="24"/>
        </w:rPr>
        <w:t>techniques</w:t>
      </w:r>
      <w:r w:rsidRPr="00F70638">
        <w:rPr>
          <w:rFonts w:ascii="Times New Roman" w:hAnsi="Times New Roman" w:cs="Times New Roman"/>
          <w:kern w:val="0"/>
          <w:sz w:val="24"/>
          <w:szCs w:val="24"/>
        </w:rPr>
        <w:t xml:space="preserve"> in machine learning to predict the pattern in which the market will behave</w:t>
      </w:r>
      <w:r w:rsidR="00F70638">
        <w:rPr>
          <w:rFonts w:ascii="Times New Roman" w:hAnsi="Times New Roman" w:cs="Times New Roman"/>
          <w:kern w:val="0"/>
          <w:sz w:val="24"/>
          <w:szCs w:val="24"/>
        </w:rPr>
        <w:t>.</w:t>
      </w:r>
    </w:p>
    <w:p w14:paraId="06D27394" w14:textId="105814D7" w:rsidR="00F70638" w:rsidRPr="00F70638" w:rsidRDefault="00F70638"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Pr>
          <w:rFonts w:ascii="Times New Roman" w:hAnsi="Times New Roman" w:cs="Times New Roman"/>
          <w:kern w:val="0"/>
          <w:sz w:val="24"/>
          <w:szCs w:val="24"/>
        </w:rPr>
        <w:t>To have two separate classification methods, one to predict the pattern for a particular day and one to predict the behaviour of the entire graph.</w:t>
      </w:r>
    </w:p>
    <w:p w14:paraId="664EEAD2" w14:textId="77777777" w:rsidR="007D722A" w:rsidRDefault="007D722A" w:rsidP="00913082">
      <w:pPr>
        <w:autoSpaceDE w:val="0"/>
        <w:autoSpaceDN w:val="0"/>
        <w:adjustRightInd w:val="0"/>
        <w:spacing w:after="0" w:line="360" w:lineRule="auto"/>
        <w:ind w:left="-567" w:right="-22"/>
        <w:jc w:val="both"/>
        <w:rPr>
          <w:rFonts w:ascii="Times New Roman" w:hAnsi="Times New Roman" w:cs="Times New Roman"/>
          <w:b/>
          <w:bCs/>
          <w:kern w:val="0"/>
          <w:sz w:val="28"/>
          <w:szCs w:val="28"/>
        </w:rPr>
      </w:pPr>
    </w:p>
    <w:p w14:paraId="203BA17D" w14:textId="5DAA38B9" w:rsidR="00F9700E" w:rsidRPr="005D5EF0" w:rsidRDefault="0077367B" w:rsidP="005D5EF0">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5D5EF0">
        <w:rPr>
          <w:rFonts w:ascii="Times New Roman" w:hAnsi="Times New Roman" w:cs="Times New Roman"/>
          <w:b/>
          <w:bCs/>
          <w:kern w:val="0"/>
          <w:sz w:val="28"/>
          <w:szCs w:val="28"/>
        </w:rPr>
        <w:t>LITERATURE SURVEY</w:t>
      </w:r>
    </w:p>
    <w:p w14:paraId="182E2081" w14:textId="77777777" w:rsid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377D565C" w14:textId="2FAD239A"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27FFC580"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6DD9342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2527CC4B"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459A613F"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3E814539"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graphs are then calculated which act as input variables for KNN and SVM classification algorithms in order to perform prediction on testing data. </w:t>
      </w:r>
    </w:p>
    <w:p w14:paraId="6862A72F" w14:textId="77777777" w:rsidR="004C15C4"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 </w:t>
      </w:r>
    </w:p>
    <w:p w14:paraId="68F76B84" w14:textId="3E9800C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Novel Method of Identifying Time Series Based on Network Graphs</w:t>
      </w:r>
    </w:p>
    <w:p w14:paraId="3C8BBF9A"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lastRenderedPageBreak/>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913082">
      <w:pPr>
        <w:autoSpaceDE w:val="0"/>
        <w:autoSpaceDN w:val="0"/>
        <w:adjustRightInd w:val="0"/>
        <w:spacing w:after="0" w:line="360" w:lineRule="auto"/>
        <w:ind w:left="-142" w:right="-22"/>
        <w:jc w:val="both"/>
        <w:rPr>
          <w:rFonts w:ascii="Times New Roman" w:hAnsi="Times New Roman" w:cs="Times New Roman"/>
          <w:kern w:val="0"/>
          <w:sz w:val="24"/>
          <w:szCs w:val="24"/>
        </w:rPr>
      </w:pPr>
    </w:p>
    <w:p w14:paraId="0111187E"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1673239"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FEB8074"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6C88BE2F" w14:textId="77777777" w:rsidR="00F9700E" w:rsidRPr="00F9700E" w:rsidRDefault="00F9700E" w:rsidP="00474D31">
      <w:pPr>
        <w:spacing w:after="0" w:line="360" w:lineRule="auto"/>
        <w:ind w:left="-567" w:right="-22"/>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2F0FDF7" w14:textId="77777777" w:rsidR="00EF1E97" w:rsidRPr="00F9700E" w:rsidRDefault="00EF1E97"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57BEACE2"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A method for automatic stock trading combining technical analysis and nearest neighbour classification</w:t>
      </w:r>
    </w:p>
    <w:p w14:paraId="6C6863A7" w14:textId="77777777" w:rsidR="00F9700E" w:rsidRDefault="00F9700E"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4D9980C9" w14:textId="77777777" w:rsidR="004C15C4" w:rsidRDefault="004C15C4"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p>
    <w:p w14:paraId="03375706" w14:textId="77777777" w:rsidR="004C15C4" w:rsidRDefault="004C15C4" w:rsidP="00474D31">
      <w:pPr>
        <w:pStyle w:val="Default"/>
        <w:ind w:left="-567" w:right="-22"/>
      </w:pPr>
    </w:p>
    <w:p w14:paraId="1BECFE1B" w14:textId="0C07C0BA" w:rsidR="004C15C4" w:rsidRPr="004C15C4" w:rsidRDefault="004C15C4" w:rsidP="00474D31">
      <w:pPr>
        <w:spacing w:after="0" w:line="360" w:lineRule="auto"/>
        <w:ind w:left="-567" w:right="-22"/>
        <w:jc w:val="both"/>
        <w:rPr>
          <w:rFonts w:ascii="Times New Roman" w:hAnsi="Times New Roman" w:cs="Times New Roman"/>
          <w:b/>
          <w:bCs/>
          <w:sz w:val="24"/>
          <w:szCs w:val="24"/>
        </w:rPr>
      </w:pPr>
      <w:r w:rsidRPr="004C15C4">
        <w:rPr>
          <w:rFonts w:ascii="Times New Roman" w:hAnsi="Times New Roman" w:cs="Times New Roman"/>
          <w:b/>
          <w:bCs/>
          <w:sz w:val="24"/>
          <w:szCs w:val="24"/>
        </w:rPr>
        <w:t xml:space="preserve">Applications of deep learning in stock market prediction: Recent progress </w:t>
      </w:r>
    </w:p>
    <w:p w14:paraId="44893A3D" w14:textId="5E30868A" w:rsidR="004C15C4" w:rsidRDefault="004C15C4" w:rsidP="00474D31">
      <w:pPr>
        <w:spacing w:after="0" w:line="360" w:lineRule="auto"/>
        <w:ind w:left="-567" w:right="-22"/>
        <w:jc w:val="both"/>
        <w:rPr>
          <w:rFonts w:ascii="Times New Roman" w:hAnsi="Times New Roman" w:cs="Times New Roman"/>
          <w:sz w:val="24"/>
          <w:szCs w:val="24"/>
        </w:rPr>
      </w:pPr>
      <w:r w:rsidRPr="004C15C4">
        <w:rPr>
          <w:rFonts w:ascii="Times New Roman" w:hAnsi="Times New Roman" w:cs="Times New Roman"/>
          <w:sz w:val="24"/>
          <w:szCs w:val="24"/>
        </w:rPr>
        <w:t xml:space="preserve">A review </w:t>
      </w:r>
      <w:r>
        <w:rPr>
          <w:rFonts w:ascii="Times New Roman" w:hAnsi="Times New Roman" w:cs="Times New Roman"/>
          <w:sz w:val="24"/>
          <w:szCs w:val="24"/>
        </w:rPr>
        <w:t xml:space="preserve">paper which summarizes the latest progress in deep learning approaches towards stock market prediction. The research pays special attention to implementation and reproducibility. It points out future directions of research in similar domains. The major models considered are some of the time series models </w:t>
      </w:r>
      <w:r>
        <w:rPr>
          <w:rFonts w:ascii="Times New Roman" w:hAnsi="Times New Roman" w:cs="Times New Roman"/>
          <w:sz w:val="24"/>
          <w:szCs w:val="24"/>
        </w:rPr>
        <w:lastRenderedPageBreak/>
        <w:t xml:space="preserve">like ARIMA, LSTM etc. </w:t>
      </w:r>
      <w:r w:rsidR="004D61FD">
        <w:rPr>
          <w:rFonts w:ascii="Times New Roman" w:hAnsi="Times New Roman" w:cs="Times New Roman"/>
          <w:sz w:val="24"/>
          <w:szCs w:val="24"/>
        </w:rPr>
        <w:t xml:space="preserve">and classification models like KNN, SVM, K-means etc. The review also combined all the repositories from GitHub into one single repository. </w:t>
      </w:r>
    </w:p>
    <w:p w14:paraId="73A76615" w14:textId="77777777" w:rsidR="00CD0FA9" w:rsidRDefault="00CD0FA9" w:rsidP="00474D31">
      <w:pPr>
        <w:spacing w:after="0" w:line="360" w:lineRule="auto"/>
        <w:ind w:left="-142" w:right="-22"/>
        <w:jc w:val="both"/>
        <w:rPr>
          <w:rFonts w:ascii="Times New Roman" w:hAnsi="Times New Roman" w:cs="Times New Roman"/>
          <w:sz w:val="24"/>
          <w:szCs w:val="24"/>
        </w:rPr>
      </w:pPr>
    </w:p>
    <w:p w14:paraId="234797C2" w14:textId="77777777" w:rsidR="00F43578" w:rsidRDefault="00F43578" w:rsidP="00474D31">
      <w:pPr>
        <w:spacing w:after="0" w:line="360" w:lineRule="auto"/>
        <w:ind w:left="-142" w:right="-22"/>
        <w:jc w:val="both"/>
        <w:rPr>
          <w:rFonts w:ascii="Times New Roman" w:hAnsi="Times New Roman" w:cs="Times New Roman"/>
          <w:sz w:val="24"/>
          <w:szCs w:val="24"/>
        </w:rPr>
      </w:pPr>
    </w:p>
    <w:p w14:paraId="06DBA819" w14:textId="77777777" w:rsidR="00316724" w:rsidRDefault="00316724" w:rsidP="00474D31">
      <w:pPr>
        <w:spacing w:after="0" w:line="360" w:lineRule="auto"/>
        <w:ind w:left="-142" w:right="-22"/>
        <w:jc w:val="both"/>
        <w:rPr>
          <w:rFonts w:ascii="Times New Roman" w:hAnsi="Times New Roman" w:cs="Times New Roman"/>
          <w:b/>
          <w:bCs/>
          <w:sz w:val="24"/>
          <w:szCs w:val="24"/>
        </w:rPr>
      </w:pPr>
    </w:p>
    <w:p w14:paraId="54118674" w14:textId="39FA07CE" w:rsidR="00CD0FA9" w:rsidRPr="00CD0FA9" w:rsidRDefault="00CD0FA9" w:rsidP="00474D31">
      <w:pPr>
        <w:spacing w:after="0" w:line="360" w:lineRule="auto"/>
        <w:ind w:left="-567" w:right="-22"/>
        <w:jc w:val="both"/>
        <w:rPr>
          <w:rFonts w:ascii="Times New Roman" w:hAnsi="Times New Roman" w:cs="Times New Roman"/>
          <w:b/>
          <w:bCs/>
          <w:sz w:val="24"/>
          <w:szCs w:val="24"/>
        </w:rPr>
      </w:pPr>
      <w:r w:rsidRPr="00CD0FA9">
        <w:rPr>
          <w:rFonts w:ascii="Times New Roman" w:hAnsi="Times New Roman" w:cs="Times New Roman"/>
          <w:b/>
          <w:bCs/>
          <w:sz w:val="24"/>
          <w:szCs w:val="24"/>
        </w:rPr>
        <w:t>An innovative neural network approach for stock market prediction</w:t>
      </w:r>
    </w:p>
    <w:p w14:paraId="01BA0B9A" w14:textId="42EBC944" w:rsidR="00F9700E" w:rsidRDefault="00CD0FA9"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The paper proposes two models, one time series model of LSTM with an embedded layer and the other one with an automatic encoder. The models are applied to the Shanghai A-share composite index and Sinopec. The LSTM model with the encoder gives better performance than a stochastic forecast. This research is also closely related to IMMT (Internet of Multimedia of Things) for financial analysis.</w:t>
      </w:r>
    </w:p>
    <w:p w14:paraId="3BC002C3" w14:textId="77777777" w:rsidR="000D376F" w:rsidRDefault="000D376F" w:rsidP="005260B3">
      <w:pPr>
        <w:spacing w:line="360" w:lineRule="auto"/>
        <w:ind w:left="-567" w:right="-22"/>
        <w:jc w:val="both"/>
        <w:rPr>
          <w:rFonts w:ascii="Times New Roman" w:hAnsi="Times New Roman" w:cs="Times New Roman"/>
          <w:b/>
          <w:bCs/>
          <w:sz w:val="28"/>
          <w:szCs w:val="28"/>
          <w:lang w:val="en-US"/>
        </w:rPr>
      </w:pPr>
    </w:p>
    <w:p w14:paraId="1D8A4EA0" w14:textId="71F8D710" w:rsidR="005260B3" w:rsidRDefault="005260B3" w:rsidP="005260B3">
      <w:pPr>
        <w:spacing w:line="360" w:lineRule="auto"/>
        <w:ind w:left="-567" w:right="-22"/>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 xml:space="preserve">CHAPTER 2: </w:t>
      </w:r>
      <w:r w:rsidR="00CA05A3">
        <w:rPr>
          <w:rFonts w:ascii="Times New Roman" w:hAnsi="Times New Roman" w:cs="Times New Roman"/>
          <w:b/>
          <w:bCs/>
          <w:sz w:val="28"/>
          <w:szCs w:val="28"/>
          <w:lang w:val="en-US"/>
        </w:rPr>
        <w:t>THEORY AND METHODOLOGY</w:t>
      </w:r>
    </w:p>
    <w:p w14:paraId="16DDC88A" w14:textId="5E026930" w:rsidR="00DC2E8C" w:rsidRPr="005260B3" w:rsidRDefault="0077367B" w:rsidP="005260B3">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THEORY</w:t>
      </w:r>
    </w:p>
    <w:p w14:paraId="22181C4F" w14:textId="51810020" w:rsidR="00DC2E8C" w:rsidRPr="00DC2E8C" w:rsidRDefault="00DC2E8C"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various aspects of the project, one needs to understand </w:t>
      </w:r>
      <w:r w:rsidR="00121E0B">
        <w:rPr>
          <w:rFonts w:ascii="Times New Roman" w:hAnsi="Times New Roman" w:cs="Times New Roman"/>
          <w:sz w:val="24"/>
          <w:szCs w:val="24"/>
          <w:lang w:val="en-US"/>
        </w:rPr>
        <w:t>the following algorithms and concepts.</w:t>
      </w:r>
    </w:p>
    <w:p w14:paraId="08F37888" w14:textId="08D963FE"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Floyd-</w:t>
      </w:r>
      <w:proofErr w:type="spellStart"/>
      <w:r w:rsidRPr="00BC3AAF">
        <w:rPr>
          <w:rFonts w:ascii="Times New Roman" w:hAnsi="Times New Roman" w:cs="Times New Roman"/>
          <w:b/>
          <w:bCs/>
          <w:sz w:val="24"/>
          <w:szCs w:val="24"/>
          <w:lang w:val="en-US"/>
        </w:rPr>
        <w:t>Warshall</w:t>
      </w:r>
      <w:proofErr w:type="spellEnd"/>
      <w:r w:rsidRPr="00BC3AAF">
        <w:rPr>
          <w:rFonts w:ascii="Times New Roman" w:hAnsi="Times New Roman" w:cs="Times New Roman"/>
          <w:b/>
          <w:bCs/>
          <w:sz w:val="24"/>
          <w:szCs w:val="24"/>
          <w:lang w:val="en-US"/>
        </w:rPr>
        <w:t xml:space="preserve"> algorithm </w:t>
      </w:r>
    </w:p>
    <w:p w14:paraId="7F63A6E2" w14:textId="77777777" w:rsidR="00DC2E8C" w:rsidRPr="00EE16B7" w:rsidRDefault="00DC2E8C"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Floyd-</w:t>
      </w:r>
      <w:proofErr w:type="spellStart"/>
      <w:r>
        <w:rPr>
          <w:rFonts w:ascii="Times New Roman" w:hAnsi="Times New Roman" w:cs="Times New Roman"/>
          <w:sz w:val="24"/>
          <w:szCs w:val="24"/>
          <w:lang w:val="en-US"/>
        </w:rPr>
        <w:t>Warshall</w:t>
      </w:r>
      <w:proofErr w:type="spellEnd"/>
      <w:r>
        <w:rPr>
          <w:rFonts w:ascii="Times New Roman" w:hAnsi="Times New Roman" w:cs="Times New Roman"/>
          <w:sz w:val="24"/>
          <w:szCs w:val="24"/>
          <w:lang w:val="en-US"/>
        </w:rPr>
        <w:t xml:space="preserve"> algorithm is used to find the shortest distances between all pairs of nodes in a graph. The way it works is that in order to find the shortest distance between the nodes </w:t>
      </w:r>
      <w:r>
        <w:rPr>
          <w:rFonts w:ascii="Times New Roman" w:hAnsi="Times New Roman" w:cs="Times New Roman"/>
          <w:i/>
          <w:iCs/>
          <w:sz w:val="24"/>
          <w:szCs w:val="24"/>
          <w:lang w:val="en-US"/>
        </w:rPr>
        <w:t xml:space="preserve">u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v, </w:t>
      </w:r>
      <w:r>
        <w:rPr>
          <w:rFonts w:ascii="Times New Roman" w:hAnsi="Times New Roman" w:cs="Times New Roman"/>
          <w:sz w:val="24"/>
          <w:szCs w:val="24"/>
          <w:lang w:val="en-US"/>
        </w:rPr>
        <w:t xml:space="preserve">it has to go through an intermediate node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The idea is to consider each node from 1 to N as an intermediate node and try with every one of them.</w:t>
      </w:r>
    </w:p>
    <w:p w14:paraId="2D06361F" w14:textId="77777777" w:rsidR="00DC2E8C" w:rsidRDefault="00DC2E8C" w:rsidP="007016B1">
      <w:pPr>
        <w:pStyle w:val="ListParagraph"/>
        <w:spacing w:line="360" w:lineRule="auto"/>
        <w:ind w:left="-284" w:right="-22"/>
        <w:rPr>
          <w:rFonts w:ascii="Times New Roman" w:hAnsi="Times New Roman" w:cs="Times New Roman"/>
          <w:sz w:val="24"/>
          <w:szCs w:val="24"/>
          <w:lang w:val="en-US"/>
        </w:rPr>
      </w:pPr>
    </w:p>
    <w:p w14:paraId="62570D37" w14:textId="77777777"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K-nearest Neighbors or KNN</w:t>
      </w:r>
    </w:p>
    <w:p w14:paraId="40A2DB89"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neighbors’ or KNN classifier is a supervised machine learning classification algorithm which is used to locate clusters or groups of similar points. Its supervised nature is due to the fact that the labels for the training samples are already known and sorted. Whenever, a new sample point comes, the algorithm will classify it based on its nearest neighbors and will conclude that if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 xml:space="preserve">of its nearest neighbor have a particular label, then this new point must also have the same label. </w:t>
      </w:r>
    </w:p>
    <w:p w14:paraId="42CCE778"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required to judge the “nearness” of the neighbors is based on various distances such as Euclidean distance, Manhattan distance etc. </w:t>
      </w:r>
    </w:p>
    <w:p w14:paraId="4DB19751" w14:textId="77777777" w:rsidR="00BC3AAF" w:rsidRDefault="00BC3AAF" w:rsidP="007016B1">
      <w:pPr>
        <w:pStyle w:val="ListParagraph"/>
        <w:spacing w:line="360" w:lineRule="auto"/>
        <w:ind w:left="-284" w:right="-22"/>
        <w:jc w:val="both"/>
        <w:rPr>
          <w:rFonts w:ascii="Times New Roman" w:hAnsi="Times New Roman" w:cs="Times New Roman"/>
          <w:b/>
          <w:bCs/>
          <w:sz w:val="24"/>
          <w:szCs w:val="24"/>
          <w:lang w:val="en-US"/>
        </w:rPr>
      </w:pPr>
    </w:p>
    <w:p w14:paraId="4ECCE7AA" w14:textId="154686E4" w:rsidR="008F241B" w:rsidRPr="00BC3AAF" w:rsidRDefault="008F241B"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Logistic regression</w:t>
      </w:r>
    </w:p>
    <w:p w14:paraId="6BD6E11F" w14:textId="7F2496F1" w:rsidR="008F241B" w:rsidRDefault="008F241B"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Logistic regression is a supervised machine learning algorithm used for classification tasks. It particularly solves the problem of binary classification by considering a sigmoid function which results into a probability value of a data point having a particular label.</w:t>
      </w:r>
    </w:p>
    <w:p w14:paraId="5C05B623" w14:textId="77777777" w:rsidR="002061E8" w:rsidRPr="009D2784" w:rsidRDefault="002061E8" w:rsidP="009D2784">
      <w:pPr>
        <w:spacing w:line="360" w:lineRule="auto"/>
        <w:ind w:right="-22"/>
        <w:jc w:val="both"/>
        <w:rPr>
          <w:rFonts w:ascii="Times New Roman" w:hAnsi="Times New Roman" w:cs="Times New Roman"/>
          <w:sz w:val="24"/>
          <w:szCs w:val="24"/>
          <w:lang w:val="en-US"/>
        </w:rPr>
      </w:pPr>
    </w:p>
    <w:p w14:paraId="7A92AACF" w14:textId="53ACA124" w:rsidR="00234462" w:rsidRPr="00BC3AAF" w:rsidRDefault="00234462"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Decision Tree Classifier</w:t>
      </w:r>
    </w:p>
    <w:p w14:paraId="0D65B241" w14:textId="04B8756F" w:rsidR="00234462" w:rsidRDefault="00D03376"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is a supervised learning classification algorithm which uses a tree like structure where each internal node is a feature classification which sets rules for the next classification to take place. At the final level, the label is decided based on all the internal </w:t>
      </w:r>
      <w:r w:rsidR="00726D11">
        <w:rPr>
          <w:rFonts w:ascii="Times New Roman" w:hAnsi="Times New Roman" w:cs="Times New Roman"/>
          <w:sz w:val="24"/>
          <w:szCs w:val="24"/>
          <w:lang w:val="en-US"/>
        </w:rPr>
        <w:t xml:space="preserve">nodes. At each level of nodes, information is gained about the final label. </w:t>
      </w:r>
    </w:p>
    <w:p w14:paraId="36A3C796" w14:textId="77777777" w:rsidR="00726D11" w:rsidRDefault="00726D11" w:rsidP="007016B1">
      <w:pPr>
        <w:pStyle w:val="ListParagraph"/>
        <w:spacing w:line="360" w:lineRule="auto"/>
        <w:ind w:left="-567" w:right="-22"/>
        <w:jc w:val="both"/>
        <w:rPr>
          <w:rFonts w:ascii="Times New Roman" w:hAnsi="Times New Roman" w:cs="Times New Roman"/>
          <w:sz w:val="24"/>
          <w:szCs w:val="24"/>
          <w:lang w:val="en-US"/>
        </w:rPr>
      </w:pPr>
    </w:p>
    <w:p w14:paraId="607251F2" w14:textId="0EDC5B35" w:rsidR="00D16ECA" w:rsidRPr="00BC3AAF" w:rsidRDefault="008411B4" w:rsidP="007016B1">
      <w:pPr>
        <w:pStyle w:val="ListParagraph"/>
        <w:numPr>
          <w:ilvl w:val="0"/>
          <w:numId w:val="9"/>
        </w:numPr>
        <w:spacing w:line="360" w:lineRule="auto"/>
        <w:ind w:left="-284" w:right="-22" w:hanging="294"/>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Multi-layer Perceptron classifier</w:t>
      </w:r>
    </w:p>
    <w:p w14:paraId="198449CC" w14:textId="46D95CC5" w:rsidR="008411B4" w:rsidRDefault="00190356" w:rsidP="00190356">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Multi-layer Perceptron classifier is a supervised learning algorithm which converts a set of features into a classification. It is a very simple type of neural network which has an input layer, one or more non-linear layers called the hidden layers and the output layer. In the figure, we can see that the first layer (green) is the layer of features along with a bias, the next layer is a hidden layer and the final one is the output layer which in our case is a classification function. </w:t>
      </w:r>
    </w:p>
    <w:p w14:paraId="0B1457A5" w14:textId="77777777" w:rsidR="00190356" w:rsidRDefault="00190356" w:rsidP="009744FF">
      <w:pPr>
        <w:pStyle w:val="ListParagraph"/>
        <w:spacing w:line="360" w:lineRule="auto"/>
        <w:ind w:left="-567" w:right="-613"/>
        <w:jc w:val="both"/>
        <w:rPr>
          <w:rFonts w:ascii="Times New Roman" w:hAnsi="Times New Roman" w:cs="Times New Roman"/>
          <w:sz w:val="24"/>
          <w:szCs w:val="24"/>
          <w:lang w:val="en-US"/>
        </w:rPr>
      </w:pPr>
    </w:p>
    <w:p w14:paraId="6AA8FD9B" w14:textId="12604CA4" w:rsidR="008411B4" w:rsidRDefault="008411B4" w:rsidP="00FD1E38">
      <w:pPr>
        <w:pStyle w:val="ListParagraph"/>
        <w:spacing w:line="360" w:lineRule="auto"/>
        <w:ind w:left="-567" w:right="-22"/>
        <w:jc w:val="center"/>
        <w:rPr>
          <w:rFonts w:ascii="Times New Roman" w:hAnsi="Times New Roman" w:cs="Times New Roman"/>
          <w:sz w:val="24"/>
          <w:szCs w:val="24"/>
          <w:lang w:val="en-US"/>
        </w:rPr>
      </w:pPr>
      <w:r w:rsidRPr="008411B4">
        <w:rPr>
          <w:rFonts w:ascii="Times New Roman" w:hAnsi="Times New Roman" w:cs="Times New Roman"/>
          <w:noProof/>
          <w:sz w:val="24"/>
          <w:szCs w:val="24"/>
          <w:lang w:val="en-US"/>
        </w:rPr>
        <w:drawing>
          <wp:inline distT="0" distB="0" distL="0" distR="0" wp14:anchorId="1368EC46" wp14:editId="42CE4066">
            <wp:extent cx="3145191" cy="3110345"/>
            <wp:effectExtent l="0" t="0" r="0" b="0"/>
            <wp:docPr id="7187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13905" name=""/>
                    <pic:cNvPicPr/>
                  </pic:nvPicPr>
                  <pic:blipFill>
                    <a:blip r:embed="rId13"/>
                    <a:stretch>
                      <a:fillRect/>
                    </a:stretch>
                  </pic:blipFill>
                  <pic:spPr>
                    <a:xfrm>
                      <a:off x="0" y="0"/>
                      <a:ext cx="3149832" cy="3114934"/>
                    </a:xfrm>
                    <a:prstGeom prst="rect">
                      <a:avLst/>
                    </a:prstGeom>
                  </pic:spPr>
                </pic:pic>
              </a:graphicData>
            </a:graphic>
          </wp:inline>
        </w:drawing>
      </w:r>
    </w:p>
    <w:p w14:paraId="7D0E6107" w14:textId="065B5AC1" w:rsidR="004305B2" w:rsidRDefault="004305B2"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D376F">
        <w:rPr>
          <w:rFonts w:ascii="Times New Roman" w:hAnsi="Times New Roman" w:cs="Times New Roman"/>
          <w:sz w:val="24"/>
          <w:szCs w:val="24"/>
          <w:lang w:val="en-US"/>
        </w:rPr>
        <w:t>2.1</w:t>
      </w:r>
      <w:r>
        <w:rPr>
          <w:rFonts w:ascii="Times New Roman" w:hAnsi="Times New Roman" w:cs="Times New Roman"/>
          <w:sz w:val="24"/>
          <w:szCs w:val="24"/>
          <w:lang w:val="en-US"/>
        </w:rPr>
        <w:t>: Multi-layer perceptron</w:t>
      </w:r>
    </w:p>
    <w:p w14:paraId="3532CAE1" w14:textId="77777777" w:rsidR="003D242E" w:rsidRDefault="003D242E" w:rsidP="00FD1E38">
      <w:pPr>
        <w:pStyle w:val="ListParagraph"/>
        <w:spacing w:line="360" w:lineRule="auto"/>
        <w:ind w:left="-567" w:right="-22"/>
        <w:jc w:val="both"/>
        <w:rPr>
          <w:rFonts w:ascii="Times New Roman" w:hAnsi="Times New Roman" w:cs="Times New Roman"/>
          <w:sz w:val="24"/>
          <w:szCs w:val="24"/>
          <w:lang w:val="en-US"/>
        </w:rPr>
      </w:pPr>
    </w:p>
    <w:p w14:paraId="25666D77" w14:textId="52054CDB" w:rsidR="004F11A9" w:rsidRDefault="004F11A9" w:rsidP="00FD1E38">
      <w:pPr>
        <w:pStyle w:val="ListParagraph"/>
        <w:spacing w:line="360" w:lineRule="auto"/>
        <w:ind w:left="-284" w:right="-22"/>
        <w:jc w:val="both"/>
        <w:rPr>
          <w:rFonts w:ascii="Times New Roman" w:hAnsi="Times New Roman" w:cs="Times New Roman"/>
          <w:b/>
          <w:bCs/>
          <w:sz w:val="24"/>
          <w:szCs w:val="24"/>
          <w:lang w:val="en-US"/>
        </w:rPr>
      </w:pPr>
    </w:p>
    <w:p w14:paraId="19362CB3" w14:textId="24D54936" w:rsidR="00DC2E8C" w:rsidRPr="00505C54" w:rsidRDefault="00DC2E8C" w:rsidP="00FD1E38">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Support Vector Machine or SVM</w:t>
      </w:r>
    </w:p>
    <w:p w14:paraId="4E5D95E9" w14:textId="3486F822"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Support Vector Machine or SVM is a supervised machine learning regression and classification algorithm which works on the principle of dividing the space using a hyperplane. The type of hyperplane depends upon the number of features in consideration. If there are only 2 features then the hyperplane is a simple line (or curve). Similarly, if we have 3 features then the hyperplane is a plane. The objective of SVM is to keep the margin between the closest points of separate classes as large as possible. The hyperplane divides these classes into their respective labels. </w:t>
      </w:r>
    </w:p>
    <w:p w14:paraId="2EAC379D" w14:textId="77777777" w:rsidR="00902D1C" w:rsidRDefault="00902D1C" w:rsidP="00FD1E38">
      <w:pPr>
        <w:pStyle w:val="ListParagraph"/>
        <w:spacing w:line="360" w:lineRule="auto"/>
        <w:ind w:left="-567" w:right="-22"/>
        <w:jc w:val="both"/>
        <w:rPr>
          <w:rFonts w:ascii="Times New Roman" w:hAnsi="Times New Roman" w:cs="Times New Roman"/>
          <w:sz w:val="24"/>
          <w:szCs w:val="24"/>
          <w:lang w:val="en-US"/>
        </w:rPr>
      </w:pPr>
    </w:p>
    <w:p w14:paraId="5B1562D7" w14:textId="77777777" w:rsidR="00DC2E8C" w:rsidRDefault="00DC2E8C" w:rsidP="00FD1E38">
      <w:pPr>
        <w:pStyle w:val="ListParagraph"/>
        <w:spacing w:line="360" w:lineRule="auto"/>
        <w:ind w:left="-567" w:right="-22"/>
        <w:jc w:val="center"/>
        <w:rPr>
          <w:rFonts w:ascii="Times New Roman" w:hAnsi="Times New Roman" w:cs="Times New Roman"/>
          <w:sz w:val="24"/>
          <w:szCs w:val="24"/>
          <w:lang w:val="en-US"/>
        </w:rPr>
      </w:pPr>
      <w:r w:rsidRPr="001B0575">
        <w:rPr>
          <w:rFonts w:ascii="Times New Roman" w:hAnsi="Times New Roman" w:cs="Times New Roman"/>
          <w:noProof/>
          <w:sz w:val="24"/>
          <w:szCs w:val="24"/>
          <w:lang w:val="en-US"/>
        </w:rPr>
        <w:drawing>
          <wp:inline distT="0" distB="0" distL="0" distR="0" wp14:anchorId="40CC2D44" wp14:editId="181C680B">
            <wp:extent cx="2697480" cy="2203173"/>
            <wp:effectExtent l="0" t="0" r="7620" b="6985"/>
            <wp:docPr id="62630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710" name=""/>
                    <pic:cNvPicPr/>
                  </pic:nvPicPr>
                  <pic:blipFill>
                    <a:blip r:embed="rId14"/>
                    <a:stretch>
                      <a:fillRect/>
                    </a:stretch>
                  </pic:blipFill>
                  <pic:spPr>
                    <a:xfrm>
                      <a:off x="0" y="0"/>
                      <a:ext cx="2754466" cy="2249717"/>
                    </a:xfrm>
                    <a:prstGeom prst="rect">
                      <a:avLst/>
                    </a:prstGeom>
                  </pic:spPr>
                </pic:pic>
              </a:graphicData>
            </a:graphic>
          </wp:inline>
        </w:drawing>
      </w:r>
    </w:p>
    <w:p w14:paraId="074D1C0C" w14:textId="6A1483FB" w:rsidR="001903B8" w:rsidRDefault="001903B8"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1E4CB1">
        <w:rPr>
          <w:rFonts w:ascii="Times New Roman" w:hAnsi="Times New Roman" w:cs="Times New Roman"/>
          <w:sz w:val="24"/>
          <w:szCs w:val="24"/>
          <w:lang w:val="en-US"/>
        </w:rPr>
        <w:t>.2</w:t>
      </w:r>
      <w:r>
        <w:rPr>
          <w:rFonts w:ascii="Times New Roman" w:hAnsi="Times New Roman" w:cs="Times New Roman"/>
          <w:sz w:val="24"/>
          <w:szCs w:val="24"/>
          <w:lang w:val="en-US"/>
        </w:rPr>
        <w:t>: Support Vector Machine Classification</w:t>
      </w:r>
    </w:p>
    <w:p w14:paraId="1158BCD8" w14:textId="77777777" w:rsidR="00505C54" w:rsidRDefault="00505C54" w:rsidP="00FD1E38">
      <w:pPr>
        <w:pStyle w:val="ListParagraph"/>
        <w:spacing w:line="360" w:lineRule="auto"/>
        <w:ind w:right="-22"/>
        <w:rPr>
          <w:rFonts w:ascii="Times New Roman" w:hAnsi="Times New Roman" w:cs="Times New Roman"/>
          <w:sz w:val="24"/>
          <w:szCs w:val="24"/>
          <w:lang w:val="en-US"/>
        </w:rPr>
      </w:pPr>
    </w:p>
    <w:p w14:paraId="078A9EF9" w14:textId="77777777" w:rsidR="0054191E" w:rsidRDefault="0054191E" w:rsidP="00FD1E38">
      <w:pPr>
        <w:pStyle w:val="ListParagraph"/>
        <w:spacing w:line="360" w:lineRule="auto"/>
        <w:ind w:left="-284" w:right="-22"/>
        <w:rPr>
          <w:rFonts w:ascii="Times New Roman" w:hAnsi="Times New Roman" w:cs="Times New Roman"/>
          <w:b/>
          <w:bCs/>
          <w:sz w:val="24"/>
          <w:szCs w:val="24"/>
          <w:lang w:val="en-US"/>
        </w:rPr>
      </w:pPr>
    </w:p>
    <w:p w14:paraId="49E83333" w14:textId="41E19E81" w:rsidR="00DC2E8C" w:rsidRPr="00505C54" w:rsidRDefault="00DC2E8C" w:rsidP="00FD1E38">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K-means Clustering</w:t>
      </w:r>
    </w:p>
    <w:p w14:paraId="6C00FED8" w14:textId="77777777"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K-means Clustering is an unsupervised machine learning algorithm which clusters similar unlabeled data points together using various distances. Initially, it randomly assigns the point a cluster. After that the centroids of the clusters are found and then the point is reassigned to a cluster due to change in distance. This process is repeated several times and stops when no change takes place in cluster assignment.</w:t>
      </w:r>
    </w:p>
    <w:p w14:paraId="1D82622F" w14:textId="77777777" w:rsidR="00902D1C" w:rsidRDefault="00902D1C" w:rsidP="0031520E">
      <w:pPr>
        <w:pStyle w:val="ListParagraph"/>
        <w:spacing w:line="360" w:lineRule="auto"/>
        <w:ind w:right="-613"/>
        <w:rPr>
          <w:rFonts w:ascii="Times New Roman" w:hAnsi="Times New Roman" w:cs="Times New Roman"/>
          <w:sz w:val="24"/>
          <w:szCs w:val="24"/>
          <w:lang w:val="en-US"/>
        </w:rPr>
      </w:pPr>
    </w:p>
    <w:p w14:paraId="7D3DA411" w14:textId="77777777" w:rsidR="00DC2E8C" w:rsidRDefault="00DC2E8C" w:rsidP="00D87C40">
      <w:pPr>
        <w:pStyle w:val="ListParagraph"/>
        <w:spacing w:line="360" w:lineRule="auto"/>
        <w:ind w:left="0" w:right="119"/>
        <w:jc w:val="center"/>
        <w:rPr>
          <w:rFonts w:ascii="Times New Roman" w:hAnsi="Times New Roman" w:cs="Times New Roman"/>
          <w:sz w:val="24"/>
          <w:szCs w:val="24"/>
          <w:lang w:val="en-US"/>
        </w:rPr>
      </w:pPr>
      <w:r w:rsidRPr="002C4A83">
        <w:rPr>
          <w:rFonts w:ascii="Times New Roman" w:hAnsi="Times New Roman" w:cs="Times New Roman"/>
          <w:noProof/>
          <w:sz w:val="24"/>
          <w:szCs w:val="24"/>
          <w:lang w:val="en-US"/>
        </w:rPr>
        <w:lastRenderedPageBreak/>
        <w:drawing>
          <wp:inline distT="0" distB="0" distL="0" distR="0" wp14:anchorId="0EB29B1A" wp14:editId="2F7B5404">
            <wp:extent cx="3280728" cy="3200400"/>
            <wp:effectExtent l="0" t="0" r="0" b="0"/>
            <wp:docPr id="98785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51261" name=""/>
                    <pic:cNvPicPr/>
                  </pic:nvPicPr>
                  <pic:blipFill>
                    <a:blip r:embed="rId15"/>
                    <a:stretch>
                      <a:fillRect/>
                    </a:stretch>
                  </pic:blipFill>
                  <pic:spPr>
                    <a:xfrm>
                      <a:off x="0" y="0"/>
                      <a:ext cx="3289110" cy="3208577"/>
                    </a:xfrm>
                    <a:prstGeom prst="rect">
                      <a:avLst/>
                    </a:prstGeom>
                  </pic:spPr>
                </pic:pic>
              </a:graphicData>
            </a:graphic>
          </wp:inline>
        </w:drawing>
      </w:r>
    </w:p>
    <w:p w14:paraId="7643590F" w14:textId="12A11D98" w:rsidR="00D87C40" w:rsidRDefault="00D87C40" w:rsidP="00D87C40">
      <w:pPr>
        <w:pStyle w:val="ListParagraph"/>
        <w:spacing w:line="360" w:lineRule="auto"/>
        <w:ind w:left="0" w:right="11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329D2">
        <w:rPr>
          <w:rFonts w:ascii="Times New Roman" w:hAnsi="Times New Roman" w:cs="Times New Roman"/>
          <w:sz w:val="24"/>
          <w:szCs w:val="24"/>
          <w:lang w:val="en-US"/>
        </w:rPr>
        <w:t>2.3</w:t>
      </w:r>
      <w:r>
        <w:rPr>
          <w:rFonts w:ascii="Times New Roman" w:hAnsi="Times New Roman" w:cs="Times New Roman"/>
          <w:sz w:val="24"/>
          <w:szCs w:val="24"/>
          <w:lang w:val="en-US"/>
        </w:rPr>
        <w:t>: K-means Clustering</w:t>
      </w:r>
    </w:p>
    <w:p w14:paraId="5DF4C423" w14:textId="77777777" w:rsidR="00976A85" w:rsidRPr="00267C15" w:rsidRDefault="00976A85" w:rsidP="00D87C40">
      <w:pPr>
        <w:pStyle w:val="ListParagraph"/>
        <w:spacing w:line="360" w:lineRule="auto"/>
        <w:ind w:left="0" w:right="119"/>
        <w:jc w:val="center"/>
        <w:rPr>
          <w:rFonts w:ascii="Times New Roman" w:hAnsi="Times New Roman" w:cs="Times New Roman"/>
          <w:sz w:val="24"/>
          <w:szCs w:val="24"/>
          <w:lang w:val="en-US"/>
        </w:rPr>
      </w:pPr>
    </w:p>
    <w:p w14:paraId="46BAEF2F" w14:textId="77777777" w:rsidR="00DC2E8C" w:rsidRDefault="00DC2E8C" w:rsidP="0031520E">
      <w:pPr>
        <w:spacing w:line="360" w:lineRule="auto"/>
        <w:ind w:left="-142" w:right="-613"/>
        <w:jc w:val="both"/>
        <w:rPr>
          <w:rFonts w:ascii="Times New Roman" w:hAnsi="Times New Roman" w:cs="Times New Roman"/>
          <w:sz w:val="24"/>
          <w:szCs w:val="24"/>
          <w:lang w:val="en-US"/>
        </w:rPr>
      </w:pPr>
    </w:p>
    <w:p w14:paraId="3F9FBA66" w14:textId="175459A9" w:rsidR="00376C2A" w:rsidRPr="000D376F" w:rsidRDefault="004F11A9" w:rsidP="000D376F">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0D376F">
        <w:rPr>
          <w:rFonts w:ascii="Times New Roman" w:hAnsi="Times New Roman" w:cs="Times New Roman"/>
          <w:b/>
          <w:bCs/>
          <w:sz w:val="28"/>
          <w:szCs w:val="28"/>
          <w:lang w:val="en-US"/>
        </w:rPr>
        <w:t>PROBLEM STATEMENT</w:t>
      </w:r>
    </w:p>
    <w:p w14:paraId="6C827583" w14:textId="273B2E2E" w:rsidR="00376C2A" w:rsidRPr="00F9700E" w:rsidRDefault="00613645"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63600803" w14:textId="01FB0C20" w:rsidR="00321C15" w:rsidRPr="00321C15" w:rsidRDefault="004F11A9" w:rsidP="00321C15">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1E4CB1">
        <w:rPr>
          <w:rFonts w:ascii="Times New Roman" w:hAnsi="Times New Roman" w:cs="Times New Roman"/>
          <w:b/>
          <w:bCs/>
          <w:sz w:val="28"/>
          <w:szCs w:val="28"/>
          <w:lang w:val="en-US"/>
        </w:rPr>
        <w:t>METHODOLOGY AND WORK DONE</w:t>
      </w:r>
    </w:p>
    <w:p w14:paraId="5E850736" w14:textId="4A31BC66" w:rsidR="003D242E" w:rsidRPr="003D242E" w:rsidRDefault="003D242E"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workflow of the entire project is depicted in the following figure. It starts by collecting data of three major stock indices of the country namely SENSEX, NIFTY50 and NIFTY Consumption. The data is then used for graph construction through which the volatilities and returns are calculated. After this, the centrality measures of these graphs such as degree centrality, network strength and closeness centrality are used as input variables to </w:t>
      </w:r>
      <w:r w:rsidR="001D3BF5">
        <w:rPr>
          <w:rFonts w:ascii="Times New Roman" w:hAnsi="Times New Roman" w:cs="Times New Roman"/>
          <w:sz w:val="24"/>
          <w:szCs w:val="24"/>
          <w:lang w:val="en-US"/>
        </w:rPr>
        <w:t xml:space="preserve">our classification models. </w:t>
      </w:r>
    </w:p>
    <w:p w14:paraId="3C4ACD3A" w14:textId="1C2D7EFB" w:rsidR="00D32376" w:rsidRDefault="003457FC" w:rsidP="00360160">
      <w:pPr>
        <w:spacing w:line="360" w:lineRule="auto"/>
        <w:ind w:left="-567" w:right="-306"/>
        <w:jc w:val="center"/>
        <w:rPr>
          <w:rFonts w:ascii="Times New Roman" w:hAnsi="Times New Roman" w:cs="Times New Roman"/>
          <w:b/>
          <w:bCs/>
          <w:sz w:val="24"/>
          <w:szCs w:val="24"/>
          <w:lang w:val="en-US"/>
        </w:rPr>
      </w:pPr>
      <w:r w:rsidRPr="003457FC">
        <w:rPr>
          <w:rFonts w:ascii="Times New Roman" w:hAnsi="Times New Roman" w:cs="Times New Roman"/>
          <w:b/>
          <w:bCs/>
          <w:noProof/>
          <w:sz w:val="24"/>
          <w:szCs w:val="24"/>
          <w:lang w:val="en-US"/>
        </w:rPr>
        <w:lastRenderedPageBreak/>
        <w:drawing>
          <wp:inline distT="0" distB="0" distL="0" distR="0" wp14:anchorId="63684525" wp14:editId="24BAD878">
            <wp:extent cx="6269685" cy="2788920"/>
            <wp:effectExtent l="0" t="0" r="0" b="0"/>
            <wp:docPr id="4665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1302" name=""/>
                    <pic:cNvPicPr/>
                  </pic:nvPicPr>
                  <pic:blipFill>
                    <a:blip r:embed="rId16"/>
                    <a:stretch>
                      <a:fillRect/>
                    </a:stretch>
                  </pic:blipFill>
                  <pic:spPr>
                    <a:xfrm>
                      <a:off x="0" y="0"/>
                      <a:ext cx="6362461" cy="2830189"/>
                    </a:xfrm>
                    <a:prstGeom prst="rect">
                      <a:avLst/>
                    </a:prstGeom>
                  </pic:spPr>
                </pic:pic>
              </a:graphicData>
            </a:graphic>
          </wp:inline>
        </w:drawing>
      </w:r>
    </w:p>
    <w:p w14:paraId="7679CB41" w14:textId="13CAAB68" w:rsidR="00360160" w:rsidRPr="00360160" w:rsidRDefault="00360160" w:rsidP="00360160">
      <w:pPr>
        <w:spacing w:line="360" w:lineRule="auto"/>
        <w:ind w:left="-567" w:right="-30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9F4E31">
        <w:rPr>
          <w:rFonts w:ascii="Times New Roman" w:hAnsi="Times New Roman" w:cs="Times New Roman"/>
          <w:sz w:val="24"/>
          <w:szCs w:val="24"/>
          <w:lang w:val="en-US"/>
        </w:rPr>
        <w:t>2.</w:t>
      </w:r>
      <w:r w:rsidR="00F82683">
        <w:rPr>
          <w:rFonts w:ascii="Times New Roman" w:hAnsi="Times New Roman" w:cs="Times New Roman"/>
          <w:sz w:val="24"/>
          <w:szCs w:val="24"/>
          <w:lang w:val="en-US"/>
        </w:rPr>
        <w:t>4</w:t>
      </w:r>
      <w:r>
        <w:rPr>
          <w:rFonts w:ascii="Times New Roman" w:hAnsi="Times New Roman" w:cs="Times New Roman"/>
          <w:sz w:val="24"/>
          <w:szCs w:val="24"/>
          <w:lang w:val="en-US"/>
        </w:rPr>
        <w:t>: Workflow of the research</w:t>
      </w:r>
    </w:p>
    <w:p w14:paraId="4874D77C" w14:textId="02F1ABA3" w:rsidR="00FC4DCC"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DATASET</w:t>
      </w:r>
    </w:p>
    <w:p w14:paraId="031CD9A7" w14:textId="77777777" w:rsidR="003B469D" w:rsidRPr="00F9700E" w:rsidRDefault="003B469D" w:rsidP="0031520E">
      <w:pPr>
        <w:pStyle w:val="ListParagraph"/>
        <w:spacing w:line="360" w:lineRule="auto"/>
        <w:ind w:left="-567" w:right="-613"/>
        <w:jc w:val="both"/>
        <w:rPr>
          <w:rFonts w:ascii="Times New Roman" w:hAnsi="Times New Roman" w:cs="Times New Roman"/>
          <w:sz w:val="24"/>
          <w:szCs w:val="24"/>
          <w:lang w:val="en-US"/>
        </w:rPr>
      </w:pPr>
    </w:p>
    <w:p w14:paraId="549AEF06" w14:textId="369D77DF" w:rsidR="00072868" w:rsidRPr="00F9700E" w:rsidRDefault="00072868"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Pr="00F9700E" w:rsidRDefault="00175599" w:rsidP="0031520E">
      <w:pPr>
        <w:pStyle w:val="ListParagraph"/>
        <w:spacing w:line="360" w:lineRule="auto"/>
        <w:ind w:left="-567" w:right="-613"/>
        <w:jc w:val="both"/>
        <w:rPr>
          <w:rFonts w:ascii="Times New Roman" w:hAnsi="Times New Roman" w:cs="Times New Roman"/>
          <w:sz w:val="24"/>
          <w:szCs w:val="24"/>
          <w:lang w:val="en-US"/>
        </w:rPr>
      </w:pPr>
    </w:p>
    <w:p w14:paraId="43470EBD" w14:textId="4B7BEE4D" w:rsidR="00072868"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CREATION OF GRAPH</w:t>
      </w:r>
    </w:p>
    <w:p w14:paraId="60537C9C" w14:textId="157A1CD9" w:rsidR="00175599" w:rsidRPr="00F9700E" w:rsidRDefault="00175599" w:rsidP="00FD1E38">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who</w:t>
      </w:r>
      <w:r w:rsidR="00C838D7">
        <w:rPr>
          <w:rFonts w:ascii="Times New Roman" w:hAnsi="Times New Roman" w:cs="Times New Roman"/>
          <w:sz w:val="24"/>
          <w:szCs w:val="24"/>
          <w:lang w:val="en-US"/>
        </w:rPr>
        <w:t xml:space="preserve"> </w:t>
      </w:r>
      <w:proofErr w:type="gramStart"/>
      <w:r w:rsidR="00C838D7">
        <w:rPr>
          <w:rFonts w:ascii="Times New Roman" w:hAnsi="Times New Roman" w:cs="Times New Roman"/>
          <w:sz w:val="24"/>
          <w:szCs w:val="24"/>
          <w:lang w:val="en-US"/>
        </w:rPr>
        <w:t>have</w:t>
      </w:r>
      <w:proofErr w:type="gramEnd"/>
      <w:r w:rsidR="00C838D7">
        <w:rPr>
          <w:rFonts w:ascii="Times New Roman" w:hAnsi="Times New Roman" w:cs="Times New Roman"/>
          <w:sz w:val="24"/>
          <w:szCs w:val="24"/>
          <w:lang w:val="en-US"/>
        </w:rPr>
        <w:t xml:space="preserve"> used</w:t>
      </w:r>
      <w:r w:rsidR="00014DF2" w:rsidRPr="00F9700E">
        <w:rPr>
          <w:rFonts w:ascii="Times New Roman" w:hAnsi="Times New Roman" w:cs="Times New Roman"/>
          <w:sz w:val="24"/>
          <w:szCs w:val="24"/>
          <w:lang w:val="en-US"/>
        </w:rPr>
        <w:t xml:space="preserve">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12FC6751" w14:textId="5CE376E8" w:rsidR="00FF6FBC" w:rsidRPr="00903D5E" w:rsidRDefault="00D72FD6" w:rsidP="00903D5E">
      <w:pPr>
        <w:spacing w:line="360" w:lineRule="auto"/>
        <w:ind w:left="-567" w:right="-22"/>
        <w:jc w:val="right"/>
        <w:rPr>
          <w:rFonts w:ascii="Times New Roman" w:hAnsi="Times New Roman" w:cs="Times New Roman"/>
          <w:sz w:val="28"/>
          <w:szCs w:val="28"/>
          <w:lang w:val="en-US"/>
        </w:rPr>
      </w:pPr>
      <m:oMath>
        <m:r>
          <w:rPr>
            <w:rFonts w:ascii="Cambria Math" w:hAnsi="Cambria Math" w:cs="Times New Roman"/>
            <w:sz w:val="28"/>
            <w:szCs w:val="28"/>
            <w:lang w:val="en-US"/>
          </w:rPr>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Close(t-N)</m:t>
                    </m:r>
                  </m:den>
                </m:f>
              </m:e>
            </m:d>
          </m:e>
        </m:func>
      </m:oMath>
      <w:r w:rsidR="00FF6FBC" w:rsidRPr="00903D5E">
        <w:rPr>
          <w:rFonts w:ascii="Times New Roman" w:hAnsi="Times New Roman" w:cs="Times New Roman"/>
          <w:sz w:val="28"/>
          <w:szCs w:val="28"/>
          <w:lang w:val="en-US"/>
        </w:rPr>
        <w:t xml:space="preserve">                                            </w:t>
      </w:r>
      <w:r w:rsidR="00607ECF" w:rsidRPr="00903D5E">
        <w:rPr>
          <w:rFonts w:ascii="Times New Roman" w:hAnsi="Times New Roman" w:cs="Times New Roman"/>
          <w:sz w:val="28"/>
          <w:szCs w:val="28"/>
          <w:lang w:val="en-US"/>
        </w:rPr>
        <w:t>(</w:t>
      </w:r>
      <w:r w:rsidR="00FF6FBC" w:rsidRPr="00903D5E">
        <w:rPr>
          <w:rFonts w:ascii="Times New Roman" w:hAnsi="Times New Roman" w:cs="Times New Roman"/>
          <w:sz w:val="28"/>
          <w:szCs w:val="28"/>
          <w:lang w:val="en-US"/>
        </w:rPr>
        <w:t>Eq. 2.1</w:t>
      </w:r>
      <w:r w:rsidR="00607ECF" w:rsidRPr="00903D5E">
        <w:rPr>
          <w:rFonts w:ascii="Times New Roman" w:hAnsi="Times New Roman" w:cs="Times New Roman"/>
          <w:sz w:val="28"/>
          <w:szCs w:val="28"/>
          <w:lang w:val="en-US"/>
        </w:rPr>
        <w:t>)</w:t>
      </w:r>
    </w:p>
    <w:p w14:paraId="4F97CBD7" w14:textId="2C1B645C" w:rsidR="00B140AA" w:rsidRPr="00F9700E" w:rsidRDefault="00A42453"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we need to find one-day return</w:t>
      </w:r>
      <w:r w:rsidR="0008031C">
        <w:rPr>
          <w:rFonts w:ascii="Times New Roman" w:hAnsi="Times New Roman" w:cs="Times New Roman"/>
          <w:sz w:val="24"/>
          <w:szCs w:val="24"/>
          <w:lang w:val="en-US"/>
        </w:rPr>
        <w:t>,</w:t>
      </w:r>
      <w:r w:rsidR="00B140AA" w:rsidRPr="00F9700E">
        <w:rPr>
          <w:rFonts w:ascii="Times New Roman" w:hAnsi="Times New Roman" w:cs="Times New Roman"/>
          <w:sz w:val="24"/>
          <w:szCs w:val="24"/>
          <w:lang w:val="en-US"/>
        </w:rPr>
        <w:t xml:space="preserve"> r which is given by </w:t>
      </w:r>
    </w:p>
    <w:p w14:paraId="21B84ECE" w14:textId="7AF0ECF6" w:rsidR="00D72FD6" w:rsidRPr="00045F4A" w:rsidRDefault="00D72FD6" w:rsidP="00903D5E">
      <w:pPr>
        <w:spacing w:line="360" w:lineRule="auto"/>
        <w:ind w:left="3402" w:right="-22"/>
        <w:rPr>
          <w:rFonts w:ascii="Times New Roman" w:hAnsi="Times New Roman" w:cs="Times New Roman"/>
          <w:sz w:val="28"/>
          <w:szCs w:val="28"/>
          <w:lang w:val="en-US"/>
        </w:rPr>
      </w:pPr>
      <m:oMath>
        <m:r>
          <w:rPr>
            <w:rFonts w:ascii="Cambria Math" w:hAnsi="Cambria Math" w:cs="Times New Roman"/>
            <w:sz w:val="28"/>
            <w:szCs w:val="28"/>
            <w:lang w:val="en-US"/>
          </w:rPr>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Close(t-1)</m:t>
                    </m:r>
                  </m:den>
                </m:f>
              </m:e>
            </m:d>
          </m:e>
        </m:func>
      </m:oMath>
      <w:r w:rsidR="00903D5E">
        <w:rPr>
          <w:rFonts w:ascii="Times New Roman" w:eastAsiaTheme="minorEastAsia" w:hAnsi="Times New Roman" w:cs="Times New Roman"/>
          <w:sz w:val="28"/>
          <w:szCs w:val="28"/>
          <w:lang w:val="en-US"/>
        </w:rPr>
        <w:t xml:space="preserve"> </w:t>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sidRPr="005226EF">
        <w:rPr>
          <w:rFonts w:ascii="Times New Roman" w:eastAsiaTheme="minorEastAsia" w:hAnsi="Times New Roman" w:cs="Times New Roman"/>
          <w:sz w:val="24"/>
          <w:szCs w:val="24"/>
          <w:lang w:val="en-US"/>
        </w:rPr>
        <w:t>(Eq. 2.2)</w:t>
      </w:r>
    </w:p>
    <w:p w14:paraId="6EE1DFE8" w14:textId="77777777" w:rsidR="00FF6FFC" w:rsidRPr="00F9700E" w:rsidRDefault="00FF6FFC" w:rsidP="004C15C4">
      <w:pPr>
        <w:pStyle w:val="ListParagraph"/>
        <w:spacing w:line="360" w:lineRule="auto"/>
        <w:ind w:left="-142"/>
        <w:jc w:val="both"/>
        <w:rPr>
          <w:rFonts w:ascii="Times New Roman" w:hAnsi="Times New Roman" w:cs="Times New Roman"/>
          <w:sz w:val="24"/>
          <w:szCs w:val="24"/>
          <w:lang w:val="en-US"/>
        </w:rPr>
      </w:pPr>
    </w:p>
    <w:p w14:paraId="1FA76954" w14:textId="73F40FA3" w:rsidR="00B140AA" w:rsidRPr="00F9700E" w:rsidRDefault="00B140AA" w:rsidP="00910480">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08031C">
        <w:rPr>
          <w:rFonts w:ascii="Times New Roman" w:hAnsi="Times New Roman" w:cs="Times New Roman"/>
          <w:sz w:val="24"/>
          <w:szCs w:val="24"/>
          <w:lang w:val="en-US"/>
        </w:rPr>
        <w:t xml:space="preserve">by, </w:t>
      </w:r>
    </w:p>
    <w:p w14:paraId="04AB6CBC" w14:textId="77777777" w:rsidR="005B16F3" w:rsidRPr="00F9700E" w:rsidRDefault="005B16F3" w:rsidP="00910480">
      <w:pPr>
        <w:pStyle w:val="ListParagraph"/>
        <w:spacing w:line="360" w:lineRule="auto"/>
        <w:ind w:left="-567" w:right="-22"/>
        <w:jc w:val="both"/>
        <w:rPr>
          <w:rFonts w:ascii="Times New Roman" w:hAnsi="Times New Roman" w:cs="Times New Roman"/>
          <w:sz w:val="24"/>
          <w:szCs w:val="24"/>
          <w:lang w:val="en-US"/>
        </w:rPr>
      </w:pPr>
    </w:p>
    <w:p w14:paraId="54CAEB1F" w14:textId="44DDC647" w:rsidR="005B16F3" w:rsidRPr="009A61CA" w:rsidRDefault="005226EF" w:rsidP="005226EF">
      <w:pPr>
        <w:pStyle w:val="ListParagraph"/>
        <w:spacing w:line="360" w:lineRule="auto"/>
        <w:ind w:left="2694" w:right="-22"/>
        <w:jc w:val="right"/>
        <w:rPr>
          <w:rFonts w:ascii="Times New Roman" w:eastAsiaTheme="minorEastAsia" w:hAnsi="Times New Roman" w:cs="Times New Roman"/>
          <w:sz w:val="28"/>
          <w:szCs w:val="28"/>
          <w:lang w:val="en-US"/>
        </w:rPr>
      </w:pPr>
      <m:oMath>
        <m:r>
          <w:rPr>
            <w:rFonts w:ascii="Cambria Math" w:hAnsi="Cambria Math" w:cs="Times New Roman"/>
            <w:sz w:val="24"/>
            <w:szCs w:val="24"/>
            <w:lang w:val="en-US"/>
          </w:rPr>
          <m:t xml:space="preserve"> V=S.D.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N</m:t>
            </m:r>
          </m:e>
        </m:ra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(Eq. 2.3)</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p>
    <w:p w14:paraId="3E01216D" w14:textId="77777777"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0BDCC43B" w14:textId="4CB13D68"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52460C0C" w14:textId="677958E4"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0E37871C" w14:textId="232AB6B3" w:rsidR="00DD7E6E" w:rsidRPr="005226EF" w:rsidRDefault="00000000" w:rsidP="005226EF">
      <w:pPr>
        <w:spacing w:line="360" w:lineRule="auto"/>
        <w:ind w:right="-22"/>
        <w:jc w:val="both"/>
        <w:rPr>
          <w:rFonts w:ascii="Times New Roman" w:eastAsiaTheme="minorEastAsia" w:hAnsi="Times New Roman" w:cs="Times New Roman"/>
          <w:sz w:val="28"/>
          <w:szCs w:val="28"/>
          <w:lang w:val="en-US"/>
        </w:rPr>
      </w:pPr>
      <m:oMathPara>
        <m:oMathParaPr>
          <m:jc m:val="righ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 xml:space="preserve">V                                                                     </m:t>
              </m:r>
              <m:r>
                <m:rPr>
                  <m:sty m:val="p"/>
                </m:rPr>
                <w:rPr>
                  <w:rFonts w:ascii="Cambria Math" w:eastAsiaTheme="minorEastAsia" w:hAnsi="Cambria Math" w:cs="Times New Roman"/>
                  <w:sz w:val="24"/>
                  <w:szCs w:val="24"/>
                  <w:lang w:val="en-US"/>
                </w:rPr>
                <m:t>(Eq. 2.4)</m:t>
              </m:r>
            </m:e>
          </m:nary>
        </m:oMath>
      </m:oMathPara>
    </w:p>
    <w:p w14:paraId="60C7618A" w14:textId="77777777" w:rsidR="001D54F1" w:rsidRPr="00F9700E" w:rsidRDefault="001D54F1"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7C062A2" w14:textId="177D876C"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addition to comparing with the entire time series, the volatilities will also be compared with an average of volatilities of a definite window size (30 days). </w:t>
      </w:r>
    </w:p>
    <w:p w14:paraId="15ED8AF9" w14:textId="77777777"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24B31A1" w14:textId="580CD87E" w:rsidR="001D54F1"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in order to build the network using the two parameters mentioned earlier, we can devise 4 types of patterns. W</w:t>
      </w:r>
      <w:r w:rsidR="001D54F1" w:rsidRPr="00F9700E">
        <w:rPr>
          <w:rFonts w:ascii="Times New Roman" w:eastAsiaTheme="minorEastAsia" w:hAnsi="Times New Roman" w:cs="Times New Roman"/>
          <w:sz w:val="24"/>
          <w:szCs w:val="24"/>
          <w:lang w:val="en-US"/>
        </w:rPr>
        <w:t xml:space="preserve">e can classify </w:t>
      </w:r>
      <w:r w:rsidR="00224EE4" w:rsidRPr="00F9700E">
        <w:rPr>
          <w:rFonts w:ascii="Times New Roman" w:eastAsiaTheme="minorEastAsia" w:hAnsi="Times New Roman" w:cs="Times New Roman"/>
          <w:sz w:val="24"/>
          <w:szCs w:val="24"/>
          <w:lang w:val="en-US"/>
        </w:rPr>
        <w:t xml:space="preserve">the changes in any stock index in the following way – </w:t>
      </w:r>
    </w:p>
    <w:p w14:paraId="6BE98957" w14:textId="77777777" w:rsidR="0008031C" w:rsidRPr="00F9700E"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6B811480" w14:textId="2ECABFA0" w:rsidR="00224EE4" w:rsidRPr="00E555BC" w:rsidRDefault="00775ADB" w:rsidP="00E555BC">
      <w:pPr>
        <w:pStyle w:val="ListParagraph"/>
        <w:spacing w:line="360" w:lineRule="auto"/>
        <w:ind w:left="-567" w:right="545"/>
        <w:jc w:val="both"/>
        <w:rPr>
          <w:rFonts w:ascii="Times New Roman" w:eastAsiaTheme="minorEastAsia" w:hAnsi="Times New Roman" w:cs="Times New Roman"/>
          <w:iCs/>
          <w:sz w:val="24"/>
          <w:szCs w:val="24"/>
          <w:lang w:val="en-US"/>
        </w:rPr>
      </w:pPr>
      <m:oMathPara>
        <m:oMathParaPr>
          <m:jc m:val="right"/>
        </m:oMathParaPr>
        <m:oMath>
          <m:r>
            <w:rPr>
              <w:rFonts w:ascii="Cambria Math" w:eastAsiaTheme="minorEastAsia" w:hAnsi="Cambria Math" w:cs="Times New Roman"/>
              <w:sz w:val="24"/>
              <w:szCs w:val="24"/>
              <w:lang w:val="en-US"/>
            </w:rPr>
            <m:t xml:space="preserve">P=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P1,  when R≥0 and 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sharp rise</m:t>
                      </m:r>
                    </m:e>
                  </m:d>
                </m:e>
                <m:e>
                  <m:ctrlPr>
                    <w:rPr>
                      <w:rFonts w:ascii="Cambria Math" w:eastAsia="Cambria Math" w:hAnsi="Cambria Math" w:cs="Times New Roman"/>
                      <w:i/>
                      <w:sz w:val="24"/>
                      <w:szCs w:val="24"/>
                      <w:lang w:val="en-US"/>
                    </w:rPr>
                  </m:ctrlPr>
                </m:e>
                <m:e>
                  <m:r>
                    <w:rPr>
                      <w:rFonts w:ascii="Cambria Math" w:eastAsiaTheme="minorEastAsia" w:hAnsi="Cambria Math" w:cs="Times New Roman"/>
                      <w:sz w:val="24"/>
                      <w:szCs w:val="24"/>
                      <w:lang w:val="en-US"/>
                    </w:rPr>
                    <m:t>P2,  when R≥0 and V&lt;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stable rise</m:t>
                      </m:r>
                    </m:e>
                  </m:d>
                  <m:ctrlPr>
                    <w:rPr>
                      <w:rFonts w:ascii="Cambria Math" w:eastAsia="Cambria Math" w:hAnsi="Cambria Math" w:cs="Cambria Math"/>
                      <w:i/>
                      <w:sz w:val="24"/>
                      <w:szCs w:val="24"/>
                      <w:lang w:val="en-US"/>
                    </w:rPr>
                  </m:ctrlPr>
                </m:e>
                <m:e>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P3,  when R &lt;0 and V≥</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 xml:space="preserve"> </m:t>
                  </m:r>
                  <m:d>
                    <m:dPr>
                      <m:ctrlPr>
                        <w:rPr>
                          <w:rFonts w:ascii="Cambria Math" w:eastAsia="Cambria Math" w:hAnsi="Cambria Math" w:cs="Times New Roman"/>
                          <w:i/>
                          <w:sz w:val="24"/>
                          <w:szCs w:val="24"/>
                          <w:lang w:val="en-US"/>
                        </w:rPr>
                      </m:ctrlPr>
                    </m:dPr>
                    <m:e>
                      <m:r>
                        <w:rPr>
                          <w:rFonts w:ascii="Cambria Math" w:eastAsia="Cambria Math" w:hAnsi="Cambria Math" w:cs="Times New Roman"/>
                          <w:sz w:val="24"/>
                          <w:szCs w:val="24"/>
                          <w:lang w:val="en-US"/>
                        </w:rPr>
                        <m:t>sharp fall</m:t>
                      </m:r>
                    </m:e>
                  </m:d>
                  <m:ctrlPr>
                    <w:rPr>
                      <w:rFonts w:ascii="Cambria Math" w:eastAsia="Cambria Math" w:hAnsi="Cambria Math" w:cs="Cambria Math"/>
                      <w:i/>
                      <w:sz w:val="24"/>
                      <w:szCs w:val="24"/>
                      <w:lang w:val="en-US"/>
                    </w:rPr>
                  </m:ctrlPr>
                </m:e>
                <m:e>
                  <m:ctrlPr>
                    <w:rPr>
                      <w:rFonts w:ascii="Cambria Math" w:eastAsia="Cambria Math" w:hAnsi="Cambria Math" w:cs="Cambria Math"/>
                      <w:i/>
                      <w:sz w:val="24"/>
                      <w:szCs w:val="24"/>
                      <w:lang w:val="en-US"/>
                    </w:rPr>
                  </m:ctrlPr>
                </m:e>
                <m:e>
                  <m:r>
                    <w:rPr>
                      <w:rFonts w:ascii="Cambria Math" w:eastAsia="Cambria Math" w:hAnsi="Cambria Math" w:cs="Times New Roman"/>
                      <w:sz w:val="24"/>
                      <w:szCs w:val="24"/>
                      <w:lang w:val="en-US"/>
                    </w:rPr>
                    <m:t>P4,  when R&lt;0 and V&lt;</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d>
                    <m:dPr>
                      <m:ctrlPr>
                        <w:rPr>
                          <w:rFonts w:ascii="Cambria Math" w:eastAsia="Cambria Math" w:hAnsi="Cambria Math" w:cs="Times New Roman"/>
                          <w:i/>
                          <w:sz w:val="24"/>
                          <w:szCs w:val="24"/>
                          <w:lang w:val="en-US"/>
                        </w:rPr>
                      </m:ctrlPr>
                    </m:dPr>
                    <m:e>
                      <m:r>
                        <w:rPr>
                          <w:rFonts w:ascii="Cambria Math" w:eastAsia="Cambria Math" w:hAnsi="Cambria Math" w:cs="Times New Roman"/>
                          <w:sz w:val="24"/>
                          <w:szCs w:val="24"/>
                          <w:lang w:val="en-US"/>
                        </w:rPr>
                        <m:t>stable fall</m:t>
                      </m:r>
                    </m:e>
                  </m:d>
                </m:e>
              </m:eqArr>
            </m:e>
          </m:d>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(Eq. 2.5)</m:t>
          </m:r>
        </m:oMath>
      </m:oMathPara>
    </w:p>
    <w:p w14:paraId="2765F0D9" w14:textId="77777777" w:rsidR="00B62E3F" w:rsidRPr="00F9700E" w:rsidRDefault="00B62E3F" w:rsidP="00910480">
      <w:pPr>
        <w:spacing w:line="360" w:lineRule="auto"/>
        <w:ind w:left="-567" w:right="-22"/>
        <w:jc w:val="both"/>
        <w:rPr>
          <w:rFonts w:ascii="Times New Roman" w:eastAsiaTheme="minorEastAsia" w:hAnsi="Times New Roman" w:cs="Times New Roman"/>
          <w:sz w:val="24"/>
          <w:szCs w:val="24"/>
          <w:lang w:val="en-US"/>
        </w:rPr>
      </w:pPr>
    </w:p>
    <w:p w14:paraId="67D117AE" w14:textId="29D87C91" w:rsidR="009451C6" w:rsidRPr="00F9700E" w:rsidRDefault="000E799C"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w:t>
      </w:r>
      <w:r w:rsidR="004E2950">
        <w:rPr>
          <w:rFonts w:ascii="Times New Roman" w:eastAsiaTheme="minorEastAsia" w:hAnsi="Times New Roman" w:cs="Times New Roman"/>
          <w:sz w:val="24"/>
          <w:szCs w:val="24"/>
          <w:lang w:val="en-US"/>
        </w:rPr>
        <w:t>is</w:t>
      </w:r>
      <w:r w:rsidRPr="00F9700E">
        <w:rPr>
          <w:rFonts w:ascii="Times New Roman" w:eastAsiaTheme="minorEastAsia" w:hAnsi="Times New Roman" w:cs="Times New Roman"/>
          <w:sz w:val="24"/>
          <w:szCs w:val="24"/>
          <w:lang w:val="en-US"/>
        </w:rPr>
        <w:t xml:space="preserve"> classification is done for all the 3 indices and the combination of the patterns formed represents a node of a graph. Since the total number of combinations can be </w:t>
      </w:r>
      <w:r w:rsidRPr="00B11B0E">
        <w:rPr>
          <w:rFonts w:ascii="Times New Roman" w:eastAsiaTheme="minorEastAsia" w:hAnsi="Times New Roman" w:cs="Times New Roman"/>
          <w:i/>
          <w:iCs/>
          <w:sz w:val="24"/>
          <w:szCs w:val="24"/>
          <w:lang w:val="en-US"/>
        </w:rPr>
        <w:t>4</w:t>
      </w:r>
      <w:r w:rsidRPr="00B11B0E">
        <w:rPr>
          <w:rFonts w:ascii="Times New Roman" w:eastAsiaTheme="minorEastAsia" w:hAnsi="Times New Roman" w:cs="Times New Roman"/>
          <w:i/>
          <w:iCs/>
          <w:sz w:val="24"/>
          <w:szCs w:val="24"/>
          <w:vertAlign w:val="superscript"/>
          <w:lang w:val="en-US"/>
        </w:rPr>
        <w:t>3</w:t>
      </w:r>
      <w:r w:rsidRPr="00B11B0E">
        <w:rPr>
          <w:rFonts w:ascii="Times New Roman" w:eastAsiaTheme="minorEastAsia" w:hAnsi="Times New Roman" w:cs="Times New Roman"/>
          <w:i/>
          <w:iCs/>
          <w:sz w:val="24"/>
          <w:szCs w:val="24"/>
          <w:lang w:val="en-US"/>
        </w:rPr>
        <w:t xml:space="preserve"> = 64,</w:t>
      </w:r>
      <w:r w:rsidRPr="00F9700E">
        <w:rPr>
          <w:rFonts w:ascii="Times New Roman" w:eastAsiaTheme="minorEastAsia" w:hAnsi="Times New Roman" w:cs="Times New Roman"/>
          <w:sz w:val="24"/>
          <w:szCs w:val="24"/>
          <w:lang w:val="en-US"/>
        </w:rPr>
        <w:t xml:space="preserve">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w:t>
      </w:r>
      <w:r w:rsidR="009451C6" w:rsidRPr="004E2950">
        <w:rPr>
          <w:rFonts w:ascii="Times New Roman" w:eastAsiaTheme="minorEastAsia" w:hAnsi="Times New Roman" w:cs="Times New Roman"/>
          <w:i/>
          <w:iCs/>
          <w:sz w:val="24"/>
          <w:szCs w:val="24"/>
          <w:lang w:val="en-US"/>
        </w:rPr>
        <w:t>u</w:t>
      </w:r>
      <w:r w:rsidR="009451C6" w:rsidRPr="00F9700E">
        <w:rPr>
          <w:rFonts w:ascii="Times New Roman" w:eastAsiaTheme="minorEastAsia" w:hAnsi="Times New Roman" w:cs="Times New Roman"/>
          <w:sz w:val="24"/>
          <w:szCs w:val="24"/>
          <w:lang w:val="en-US"/>
        </w:rPr>
        <w:t xml:space="preserve"> and </w:t>
      </w:r>
      <w:r w:rsidR="009451C6" w:rsidRPr="004E2950">
        <w:rPr>
          <w:rFonts w:ascii="Times New Roman" w:eastAsiaTheme="minorEastAsia" w:hAnsi="Times New Roman" w:cs="Times New Roman"/>
          <w:i/>
          <w:iCs/>
          <w:sz w:val="24"/>
          <w:szCs w:val="24"/>
          <w:lang w:val="en-US"/>
        </w:rPr>
        <w:t>v</w:t>
      </w:r>
      <w:r w:rsidR="009451C6" w:rsidRPr="00F9700E">
        <w:rPr>
          <w:rFonts w:ascii="Times New Roman" w:eastAsiaTheme="minorEastAsia" w:hAnsi="Times New Roman" w:cs="Times New Roman"/>
          <w:sz w:val="24"/>
          <w:szCs w:val="24"/>
          <w:lang w:val="en-US"/>
        </w:rPr>
        <w:t xml:space="preserve"> for the graph. </w:t>
      </w:r>
    </w:p>
    <w:p w14:paraId="50D804EC" w14:textId="4B8115E0" w:rsidR="0050587E" w:rsidRDefault="0050587E"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graph is constructed for </w:t>
      </w:r>
      <w:r w:rsidR="004E2950">
        <w:rPr>
          <w:rFonts w:ascii="Times New Roman" w:eastAsiaTheme="minorEastAsia" w:hAnsi="Times New Roman" w:cs="Times New Roman"/>
          <w:sz w:val="24"/>
          <w:szCs w:val="24"/>
          <w:lang w:val="en-US"/>
        </w:rPr>
        <w:t>3</w:t>
      </w:r>
      <w:r w:rsidRPr="00F9700E">
        <w:rPr>
          <w:rFonts w:ascii="Times New Roman" w:eastAsiaTheme="minorEastAsia" w:hAnsi="Times New Roman" w:cs="Times New Roman"/>
          <w:sz w:val="24"/>
          <w:szCs w:val="24"/>
          <w:lang w:val="en-US"/>
        </w:rPr>
        <w:t>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p w14:paraId="64FC74E6" w14:textId="77777777" w:rsidR="00344915" w:rsidRDefault="00344915" w:rsidP="00910480">
      <w:pPr>
        <w:spacing w:line="360" w:lineRule="auto"/>
        <w:ind w:left="-567" w:right="-22"/>
        <w:jc w:val="both"/>
        <w:rPr>
          <w:rFonts w:ascii="Times New Roman" w:eastAsiaTheme="minorEastAsia" w:hAnsi="Times New Roman" w:cs="Times New Roman"/>
          <w:sz w:val="24"/>
          <w:szCs w:val="24"/>
          <w:lang w:val="en-US"/>
        </w:rPr>
      </w:pPr>
    </w:p>
    <w:p w14:paraId="3ABFE342" w14:textId="77777777" w:rsidR="00344915" w:rsidRDefault="00344915" w:rsidP="00910480">
      <w:pPr>
        <w:spacing w:line="360" w:lineRule="auto"/>
        <w:ind w:left="-567" w:right="-22"/>
        <w:jc w:val="both"/>
        <w:rPr>
          <w:rFonts w:ascii="Times New Roman" w:eastAsiaTheme="minorEastAsia" w:hAnsi="Times New Roman" w:cs="Times New Roman"/>
          <w:sz w:val="24"/>
          <w:szCs w:val="24"/>
          <w:lang w:val="en-US"/>
        </w:rPr>
      </w:pPr>
    </w:p>
    <w:tbl>
      <w:tblPr>
        <w:tblStyle w:val="TableGrid"/>
        <w:tblW w:w="9623" w:type="dxa"/>
        <w:jc w:val="center"/>
        <w:tblLook w:val="04A0" w:firstRow="1" w:lastRow="0" w:firstColumn="1" w:lastColumn="0" w:noHBand="0" w:noVBand="1"/>
      </w:tblPr>
      <w:tblGrid>
        <w:gridCol w:w="903"/>
        <w:gridCol w:w="1361"/>
        <w:gridCol w:w="1512"/>
        <w:gridCol w:w="2724"/>
        <w:gridCol w:w="3123"/>
      </w:tblGrid>
      <w:tr w:rsidR="00D71903" w:rsidRPr="00F9700E" w14:paraId="3B3B54BD" w14:textId="6FFF8455" w:rsidTr="00A06F1E">
        <w:trPr>
          <w:trHeight w:val="443"/>
          <w:jc w:val="center"/>
        </w:trPr>
        <w:tc>
          <w:tcPr>
            <w:tcW w:w="903" w:type="dxa"/>
          </w:tcPr>
          <w:p w14:paraId="323B6844" w14:textId="796E6C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Index</w:t>
            </w:r>
          </w:p>
        </w:tc>
        <w:tc>
          <w:tcPr>
            <w:tcW w:w="1361" w:type="dxa"/>
          </w:tcPr>
          <w:p w14:paraId="2C1BC85A" w14:textId="177B309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512" w:type="dxa"/>
          </w:tcPr>
          <w:p w14:paraId="40E201C2" w14:textId="74AF49DD"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724" w:type="dxa"/>
          </w:tcPr>
          <w:p w14:paraId="396A39E2" w14:textId="3FACD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3123" w:type="dxa"/>
          </w:tcPr>
          <w:p w14:paraId="3884B521" w14:textId="4D30EBA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A06F1E">
        <w:trPr>
          <w:trHeight w:val="422"/>
          <w:jc w:val="center"/>
        </w:trPr>
        <w:tc>
          <w:tcPr>
            <w:tcW w:w="903" w:type="dxa"/>
          </w:tcPr>
          <w:p w14:paraId="6E2EB4FE" w14:textId="6B39989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361" w:type="dxa"/>
          </w:tcPr>
          <w:p w14:paraId="10E2686A" w14:textId="6C77CCE7"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58CC72F6" w14:textId="4E54537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36633A02" w14:textId="1D5DAD1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0B6D6A84" w14:textId="68CD2DBF" w:rsidR="00D71903" w:rsidRPr="00F9700E" w:rsidRDefault="00321C15"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6CFA5587">
                      <wp:simplePos x="0" y="0"/>
                      <wp:positionH relativeFrom="column">
                        <wp:posOffset>356235</wp:posOffset>
                      </wp:positionH>
                      <wp:positionV relativeFrom="paragraph">
                        <wp:posOffset>-18415</wp:posOffset>
                      </wp:positionV>
                      <wp:extent cx="982980" cy="2362200"/>
                      <wp:effectExtent l="0" t="0" r="26670" b="1905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6220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7DDCB" id="Rectangle: Rounded Corners 2" o:spid="_x0000_s1026" style="position:absolute;margin-left:28.05pt;margin-top:-1.45pt;width:77.4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" filled="f" strokecolor="red" strokeweight="1.5pt">
                      <v:stroke dashstyle="3 1" joinstyle="miter"/>
                    </v:roundrect>
                  </w:pict>
                </mc:Fallback>
              </mc:AlternateContent>
            </w:r>
            <w:r w:rsidR="00C15C61"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562EAA44">
                      <wp:simplePos x="0" y="0"/>
                      <wp:positionH relativeFrom="column">
                        <wp:posOffset>333375</wp:posOffset>
                      </wp:positionH>
                      <wp:positionV relativeFrom="paragraph">
                        <wp:posOffset>266700</wp:posOffset>
                      </wp:positionV>
                      <wp:extent cx="1028700" cy="2369820"/>
                      <wp:effectExtent l="0" t="0" r="19050" b="1143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36982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D7553A" id="Rectangle: Rounded Corners 2" o:spid="_x0000_s1026" style="position:absolute;margin-left:26.25pt;margin-top:21pt;width:81pt;height:18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P3P2P1</w:t>
            </w:r>
          </w:p>
        </w:tc>
      </w:tr>
      <w:tr w:rsidR="00D71903" w:rsidRPr="00F9700E" w14:paraId="26DF894A" w14:textId="0E4540C3" w:rsidTr="00A06F1E">
        <w:trPr>
          <w:trHeight w:val="427"/>
          <w:jc w:val="center"/>
        </w:trPr>
        <w:tc>
          <w:tcPr>
            <w:tcW w:w="903" w:type="dxa"/>
          </w:tcPr>
          <w:p w14:paraId="1DC3AA4D" w14:textId="1BA0561E"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361" w:type="dxa"/>
          </w:tcPr>
          <w:p w14:paraId="7668FCBF" w14:textId="1D9CBC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512" w:type="dxa"/>
          </w:tcPr>
          <w:p w14:paraId="34B5351B" w14:textId="260DA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26C32141" w14:textId="6F2A063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11D23C6E" w14:textId="5B3FFF1C"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P4P1P4</w:t>
            </w:r>
          </w:p>
        </w:tc>
      </w:tr>
      <w:tr w:rsidR="00D71903" w:rsidRPr="00F9700E" w14:paraId="42B0A356" w14:textId="79C1BCC6" w:rsidTr="00A06F1E">
        <w:trPr>
          <w:trHeight w:val="419"/>
          <w:jc w:val="center"/>
        </w:trPr>
        <w:tc>
          <w:tcPr>
            <w:tcW w:w="903" w:type="dxa"/>
          </w:tcPr>
          <w:p w14:paraId="68A2AB14" w14:textId="71146E4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361" w:type="dxa"/>
          </w:tcPr>
          <w:p w14:paraId="438A1E3E" w14:textId="043AB83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24B713A8" w14:textId="63DC13F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1E79D36C" w14:textId="5B230C9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873F42A" w14:textId="76A441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A06F1E">
        <w:trPr>
          <w:trHeight w:val="411"/>
          <w:jc w:val="center"/>
        </w:trPr>
        <w:tc>
          <w:tcPr>
            <w:tcW w:w="903" w:type="dxa"/>
          </w:tcPr>
          <w:p w14:paraId="0D76F090" w14:textId="37D7682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361" w:type="dxa"/>
          </w:tcPr>
          <w:p w14:paraId="26F78162" w14:textId="69FB33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002B4181" w14:textId="31FE16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67CAE7C" w14:textId="381630D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2C639A4E" w14:textId="2F36852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A06F1E">
        <w:trPr>
          <w:trHeight w:val="417"/>
          <w:jc w:val="center"/>
        </w:trPr>
        <w:tc>
          <w:tcPr>
            <w:tcW w:w="903" w:type="dxa"/>
          </w:tcPr>
          <w:p w14:paraId="203B1E37" w14:textId="5DC41375"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361" w:type="dxa"/>
          </w:tcPr>
          <w:p w14:paraId="1702D643" w14:textId="607731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62E2773E" w14:textId="247DF26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25057A7D" w14:textId="50BEE1C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50C485F" w14:textId="61B88C9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A06F1E">
        <w:trPr>
          <w:trHeight w:val="423"/>
          <w:jc w:val="center"/>
        </w:trPr>
        <w:tc>
          <w:tcPr>
            <w:tcW w:w="903" w:type="dxa"/>
          </w:tcPr>
          <w:p w14:paraId="4568D250" w14:textId="462B678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361" w:type="dxa"/>
          </w:tcPr>
          <w:p w14:paraId="615929D1" w14:textId="00466E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34A62033" w14:textId="7FD69C9F"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642E263B" w14:textId="20AB59D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5383B2D" w14:textId="4AFD342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A06F1E">
        <w:trPr>
          <w:trHeight w:val="415"/>
          <w:jc w:val="center"/>
        </w:trPr>
        <w:tc>
          <w:tcPr>
            <w:tcW w:w="903" w:type="dxa"/>
          </w:tcPr>
          <w:p w14:paraId="2632D26D" w14:textId="2A63FC1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7</w:t>
            </w:r>
          </w:p>
        </w:tc>
        <w:tc>
          <w:tcPr>
            <w:tcW w:w="1361" w:type="dxa"/>
          </w:tcPr>
          <w:p w14:paraId="06BF5FAA" w14:textId="5DCAFF40"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76C5BBD8" w14:textId="0E6E1C5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AC44B6D" w14:textId="2A017C9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45BB982A" w14:textId="01B6C4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A06F1E">
        <w:trPr>
          <w:trHeight w:val="411"/>
          <w:jc w:val="center"/>
        </w:trPr>
        <w:tc>
          <w:tcPr>
            <w:tcW w:w="903" w:type="dxa"/>
          </w:tcPr>
          <w:p w14:paraId="4AD8C923" w14:textId="71A1C76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361" w:type="dxa"/>
          </w:tcPr>
          <w:p w14:paraId="79A927F7" w14:textId="7F7739A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1512" w:type="dxa"/>
          </w:tcPr>
          <w:p w14:paraId="696F3047" w14:textId="208A6073"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724" w:type="dxa"/>
          </w:tcPr>
          <w:p w14:paraId="699C163E" w14:textId="7A3AED19"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3123" w:type="dxa"/>
          </w:tcPr>
          <w:p w14:paraId="240E2B6E" w14:textId="45A4ACD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r>
      <w:tr w:rsidR="00334918" w:rsidRPr="00F9700E" w14:paraId="28DE7DFC" w14:textId="77777777" w:rsidTr="00A06F1E">
        <w:trPr>
          <w:trHeight w:val="412"/>
          <w:jc w:val="center"/>
        </w:trPr>
        <w:tc>
          <w:tcPr>
            <w:tcW w:w="903" w:type="dxa"/>
          </w:tcPr>
          <w:p w14:paraId="399C6DBB" w14:textId="2145C9B5"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0</w:t>
            </w:r>
          </w:p>
        </w:tc>
        <w:tc>
          <w:tcPr>
            <w:tcW w:w="1361" w:type="dxa"/>
          </w:tcPr>
          <w:p w14:paraId="412A7673" w14:textId="4E366F7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150EF99D" w14:textId="775AE3F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7A8ABBB9" w14:textId="05003587"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3750912F" w14:textId="2E70401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A06F1E">
        <w:trPr>
          <w:trHeight w:val="416"/>
          <w:jc w:val="center"/>
        </w:trPr>
        <w:tc>
          <w:tcPr>
            <w:tcW w:w="903" w:type="dxa"/>
          </w:tcPr>
          <w:p w14:paraId="6717F59D" w14:textId="7ECCD891"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1</w:t>
            </w:r>
          </w:p>
        </w:tc>
        <w:tc>
          <w:tcPr>
            <w:tcW w:w="1361" w:type="dxa"/>
          </w:tcPr>
          <w:p w14:paraId="1D36658C" w14:textId="071C25C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4AE279B6" w14:textId="2FC1D92B"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724" w:type="dxa"/>
          </w:tcPr>
          <w:p w14:paraId="6D640A64" w14:textId="5021524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1EF7EE9" w14:textId="2EBD77B6"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0194497E" w14:textId="77777777" w:rsidR="00A06F1E" w:rsidRDefault="00A06F1E" w:rsidP="00B35A75">
      <w:pPr>
        <w:spacing w:line="360" w:lineRule="auto"/>
        <w:ind w:left="-567"/>
        <w:jc w:val="center"/>
        <w:rPr>
          <w:rFonts w:ascii="Times New Roman" w:eastAsiaTheme="minorEastAsia" w:hAnsi="Times New Roman" w:cs="Times New Roman"/>
          <w:sz w:val="24"/>
          <w:szCs w:val="24"/>
          <w:lang w:val="en-US"/>
        </w:rPr>
      </w:pPr>
    </w:p>
    <w:p w14:paraId="4F33FA58" w14:textId="4A880171" w:rsidR="00B35A75" w:rsidRDefault="00B35A75" w:rsidP="00B35A75">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2B5C4F">
        <w:rPr>
          <w:rFonts w:ascii="Times New Roman" w:eastAsiaTheme="minorEastAsia" w:hAnsi="Times New Roman" w:cs="Times New Roman"/>
          <w:sz w:val="24"/>
          <w:szCs w:val="24"/>
          <w:lang w:val="en-US"/>
        </w:rPr>
        <w:t>2.1</w:t>
      </w:r>
      <w:r>
        <w:rPr>
          <w:rFonts w:ascii="Times New Roman" w:eastAsiaTheme="minorEastAsia" w:hAnsi="Times New Roman" w:cs="Times New Roman"/>
          <w:sz w:val="24"/>
          <w:szCs w:val="24"/>
          <w:lang w:val="en-US"/>
        </w:rPr>
        <w:t>:</w:t>
      </w:r>
      <w:r w:rsidR="0066735C">
        <w:rPr>
          <w:rFonts w:ascii="Times New Roman" w:eastAsiaTheme="minorEastAsia" w:hAnsi="Times New Roman" w:cs="Times New Roman"/>
          <w:sz w:val="24"/>
          <w:szCs w:val="24"/>
          <w:lang w:val="en-US"/>
        </w:rPr>
        <w:t xml:space="preserve"> P</w:t>
      </w:r>
      <w:r>
        <w:rPr>
          <w:rFonts w:ascii="Times New Roman" w:eastAsiaTheme="minorEastAsia" w:hAnsi="Times New Roman" w:cs="Times New Roman"/>
          <w:sz w:val="24"/>
          <w:szCs w:val="24"/>
          <w:lang w:val="en-US"/>
        </w:rPr>
        <w:t>atterns</w:t>
      </w:r>
      <w:r w:rsidR="0066735C">
        <w:rPr>
          <w:rFonts w:ascii="Times New Roman" w:eastAsiaTheme="minorEastAsia" w:hAnsi="Times New Roman" w:cs="Times New Roman"/>
          <w:sz w:val="24"/>
          <w:szCs w:val="24"/>
          <w:lang w:val="en-US"/>
        </w:rPr>
        <w:t xml:space="preserve"> for the creation of graph</w:t>
      </w:r>
      <w:r>
        <w:rPr>
          <w:rFonts w:ascii="Times New Roman" w:eastAsiaTheme="minorEastAsia" w:hAnsi="Times New Roman" w:cs="Times New Roman"/>
          <w:sz w:val="24"/>
          <w:szCs w:val="24"/>
          <w:lang w:val="en-US"/>
        </w:rPr>
        <w:t xml:space="preserve"> </w:t>
      </w:r>
    </w:p>
    <w:p w14:paraId="7E506F56" w14:textId="67455B06" w:rsidR="001C6D93" w:rsidRDefault="00EF661C" w:rsidP="00D1393C">
      <w:pPr>
        <w:spacing w:line="360" w:lineRule="auto"/>
        <w:ind w:left="-567"/>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drawing>
          <wp:inline distT="0" distB="0" distL="0" distR="0" wp14:anchorId="6AC1E738" wp14:editId="0EEAD120">
            <wp:extent cx="3065250" cy="3688080"/>
            <wp:effectExtent l="0" t="0" r="1905" b="762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17"/>
                    <a:stretch>
                      <a:fillRect/>
                    </a:stretch>
                  </pic:blipFill>
                  <pic:spPr>
                    <a:xfrm>
                      <a:off x="0" y="0"/>
                      <a:ext cx="3084384" cy="3711101"/>
                    </a:xfrm>
                    <a:prstGeom prst="rect">
                      <a:avLst/>
                    </a:prstGeom>
                  </pic:spPr>
                </pic:pic>
              </a:graphicData>
            </a:graphic>
          </wp:inline>
        </w:drawing>
      </w:r>
    </w:p>
    <w:p w14:paraId="0CBFBE4D" w14:textId="65B5279B" w:rsidR="00A06F1E" w:rsidRPr="00F9700E" w:rsidRDefault="00A06F1E" w:rsidP="00D1393C">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2B5C4F">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5</w:t>
      </w:r>
      <w:r>
        <w:rPr>
          <w:rFonts w:ascii="Times New Roman" w:eastAsiaTheme="minorEastAsia" w:hAnsi="Times New Roman" w:cs="Times New Roman"/>
          <w:sz w:val="24"/>
          <w:szCs w:val="24"/>
          <w:lang w:val="en-US"/>
        </w:rPr>
        <w:t>: A depiction of how the graph will look</w:t>
      </w:r>
    </w:p>
    <w:p w14:paraId="2BC90E79" w14:textId="26D90605" w:rsidR="00A06F1E" w:rsidRDefault="00A06F1E" w:rsidP="00D1393C">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figure 5, a small demonstration of how the graph will look like is given. The edge direction shows that towards which pattern the stock price index went</w:t>
      </w:r>
      <w:r w:rsidR="007634A7">
        <w:rPr>
          <w:rFonts w:ascii="Times New Roman" w:eastAsiaTheme="minorEastAsia" w:hAnsi="Times New Roman" w:cs="Times New Roman"/>
          <w:sz w:val="24"/>
          <w:szCs w:val="24"/>
          <w:lang w:val="en-US"/>
        </w:rPr>
        <w:t>. We see there is an edge from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 xml:space="preserve"> to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 which means that on one day the pattern was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vertAlign w:val="subscript"/>
          <w:lang w:val="en-US"/>
        </w:rPr>
        <w:t xml:space="preserve"> </w:t>
      </w:r>
      <w:r w:rsidR="007634A7">
        <w:rPr>
          <w:rFonts w:ascii="Times New Roman" w:eastAsiaTheme="minorEastAsia" w:hAnsi="Times New Roman" w:cs="Times New Roman"/>
          <w:sz w:val="24"/>
          <w:szCs w:val="24"/>
          <w:lang w:val="en-US"/>
        </w:rPr>
        <w:t>and then on the next day the pattern was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w:t>
      </w:r>
    </w:p>
    <w:p w14:paraId="724E728F" w14:textId="77777777" w:rsidR="001B61D7" w:rsidRPr="007634A7" w:rsidRDefault="001B61D7" w:rsidP="00D1393C">
      <w:pPr>
        <w:pStyle w:val="ListParagraph"/>
        <w:spacing w:line="360" w:lineRule="auto"/>
        <w:ind w:left="-567"/>
        <w:jc w:val="both"/>
        <w:rPr>
          <w:rFonts w:ascii="Times New Roman" w:eastAsiaTheme="minorEastAsia" w:hAnsi="Times New Roman" w:cs="Times New Roman"/>
          <w:sz w:val="24"/>
          <w:szCs w:val="24"/>
          <w:lang w:val="en-US"/>
        </w:rPr>
      </w:pPr>
    </w:p>
    <w:p w14:paraId="0253B255" w14:textId="7E7DEB87" w:rsidR="00886FBA" w:rsidRDefault="00886FBA" w:rsidP="00D1393C">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base-4 indexing for the creation of graph is done using the following algorithm.</w:t>
      </w:r>
    </w:p>
    <w:p w14:paraId="3D51F487" w14:textId="3FC19EAB" w:rsidR="005E7F89" w:rsidRPr="00B43780" w:rsidRDefault="004A1F29" w:rsidP="00D1393C">
      <w:pPr>
        <w:ind w:left="-567"/>
        <w:rPr>
          <w:rFonts w:ascii="Times New Roman" w:hAnsi="Times New Roman" w:cs="Times New Roman"/>
          <w:sz w:val="24"/>
          <w:szCs w:val="24"/>
          <w:lang w:val="en-US"/>
        </w:rPr>
      </w:pPr>
      <w:r w:rsidRPr="002A022F">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3360" behindDoc="0" locked="0" layoutInCell="1" allowOverlap="1" wp14:anchorId="197C4A73" wp14:editId="6E2F83D0">
                <wp:simplePos x="0" y="0"/>
                <wp:positionH relativeFrom="column">
                  <wp:posOffset>-350520</wp:posOffset>
                </wp:positionH>
                <wp:positionV relativeFrom="paragraph">
                  <wp:posOffset>-33020</wp:posOffset>
                </wp:positionV>
                <wp:extent cx="6408420" cy="0"/>
                <wp:effectExtent l="0" t="0" r="0" b="0"/>
                <wp:wrapNone/>
                <wp:docPr id="1619407489"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7B4819"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2.6pt" to="47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" strokecolor="black [3200]" strokeweight=".5pt">
                <v:stroke joinstyle="miter"/>
              </v:line>
            </w:pict>
          </mc:Fallback>
        </mc:AlternateContent>
      </w:r>
      <w:r w:rsidR="005E7F89" w:rsidRPr="002A022F">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2808BAFA" wp14:editId="2FC2B39E">
                <wp:simplePos x="0" y="0"/>
                <wp:positionH relativeFrom="column">
                  <wp:posOffset>-350520</wp:posOffset>
                </wp:positionH>
                <wp:positionV relativeFrom="paragraph">
                  <wp:posOffset>230505</wp:posOffset>
                </wp:positionV>
                <wp:extent cx="6408420" cy="0"/>
                <wp:effectExtent l="0" t="0" r="0" b="0"/>
                <wp:wrapNone/>
                <wp:docPr id="267513622"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C7E1F3"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8.15pt" to="47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" strokecolor="black [3200]" strokeweight=".5pt">
                <v:stroke joinstyle="miter"/>
              </v:line>
            </w:pict>
          </mc:Fallback>
        </mc:AlternateContent>
      </w:r>
      <w:r w:rsidR="005E7F89" w:rsidRPr="002A022F">
        <w:rPr>
          <w:rFonts w:ascii="Times New Roman" w:hAnsi="Times New Roman" w:cs="Times New Roman"/>
          <w:b/>
          <w:bCs/>
          <w:sz w:val="24"/>
          <w:szCs w:val="24"/>
          <w:lang w:val="en-US"/>
        </w:rPr>
        <w:t>Algorithm</w:t>
      </w:r>
      <w:r w:rsidR="004268FE">
        <w:rPr>
          <w:rFonts w:ascii="Times New Roman" w:hAnsi="Times New Roman" w:cs="Times New Roman"/>
          <w:b/>
          <w:bCs/>
          <w:sz w:val="24"/>
          <w:szCs w:val="24"/>
          <w:lang w:val="en-US"/>
        </w:rPr>
        <w:t xml:space="preserve"> </w:t>
      </w:r>
      <w:r w:rsidR="00FA445A">
        <w:rPr>
          <w:rFonts w:ascii="Times New Roman" w:hAnsi="Times New Roman" w:cs="Times New Roman"/>
          <w:b/>
          <w:bCs/>
          <w:sz w:val="24"/>
          <w:szCs w:val="24"/>
          <w:lang w:val="en-US"/>
        </w:rPr>
        <w:t>2.1</w:t>
      </w:r>
      <w:r w:rsidR="005E7F89" w:rsidRPr="00B43780">
        <w:rPr>
          <w:rFonts w:ascii="Times New Roman" w:hAnsi="Times New Roman" w:cs="Times New Roman"/>
          <w:sz w:val="24"/>
          <w:szCs w:val="24"/>
          <w:lang w:val="en-US"/>
        </w:rPr>
        <w:t xml:space="preserve">: </w:t>
      </w:r>
      <w:r w:rsidR="005E7F89" w:rsidRPr="002A022F">
        <w:rPr>
          <w:rFonts w:ascii="Times New Roman" w:hAnsi="Times New Roman" w:cs="Times New Roman"/>
          <w:b/>
          <w:bCs/>
          <w:sz w:val="24"/>
          <w:szCs w:val="24"/>
          <w:lang w:val="en-US"/>
        </w:rPr>
        <w:t>Creation of graph using base-4 indexing</w:t>
      </w:r>
    </w:p>
    <w:p w14:paraId="0C1EC194"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 list to store all the </w:t>
      </w:r>
      <w:r w:rsidRPr="002A022F">
        <w:rPr>
          <w:rFonts w:ascii="Times New Roman" w:hAnsi="Times New Roman" w:cs="Times New Roman"/>
          <w:b/>
          <w:bCs/>
          <w:sz w:val="24"/>
          <w:szCs w:val="24"/>
          <w:lang w:val="en-US"/>
        </w:rPr>
        <w:t>pattern graphs</w:t>
      </w:r>
    </w:p>
    <w:p w14:paraId="12F4F8C6"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Find average of volatility of each window of days</w:t>
      </w:r>
    </w:p>
    <w:p w14:paraId="5AF88BA2" w14:textId="122AF342"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an </w:t>
      </w:r>
      <w:r w:rsidRPr="002A022F">
        <w:rPr>
          <w:rFonts w:ascii="Times New Roman" w:hAnsi="Times New Roman" w:cs="Times New Roman"/>
          <w:b/>
          <w:bCs/>
          <w:sz w:val="24"/>
          <w:szCs w:val="24"/>
          <w:lang w:val="en-US"/>
        </w:rPr>
        <w:t>adjacency matrix</w:t>
      </w:r>
      <w:r w:rsidRPr="00B43780">
        <w:rPr>
          <w:rFonts w:ascii="Times New Roman" w:hAnsi="Times New Roman" w:cs="Times New Roman"/>
          <w:sz w:val="24"/>
          <w:szCs w:val="24"/>
          <w:lang w:val="en-US"/>
        </w:rPr>
        <w:t xml:space="preserve"> of size 64 </w:t>
      </w:r>
      <w:r w:rsidR="002A022F">
        <w:rPr>
          <w:rFonts w:ascii="Times New Roman" w:hAnsi="Times New Roman" w:cs="Times New Roman"/>
          <w:sz w:val="24"/>
          <w:szCs w:val="24"/>
          <w:lang w:val="en-US"/>
        </w:rPr>
        <w:t>x</w:t>
      </w:r>
      <w:r w:rsidRPr="00B43780">
        <w:rPr>
          <w:rFonts w:ascii="Times New Roman" w:hAnsi="Times New Roman" w:cs="Times New Roman"/>
          <w:sz w:val="24"/>
          <w:szCs w:val="24"/>
          <w:lang w:val="en-US"/>
        </w:rPr>
        <w:t xml:space="preserve"> 64 (this is the maximum number of nodes = 4</w:t>
      </w:r>
      <w:r w:rsidRPr="00B43780">
        <w:rPr>
          <w:rFonts w:ascii="Times New Roman" w:hAnsi="Times New Roman" w:cs="Times New Roman"/>
          <w:sz w:val="24"/>
          <w:szCs w:val="24"/>
          <w:vertAlign w:val="superscript"/>
          <w:lang w:val="en-US"/>
        </w:rPr>
        <w:t xml:space="preserve">3 </w:t>
      </w:r>
      <w:r w:rsidRPr="00B43780">
        <w:rPr>
          <w:rFonts w:ascii="Times New Roman" w:hAnsi="Times New Roman" w:cs="Times New Roman"/>
          <w:sz w:val="24"/>
          <w:szCs w:val="24"/>
          <w:lang w:val="en-US"/>
        </w:rPr>
        <w:t>= 64)</w:t>
      </w:r>
    </w:p>
    <w:p w14:paraId="0C11BF8A"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Two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where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previous node</w:t>
      </w:r>
      <w:r w:rsidRPr="00B43780">
        <w:rPr>
          <w:rFonts w:ascii="Times New Roman" w:hAnsi="Times New Roman" w:cs="Times New Roman"/>
          <w:sz w:val="24"/>
          <w:szCs w:val="24"/>
          <w:lang w:val="en-US"/>
        </w:rPr>
        <w:t xml:space="preserve"> 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next node</w:t>
      </w:r>
      <w:r w:rsidRPr="00B43780">
        <w:rPr>
          <w:rFonts w:ascii="Times New Roman" w:hAnsi="Times New Roman" w:cs="Times New Roman"/>
          <w:sz w:val="24"/>
          <w:szCs w:val="24"/>
          <w:lang w:val="en-US"/>
        </w:rPr>
        <w:t>.</w:t>
      </w:r>
    </w:p>
    <w:p w14:paraId="1FEDC403"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Temporary variables are used for values ranging from 0 to 4 depending upon the comparison of returns and volatilities.</w:t>
      </w:r>
    </w:p>
    <w:p w14:paraId="7F856760"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The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are then found by multiplying these temporary variables by appropriate powers of 4.</w:t>
      </w:r>
    </w:p>
    <w:p w14:paraId="3BDBC83C"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An edge is constructed from the previous node to the next node.</w:t>
      </w:r>
    </w:p>
    <w:p w14:paraId="799D7119" w14:textId="4E3C5214" w:rsidR="005E7F89" w:rsidRPr="00B43780" w:rsidRDefault="00D1393C" w:rsidP="00D1393C">
      <w:pPr>
        <w:pStyle w:val="ListParagraph"/>
        <w:numPr>
          <w:ilvl w:val="0"/>
          <w:numId w:val="8"/>
        </w:numPr>
        <w:ind w:left="-284" w:hanging="284"/>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437DECC" wp14:editId="0ACB81CA">
                <wp:simplePos x="0" y="0"/>
                <wp:positionH relativeFrom="column">
                  <wp:posOffset>-342900</wp:posOffset>
                </wp:positionH>
                <wp:positionV relativeFrom="paragraph">
                  <wp:posOffset>256540</wp:posOffset>
                </wp:positionV>
                <wp:extent cx="6324600" cy="0"/>
                <wp:effectExtent l="0" t="0" r="0" b="0"/>
                <wp:wrapNone/>
                <wp:docPr id="161603271"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624BA1"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0.2pt" to="47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J3mAEAAIg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" strokecolor="black [3200]" strokeweight=".5pt">
                <v:stroke joinstyle="miter"/>
              </v:line>
            </w:pict>
          </mc:Fallback>
        </mc:AlternateContent>
      </w:r>
      <w:r w:rsidR="005E7F89" w:rsidRPr="00B43780">
        <w:rPr>
          <w:rFonts w:ascii="Times New Roman" w:hAnsi="Times New Roman" w:cs="Times New Roman"/>
          <w:sz w:val="24"/>
          <w:szCs w:val="24"/>
          <w:lang w:val="en-US"/>
        </w:rPr>
        <w:t>Once this is done for the entire window, then the graph is appended in our list.</w:t>
      </w:r>
    </w:p>
    <w:p w14:paraId="19384F90" w14:textId="6A07F484" w:rsidR="00886FBA" w:rsidRPr="00886FBA" w:rsidRDefault="00886FBA" w:rsidP="00886FBA">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9262AE6" w14:textId="65BD46F2" w:rsidR="0070282E" w:rsidRPr="00EC0B22" w:rsidRDefault="00546224" w:rsidP="00546224">
      <w:pPr>
        <w:pStyle w:val="ListParagraph"/>
        <w:numPr>
          <w:ilvl w:val="0"/>
          <w:numId w:val="1"/>
        </w:numPr>
        <w:spacing w:line="360" w:lineRule="auto"/>
        <w:ind w:left="-284"/>
        <w:jc w:val="both"/>
        <w:rPr>
          <w:rFonts w:ascii="Times New Roman" w:eastAsiaTheme="minorEastAsia" w:hAnsi="Times New Roman" w:cs="Times New Roman"/>
          <w:b/>
          <w:bCs/>
          <w:sz w:val="24"/>
          <w:szCs w:val="24"/>
          <w:lang w:val="en-US"/>
        </w:rPr>
      </w:pPr>
      <w:r w:rsidRPr="00EC0B22">
        <w:rPr>
          <w:rFonts w:ascii="Times New Roman" w:eastAsiaTheme="minorEastAsia" w:hAnsi="Times New Roman" w:cs="Times New Roman"/>
          <w:b/>
          <w:bCs/>
          <w:sz w:val="24"/>
          <w:szCs w:val="24"/>
          <w:lang w:val="en-US"/>
        </w:rPr>
        <w:t xml:space="preserve">CENTRALITY MEASURES AS INPUT VARIABLES </w:t>
      </w:r>
    </w:p>
    <w:p w14:paraId="6125D2A7" w14:textId="77777777" w:rsidR="0070282E" w:rsidRPr="00546224" w:rsidRDefault="0070282E" w:rsidP="00546224">
      <w:pPr>
        <w:pStyle w:val="ListParagraph"/>
        <w:spacing w:line="360" w:lineRule="auto"/>
        <w:ind w:left="-284"/>
        <w:jc w:val="both"/>
        <w:rPr>
          <w:rFonts w:ascii="Times New Roman" w:eastAsiaTheme="minorEastAsia" w:hAnsi="Times New Roman" w:cs="Times New Roman"/>
          <w:sz w:val="28"/>
          <w:szCs w:val="28"/>
          <w:lang w:val="en-US"/>
        </w:rPr>
      </w:pPr>
    </w:p>
    <w:p w14:paraId="7BE68078" w14:textId="3EBF6E51" w:rsidR="0070282E" w:rsidRPr="00F9700E" w:rsidRDefault="00B37F22"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p>
    <w:p w14:paraId="514B1760" w14:textId="1173ED98" w:rsidR="00FC6F47"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5A9D48E2" w14:textId="77777777"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p>
    <w:p w14:paraId="68041AAF" w14:textId="5C94D3B5"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centrality measures considered for this research include – </w:t>
      </w:r>
    </w:p>
    <w:p w14:paraId="517BF69B" w14:textId="77777777" w:rsidR="00EC0B22" w:rsidRDefault="00EC0B22" w:rsidP="00546224">
      <w:pPr>
        <w:pStyle w:val="ListParagraph"/>
        <w:spacing w:line="360" w:lineRule="auto"/>
        <w:ind w:left="-284"/>
        <w:jc w:val="both"/>
        <w:rPr>
          <w:rFonts w:ascii="Times New Roman" w:eastAsiaTheme="minorEastAsia" w:hAnsi="Times New Roman" w:cs="Times New Roman"/>
          <w:sz w:val="24"/>
          <w:szCs w:val="24"/>
          <w:lang w:val="en-US"/>
        </w:rPr>
      </w:pPr>
    </w:p>
    <w:p w14:paraId="14D85827" w14:textId="77777777" w:rsidR="00AC60CE" w:rsidRPr="00EC0B22" w:rsidRDefault="00FC6F47" w:rsidP="002D1BD9">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centrality</w:t>
      </w:r>
    </w:p>
    <w:p w14:paraId="38A47C5E" w14:textId="632EC8C0" w:rsidR="00FC6F47" w:rsidRDefault="00FC6F47" w:rsidP="00AC60CE">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Degree centrality is defined for a particular node of a graph which is equal to the total number of edges connected to </w:t>
      </w:r>
      <w:r w:rsidR="003E00E5">
        <w:rPr>
          <w:rFonts w:ascii="Times New Roman" w:eastAsiaTheme="minorEastAsia" w:hAnsi="Times New Roman" w:cs="Times New Roman"/>
          <w:sz w:val="24"/>
          <w:szCs w:val="24"/>
          <w:lang w:val="en-US"/>
        </w:rPr>
        <w:t>it.</w:t>
      </w:r>
      <w:r>
        <w:rPr>
          <w:rFonts w:ascii="Times New Roman" w:eastAsiaTheme="minorEastAsia" w:hAnsi="Times New Roman" w:cs="Times New Roman"/>
          <w:sz w:val="24"/>
          <w:szCs w:val="24"/>
          <w:lang w:val="en-US"/>
        </w:rPr>
        <w:t xml:space="preserve"> </w:t>
      </w:r>
    </w:p>
    <w:p w14:paraId="19E55096" w14:textId="77777777" w:rsidR="002F14B8" w:rsidRDefault="002F14B8" w:rsidP="002F14B8">
      <w:pPr>
        <w:pStyle w:val="ListParagraph"/>
        <w:spacing w:line="360" w:lineRule="auto"/>
        <w:ind w:left="-284"/>
        <w:jc w:val="both"/>
        <w:rPr>
          <w:rFonts w:ascii="Times New Roman" w:eastAsiaTheme="minorEastAsia" w:hAnsi="Times New Roman" w:cs="Times New Roman"/>
          <w:sz w:val="24"/>
          <w:szCs w:val="24"/>
          <w:lang w:val="en-US"/>
        </w:rPr>
      </w:pPr>
    </w:p>
    <w:p w14:paraId="1B184845" w14:textId="0937295C" w:rsidR="00FC6F47" w:rsidRDefault="003E00E5" w:rsidP="00546224">
      <w:pPr>
        <w:pStyle w:val="ListParagraph"/>
        <w:spacing w:line="360" w:lineRule="auto"/>
        <w:ind w:left="-284"/>
        <w:jc w:val="center"/>
        <w:rPr>
          <w:rFonts w:ascii="Times New Roman" w:eastAsiaTheme="minorEastAsia" w:hAnsi="Times New Roman" w:cs="Times New Roman"/>
          <w:sz w:val="24"/>
          <w:szCs w:val="24"/>
          <w:lang w:val="en-US"/>
        </w:rPr>
      </w:pPr>
      <w:r w:rsidRPr="003E00E5">
        <w:rPr>
          <w:rFonts w:ascii="Times New Roman" w:eastAsiaTheme="minorEastAsia" w:hAnsi="Times New Roman" w:cs="Times New Roman"/>
          <w:noProof/>
          <w:sz w:val="24"/>
          <w:szCs w:val="24"/>
          <w:lang w:val="en-US"/>
        </w:rPr>
        <w:drawing>
          <wp:inline distT="0" distB="0" distL="0" distR="0" wp14:anchorId="243A607A" wp14:editId="7D8A4B0D">
            <wp:extent cx="2354580" cy="2294311"/>
            <wp:effectExtent l="0" t="0" r="7620" b="0"/>
            <wp:docPr id="18346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2027" name=""/>
                    <pic:cNvPicPr/>
                  </pic:nvPicPr>
                  <pic:blipFill>
                    <a:blip r:embed="rId18"/>
                    <a:stretch>
                      <a:fillRect/>
                    </a:stretch>
                  </pic:blipFill>
                  <pic:spPr>
                    <a:xfrm>
                      <a:off x="0" y="0"/>
                      <a:ext cx="2416615" cy="2354758"/>
                    </a:xfrm>
                    <a:prstGeom prst="rect">
                      <a:avLst/>
                    </a:prstGeom>
                  </pic:spPr>
                </pic:pic>
              </a:graphicData>
            </a:graphic>
          </wp:inline>
        </w:drawing>
      </w:r>
    </w:p>
    <w:p w14:paraId="0218A6C0" w14:textId="05AAB548" w:rsidR="000D0E61" w:rsidRDefault="000D0E61" w:rsidP="00546224">
      <w:pPr>
        <w:pStyle w:val="ListParagraph"/>
        <w:spacing w:line="360" w:lineRule="auto"/>
        <w:ind w:left="-284"/>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FA445A">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 A small graph for demonstration</w:t>
      </w:r>
    </w:p>
    <w:p w14:paraId="53D8A149" w14:textId="77777777" w:rsidR="00546224" w:rsidRDefault="00546224" w:rsidP="00546224">
      <w:pPr>
        <w:pStyle w:val="ListParagraph"/>
        <w:spacing w:line="360" w:lineRule="auto"/>
        <w:ind w:left="-284"/>
        <w:jc w:val="center"/>
        <w:rPr>
          <w:rFonts w:ascii="Times New Roman" w:eastAsiaTheme="minorEastAsia" w:hAnsi="Times New Roman" w:cs="Times New Roman"/>
          <w:sz w:val="24"/>
          <w:szCs w:val="24"/>
          <w:lang w:val="en-US"/>
        </w:rPr>
      </w:pPr>
    </w:p>
    <w:p w14:paraId="0FBDA358" w14:textId="18E8E374" w:rsidR="00E520BB" w:rsidRPr="0033178D" w:rsidRDefault="00E520BB" w:rsidP="000D0E61">
      <w:pPr>
        <w:spacing w:line="360" w:lineRule="auto"/>
        <w:jc w:val="center"/>
        <w:rPr>
          <w:rFonts w:ascii="Times New Roman" w:eastAsia="Times New Roman" w:hAnsi="Times New Roman" w:cs="Times New Roman"/>
          <w:sz w:val="24"/>
          <w:szCs w:val="24"/>
        </w:rPr>
      </w:pPr>
      <m:oMathPara>
        <m:oMathParaPr>
          <m:jc m:val="right"/>
        </m:oMathParaPr>
        <m:oMath>
          <m:r>
            <w:rPr>
              <w:rFonts w:ascii="Cambria Math" w:eastAsia="Times New Roman" w:hAnsi="Cambria Math" w:cs="Times New Roman"/>
              <w:sz w:val="32"/>
              <w:szCs w:val="32"/>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(Eq. 2.6)</m:t>
          </m:r>
        </m:oMath>
      </m:oMathPara>
    </w:p>
    <w:p w14:paraId="1846A517" w14:textId="4E5CF4E6" w:rsidR="00FC5BA3" w:rsidRDefault="00FC5BA3"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represents the total number of nodes and “edges” represents the total number of edges in the graph.</w:t>
      </w:r>
    </w:p>
    <w:p w14:paraId="36ED38C8" w14:textId="77777777" w:rsidR="00FC5BA3" w:rsidRPr="00FC5BA3" w:rsidRDefault="00FC5BA3" w:rsidP="00546224">
      <w:pPr>
        <w:pStyle w:val="ListParagraph"/>
        <w:spacing w:line="360" w:lineRule="auto"/>
        <w:ind w:left="-284"/>
        <w:rPr>
          <w:rFonts w:ascii="Times New Roman" w:eastAsiaTheme="minorEastAsia" w:hAnsi="Times New Roman" w:cs="Times New Roman"/>
          <w:sz w:val="24"/>
          <w:szCs w:val="24"/>
          <w:lang w:val="en-US"/>
        </w:rPr>
      </w:pPr>
    </w:p>
    <w:p w14:paraId="2172695F" w14:textId="4E93D45C" w:rsidR="003E00E5" w:rsidRDefault="003E00E5"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figure, the degree centrality of node labelled </w:t>
      </w:r>
      <w:r w:rsidRPr="003E00E5">
        <w:rPr>
          <w:rFonts w:ascii="Times New Roman" w:eastAsiaTheme="minorEastAsia" w:hAnsi="Times New Roman" w:cs="Times New Roman"/>
          <w:i/>
          <w:iCs/>
          <w:sz w:val="24"/>
          <w:szCs w:val="24"/>
          <w:lang w:val="en-US"/>
        </w:rPr>
        <w:t>2</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is 3 as it has 3 edges.</w:t>
      </w:r>
    </w:p>
    <w:p w14:paraId="14CEA2A0" w14:textId="77777777" w:rsidR="00917608" w:rsidRDefault="00917608" w:rsidP="00917608">
      <w:pPr>
        <w:pStyle w:val="ListParagraph"/>
        <w:spacing w:line="360" w:lineRule="auto"/>
        <w:ind w:left="-284"/>
        <w:rPr>
          <w:rFonts w:ascii="Times New Roman" w:eastAsiaTheme="minorEastAsia" w:hAnsi="Times New Roman" w:cs="Times New Roman"/>
          <w:i/>
          <w:iCs/>
          <w:sz w:val="24"/>
          <w:szCs w:val="24"/>
          <w:lang w:val="en-US"/>
        </w:rPr>
      </w:pPr>
    </w:p>
    <w:p w14:paraId="630B963E" w14:textId="71EC643E" w:rsidR="00AC60CE" w:rsidRPr="00EC0B22" w:rsidRDefault="003E00E5" w:rsidP="00A34B8C">
      <w:pPr>
        <w:pStyle w:val="ListParagraph"/>
        <w:numPr>
          <w:ilvl w:val="0"/>
          <w:numId w:val="6"/>
        </w:numPr>
        <w:spacing w:line="360" w:lineRule="auto"/>
        <w:ind w:left="-284" w:hanging="283"/>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Closeness centrality</w:t>
      </w:r>
    </w:p>
    <w:p w14:paraId="7A8D20DD" w14:textId="123053CD" w:rsidR="003E00E5" w:rsidRDefault="003E00E5" w:rsidP="00AC60CE">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Closeness centrality denotes how “close” a particular node is to other nodes. Mathematically, it is calculated as </w:t>
      </w:r>
      <w:r w:rsidR="007735E8">
        <w:rPr>
          <w:rFonts w:ascii="Times New Roman" w:eastAsiaTheme="minorEastAsia" w:hAnsi="Times New Roman" w:cs="Times New Roman"/>
          <w:sz w:val="24"/>
          <w:szCs w:val="24"/>
          <w:lang w:val="en-US"/>
        </w:rPr>
        <w:t>the inverse of the summation of all closest distances of nodes from the node in consideration</w:t>
      </w:r>
      <w:r w:rsidR="00E24123">
        <w:rPr>
          <w:rFonts w:ascii="Times New Roman" w:eastAsiaTheme="minorEastAsia" w:hAnsi="Times New Roman" w:cs="Times New Roman"/>
          <w:sz w:val="24"/>
          <w:szCs w:val="24"/>
          <w:lang w:val="en-US"/>
        </w:rPr>
        <w:t xml:space="preserve">. </w:t>
      </w:r>
    </w:p>
    <w:p w14:paraId="43EC85A2" w14:textId="24E9D4AF" w:rsidR="00E24123" w:rsidRPr="00732CCB" w:rsidRDefault="00E24123" w:rsidP="00732CCB">
      <w:pPr>
        <w:spacing w:line="360" w:lineRule="auto"/>
        <w:ind w:left="-284" w:right="403" w:hanging="283"/>
        <w:rPr>
          <w:rFonts w:ascii="Times New Roman" w:eastAsiaTheme="minorEastAsia" w:hAnsi="Times New Roman" w:cs="Times New Roman"/>
          <w:sz w:val="24"/>
          <w:szCs w:val="24"/>
          <w:lang w:val="en-US"/>
        </w:rPr>
      </w:pPr>
      <m:oMathPara>
        <m:oMathParaPr>
          <m:jc m:val="right"/>
        </m:oMathParaPr>
        <m:oMath>
          <m:r>
            <w:rPr>
              <w:rFonts w:ascii="Cambria Math" w:eastAsiaTheme="minorEastAsia" w:hAnsi="Cambria Math" w:cs="Times New Roman"/>
              <w:sz w:val="24"/>
              <w:szCs w:val="24"/>
              <w:lang w:val="en-US"/>
            </w:rPr>
            <m:t>avgcls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N-1</m:t>
              </m:r>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e>
              </m:nary>
            </m:den>
          </m:f>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(Eq. 2.7)</m:t>
          </m:r>
        </m:oMath>
      </m:oMathPara>
    </w:p>
    <w:p w14:paraId="1791C46D" w14:textId="73ACEF3C" w:rsidR="00E24123" w:rsidRDefault="00E24123" w:rsidP="00A34B8C">
      <w:pPr>
        <w:spacing w:line="360" w:lineRule="auto"/>
        <w:ind w:left="-567"/>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represents the total number of nodes in the graph and </w:t>
      </w:r>
      <w:proofErr w:type="spellStart"/>
      <w:r>
        <w:rPr>
          <w:rFonts w:ascii="Times New Roman" w:eastAsiaTheme="minorEastAsia" w:hAnsi="Times New Roman" w:cs="Times New Roman"/>
          <w:i/>
          <w:iCs/>
          <w:sz w:val="24"/>
          <w:szCs w:val="24"/>
          <w:lang w:val="en-US"/>
        </w:rPr>
        <w:t>d</w:t>
      </w:r>
      <w:r w:rsidRPr="00E24123">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represents the shortest distance between nodes </w:t>
      </w:r>
      <w:r>
        <w:rPr>
          <w:rFonts w:ascii="Times New Roman" w:eastAsiaTheme="minorEastAsia" w:hAnsi="Times New Roman" w:cs="Times New Roman"/>
          <w:i/>
          <w:iCs/>
          <w:sz w:val="24"/>
          <w:szCs w:val="24"/>
          <w:lang w:val="en-US"/>
        </w:rPr>
        <w:t xml:space="preserve">i </w:t>
      </w:r>
      <w:r>
        <w:rPr>
          <w:rFonts w:ascii="Times New Roman" w:eastAsiaTheme="minorEastAsia" w:hAnsi="Times New Roman" w:cs="Times New Roman"/>
          <w:sz w:val="24"/>
          <w:szCs w:val="24"/>
          <w:lang w:val="en-US"/>
        </w:rPr>
        <w:t xml:space="preserve">and </w:t>
      </w:r>
      <w:r>
        <w:rPr>
          <w:rFonts w:ascii="Times New Roman" w:eastAsiaTheme="minorEastAsia" w:hAnsi="Times New Roman" w:cs="Times New Roman"/>
          <w:i/>
          <w:iCs/>
          <w:sz w:val="24"/>
          <w:szCs w:val="24"/>
          <w:lang w:val="en-US"/>
        </w:rPr>
        <w:t>j</w:t>
      </w:r>
      <w:r w:rsidR="00C13971">
        <w:rPr>
          <w:rFonts w:ascii="Times New Roman" w:eastAsiaTheme="minorEastAsia" w:hAnsi="Times New Roman" w:cs="Times New Roman"/>
          <w:i/>
          <w:iCs/>
          <w:sz w:val="24"/>
          <w:szCs w:val="24"/>
          <w:lang w:val="en-US"/>
        </w:rPr>
        <w:t>.</w:t>
      </w:r>
    </w:p>
    <w:p w14:paraId="0DEF7612" w14:textId="3793CA80" w:rsidR="00C13971" w:rsidRPr="00C13971" w:rsidRDefault="00C13971"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calculate the shortest distance </w:t>
      </w:r>
      <w:proofErr w:type="spellStart"/>
      <w:r>
        <w:rPr>
          <w:rFonts w:ascii="Times New Roman" w:eastAsiaTheme="minorEastAsia" w:hAnsi="Times New Roman" w:cs="Times New Roman"/>
          <w:i/>
          <w:iCs/>
          <w:sz w:val="24"/>
          <w:szCs w:val="24"/>
          <w:lang w:val="en-US"/>
        </w:rPr>
        <w:t>d</w:t>
      </w:r>
      <w:r w:rsidRPr="00C13971">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we need to create a matrix using the famous Floyd </w:t>
      </w:r>
      <w:proofErr w:type="spellStart"/>
      <w:r>
        <w:rPr>
          <w:rFonts w:ascii="Times New Roman" w:eastAsiaTheme="minorEastAsia" w:hAnsi="Times New Roman" w:cs="Times New Roman"/>
          <w:sz w:val="24"/>
          <w:szCs w:val="24"/>
          <w:lang w:val="en-US"/>
        </w:rPr>
        <w:t>Warshall</w:t>
      </w:r>
      <w:proofErr w:type="spellEnd"/>
      <w:r>
        <w:rPr>
          <w:rFonts w:ascii="Times New Roman" w:eastAsiaTheme="minorEastAsia" w:hAnsi="Times New Roman" w:cs="Times New Roman"/>
          <w:sz w:val="24"/>
          <w:szCs w:val="24"/>
          <w:lang w:val="en-US"/>
        </w:rPr>
        <w:t xml:space="preserve"> algorithm in order to construct a matrix of shortest distances.</w:t>
      </w:r>
    </w:p>
    <w:p w14:paraId="4C5DEFE2" w14:textId="77777777" w:rsidR="00AC60CE" w:rsidRPr="00EC0B22" w:rsidRDefault="007B034D" w:rsidP="00A34B8C">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strength</w:t>
      </w:r>
    </w:p>
    <w:p w14:paraId="12000E2C" w14:textId="28A13AEA" w:rsidR="007B034D" w:rsidRPr="007B034D" w:rsidRDefault="007B034D" w:rsidP="00AC60CE">
      <w:pPr>
        <w:pStyle w:val="ListParagraph"/>
        <w:spacing w:line="360" w:lineRule="auto"/>
        <w:ind w:left="-284"/>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 xml:space="preserve">Although, not a very prominent centrality measure, it is very similar to the degree centrality but the difference is </w:t>
      </w:r>
      <w:r w:rsidR="00D118DF">
        <w:rPr>
          <w:rFonts w:ascii="Times New Roman" w:eastAsiaTheme="minorEastAsia" w:hAnsi="Times New Roman" w:cs="Times New Roman"/>
          <w:sz w:val="24"/>
          <w:szCs w:val="24"/>
          <w:lang w:val="en-US"/>
        </w:rPr>
        <w:t xml:space="preserve">that </w:t>
      </w:r>
      <w:r>
        <w:rPr>
          <w:rFonts w:ascii="Times New Roman" w:eastAsiaTheme="minorEastAsia" w:hAnsi="Times New Roman" w:cs="Times New Roman"/>
          <w:sz w:val="24"/>
          <w:szCs w:val="24"/>
          <w:lang w:val="en-US"/>
        </w:rPr>
        <w:t>it considers weighted graph where instead of the number of edges connected to the node</w:t>
      </w:r>
      <w:r w:rsidR="00D118DF">
        <w:rPr>
          <w:rFonts w:ascii="Times New Roman" w:eastAsiaTheme="minorEastAsia" w:hAnsi="Times New Roman" w:cs="Times New Roman"/>
          <w:sz w:val="24"/>
          <w:szCs w:val="24"/>
          <w:lang w:val="en-US"/>
        </w:rPr>
        <w:t>, the total weight connected to the edges is considered.</w:t>
      </w:r>
      <w:r>
        <w:rPr>
          <w:rFonts w:ascii="Times New Roman" w:eastAsiaTheme="minorEastAsia" w:hAnsi="Times New Roman" w:cs="Times New Roman"/>
          <w:sz w:val="24"/>
          <w:szCs w:val="24"/>
          <w:lang w:val="en-US"/>
        </w:rPr>
        <w:t xml:space="preserve"> </w:t>
      </w:r>
    </w:p>
    <w:p w14:paraId="72EB5712" w14:textId="2EBC1C7D" w:rsidR="00B328AF" w:rsidRDefault="005D683D"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These three centrality measures will act as input variables to our classification algorithms with the closing price of the 30</w:t>
      </w:r>
      <w:r w:rsidRPr="005D683D">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day being our target variable. </w:t>
      </w:r>
    </w:p>
    <w:p w14:paraId="2E2BBBC6" w14:textId="752505C0" w:rsidR="009E0FB9" w:rsidRPr="009E0FB9" w:rsidRDefault="00D37835"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Since this is a classification problem, we are going to focus on whether the closing price went up or down after a particular window period. If the price went up, the target variable is going to be 1 and if the price went down then the target variable is going to be 0.</w:t>
      </w:r>
    </w:p>
    <w:p w14:paraId="10DC9053" w14:textId="35CC914B" w:rsidR="009E0FB9" w:rsidRPr="009E0FB9" w:rsidRDefault="009E0FB9" w:rsidP="00A34B8C">
      <w:p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this the research </w:t>
      </w:r>
      <w:r w:rsidRPr="009E0FB9">
        <w:rPr>
          <w:rFonts w:ascii="Times New Roman" w:hAnsi="Times New Roman" w:cs="Times New Roman"/>
          <w:sz w:val="24"/>
          <w:szCs w:val="24"/>
          <w:lang w:val="en-US"/>
        </w:rPr>
        <w:t xml:space="preserve">is mainly divided into two parts – </w:t>
      </w:r>
    </w:p>
    <w:p w14:paraId="78997C51" w14:textId="56B4144C"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One-day - </w:t>
      </w:r>
      <w:r w:rsidRPr="009E0FB9">
        <w:rPr>
          <w:rFonts w:ascii="Times New Roman" w:hAnsi="Times New Roman" w:cs="Times New Roman"/>
          <w:sz w:val="24"/>
          <w:szCs w:val="24"/>
          <w:lang w:val="en-US"/>
        </w:rPr>
        <w:t xml:space="preserve">In one phase of the project, we treat the window of </w:t>
      </w:r>
      <w:r w:rsidRPr="009E0FB9">
        <w:rPr>
          <w:rFonts w:ascii="Times New Roman" w:hAnsi="Times New Roman" w:cs="Times New Roman"/>
          <w:i/>
          <w:iCs/>
          <w:sz w:val="24"/>
          <w:szCs w:val="24"/>
          <w:lang w:val="en-US"/>
        </w:rPr>
        <w:t>N</w:t>
      </w:r>
      <w:r w:rsidRPr="009E0FB9">
        <w:rPr>
          <w:rFonts w:ascii="Times New Roman" w:hAnsi="Times New Roman" w:cs="Times New Roman"/>
          <w:sz w:val="24"/>
          <w:szCs w:val="24"/>
          <w:lang w:val="en-US"/>
        </w:rPr>
        <w:t xml:space="preserve"> days as a training portion which we use to classify </w:t>
      </w:r>
      <w:r w:rsidRPr="009E0FB9">
        <w:rPr>
          <w:rFonts w:ascii="Times New Roman" w:hAnsi="Times New Roman" w:cs="Times New Roman"/>
          <w:i/>
          <w:iCs/>
          <w:sz w:val="24"/>
          <w:szCs w:val="24"/>
          <w:lang w:val="en-US"/>
        </w:rPr>
        <w:t>N</w:t>
      </w:r>
      <w:r w:rsidRPr="009E0FB9">
        <w:rPr>
          <w:rFonts w:ascii="Times New Roman" w:hAnsi="Times New Roman" w:cs="Times New Roman"/>
          <w:i/>
          <w:iCs/>
          <w:sz w:val="24"/>
          <w:szCs w:val="24"/>
          <w:vertAlign w:val="superscript"/>
          <w:lang w:val="en-US"/>
        </w:rPr>
        <w:t xml:space="preserve">th </w:t>
      </w:r>
      <w:r w:rsidRPr="009E0FB9">
        <w:rPr>
          <w:rFonts w:ascii="Times New Roman" w:hAnsi="Times New Roman" w:cs="Times New Roman"/>
          <w:sz w:val="24"/>
          <w:szCs w:val="24"/>
          <w:lang w:val="en-US"/>
        </w:rPr>
        <w:t xml:space="preserve">day closing price. This generally corresponds to a “buy-and-hold” </w:t>
      </w:r>
      <w:r w:rsidRPr="009E0FB9">
        <w:rPr>
          <w:rFonts w:ascii="Times New Roman" w:hAnsi="Times New Roman" w:cs="Times New Roman"/>
          <w:sz w:val="24"/>
          <w:szCs w:val="24"/>
          <w:lang w:val="en-US"/>
        </w:rPr>
        <w:lastRenderedPageBreak/>
        <w:t xml:space="preserve">strategy in which the time period for which the share is being held corresponds to the window size of N days. </w:t>
      </w:r>
    </w:p>
    <w:p w14:paraId="33432A29" w14:textId="20370CB0"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the entire graph - </w:t>
      </w:r>
      <w:r w:rsidRPr="009E0FB9">
        <w:rPr>
          <w:rFonts w:ascii="Times New Roman" w:hAnsi="Times New Roman" w:cs="Times New Roman"/>
          <w:sz w:val="24"/>
          <w:szCs w:val="24"/>
          <w:lang w:val="en-US"/>
        </w:rPr>
        <w:t xml:space="preserve">Second phase of the project will cater to the short-term investment where we classify the graphs constructed using these windows of </w:t>
      </w:r>
      <w:r w:rsidRPr="009E0FB9">
        <w:rPr>
          <w:rFonts w:ascii="Times New Roman" w:hAnsi="Times New Roman" w:cs="Times New Roman"/>
          <w:i/>
          <w:iCs/>
          <w:sz w:val="24"/>
          <w:szCs w:val="24"/>
          <w:lang w:val="en-US"/>
        </w:rPr>
        <w:t xml:space="preserve">N </w:t>
      </w:r>
      <w:r w:rsidRPr="009E0FB9">
        <w:rPr>
          <w:rFonts w:ascii="Times New Roman" w:hAnsi="Times New Roman" w:cs="Times New Roman"/>
          <w:sz w:val="24"/>
          <w:szCs w:val="24"/>
          <w:lang w:val="en-US"/>
        </w:rPr>
        <w:t xml:space="preserve">days and investors will look at the behavior of the market and will act according to the corresponding graph constructed. </w:t>
      </w:r>
    </w:p>
    <w:p w14:paraId="7AAFF39E" w14:textId="77777777" w:rsidR="00876EC2" w:rsidRDefault="00876EC2" w:rsidP="00876EC2">
      <w:pPr>
        <w:pStyle w:val="ListParagraph"/>
        <w:spacing w:line="360" w:lineRule="auto"/>
        <w:ind w:left="-284"/>
        <w:jc w:val="both"/>
        <w:rPr>
          <w:rFonts w:ascii="Times New Roman" w:eastAsiaTheme="minorEastAsia" w:hAnsi="Times New Roman" w:cs="Times New Roman"/>
          <w:b/>
          <w:bCs/>
          <w:i/>
          <w:iCs/>
          <w:sz w:val="24"/>
          <w:szCs w:val="24"/>
          <w:lang w:val="en-US"/>
        </w:rPr>
      </w:pPr>
    </w:p>
    <w:p w14:paraId="19CF51FD" w14:textId="647F175B" w:rsidR="00594013" w:rsidRPr="00917608" w:rsidRDefault="005F5EF6" w:rsidP="00A34B8C">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w:t>
      </w:r>
      <w:r w:rsidR="00C3176A" w:rsidRPr="00917608">
        <w:rPr>
          <w:rFonts w:ascii="Times New Roman" w:eastAsiaTheme="minorEastAsia" w:hAnsi="Times New Roman" w:cs="Times New Roman"/>
          <w:b/>
          <w:bCs/>
          <w:i/>
          <w:iCs/>
          <w:sz w:val="24"/>
          <w:szCs w:val="24"/>
          <w:lang w:val="en-US"/>
        </w:rPr>
        <w:t>tion for One-day</w:t>
      </w:r>
    </w:p>
    <w:p w14:paraId="1F549CE6" w14:textId="77777777" w:rsidR="00AF3BA9" w:rsidRDefault="00AF3BA9"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order to recognize the pattern for a single day, we considered the window as a training sample and the label of the day in consideration (</w:t>
      </w:r>
      <w:r w:rsidRPr="00AF3BA9">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in this case for a window of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days). The centrality measures of the graph constructed for 30 days acts as input variables to supervised classification algorithms where we already have the direction of closing price on the </w:t>
      </w:r>
      <w:r>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The algorithms considered here include KNN, SVM, Logistic Regression, etc. </w:t>
      </w:r>
    </w:p>
    <w:p w14:paraId="471CCDCE" w14:textId="77777777" w:rsidR="00C15C61" w:rsidRDefault="00AF3BA9"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way in which we achieved this was by creating a </w:t>
      </w:r>
      <w:r w:rsidRPr="00AF3BA9">
        <w:rPr>
          <w:rFonts w:ascii="Times New Roman" w:eastAsiaTheme="minorEastAsia" w:hAnsi="Times New Roman" w:cs="Times New Roman"/>
          <w:i/>
          <w:iCs/>
          <w:sz w:val="24"/>
          <w:szCs w:val="24"/>
          <w:lang w:val="en-US"/>
        </w:rPr>
        <w:t xml:space="preserve">pandas </w:t>
      </w:r>
      <w:proofErr w:type="spellStart"/>
      <w:r w:rsidRPr="00AF3BA9">
        <w:rPr>
          <w:rFonts w:ascii="Times New Roman" w:eastAsiaTheme="minorEastAsia" w:hAnsi="Times New Roman" w:cs="Times New Roman"/>
          <w:i/>
          <w:iCs/>
          <w:sz w:val="24"/>
          <w:szCs w:val="24"/>
          <w:lang w:val="en-US"/>
        </w:rPr>
        <w:t>dataframe</w:t>
      </w:r>
      <w:proofErr w:type="spellEnd"/>
      <w:r>
        <w:rPr>
          <w:rFonts w:ascii="Times New Roman" w:eastAsiaTheme="minorEastAsia" w:hAnsi="Times New Roman" w:cs="Times New Roman"/>
          <w:sz w:val="24"/>
          <w:szCs w:val="24"/>
          <w:lang w:val="en-US"/>
        </w:rPr>
        <w:t xml:space="preserve"> with the features as degree centrality, degree strength and closeness centrality. </w:t>
      </w:r>
    </w:p>
    <w:p w14:paraId="04C024CA" w14:textId="160A300B" w:rsidR="00C15C61" w:rsidRDefault="00C15C61"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target variables are considered one-by-one for all three indices namely SENSEX, NIFTY50 and NIFTY Consumption.</w:t>
      </w:r>
    </w:p>
    <w:p w14:paraId="52125763" w14:textId="53AE27EA" w:rsidR="0019075C" w:rsidRDefault="0019075C" w:rsidP="008D4F4E">
      <w:pPr>
        <w:spacing w:line="360" w:lineRule="auto"/>
        <w:ind w:left="-567"/>
        <w:jc w:val="center"/>
        <w:rPr>
          <w:noProof/>
        </w:rPr>
      </w:pPr>
      <w:r w:rsidRPr="0019075C">
        <w:rPr>
          <w:noProof/>
        </w:rPr>
        <w:drawing>
          <wp:inline distT="0" distB="0" distL="0" distR="0" wp14:anchorId="3BBF1DB9" wp14:editId="7937CB1A">
            <wp:extent cx="5203149" cy="2545080"/>
            <wp:effectExtent l="0" t="0" r="0" b="7620"/>
            <wp:docPr id="20329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34366" name=""/>
                    <pic:cNvPicPr/>
                  </pic:nvPicPr>
                  <pic:blipFill>
                    <a:blip r:embed="rId19"/>
                    <a:stretch>
                      <a:fillRect/>
                    </a:stretch>
                  </pic:blipFill>
                  <pic:spPr>
                    <a:xfrm>
                      <a:off x="0" y="0"/>
                      <a:ext cx="5252367" cy="2569154"/>
                    </a:xfrm>
                    <a:prstGeom prst="rect">
                      <a:avLst/>
                    </a:prstGeom>
                  </pic:spPr>
                </pic:pic>
              </a:graphicData>
            </a:graphic>
          </wp:inline>
        </w:drawing>
      </w:r>
    </w:p>
    <w:p w14:paraId="25ABC91F" w14:textId="3E59A95F" w:rsidR="007A3A7C" w:rsidRDefault="007A3A7C" w:rsidP="008D4F4E">
      <w:pPr>
        <w:spacing w:line="360" w:lineRule="auto"/>
        <w:ind w:left="-567"/>
        <w:jc w:val="center"/>
        <w:rPr>
          <w:noProof/>
        </w:rPr>
      </w:pPr>
      <w:r>
        <w:rPr>
          <w:noProof/>
        </w:rPr>
        <w:t>(i)</w:t>
      </w:r>
    </w:p>
    <w:p w14:paraId="08475BCD" w14:textId="6BABA9BF" w:rsidR="0019075C" w:rsidRDefault="0019075C" w:rsidP="008D4F4E">
      <w:pPr>
        <w:spacing w:line="360" w:lineRule="auto"/>
        <w:ind w:left="-567"/>
        <w:jc w:val="center"/>
        <w:rPr>
          <w:noProof/>
        </w:rPr>
      </w:pPr>
      <w:r w:rsidRPr="0019075C">
        <w:rPr>
          <w:noProof/>
        </w:rPr>
        <w:lastRenderedPageBreak/>
        <w:drawing>
          <wp:inline distT="0" distB="0" distL="0" distR="0" wp14:anchorId="04CAE826" wp14:editId="210F95D9">
            <wp:extent cx="5539740" cy="2832473"/>
            <wp:effectExtent l="0" t="0" r="3810" b="6350"/>
            <wp:docPr id="156125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56232" name=""/>
                    <pic:cNvPicPr/>
                  </pic:nvPicPr>
                  <pic:blipFill>
                    <a:blip r:embed="rId20"/>
                    <a:stretch>
                      <a:fillRect/>
                    </a:stretch>
                  </pic:blipFill>
                  <pic:spPr>
                    <a:xfrm>
                      <a:off x="0" y="0"/>
                      <a:ext cx="5550790" cy="2838123"/>
                    </a:xfrm>
                    <a:prstGeom prst="rect">
                      <a:avLst/>
                    </a:prstGeom>
                  </pic:spPr>
                </pic:pic>
              </a:graphicData>
            </a:graphic>
          </wp:inline>
        </w:drawing>
      </w:r>
      <w:r>
        <w:rPr>
          <w:noProof/>
        </w:rPr>
        <w:t xml:space="preserve"> </w:t>
      </w:r>
    </w:p>
    <w:p w14:paraId="3537EAB0" w14:textId="73DD798B" w:rsidR="007A3A7C" w:rsidRDefault="007A3A7C" w:rsidP="008D4F4E">
      <w:pPr>
        <w:spacing w:line="360" w:lineRule="auto"/>
        <w:ind w:left="-567"/>
        <w:jc w:val="center"/>
        <w:rPr>
          <w:noProof/>
        </w:rPr>
      </w:pPr>
      <w:r>
        <w:rPr>
          <w:noProof/>
        </w:rPr>
        <w:t>(ii)</w:t>
      </w:r>
    </w:p>
    <w:p w14:paraId="5669A598" w14:textId="4108BC01" w:rsidR="0019075C" w:rsidRDefault="0019075C" w:rsidP="00DA5EA6">
      <w:pPr>
        <w:spacing w:line="360" w:lineRule="auto"/>
        <w:ind w:left="-567"/>
        <w:jc w:val="center"/>
        <w:rPr>
          <w:noProof/>
        </w:rPr>
      </w:pPr>
      <w:r w:rsidRPr="0019075C">
        <w:rPr>
          <w:noProof/>
        </w:rPr>
        <w:drawing>
          <wp:inline distT="0" distB="0" distL="0" distR="0" wp14:anchorId="07215067" wp14:editId="0B35602B">
            <wp:extent cx="5486400" cy="2743200"/>
            <wp:effectExtent l="0" t="0" r="0" b="0"/>
            <wp:docPr id="1480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3592" name=""/>
                    <pic:cNvPicPr/>
                  </pic:nvPicPr>
                  <pic:blipFill>
                    <a:blip r:embed="rId21"/>
                    <a:stretch>
                      <a:fillRect/>
                    </a:stretch>
                  </pic:blipFill>
                  <pic:spPr>
                    <a:xfrm>
                      <a:off x="0" y="0"/>
                      <a:ext cx="5486400" cy="2743200"/>
                    </a:xfrm>
                    <a:prstGeom prst="rect">
                      <a:avLst/>
                    </a:prstGeom>
                  </pic:spPr>
                </pic:pic>
              </a:graphicData>
            </a:graphic>
          </wp:inline>
        </w:drawing>
      </w:r>
    </w:p>
    <w:p w14:paraId="209B5B9B" w14:textId="06C8CF95" w:rsidR="007A3A7C" w:rsidRDefault="007A3A7C" w:rsidP="00DA5EA6">
      <w:pPr>
        <w:spacing w:line="360" w:lineRule="auto"/>
        <w:ind w:left="-567"/>
        <w:jc w:val="center"/>
        <w:rPr>
          <w:noProof/>
        </w:rPr>
      </w:pPr>
      <w:r>
        <w:rPr>
          <w:noProof/>
        </w:rPr>
        <w:t>(iii)</w:t>
      </w:r>
    </w:p>
    <w:p w14:paraId="6A1505D8" w14:textId="058E28CC" w:rsidR="007A3A7C" w:rsidRPr="007A3A7C" w:rsidRDefault="007A3A7C" w:rsidP="007A3A7C">
      <w:pPr>
        <w:spacing w:line="360" w:lineRule="auto"/>
        <w:jc w:val="center"/>
        <w:rPr>
          <w:rFonts w:ascii="Times New Roman" w:hAnsi="Times New Roman" w:cs="Times New Roman"/>
          <w:noProof/>
          <w:sz w:val="24"/>
          <w:szCs w:val="24"/>
        </w:rPr>
      </w:pPr>
      <w:r w:rsidRPr="007A3A7C">
        <w:rPr>
          <w:rFonts w:ascii="Times New Roman" w:hAnsi="Times New Roman" w:cs="Times New Roman"/>
          <w:noProof/>
          <w:sz w:val="24"/>
          <w:szCs w:val="24"/>
        </w:rPr>
        <w:t xml:space="preserve">Figure </w:t>
      </w:r>
      <w:r w:rsidR="00D04F0D">
        <w:rPr>
          <w:rFonts w:ascii="Times New Roman" w:hAnsi="Times New Roman" w:cs="Times New Roman"/>
          <w:noProof/>
          <w:sz w:val="24"/>
          <w:szCs w:val="24"/>
        </w:rPr>
        <w:t>2.</w:t>
      </w:r>
      <w:r w:rsidR="004A082A">
        <w:rPr>
          <w:rFonts w:ascii="Times New Roman" w:hAnsi="Times New Roman" w:cs="Times New Roman"/>
          <w:noProof/>
          <w:sz w:val="24"/>
          <w:szCs w:val="24"/>
        </w:rPr>
        <w:t>7</w:t>
      </w:r>
      <w:r>
        <w:rPr>
          <w:rFonts w:ascii="Times New Roman" w:hAnsi="Times New Roman" w:cs="Times New Roman"/>
          <w:noProof/>
          <w:sz w:val="24"/>
          <w:szCs w:val="24"/>
        </w:rPr>
        <w:t xml:space="preserve">:  (i) shows the line graph for degree centrality and degree strength (ii) shows the curve for closeness centrality and (iii) shows the trend of the three stock indices </w:t>
      </w:r>
    </w:p>
    <w:p w14:paraId="09180FED" w14:textId="77777777" w:rsidR="0019075C" w:rsidRDefault="0019075C" w:rsidP="00DA5EA6">
      <w:pPr>
        <w:spacing w:line="360" w:lineRule="auto"/>
        <w:ind w:left="-567"/>
        <w:jc w:val="center"/>
        <w:rPr>
          <w:noProof/>
        </w:rPr>
      </w:pPr>
    </w:p>
    <w:p w14:paraId="5C4AE4EA" w14:textId="0BAF62A7" w:rsidR="00C15C61" w:rsidRDefault="00C15C61" w:rsidP="00DA5EA6">
      <w:pPr>
        <w:spacing w:line="360" w:lineRule="auto"/>
        <w:ind w:left="-567"/>
        <w:jc w:val="center"/>
        <w:rPr>
          <w:rFonts w:ascii="Times New Roman" w:eastAsiaTheme="minorEastAsia" w:hAnsi="Times New Roman" w:cs="Times New Roman"/>
          <w:sz w:val="24"/>
          <w:szCs w:val="24"/>
          <w:lang w:val="en-US"/>
        </w:rPr>
      </w:pPr>
      <w:r w:rsidRPr="00C15C61">
        <w:rPr>
          <w:rFonts w:ascii="Times New Roman" w:eastAsiaTheme="minorEastAsia" w:hAnsi="Times New Roman" w:cs="Times New Roman"/>
          <w:noProof/>
          <w:sz w:val="24"/>
          <w:szCs w:val="24"/>
          <w:lang w:val="en-US"/>
        </w:rPr>
        <w:drawing>
          <wp:inline distT="0" distB="0" distL="0" distR="0" wp14:anchorId="3CF140C8" wp14:editId="3F60211E">
            <wp:extent cx="6440805" cy="1234440"/>
            <wp:effectExtent l="0" t="0" r="0" b="3810"/>
            <wp:docPr id="2977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56805" name=""/>
                    <pic:cNvPicPr/>
                  </pic:nvPicPr>
                  <pic:blipFill>
                    <a:blip r:embed="rId22"/>
                    <a:stretch>
                      <a:fillRect/>
                    </a:stretch>
                  </pic:blipFill>
                  <pic:spPr>
                    <a:xfrm>
                      <a:off x="0" y="0"/>
                      <a:ext cx="6560992" cy="1257475"/>
                    </a:xfrm>
                    <a:prstGeom prst="rect">
                      <a:avLst/>
                    </a:prstGeom>
                  </pic:spPr>
                </pic:pic>
              </a:graphicData>
            </a:graphic>
          </wp:inline>
        </w:drawing>
      </w:r>
      <w:r w:rsidR="005F3DE1">
        <w:rPr>
          <w:rFonts w:ascii="Times New Roman" w:eastAsiaTheme="minorEastAsia" w:hAnsi="Times New Roman" w:cs="Times New Roman"/>
          <w:sz w:val="24"/>
          <w:szCs w:val="24"/>
          <w:lang w:val="en-US"/>
        </w:rPr>
        <w:t xml:space="preserve">Figure </w:t>
      </w:r>
      <w:r w:rsidR="00D04F0D">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8</w:t>
      </w:r>
      <w:r w:rsidR="005F3DE1">
        <w:rPr>
          <w:rFonts w:ascii="Times New Roman" w:eastAsiaTheme="minorEastAsia" w:hAnsi="Times New Roman" w:cs="Times New Roman"/>
          <w:sz w:val="24"/>
          <w:szCs w:val="24"/>
          <w:lang w:val="en-US"/>
        </w:rPr>
        <w:t>: Data</w:t>
      </w:r>
      <w:r w:rsidR="003644A2">
        <w:rPr>
          <w:rFonts w:ascii="Times New Roman" w:eastAsiaTheme="minorEastAsia" w:hAnsi="Times New Roman" w:cs="Times New Roman"/>
          <w:sz w:val="24"/>
          <w:szCs w:val="24"/>
          <w:lang w:val="en-US"/>
        </w:rPr>
        <w:t xml:space="preserve"> </w:t>
      </w:r>
      <w:r w:rsidR="005F3DE1">
        <w:rPr>
          <w:rFonts w:ascii="Times New Roman" w:eastAsiaTheme="minorEastAsia" w:hAnsi="Times New Roman" w:cs="Times New Roman"/>
          <w:sz w:val="24"/>
          <w:szCs w:val="24"/>
          <w:lang w:val="en-US"/>
        </w:rPr>
        <w:t>frame constructed for classification</w:t>
      </w:r>
    </w:p>
    <w:p w14:paraId="1E148575" w14:textId="78B2D834" w:rsidR="00C36BEE" w:rsidRDefault="00C36BEE" w:rsidP="00DA5EA6">
      <w:pPr>
        <w:spacing w:line="360" w:lineRule="auto"/>
        <w:ind w:left="-567"/>
        <w:jc w:val="both"/>
        <w:rPr>
          <w:rFonts w:ascii="Times New Roman" w:eastAsiaTheme="minorEastAsia" w:hAnsi="Times New Roman" w:cs="Times New Roman"/>
          <w:sz w:val="24"/>
          <w:szCs w:val="24"/>
          <w:lang w:val="en-US"/>
        </w:rPr>
      </w:pPr>
    </w:p>
    <w:p w14:paraId="7DBAC06D" w14:textId="2A2A36DE" w:rsidR="003644A2" w:rsidRPr="003644A2" w:rsidRDefault="003644A2"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SENSEX Target pattern, NIFTY50 Target pattern and NIFTY Consumption Target pattern denotes whether the price of the went down after the window of days was over or did it go up.</w:t>
      </w:r>
      <w:r w:rsidR="006C6F6F">
        <w:rPr>
          <w:rFonts w:ascii="Times New Roman" w:eastAsiaTheme="minorEastAsia" w:hAnsi="Times New Roman" w:cs="Times New Roman"/>
          <w:sz w:val="24"/>
          <w:szCs w:val="24"/>
          <w:lang w:val="en-US"/>
        </w:rPr>
        <w:t xml:space="preserve"> If it went up, the value is 1 and if it went down </w:t>
      </w:r>
      <w:r w:rsidR="00A94771">
        <w:rPr>
          <w:rFonts w:ascii="Times New Roman" w:eastAsiaTheme="minorEastAsia" w:hAnsi="Times New Roman" w:cs="Times New Roman"/>
          <w:sz w:val="24"/>
          <w:szCs w:val="24"/>
          <w:lang w:val="en-US"/>
        </w:rPr>
        <w:t>or remained constant t</w:t>
      </w:r>
      <w:r w:rsidR="006C6F6F">
        <w:rPr>
          <w:rFonts w:ascii="Times New Roman" w:eastAsiaTheme="minorEastAsia" w:hAnsi="Times New Roman" w:cs="Times New Roman"/>
          <w:sz w:val="24"/>
          <w:szCs w:val="24"/>
          <w:lang w:val="en-US"/>
        </w:rPr>
        <w:t>he value is 0.</w:t>
      </w:r>
    </w:p>
    <w:p w14:paraId="70A8EA01" w14:textId="77777777" w:rsidR="00876EC2" w:rsidRDefault="00876EC2" w:rsidP="00876EC2">
      <w:pPr>
        <w:pStyle w:val="ListParagraph"/>
        <w:spacing w:line="360" w:lineRule="auto"/>
        <w:ind w:left="-567"/>
        <w:jc w:val="both"/>
        <w:rPr>
          <w:rFonts w:ascii="Times New Roman" w:eastAsiaTheme="minorEastAsia" w:hAnsi="Times New Roman" w:cs="Times New Roman"/>
          <w:b/>
          <w:bCs/>
          <w:i/>
          <w:iCs/>
          <w:sz w:val="24"/>
          <w:szCs w:val="24"/>
          <w:lang w:val="en-US"/>
        </w:rPr>
      </w:pPr>
    </w:p>
    <w:p w14:paraId="582B3C6A" w14:textId="4B21F460" w:rsidR="00C15C61" w:rsidRPr="00917608" w:rsidRDefault="00DA250C" w:rsidP="00876EC2">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4B26732F" w14:textId="46CE8D3E" w:rsidR="001028FD" w:rsidRDefault="00FC5BA3"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Pattern recognition for the entire graph is done by clustering similar graphs together</w:t>
      </w:r>
      <w:r w:rsidR="003457FC">
        <w:rPr>
          <w:rFonts w:ascii="Times New Roman" w:eastAsiaTheme="minorEastAsia" w:hAnsi="Times New Roman" w:cs="Times New Roman"/>
          <w:sz w:val="24"/>
          <w:szCs w:val="24"/>
          <w:lang w:val="en-US"/>
        </w:rPr>
        <w:t>. In order to do this, only two centrality measures were considered namely – degree centrality and degree strength as both of them show a strong correlation with each other.</w:t>
      </w:r>
    </w:p>
    <w:p w14:paraId="07306E87" w14:textId="4267039F" w:rsidR="003457FC" w:rsidRDefault="003457FC" w:rsidP="00DA5EA6">
      <w:pPr>
        <w:spacing w:line="360" w:lineRule="auto"/>
        <w:ind w:left="-567"/>
        <w:jc w:val="center"/>
        <w:rPr>
          <w:rFonts w:ascii="Times New Roman" w:eastAsiaTheme="minorEastAsia" w:hAnsi="Times New Roman" w:cs="Times New Roman"/>
          <w:sz w:val="24"/>
          <w:szCs w:val="24"/>
          <w:lang w:val="en-US"/>
        </w:rPr>
      </w:pPr>
      <w:r w:rsidRPr="003457FC">
        <w:rPr>
          <w:rFonts w:ascii="Times New Roman" w:eastAsiaTheme="minorEastAsia" w:hAnsi="Times New Roman" w:cs="Times New Roman"/>
          <w:noProof/>
          <w:sz w:val="24"/>
          <w:szCs w:val="24"/>
          <w:lang w:val="en-US"/>
        </w:rPr>
        <w:drawing>
          <wp:inline distT="0" distB="0" distL="0" distR="0" wp14:anchorId="0502C1E8" wp14:editId="37DB7704">
            <wp:extent cx="3851977" cy="2583180"/>
            <wp:effectExtent l="0" t="0" r="0" b="7620"/>
            <wp:docPr id="18158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753" name=""/>
                    <pic:cNvPicPr/>
                  </pic:nvPicPr>
                  <pic:blipFill>
                    <a:blip r:embed="rId23"/>
                    <a:stretch>
                      <a:fillRect/>
                    </a:stretch>
                  </pic:blipFill>
                  <pic:spPr>
                    <a:xfrm>
                      <a:off x="0" y="0"/>
                      <a:ext cx="3879400" cy="2601570"/>
                    </a:xfrm>
                    <a:prstGeom prst="rect">
                      <a:avLst/>
                    </a:prstGeom>
                  </pic:spPr>
                </pic:pic>
              </a:graphicData>
            </a:graphic>
          </wp:inline>
        </w:drawing>
      </w:r>
    </w:p>
    <w:p w14:paraId="1A6BD715" w14:textId="5A34014C" w:rsidR="0049383C" w:rsidRDefault="0049383C" w:rsidP="00DA5EA6">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E357F6">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9</w:t>
      </w:r>
      <w:r>
        <w:rPr>
          <w:rFonts w:ascii="Times New Roman" w:eastAsiaTheme="minorEastAsia" w:hAnsi="Times New Roman" w:cs="Times New Roman"/>
          <w:sz w:val="24"/>
          <w:szCs w:val="24"/>
          <w:lang w:val="en-US"/>
        </w:rPr>
        <w:t>: Graph showing the correlation between network strengths and degree centralities</w:t>
      </w:r>
    </w:p>
    <w:p w14:paraId="1D4E1901" w14:textId="77777777" w:rsidR="00F4566C" w:rsidRDefault="00F4566C" w:rsidP="00DA5EA6">
      <w:pPr>
        <w:spacing w:line="360" w:lineRule="auto"/>
        <w:ind w:left="-567"/>
        <w:jc w:val="center"/>
        <w:rPr>
          <w:rFonts w:ascii="Times New Roman" w:eastAsiaTheme="minorEastAsia" w:hAnsi="Times New Roman" w:cs="Times New Roman"/>
          <w:sz w:val="24"/>
          <w:szCs w:val="24"/>
          <w:lang w:val="en-US"/>
        </w:rPr>
      </w:pPr>
    </w:p>
    <w:p w14:paraId="61550C43" w14:textId="2F837AD1" w:rsidR="009B6FE2" w:rsidRDefault="00A8166B" w:rsidP="009B6FE2">
      <w:pPr>
        <w:spacing w:line="360" w:lineRule="auto"/>
        <w:ind w:left="-56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predict for the entire graph, all the graphs with the same strength were considered together and a hybrid graph </w:t>
      </w:r>
      <w:r w:rsidR="0041373E">
        <w:rPr>
          <w:rFonts w:ascii="Times New Roman" w:eastAsiaTheme="minorEastAsia" w:hAnsi="Times New Roman" w:cs="Times New Roman"/>
          <w:sz w:val="24"/>
          <w:szCs w:val="24"/>
          <w:lang w:val="en-US"/>
        </w:rPr>
        <w:t>(considered by taking XOR of all weights) was constructed of these graphs. After this the edges in the testing graph of the same strength and the hybrid graph are compared for their weights.</w:t>
      </w:r>
    </w:p>
    <w:p w14:paraId="6B71F611" w14:textId="77777777" w:rsidR="009B6FE2" w:rsidRPr="003457FC" w:rsidRDefault="009B6FE2" w:rsidP="009B6FE2">
      <w:pPr>
        <w:spacing w:line="360" w:lineRule="auto"/>
        <w:ind w:left="-567"/>
        <w:rPr>
          <w:rFonts w:ascii="Times New Roman" w:eastAsiaTheme="minorEastAsia" w:hAnsi="Times New Roman" w:cs="Times New Roman"/>
          <w:sz w:val="24"/>
          <w:szCs w:val="24"/>
          <w:lang w:val="en-US"/>
        </w:rPr>
      </w:pPr>
    </w:p>
    <w:p w14:paraId="61AC3D2E" w14:textId="0AF9C7EC" w:rsidR="00FD2C56" w:rsidRDefault="00FA445A" w:rsidP="00DA5EA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CHAPTER 3: RESULTS AND </w:t>
      </w:r>
      <w:r w:rsidR="003804B7">
        <w:rPr>
          <w:rFonts w:ascii="Times New Roman" w:eastAsiaTheme="minorEastAsia" w:hAnsi="Times New Roman" w:cs="Times New Roman"/>
          <w:b/>
          <w:bCs/>
          <w:sz w:val="28"/>
          <w:szCs w:val="28"/>
          <w:lang w:val="en-US"/>
        </w:rPr>
        <w:t>DISCUSSION</w:t>
      </w:r>
    </w:p>
    <w:p w14:paraId="09E15052" w14:textId="79BBF971" w:rsidR="00E151F4" w:rsidRPr="00CC1500" w:rsidRDefault="003F2D20" w:rsidP="00CC1500">
      <w:pPr>
        <w:pStyle w:val="ListParagraph"/>
        <w:numPr>
          <w:ilvl w:val="1"/>
          <w:numId w:val="14"/>
        </w:numPr>
        <w:spacing w:line="360" w:lineRule="auto"/>
        <w:ind w:left="-142" w:hanging="436"/>
        <w:jc w:val="both"/>
        <w:rPr>
          <w:rFonts w:ascii="Times New Roman" w:eastAsiaTheme="minorEastAsia" w:hAnsi="Times New Roman" w:cs="Times New Roman"/>
          <w:b/>
          <w:bCs/>
          <w:sz w:val="28"/>
          <w:szCs w:val="28"/>
          <w:lang w:val="en-US"/>
        </w:rPr>
      </w:pPr>
      <w:r w:rsidRPr="00CC1500">
        <w:rPr>
          <w:rFonts w:ascii="Times New Roman" w:eastAsiaTheme="minorEastAsia" w:hAnsi="Times New Roman" w:cs="Times New Roman"/>
          <w:b/>
          <w:bCs/>
          <w:sz w:val="28"/>
          <w:szCs w:val="28"/>
          <w:lang w:val="en-US"/>
        </w:rPr>
        <w:t>RESULTS</w:t>
      </w:r>
    </w:p>
    <w:p w14:paraId="0CFB68B5" w14:textId="070CA101" w:rsidR="00E151F4" w:rsidRPr="00917608" w:rsidRDefault="006D62D5" w:rsidP="00CC66C9">
      <w:pPr>
        <w:pStyle w:val="ListParagraph"/>
        <w:numPr>
          <w:ilvl w:val="0"/>
          <w:numId w:val="1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one day</w:t>
      </w:r>
    </w:p>
    <w:p w14:paraId="545C0AAE" w14:textId="17BA0037" w:rsidR="006D62D5" w:rsidRDefault="008F241B" w:rsidP="003F574D">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results for </w:t>
      </w:r>
      <w:r w:rsidR="00F0316F">
        <w:rPr>
          <w:rFonts w:ascii="Times New Roman" w:eastAsiaTheme="minorEastAsia" w:hAnsi="Times New Roman" w:cs="Times New Roman"/>
          <w:sz w:val="24"/>
          <w:szCs w:val="24"/>
          <w:lang w:val="en-US"/>
        </w:rPr>
        <w:t xml:space="preserve">the classification </w:t>
      </w:r>
      <w:r w:rsidR="00452011">
        <w:rPr>
          <w:rFonts w:ascii="Times New Roman" w:eastAsiaTheme="minorEastAsia" w:hAnsi="Times New Roman" w:cs="Times New Roman"/>
          <w:sz w:val="24"/>
          <w:szCs w:val="24"/>
          <w:lang w:val="en-US"/>
        </w:rPr>
        <w:t>for a window size of 30 days without any fine tuning of the algorithms is given below.</w:t>
      </w:r>
    </w:p>
    <w:tbl>
      <w:tblPr>
        <w:tblStyle w:val="TableGrid"/>
        <w:tblW w:w="0" w:type="auto"/>
        <w:tblLook w:val="04A0" w:firstRow="1" w:lastRow="0" w:firstColumn="1" w:lastColumn="0" w:noHBand="0" w:noVBand="1"/>
      </w:tblPr>
      <w:tblGrid>
        <w:gridCol w:w="1803"/>
        <w:gridCol w:w="1803"/>
        <w:gridCol w:w="1493"/>
        <w:gridCol w:w="1513"/>
        <w:gridCol w:w="2413"/>
      </w:tblGrid>
      <w:tr w:rsidR="00F0316F" w14:paraId="7912B06C" w14:textId="77777777" w:rsidTr="00DA5EA6">
        <w:trPr>
          <w:trHeight w:val="537"/>
        </w:trPr>
        <w:tc>
          <w:tcPr>
            <w:tcW w:w="1803" w:type="dxa"/>
          </w:tcPr>
          <w:p w14:paraId="268C99A7" w14:textId="69DF6846"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lastRenderedPageBreak/>
              <w:t>Algorithms</w:t>
            </w:r>
          </w:p>
        </w:tc>
        <w:tc>
          <w:tcPr>
            <w:tcW w:w="1803" w:type="dxa"/>
          </w:tcPr>
          <w:p w14:paraId="7AEF7162" w14:textId="5FB47B07"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Parameters</w:t>
            </w:r>
          </w:p>
        </w:tc>
        <w:tc>
          <w:tcPr>
            <w:tcW w:w="1493" w:type="dxa"/>
          </w:tcPr>
          <w:p w14:paraId="4EDDB503" w14:textId="3F401528"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SENSEX</w:t>
            </w:r>
          </w:p>
        </w:tc>
        <w:tc>
          <w:tcPr>
            <w:tcW w:w="1513" w:type="dxa"/>
          </w:tcPr>
          <w:p w14:paraId="2A760A09" w14:textId="3C2B2925"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NIFTY50</w:t>
            </w:r>
          </w:p>
        </w:tc>
        <w:tc>
          <w:tcPr>
            <w:tcW w:w="2413" w:type="dxa"/>
          </w:tcPr>
          <w:p w14:paraId="0D6BBBDC" w14:textId="3B84A52D"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 Consumption</w:t>
            </w:r>
          </w:p>
        </w:tc>
      </w:tr>
      <w:tr w:rsidR="00F0316F" w:rsidRPr="00F0316F" w14:paraId="51767D66" w14:textId="77777777" w:rsidTr="00DA5EA6">
        <w:tc>
          <w:tcPr>
            <w:tcW w:w="1803" w:type="dxa"/>
            <w:vMerge w:val="restart"/>
          </w:tcPr>
          <w:p w14:paraId="5D0726B4" w14:textId="7E2EDB3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KNN</w:t>
            </w:r>
          </w:p>
        </w:tc>
        <w:tc>
          <w:tcPr>
            <w:tcW w:w="1803" w:type="dxa"/>
          </w:tcPr>
          <w:p w14:paraId="7664B0D0" w14:textId="1C647AE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FE00B35" w14:textId="4870844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C1210">
              <w:rPr>
                <w:rFonts w:ascii="Times New Roman" w:eastAsiaTheme="minorEastAsia" w:hAnsi="Times New Roman" w:cs="Times New Roman"/>
                <w:sz w:val="24"/>
                <w:szCs w:val="24"/>
                <w:lang w:val="en-US"/>
              </w:rPr>
              <w:t>70</w:t>
            </w:r>
          </w:p>
        </w:tc>
        <w:tc>
          <w:tcPr>
            <w:tcW w:w="1513" w:type="dxa"/>
          </w:tcPr>
          <w:p w14:paraId="211ABC9C" w14:textId="05DFC850" w:rsidR="00F0316F" w:rsidRPr="00F0316F" w:rsidRDefault="005C121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0.72</w:t>
            </w:r>
          </w:p>
        </w:tc>
        <w:tc>
          <w:tcPr>
            <w:tcW w:w="2413" w:type="dxa"/>
          </w:tcPr>
          <w:p w14:paraId="19C263AC" w14:textId="1D08220C" w:rsidR="00F0316F" w:rsidRPr="00F0316F" w:rsidRDefault="005C121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0.70</w:t>
            </w:r>
          </w:p>
        </w:tc>
      </w:tr>
      <w:tr w:rsidR="00F0316F" w:rsidRPr="00F0316F" w14:paraId="636E89E8" w14:textId="77777777" w:rsidTr="00DA5EA6">
        <w:tc>
          <w:tcPr>
            <w:tcW w:w="1803" w:type="dxa"/>
            <w:vMerge/>
          </w:tcPr>
          <w:p w14:paraId="49B58992"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546B85DF" w14:textId="53D4663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3BFBA211" w14:textId="1160096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065E65">
              <w:rPr>
                <w:rFonts w:ascii="Times New Roman" w:eastAsiaTheme="minorEastAsia" w:hAnsi="Times New Roman" w:cs="Times New Roman"/>
                <w:sz w:val="24"/>
                <w:szCs w:val="24"/>
                <w:lang w:val="en-US"/>
              </w:rPr>
              <w:t>63</w:t>
            </w:r>
            <w:r>
              <w:rPr>
                <w:rFonts w:ascii="Times New Roman" w:eastAsiaTheme="minorEastAsia" w:hAnsi="Times New Roman" w:cs="Times New Roman"/>
                <w:sz w:val="24"/>
                <w:szCs w:val="24"/>
                <w:lang w:val="en-US"/>
              </w:rPr>
              <w:t xml:space="preserve"> &amp; 0.</w:t>
            </w:r>
            <w:r w:rsidR="00065E65">
              <w:rPr>
                <w:rFonts w:ascii="Times New Roman" w:eastAsiaTheme="minorEastAsia" w:hAnsi="Times New Roman" w:cs="Times New Roman"/>
                <w:sz w:val="24"/>
                <w:szCs w:val="24"/>
                <w:lang w:val="en-US"/>
              </w:rPr>
              <w:t>77</w:t>
            </w:r>
          </w:p>
        </w:tc>
        <w:tc>
          <w:tcPr>
            <w:tcW w:w="1513" w:type="dxa"/>
          </w:tcPr>
          <w:p w14:paraId="3F8528CA" w14:textId="470F8000" w:rsidR="00F0316F" w:rsidRPr="00F0316F" w:rsidRDefault="00065E65"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0.63 &amp; 0.79</w:t>
            </w:r>
          </w:p>
        </w:tc>
        <w:tc>
          <w:tcPr>
            <w:tcW w:w="2413" w:type="dxa"/>
          </w:tcPr>
          <w:p w14:paraId="727A9337" w14:textId="1D2369CF" w:rsidR="00F0316F" w:rsidRPr="00F0316F" w:rsidRDefault="00065E65"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0.61 &amp; 0.76</w:t>
            </w:r>
          </w:p>
        </w:tc>
      </w:tr>
      <w:tr w:rsidR="00F0316F" w:rsidRPr="00F0316F" w14:paraId="426DCE69" w14:textId="77777777" w:rsidTr="00DA5EA6">
        <w:tc>
          <w:tcPr>
            <w:tcW w:w="1803" w:type="dxa"/>
            <w:vMerge/>
          </w:tcPr>
          <w:p w14:paraId="22AD7CE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749D4171" w14:textId="64F5F5C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4FE48D9A" w14:textId="3D251789" w:rsidR="00F0316F" w:rsidRPr="00F0316F" w:rsidRDefault="00065E65"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0.70 &amp; 0.71</w:t>
            </w:r>
          </w:p>
        </w:tc>
        <w:tc>
          <w:tcPr>
            <w:tcW w:w="1513" w:type="dxa"/>
          </w:tcPr>
          <w:p w14:paraId="0E192909" w14:textId="562EC50B" w:rsidR="00F0316F" w:rsidRPr="00F0316F" w:rsidRDefault="00065E65"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0.70 &amp; 0.72</w:t>
            </w:r>
          </w:p>
        </w:tc>
        <w:tc>
          <w:tcPr>
            <w:tcW w:w="2413" w:type="dxa"/>
          </w:tcPr>
          <w:p w14:paraId="7647FACF" w14:textId="6FA2F5F4" w:rsidR="00F0316F" w:rsidRPr="00F0316F" w:rsidRDefault="00065E65"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0.68 &amp; 0.71</w:t>
            </w:r>
          </w:p>
        </w:tc>
      </w:tr>
      <w:tr w:rsidR="00F0316F" w:rsidRPr="00F0316F" w14:paraId="7ABFF1AC" w14:textId="77777777" w:rsidTr="00DA5EA6">
        <w:tc>
          <w:tcPr>
            <w:tcW w:w="1803" w:type="dxa"/>
            <w:vMerge w:val="restart"/>
          </w:tcPr>
          <w:p w14:paraId="09946BB0" w14:textId="7BAF56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SVM</w:t>
            </w:r>
          </w:p>
        </w:tc>
        <w:tc>
          <w:tcPr>
            <w:tcW w:w="1803" w:type="dxa"/>
          </w:tcPr>
          <w:p w14:paraId="1DF3F4BD" w14:textId="44E38CA2"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300BA2C" w14:textId="6808F9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3DF2F6B6" w14:textId="3B62AA2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2CEF7DF5" w14:textId="5326346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2F94F4E0" w14:textId="77777777" w:rsidTr="00DA5EA6">
        <w:tc>
          <w:tcPr>
            <w:tcW w:w="1803" w:type="dxa"/>
            <w:vMerge/>
          </w:tcPr>
          <w:p w14:paraId="30A7533D"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E311976" w14:textId="0EFCA028"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5CAA9696" w14:textId="7AB0341A"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w:t>
            </w:r>
            <w:r>
              <w:rPr>
                <w:rFonts w:ascii="Times New Roman" w:eastAsiaTheme="minorEastAsia" w:hAnsi="Times New Roman" w:cs="Times New Roman"/>
                <w:sz w:val="24"/>
                <w:szCs w:val="24"/>
                <w:lang w:val="en-US"/>
              </w:rPr>
              <w:t xml:space="preserve"> &amp; </w:t>
            </w:r>
            <w:r w:rsidR="005D5EF0">
              <w:rPr>
                <w:rFonts w:ascii="Times New Roman" w:eastAsiaTheme="minorEastAsia" w:hAnsi="Times New Roman" w:cs="Times New Roman"/>
                <w:sz w:val="24"/>
                <w:szCs w:val="24"/>
                <w:lang w:val="en-US"/>
              </w:rPr>
              <w:t>0.67</w:t>
            </w:r>
          </w:p>
        </w:tc>
        <w:tc>
          <w:tcPr>
            <w:tcW w:w="1513" w:type="dxa"/>
          </w:tcPr>
          <w:p w14:paraId="175FE6B7" w14:textId="1AABFA1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0.59</w:t>
            </w:r>
          </w:p>
        </w:tc>
        <w:tc>
          <w:tcPr>
            <w:tcW w:w="2413" w:type="dxa"/>
          </w:tcPr>
          <w:p w14:paraId="5522B560" w14:textId="1D5AB01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301C362A" w14:textId="77777777" w:rsidTr="00DA5EA6">
        <w:tc>
          <w:tcPr>
            <w:tcW w:w="1803" w:type="dxa"/>
            <w:vMerge/>
          </w:tcPr>
          <w:p w14:paraId="0082F66B"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B340D76" w14:textId="1B61315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56F5303F" w14:textId="3FC64B6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1513" w:type="dxa"/>
          </w:tcPr>
          <w:p w14:paraId="1748D807" w14:textId="47FCBAC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2413" w:type="dxa"/>
          </w:tcPr>
          <w:p w14:paraId="609430AD" w14:textId="576B19F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49 &amp; 0.55</w:t>
            </w:r>
          </w:p>
        </w:tc>
      </w:tr>
      <w:tr w:rsidR="00F0316F" w:rsidRPr="00F0316F" w14:paraId="16E21E5B" w14:textId="77777777" w:rsidTr="00DA5EA6">
        <w:tc>
          <w:tcPr>
            <w:tcW w:w="1803" w:type="dxa"/>
            <w:vMerge w:val="restart"/>
          </w:tcPr>
          <w:p w14:paraId="65FE846F" w14:textId="77777777" w:rsidR="00CC66C9"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Logistic</w:t>
            </w:r>
          </w:p>
          <w:p w14:paraId="4556B084" w14:textId="449367B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Regression</w:t>
            </w:r>
          </w:p>
        </w:tc>
        <w:tc>
          <w:tcPr>
            <w:tcW w:w="1803" w:type="dxa"/>
          </w:tcPr>
          <w:p w14:paraId="29BE87D4" w14:textId="5E8F820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D6D9B9F" w14:textId="6C1E1B5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40F7E0CD" w14:textId="5468F44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0078019A" w14:textId="5CE6558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6B22E0FC" w14:textId="77777777" w:rsidTr="00DA5EA6">
        <w:tc>
          <w:tcPr>
            <w:tcW w:w="1803" w:type="dxa"/>
            <w:vMerge/>
          </w:tcPr>
          <w:p w14:paraId="7BB33F61"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26936C08" w14:textId="05EF73E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00A42D7A" w14:textId="747842E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 &amp; 0.67</w:t>
            </w:r>
          </w:p>
        </w:tc>
        <w:tc>
          <w:tcPr>
            <w:tcW w:w="1513" w:type="dxa"/>
          </w:tcPr>
          <w:p w14:paraId="35714822" w14:textId="5776D18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47 &amp; 0.60</w:t>
            </w:r>
          </w:p>
        </w:tc>
        <w:tc>
          <w:tcPr>
            <w:tcW w:w="2413" w:type="dxa"/>
          </w:tcPr>
          <w:p w14:paraId="55E91DA3" w14:textId="0EC85BF9"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564ED4D1" w14:textId="77777777" w:rsidTr="00DA5EA6">
        <w:tc>
          <w:tcPr>
            <w:tcW w:w="1803" w:type="dxa"/>
            <w:vMerge/>
          </w:tcPr>
          <w:p w14:paraId="341E1D88"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025FB929" w14:textId="364398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2D4F09B3" w14:textId="381937A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0.54</w:t>
            </w:r>
          </w:p>
        </w:tc>
        <w:tc>
          <w:tcPr>
            <w:tcW w:w="1513" w:type="dxa"/>
          </w:tcPr>
          <w:p w14:paraId="4C33ED86" w14:textId="3703A16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0.43</w:t>
            </w:r>
          </w:p>
        </w:tc>
        <w:tc>
          <w:tcPr>
            <w:tcW w:w="2413" w:type="dxa"/>
          </w:tcPr>
          <w:p w14:paraId="7F2C01D2" w14:textId="516B5E3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52 &amp; 0.45</w:t>
            </w:r>
          </w:p>
        </w:tc>
      </w:tr>
      <w:tr w:rsidR="00F0316F" w:rsidRPr="00F0316F" w14:paraId="368405F9" w14:textId="77777777" w:rsidTr="00DA5EA6">
        <w:tc>
          <w:tcPr>
            <w:tcW w:w="1803" w:type="dxa"/>
            <w:vMerge w:val="restart"/>
          </w:tcPr>
          <w:p w14:paraId="5715A592" w14:textId="77777777" w:rsidR="006B7BCC"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Multi-layer</w:t>
            </w:r>
          </w:p>
          <w:p w14:paraId="294735C3" w14:textId="5E2F492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perceptron</w:t>
            </w:r>
          </w:p>
        </w:tc>
        <w:tc>
          <w:tcPr>
            <w:tcW w:w="1803" w:type="dxa"/>
          </w:tcPr>
          <w:p w14:paraId="2BE63988" w14:textId="075E65B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A39D905" w14:textId="3C6EA7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58475AA6" w14:textId="7C10ACFB"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446D773C" w14:textId="26C92381"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5D5EF0" w:rsidRPr="00F0316F" w14:paraId="5E4A6C7E" w14:textId="77777777" w:rsidTr="00DA5EA6">
        <w:tc>
          <w:tcPr>
            <w:tcW w:w="1803" w:type="dxa"/>
            <w:vMerge/>
          </w:tcPr>
          <w:p w14:paraId="01E5FEBF"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F6A9E54" w14:textId="083698B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6848FE84" w14:textId="227A3FDD"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0.42 &amp; 0.67</w:t>
            </w:r>
          </w:p>
        </w:tc>
        <w:tc>
          <w:tcPr>
            <w:tcW w:w="1513" w:type="dxa"/>
          </w:tcPr>
          <w:p w14:paraId="5359046A" w14:textId="22967F9A"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c>
          <w:tcPr>
            <w:tcW w:w="2413" w:type="dxa"/>
          </w:tcPr>
          <w:p w14:paraId="190B3705" w14:textId="021051F0"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r>
      <w:tr w:rsidR="005D5EF0" w:rsidRPr="00F0316F" w14:paraId="61BC99BB" w14:textId="77777777" w:rsidTr="00DA5EA6">
        <w:tc>
          <w:tcPr>
            <w:tcW w:w="1803" w:type="dxa"/>
            <w:vMerge/>
          </w:tcPr>
          <w:p w14:paraId="68310805"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C0D9763" w14:textId="0DB56C8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0757632" w14:textId="1E390D26"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0.54</w:t>
            </w:r>
          </w:p>
        </w:tc>
        <w:tc>
          <w:tcPr>
            <w:tcW w:w="1513" w:type="dxa"/>
          </w:tcPr>
          <w:p w14:paraId="65445612" w14:textId="4D2290EE"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0.52 &amp; 0.45</w:t>
            </w:r>
          </w:p>
        </w:tc>
        <w:tc>
          <w:tcPr>
            <w:tcW w:w="2413" w:type="dxa"/>
          </w:tcPr>
          <w:p w14:paraId="09A6DEC3" w14:textId="4EDD843C"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0.49 &amp; 0.55</w:t>
            </w:r>
          </w:p>
        </w:tc>
      </w:tr>
      <w:tr w:rsidR="00F0316F" w:rsidRPr="00F0316F" w14:paraId="173A7173" w14:textId="77777777" w:rsidTr="00DA5EA6">
        <w:tc>
          <w:tcPr>
            <w:tcW w:w="1803" w:type="dxa"/>
            <w:vMerge w:val="restart"/>
          </w:tcPr>
          <w:p w14:paraId="1B62924C" w14:textId="3879721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Decision Tree</w:t>
            </w:r>
          </w:p>
        </w:tc>
        <w:tc>
          <w:tcPr>
            <w:tcW w:w="1803" w:type="dxa"/>
          </w:tcPr>
          <w:p w14:paraId="2F932EA6" w14:textId="68A123E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C716342" w14:textId="389ABBB8"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1513" w:type="dxa"/>
          </w:tcPr>
          <w:p w14:paraId="64F9A35B" w14:textId="6FFC2CE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2413" w:type="dxa"/>
          </w:tcPr>
          <w:p w14:paraId="57FCC5BB" w14:textId="5447B33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r>
      <w:tr w:rsidR="00F0316F" w:rsidRPr="00F0316F" w14:paraId="1EC1ACF9" w14:textId="77777777" w:rsidTr="00DA5EA6">
        <w:tc>
          <w:tcPr>
            <w:tcW w:w="1803" w:type="dxa"/>
            <w:vMerge/>
          </w:tcPr>
          <w:p w14:paraId="381F0C70"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A2CFF5A" w14:textId="75D20D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4B4CF14B" w14:textId="1E42572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0.56</w:t>
            </w:r>
          </w:p>
        </w:tc>
        <w:tc>
          <w:tcPr>
            <w:tcW w:w="1513" w:type="dxa"/>
          </w:tcPr>
          <w:p w14:paraId="61D19CAA" w14:textId="346A4205"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0.43 &amp; 0.58</w:t>
            </w:r>
          </w:p>
        </w:tc>
        <w:tc>
          <w:tcPr>
            <w:tcW w:w="2413" w:type="dxa"/>
          </w:tcPr>
          <w:p w14:paraId="41741E78" w14:textId="10EFD78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r w:rsidR="00F0316F" w:rsidRPr="00F0316F" w14:paraId="1F146805" w14:textId="77777777" w:rsidTr="00DA5EA6">
        <w:tc>
          <w:tcPr>
            <w:tcW w:w="1803" w:type="dxa"/>
            <w:vMerge/>
          </w:tcPr>
          <w:p w14:paraId="07159BF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30CD520" w14:textId="4B9E760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E5925A1" w14:textId="304A0936"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0.47 &amp; 0.54</w:t>
            </w:r>
          </w:p>
        </w:tc>
        <w:tc>
          <w:tcPr>
            <w:tcW w:w="1513" w:type="dxa"/>
          </w:tcPr>
          <w:p w14:paraId="3D059F1A" w14:textId="620D7B1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0.46 &amp; 0.54</w:t>
            </w:r>
          </w:p>
        </w:tc>
        <w:tc>
          <w:tcPr>
            <w:tcW w:w="2413" w:type="dxa"/>
          </w:tcPr>
          <w:p w14:paraId="1BB58DFA" w14:textId="022545E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bl>
    <w:p w14:paraId="3E2FFC5F" w14:textId="23E56E83" w:rsidR="001028FD" w:rsidRDefault="00F4566C" w:rsidP="00CC66C9">
      <w:pPr>
        <w:spacing w:line="360" w:lineRule="auto"/>
        <w:ind w:left="-284" w:hanging="283"/>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FA445A">
        <w:rPr>
          <w:rFonts w:ascii="Times New Roman" w:eastAsiaTheme="minorEastAsia" w:hAnsi="Times New Roman" w:cs="Times New Roman"/>
          <w:sz w:val="24"/>
          <w:szCs w:val="24"/>
          <w:lang w:val="en-US"/>
        </w:rPr>
        <w:t>3.1</w:t>
      </w:r>
      <w:r>
        <w:rPr>
          <w:rFonts w:ascii="Times New Roman" w:eastAsiaTheme="minorEastAsia" w:hAnsi="Times New Roman" w:cs="Times New Roman"/>
          <w:sz w:val="24"/>
          <w:szCs w:val="24"/>
          <w:lang w:val="en-US"/>
        </w:rPr>
        <w:t xml:space="preserve">: </w:t>
      </w:r>
      <w:r w:rsidR="0066735C">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lang w:val="en-US"/>
        </w:rPr>
        <w:t>esults for supervised classification of one day</w:t>
      </w:r>
      <w:r w:rsidR="0066735C">
        <w:rPr>
          <w:rFonts w:ascii="Times New Roman" w:eastAsiaTheme="minorEastAsia" w:hAnsi="Times New Roman" w:cs="Times New Roman"/>
          <w:sz w:val="24"/>
          <w:szCs w:val="24"/>
          <w:lang w:val="en-US"/>
        </w:rPr>
        <w:t xml:space="preserve"> based on the window size of 30 days</w:t>
      </w:r>
    </w:p>
    <w:p w14:paraId="41938921" w14:textId="1E5B7FD5" w:rsidR="00D93CA3" w:rsidRPr="00F0316F" w:rsidRDefault="00D93CA3" w:rsidP="00D93CA3">
      <w:pPr>
        <w:spacing w:line="360" w:lineRule="auto"/>
        <w:ind w:left="-56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can see that the best models for this type of classification is coming out to be KNN with an accuracy of 70%, 72% and 70% for the three stock indices.</w:t>
      </w:r>
    </w:p>
    <w:p w14:paraId="3B112959" w14:textId="34369915" w:rsidR="001028FD" w:rsidRPr="00917608" w:rsidRDefault="00AC0BC6" w:rsidP="00DC525F">
      <w:pPr>
        <w:pStyle w:val="ListParagraph"/>
        <w:numPr>
          <w:ilvl w:val="0"/>
          <w:numId w:val="11"/>
        </w:numPr>
        <w:spacing w:line="360" w:lineRule="auto"/>
        <w:ind w:left="-142" w:hanging="425"/>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35DA8E5B" w14:textId="681706FF"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Since the problem of clustering the entire graph was not a problem of supervised classification, its evaluation can simply be done by comparing how many edges in our hybrid graph have the same weight as our testing graph. </w:t>
      </w:r>
    </w:p>
    <w:p w14:paraId="46622AE9" w14:textId="2D743685"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our case out of the total 573 positively weighted edges, the weights of 504 of them were equal to each other. </w:t>
      </w:r>
    </w:p>
    <w:p w14:paraId="1BCEC42A" w14:textId="3CD4EF27" w:rsidR="003804B7" w:rsidRDefault="003804B7"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CHAPTER 4: CONCLUSION AND SCOPE FOR FUTURE WORK</w:t>
      </w:r>
    </w:p>
    <w:p w14:paraId="2FCC10FE" w14:textId="6B8546EC" w:rsidR="00AC60CE" w:rsidRDefault="00775BCF" w:rsidP="00775BCF">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4.1 </w:t>
      </w:r>
      <w:r w:rsidR="00AC60CE">
        <w:rPr>
          <w:rFonts w:ascii="Times New Roman" w:eastAsiaTheme="minorEastAsia" w:hAnsi="Times New Roman" w:cs="Times New Roman"/>
          <w:b/>
          <w:bCs/>
          <w:sz w:val="28"/>
          <w:szCs w:val="28"/>
          <w:lang w:val="en-US"/>
        </w:rPr>
        <w:t>CONCLUSION</w:t>
      </w:r>
    </w:p>
    <w:p w14:paraId="5D952523" w14:textId="2B90009A" w:rsidR="00AC60CE" w:rsidRPr="00AC60CE" w:rsidRDefault="00AC60CE"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final take of the research is that predicting the stock price is not a simple machine learning task. One has to innovate with other ideas in order to build a foolproof system to correctly predict the stock market. The combination of graphs and their parameters with machine learning techniques introduced a lot of new aspects. Higher values of centrality measures in the research indicate the pattern in the market is repeating and hence a clear prediction can be made for such a time series. Lower values of centrality measures </w:t>
      </w:r>
      <w:r>
        <w:rPr>
          <w:rFonts w:ascii="Times New Roman" w:eastAsiaTheme="minorEastAsia" w:hAnsi="Times New Roman" w:cs="Times New Roman"/>
          <w:sz w:val="24"/>
          <w:szCs w:val="24"/>
          <w:lang w:val="en-US"/>
        </w:rPr>
        <w:lastRenderedPageBreak/>
        <w:t xml:space="preserve">indicate that the market is not that predictable and we can skip such periods from our data frames. </w:t>
      </w:r>
      <w:r w:rsidR="00BA7455">
        <w:rPr>
          <w:rFonts w:ascii="Times New Roman" w:eastAsiaTheme="minorEastAsia" w:hAnsi="Times New Roman" w:cs="Times New Roman"/>
          <w:sz w:val="24"/>
          <w:szCs w:val="24"/>
          <w:lang w:val="en-US"/>
        </w:rPr>
        <w:t xml:space="preserve">We see that deep learning technique of </w:t>
      </w:r>
      <w:r w:rsidR="00C91A3A">
        <w:rPr>
          <w:rFonts w:ascii="Times New Roman" w:eastAsiaTheme="minorEastAsia" w:hAnsi="Times New Roman" w:cs="Times New Roman"/>
          <w:sz w:val="24"/>
          <w:szCs w:val="24"/>
          <w:lang w:val="en-US"/>
        </w:rPr>
        <w:t>multi-layer</w:t>
      </w:r>
      <w:r w:rsidR="00BA7455">
        <w:rPr>
          <w:rFonts w:ascii="Times New Roman" w:eastAsiaTheme="minorEastAsia" w:hAnsi="Times New Roman" w:cs="Times New Roman"/>
          <w:sz w:val="24"/>
          <w:szCs w:val="24"/>
          <w:lang w:val="en-US"/>
        </w:rPr>
        <w:t xml:space="preserve"> perceptron is the best in actually classifying the pattern. </w:t>
      </w:r>
      <w:r>
        <w:rPr>
          <w:rFonts w:ascii="Times New Roman" w:eastAsiaTheme="minorEastAsia" w:hAnsi="Times New Roman" w:cs="Times New Roman"/>
          <w:sz w:val="24"/>
          <w:szCs w:val="24"/>
          <w:lang w:val="en-US"/>
        </w:rPr>
        <w:t>Since predicting patterns is a relatively simpler task than actually predicting the price, the research gives a new direction for future</w:t>
      </w:r>
      <w:r w:rsidR="000F125D">
        <w:rPr>
          <w:rFonts w:ascii="Times New Roman" w:eastAsiaTheme="minorEastAsia" w:hAnsi="Times New Roman" w:cs="Times New Roman"/>
          <w:sz w:val="24"/>
          <w:szCs w:val="24"/>
          <w:lang w:val="en-US"/>
        </w:rPr>
        <w:t>.</w:t>
      </w:r>
      <w:r w:rsidR="008A4E71">
        <w:rPr>
          <w:rFonts w:ascii="Times New Roman" w:eastAsiaTheme="minorEastAsia" w:hAnsi="Times New Roman" w:cs="Times New Roman"/>
          <w:sz w:val="24"/>
          <w:szCs w:val="24"/>
          <w:lang w:val="en-US"/>
        </w:rPr>
        <w:t xml:space="preserve"> For all different values of centrality measures we find that KNN is producing the best results with the highest accuracies as well as precision and recall. </w:t>
      </w:r>
    </w:p>
    <w:p w14:paraId="427A5E42" w14:textId="77777777" w:rsidR="00AC60CE" w:rsidRDefault="00AC60CE" w:rsidP="00961306">
      <w:pPr>
        <w:spacing w:line="360" w:lineRule="auto"/>
        <w:ind w:left="-567"/>
        <w:jc w:val="both"/>
        <w:rPr>
          <w:rFonts w:ascii="Times New Roman" w:eastAsiaTheme="minorEastAsia" w:hAnsi="Times New Roman" w:cs="Times New Roman"/>
          <w:b/>
          <w:bCs/>
          <w:sz w:val="28"/>
          <w:szCs w:val="28"/>
          <w:lang w:val="en-US"/>
        </w:rPr>
      </w:pPr>
    </w:p>
    <w:p w14:paraId="52152CA2" w14:textId="736E8FAB" w:rsidR="00EE534B"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4.2 </w:t>
      </w:r>
      <w:r w:rsidR="00EE534B">
        <w:rPr>
          <w:rFonts w:ascii="Times New Roman" w:eastAsiaTheme="minorEastAsia" w:hAnsi="Times New Roman" w:cs="Times New Roman"/>
          <w:b/>
          <w:bCs/>
          <w:sz w:val="28"/>
          <w:szCs w:val="28"/>
          <w:lang w:val="en-US"/>
        </w:rPr>
        <w:t>FUTURE WORK</w:t>
      </w:r>
    </w:p>
    <w:p w14:paraId="69A9C19C" w14:textId="58617B16" w:rsidR="00EE534B" w:rsidRPr="00EE534B" w:rsidRDefault="00EE534B"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with every research, there are future prospects associated with this one as well. The way we leveraged the idea of graphs in our research still requires more refining. The advent of graph neural networks is more prominent for stock price prediction which can be integrated with this idea. </w:t>
      </w:r>
      <w:r w:rsidR="00DE3C70">
        <w:rPr>
          <w:rFonts w:ascii="Times New Roman" w:eastAsiaTheme="minorEastAsia" w:hAnsi="Times New Roman" w:cs="Times New Roman"/>
          <w:sz w:val="24"/>
          <w:szCs w:val="24"/>
          <w:lang w:val="en-US"/>
        </w:rPr>
        <w:t xml:space="preserve">Better implementation of models by fine tuning them or combining them with other models in order to improve results is also a future prospect of this research. Integrating these machine learning and deep learning models with some </w:t>
      </w:r>
      <w:r w:rsidR="0046607B">
        <w:rPr>
          <w:rFonts w:ascii="Times New Roman" w:eastAsiaTheme="minorEastAsia" w:hAnsi="Times New Roman" w:cs="Times New Roman"/>
          <w:sz w:val="24"/>
          <w:szCs w:val="24"/>
          <w:lang w:val="en-US"/>
        </w:rPr>
        <w:t>real-life</w:t>
      </w:r>
      <w:r w:rsidR="00DE3C70">
        <w:rPr>
          <w:rFonts w:ascii="Times New Roman" w:eastAsiaTheme="minorEastAsia" w:hAnsi="Times New Roman" w:cs="Times New Roman"/>
          <w:sz w:val="24"/>
          <w:szCs w:val="24"/>
          <w:lang w:val="en-US"/>
        </w:rPr>
        <w:t xml:space="preserve"> investment strategies such as buy-and-hold, value investing or quality investing can also be done in order to validate the results even further</w:t>
      </w:r>
      <w:r w:rsidR="0046607B">
        <w:rPr>
          <w:rFonts w:ascii="Times New Roman" w:eastAsiaTheme="minorEastAsia" w:hAnsi="Times New Roman" w:cs="Times New Roman"/>
          <w:sz w:val="24"/>
          <w:szCs w:val="24"/>
          <w:lang w:val="en-US"/>
        </w:rPr>
        <w:t>. The models can be integrated with these strategies in order to build an application which can act as a “Investment companion” for investors.</w:t>
      </w:r>
    </w:p>
    <w:p w14:paraId="1DF6607E" w14:textId="77777777" w:rsidR="00D81B2D" w:rsidRDefault="00D81B2D" w:rsidP="00961306">
      <w:pPr>
        <w:spacing w:line="360" w:lineRule="auto"/>
        <w:ind w:left="-567"/>
        <w:jc w:val="both"/>
        <w:rPr>
          <w:rFonts w:ascii="Times New Roman" w:eastAsiaTheme="minorEastAsia" w:hAnsi="Times New Roman" w:cs="Times New Roman"/>
          <w:b/>
          <w:bCs/>
          <w:sz w:val="28"/>
          <w:szCs w:val="28"/>
          <w:lang w:val="en-US"/>
        </w:rPr>
      </w:pPr>
    </w:p>
    <w:p w14:paraId="35AC90E2" w14:textId="4CECF6E0" w:rsidR="006E6D53" w:rsidRPr="00961306"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4.3 </w:t>
      </w:r>
      <w:r w:rsidR="00961306" w:rsidRPr="00961306">
        <w:rPr>
          <w:rFonts w:ascii="Times New Roman" w:eastAsiaTheme="minorEastAsia" w:hAnsi="Times New Roman" w:cs="Times New Roman"/>
          <w:b/>
          <w:bCs/>
          <w:sz w:val="28"/>
          <w:szCs w:val="28"/>
          <w:lang w:val="en-US"/>
        </w:rPr>
        <w:t>REFERENCES</w:t>
      </w:r>
    </w:p>
    <w:p w14:paraId="75AAD9E7" w14:textId="4FCED762" w:rsidR="0000405F" w:rsidRDefault="00C24E1C" w:rsidP="0000405F">
      <w:pPr>
        <w:autoSpaceDE w:val="0"/>
        <w:autoSpaceDN w:val="0"/>
        <w:adjustRightInd w:val="0"/>
        <w:spacing w:after="0" w:line="360" w:lineRule="auto"/>
        <w:ind w:left="-142" w:hanging="425"/>
        <w:jc w:val="both"/>
        <w:rPr>
          <w:rFonts w:ascii="Times New Roman" w:eastAsiaTheme="minorEastAsia" w:hAnsi="Times New Roman" w:cs="Times New Roman"/>
          <w:sz w:val="24"/>
          <w:szCs w:val="24"/>
          <w:lang w:val="en-US"/>
        </w:rPr>
      </w:pPr>
      <w:r w:rsidRPr="007F5E6F">
        <w:rPr>
          <w:rFonts w:ascii="Times New Roman" w:eastAsiaTheme="minorEastAsia" w:hAnsi="Times New Roman" w:cs="Times New Roman"/>
          <w:sz w:val="24"/>
          <w:szCs w:val="24"/>
          <w:lang w:val="en-US"/>
        </w:rPr>
        <w:t>[1]</w:t>
      </w:r>
      <w:r w:rsidRPr="007F5E6F">
        <w:rPr>
          <w:rFonts w:ascii="Times New Roman" w:eastAsiaTheme="minorEastAsia" w:hAnsi="Times New Roman" w:cs="Times New Roman"/>
          <w:sz w:val="24"/>
          <w:szCs w:val="24"/>
          <w:lang w:val="en-US"/>
        </w:rPr>
        <w:tab/>
      </w:r>
      <w:r w:rsidR="00F810DC" w:rsidRPr="007F5E6F">
        <w:rPr>
          <w:rFonts w:ascii="Times New Roman" w:eastAsiaTheme="minorEastAsia" w:hAnsi="Times New Roman" w:cs="Times New Roman"/>
          <w:sz w:val="24"/>
          <w:szCs w:val="24"/>
          <w:lang w:val="en-US"/>
        </w:rPr>
        <w:t xml:space="preserve">Lucas Lacasa, Bartolo Luque, Fernando Ballesteros, Jordi Luque and Juan Carlos Nun. </w:t>
      </w:r>
      <w:r w:rsidR="00F0543B" w:rsidRPr="007F5E6F">
        <w:rPr>
          <w:rFonts w:ascii="Times New Roman" w:hAnsi="Times New Roman" w:cs="Times New Roman"/>
          <w:kern w:val="0"/>
          <w:sz w:val="24"/>
          <w:szCs w:val="24"/>
        </w:rPr>
        <w:t>From time series to complex networks: The visibility graph</w:t>
      </w:r>
    </w:p>
    <w:p w14:paraId="7714960F" w14:textId="6BCDC36B" w:rsidR="0000405F" w:rsidRPr="0000405F" w:rsidRDefault="0003025E" w:rsidP="0000405F">
      <w:pPr>
        <w:spacing w:line="360" w:lineRule="auto"/>
        <w:ind w:left="-142" w:hanging="425"/>
        <w:jc w:val="both"/>
        <w:rPr>
          <w:rFonts w:ascii="Arial" w:hAnsi="Arial" w:cs="Arial"/>
          <w:kern w:val="0"/>
          <w:sz w:val="24"/>
          <w:szCs w:val="24"/>
        </w:rPr>
      </w:pPr>
      <w:r w:rsidRPr="007F5E6F">
        <w:rPr>
          <w:rFonts w:ascii="Times New Roman" w:eastAsiaTheme="minorEastAsia" w:hAnsi="Times New Roman" w:cs="Times New Roman"/>
          <w:sz w:val="24"/>
          <w:szCs w:val="24"/>
          <w:lang w:val="en-US"/>
        </w:rPr>
        <w:t>[2]</w:t>
      </w:r>
      <w:r w:rsidRPr="007F5E6F">
        <w:rPr>
          <w:rFonts w:ascii="Times New Roman" w:eastAsiaTheme="minorEastAsia" w:hAnsi="Times New Roman" w:cs="Times New Roman"/>
          <w:sz w:val="24"/>
          <w:szCs w:val="24"/>
          <w:lang w:val="en-US"/>
        </w:rPr>
        <w:tab/>
      </w:r>
      <w:r w:rsidRPr="007F5E6F">
        <w:rPr>
          <w:rFonts w:ascii="Times New Roman" w:hAnsi="Times New Roman" w:cs="Times New Roman"/>
          <w:kern w:val="0"/>
          <w:sz w:val="24"/>
          <w:szCs w:val="24"/>
        </w:rPr>
        <w:t xml:space="preserve">Yung-Keun Kwon, </w:t>
      </w:r>
      <w:r w:rsidR="001A3CB7" w:rsidRPr="007F5E6F">
        <w:rPr>
          <w:rFonts w:ascii="Times New Roman" w:hAnsi="Times New Roman" w:cs="Times New Roman"/>
          <w:kern w:val="0"/>
          <w:sz w:val="24"/>
          <w:szCs w:val="24"/>
        </w:rPr>
        <w:t>Sung-Soon Choi and Byung-Ro Moon. Stock Prediction based on Financial Correlation.</w:t>
      </w:r>
      <w:r w:rsidR="001A3CB7" w:rsidRPr="007F5E6F">
        <w:rPr>
          <w:rFonts w:ascii="Arial" w:hAnsi="Arial" w:cs="Arial"/>
          <w:kern w:val="0"/>
          <w:sz w:val="24"/>
          <w:szCs w:val="24"/>
        </w:rPr>
        <w:t xml:space="preserve"> </w:t>
      </w:r>
    </w:p>
    <w:p w14:paraId="160F36D1" w14:textId="3676652F" w:rsidR="00AB56C7" w:rsidRPr="007F5E6F" w:rsidRDefault="00AB56C7" w:rsidP="00961306">
      <w:pPr>
        <w:autoSpaceDE w:val="0"/>
        <w:autoSpaceDN w:val="0"/>
        <w:adjustRightInd w:val="0"/>
        <w:spacing w:after="0" w:line="360" w:lineRule="auto"/>
        <w:ind w:left="-142" w:hanging="425"/>
        <w:jc w:val="both"/>
        <w:rPr>
          <w:rFonts w:ascii="Times New Roman" w:hAnsi="Times New Roman" w:cs="Times New Roman"/>
          <w:color w:val="241F20"/>
          <w:kern w:val="0"/>
          <w:sz w:val="24"/>
          <w:szCs w:val="24"/>
        </w:rPr>
      </w:pPr>
      <w:r w:rsidRPr="007F5E6F">
        <w:rPr>
          <w:rFonts w:ascii="Times New Roman" w:hAnsi="Times New Roman" w:cs="Times New Roman"/>
          <w:kern w:val="0"/>
          <w:sz w:val="24"/>
          <w:szCs w:val="24"/>
        </w:rPr>
        <w:t xml:space="preserve">[3] </w:t>
      </w:r>
      <w:r w:rsidR="00EC1528" w:rsidRPr="007F5E6F">
        <w:rPr>
          <w:rFonts w:ascii="Times New Roman" w:hAnsi="Times New Roman" w:cs="Times New Roman"/>
          <w:kern w:val="0"/>
          <w:sz w:val="24"/>
          <w:szCs w:val="24"/>
        </w:rPr>
        <w:tab/>
      </w:r>
      <w:r w:rsidR="007851B9" w:rsidRPr="007F5E6F">
        <w:rPr>
          <w:rFonts w:ascii="Times New Roman" w:hAnsi="Times New Roman" w:cs="Times New Roman"/>
          <w:color w:val="241F20"/>
          <w:kern w:val="0"/>
          <w:sz w:val="24"/>
          <w:szCs w:val="24"/>
        </w:rPr>
        <w:t xml:space="preserve">Ying Li, </w:t>
      </w:r>
      <w:proofErr w:type="spellStart"/>
      <w:r w:rsidR="007851B9" w:rsidRPr="007F5E6F">
        <w:rPr>
          <w:rFonts w:ascii="Times New Roman" w:hAnsi="Times New Roman" w:cs="Times New Roman"/>
          <w:color w:val="241F20"/>
          <w:kern w:val="0"/>
          <w:sz w:val="24"/>
          <w:szCs w:val="24"/>
        </w:rPr>
        <w:t>Hongduo</w:t>
      </w:r>
      <w:proofErr w:type="spellEnd"/>
      <w:r w:rsidR="007851B9" w:rsidRPr="007F5E6F">
        <w:rPr>
          <w:rFonts w:ascii="Times New Roman" w:hAnsi="Times New Roman" w:cs="Times New Roman"/>
          <w:color w:val="241F20"/>
          <w:kern w:val="0"/>
          <w:sz w:val="24"/>
          <w:szCs w:val="24"/>
        </w:rPr>
        <w:t xml:space="preserve"> Cao</w:t>
      </w:r>
      <w:r w:rsidR="00EC1528" w:rsidRPr="007F5E6F">
        <w:rPr>
          <w:rFonts w:ascii="Times New Roman" w:hAnsi="Times New Roman" w:cs="Times New Roman"/>
          <w:color w:val="241F20"/>
          <w:kern w:val="0"/>
          <w:sz w:val="24"/>
          <w:szCs w:val="24"/>
        </w:rPr>
        <w:t xml:space="preserve"> and</w:t>
      </w:r>
      <w:r w:rsidR="007851B9" w:rsidRPr="007F5E6F">
        <w:rPr>
          <w:rFonts w:ascii="Times New Roman" w:hAnsi="Times New Roman" w:cs="Times New Roman"/>
          <w:color w:val="241F20"/>
          <w:kern w:val="0"/>
          <w:sz w:val="24"/>
          <w:szCs w:val="24"/>
        </w:rPr>
        <w:t xml:space="preserve"> Yong Tan. Novel Method of Identifying Time Series Based on Network Graphs</w:t>
      </w:r>
      <w:r w:rsidR="00EC1528" w:rsidRPr="007F5E6F">
        <w:rPr>
          <w:rFonts w:ascii="Times New Roman" w:hAnsi="Times New Roman" w:cs="Times New Roman"/>
          <w:color w:val="241F20"/>
          <w:kern w:val="0"/>
          <w:sz w:val="24"/>
          <w:szCs w:val="24"/>
        </w:rPr>
        <w:t>. Department of Management Science, Business School, Sun Yat-Sen University, Guangzhou 510275, China</w:t>
      </w:r>
    </w:p>
    <w:p w14:paraId="21B27C26" w14:textId="7A6B2306" w:rsidR="00EC1528" w:rsidRPr="007F5E6F" w:rsidRDefault="00EC1528"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color w:val="241F20"/>
          <w:kern w:val="0"/>
          <w:sz w:val="24"/>
          <w:szCs w:val="24"/>
        </w:rPr>
        <w:t>[4]</w:t>
      </w:r>
      <w:r w:rsidR="00D7219A" w:rsidRPr="007F5E6F">
        <w:rPr>
          <w:rFonts w:ascii="Times New Roman" w:hAnsi="Times New Roman" w:cs="Times New Roman"/>
          <w:color w:val="241F20"/>
          <w:kern w:val="0"/>
          <w:sz w:val="24"/>
          <w:szCs w:val="24"/>
        </w:rPr>
        <w:tab/>
      </w:r>
      <w:proofErr w:type="spellStart"/>
      <w:r w:rsidR="00D7219A" w:rsidRPr="007F5E6F">
        <w:rPr>
          <w:rFonts w:ascii="Times New Roman" w:hAnsi="Times New Roman" w:cs="Times New Roman"/>
          <w:color w:val="000000"/>
          <w:kern w:val="0"/>
          <w:sz w:val="24"/>
          <w:szCs w:val="24"/>
        </w:rPr>
        <w:t>Minggang</w:t>
      </w:r>
      <w:proofErr w:type="spellEnd"/>
      <w:r w:rsidR="00D7219A" w:rsidRPr="007F5E6F">
        <w:rPr>
          <w:rFonts w:ascii="Times New Roman" w:hAnsi="Times New Roman" w:cs="Times New Roman"/>
          <w:color w:val="000000"/>
          <w:kern w:val="0"/>
          <w:sz w:val="24"/>
          <w:szCs w:val="24"/>
        </w:rPr>
        <w:t xml:space="preserve"> Wang, Ying Chen, Lixin Tian, </w:t>
      </w:r>
      <w:proofErr w:type="spellStart"/>
      <w:r w:rsidR="00D7219A" w:rsidRPr="007F5E6F">
        <w:rPr>
          <w:rFonts w:ascii="Times New Roman" w:hAnsi="Times New Roman" w:cs="Times New Roman"/>
          <w:color w:val="000000"/>
          <w:kern w:val="0"/>
          <w:sz w:val="24"/>
          <w:szCs w:val="24"/>
        </w:rPr>
        <w:t>Shumin</w:t>
      </w:r>
      <w:proofErr w:type="spellEnd"/>
      <w:r w:rsidR="00D7219A" w:rsidRPr="007F5E6F">
        <w:rPr>
          <w:rFonts w:ascii="Times New Roman" w:hAnsi="Times New Roman" w:cs="Times New Roman"/>
          <w:color w:val="000000"/>
          <w:kern w:val="0"/>
          <w:sz w:val="24"/>
          <w:szCs w:val="24"/>
        </w:rPr>
        <w:t xml:space="preserve"> Jiang, Zihao Tian, </w:t>
      </w:r>
      <w:proofErr w:type="spellStart"/>
      <w:r w:rsidR="00D7219A" w:rsidRPr="007F5E6F">
        <w:rPr>
          <w:rFonts w:ascii="Times New Roman" w:hAnsi="Times New Roman" w:cs="Times New Roman"/>
          <w:color w:val="000000"/>
          <w:kern w:val="0"/>
          <w:sz w:val="24"/>
          <w:szCs w:val="24"/>
        </w:rPr>
        <w:t>Ruijin</w:t>
      </w:r>
      <w:proofErr w:type="spellEnd"/>
      <w:r w:rsidR="00D7219A" w:rsidRPr="007F5E6F">
        <w:rPr>
          <w:rFonts w:ascii="Times New Roman" w:hAnsi="Times New Roman" w:cs="Times New Roman"/>
          <w:color w:val="000000"/>
          <w:kern w:val="0"/>
          <w:sz w:val="24"/>
          <w:szCs w:val="24"/>
        </w:rPr>
        <w:t xml:space="preserve"> Du.</w:t>
      </w:r>
      <w:r w:rsidR="00D7219A" w:rsidRPr="007F5E6F">
        <w:rPr>
          <w:rFonts w:ascii="Times New Roman" w:hAnsi="Times New Roman" w:cs="Times New Roman"/>
          <w:color w:val="0080AE"/>
          <w:kern w:val="0"/>
          <w:sz w:val="24"/>
          <w:szCs w:val="24"/>
        </w:rPr>
        <w:t xml:space="preserve"> </w:t>
      </w:r>
      <w:r w:rsidR="00D7219A" w:rsidRPr="007F5E6F">
        <w:rPr>
          <w:rFonts w:ascii="Times New Roman" w:hAnsi="Times New Roman" w:cs="Times New Roman"/>
          <w:kern w:val="0"/>
          <w:sz w:val="24"/>
          <w:szCs w:val="24"/>
        </w:rPr>
        <w:t xml:space="preserve">Fluctuation behaviour analysis of international crude oil and gasoline price based on complex network perspective. </w:t>
      </w:r>
      <w:r w:rsidR="00386A2E" w:rsidRPr="007F5E6F">
        <w:rPr>
          <w:rFonts w:ascii="Times New Roman" w:hAnsi="Times New Roman" w:cs="Times New Roman"/>
          <w:kern w:val="0"/>
          <w:sz w:val="24"/>
          <w:szCs w:val="24"/>
        </w:rPr>
        <w:t xml:space="preserve">Accepted at Elsevier, </w:t>
      </w:r>
      <w:r w:rsidR="001E7FF5" w:rsidRPr="007F5E6F">
        <w:rPr>
          <w:rFonts w:ascii="Times New Roman" w:hAnsi="Times New Roman" w:cs="Times New Roman"/>
          <w:kern w:val="0"/>
          <w:sz w:val="24"/>
          <w:szCs w:val="24"/>
        </w:rPr>
        <w:t>May 2016.</w:t>
      </w:r>
    </w:p>
    <w:p w14:paraId="66622EB0" w14:textId="78DF5174" w:rsidR="001E7FF5" w:rsidRPr="007F5E6F" w:rsidRDefault="001E7FF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[5]</w:t>
      </w:r>
      <w:r w:rsidRPr="007F5E6F">
        <w:rPr>
          <w:rFonts w:ascii="Times New Roman" w:hAnsi="Times New Roman" w:cs="Times New Roman"/>
          <w:kern w:val="0"/>
          <w:sz w:val="24"/>
          <w:szCs w:val="24"/>
        </w:rPr>
        <w:tab/>
      </w:r>
      <w:r w:rsidRPr="007F5E6F">
        <w:rPr>
          <w:rFonts w:ascii="Times New Roman" w:hAnsi="Times New Roman" w:cs="Times New Roman"/>
          <w:color w:val="000000"/>
          <w:kern w:val="0"/>
          <w:sz w:val="24"/>
          <w:szCs w:val="24"/>
        </w:rPr>
        <w:t xml:space="preserve">Michel </w:t>
      </w:r>
      <w:proofErr w:type="spellStart"/>
      <w:r w:rsidRPr="007F5E6F">
        <w:rPr>
          <w:rFonts w:ascii="Times New Roman" w:hAnsi="Times New Roman" w:cs="Times New Roman"/>
          <w:color w:val="000000"/>
          <w:kern w:val="0"/>
          <w:sz w:val="24"/>
          <w:szCs w:val="24"/>
        </w:rPr>
        <w:t>Ballings</w:t>
      </w:r>
      <w:proofErr w:type="spellEnd"/>
      <w:r w:rsidRPr="007F5E6F">
        <w:rPr>
          <w:rFonts w:ascii="Times New Roman" w:hAnsi="Times New Roman" w:cs="Times New Roman"/>
          <w:color w:val="000000"/>
          <w:kern w:val="0"/>
          <w:sz w:val="24"/>
          <w:szCs w:val="24"/>
        </w:rPr>
        <w:t xml:space="preserve">, Dirk Van den Poel, Nathalie </w:t>
      </w:r>
      <w:proofErr w:type="spellStart"/>
      <w:r w:rsidRPr="007F5E6F">
        <w:rPr>
          <w:rFonts w:ascii="Times New Roman" w:hAnsi="Times New Roman" w:cs="Times New Roman"/>
          <w:color w:val="000000"/>
          <w:kern w:val="0"/>
          <w:sz w:val="24"/>
          <w:szCs w:val="24"/>
        </w:rPr>
        <w:t>Hespeels</w:t>
      </w:r>
      <w:proofErr w:type="spellEnd"/>
      <w:r w:rsidRPr="007F5E6F">
        <w:rPr>
          <w:rFonts w:ascii="Times New Roman" w:hAnsi="Times New Roman" w:cs="Times New Roman"/>
          <w:color w:val="000000"/>
          <w:kern w:val="0"/>
          <w:sz w:val="24"/>
          <w:szCs w:val="24"/>
        </w:rPr>
        <w:t>, Ruben Gryp</w:t>
      </w:r>
      <w:r w:rsidR="00E91C65" w:rsidRPr="007F5E6F">
        <w:rPr>
          <w:rFonts w:ascii="Times New Roman" w:hAnsi="Times New Roman" w:cs="Times New Roman"/>
          <w:color w:val="000000"/>
          <w:kern w:val="0"/>
          <w:sz w:val="24"/>
          <w:szCs w:val="24"/>
        </w:rPr>
        <w:t>.</w:t>
      </w:r>
      <w:r w:rsidRPr="007F5E6F">
        <w:rPr>
          <w:rFonts w:ascii="Times New Roman" w:hAnsi="Times New Roman" w:cs="Times New Roman"/>
          <w:color w:val="0080AE"/>
          <w:kern w:val="0"/>
          <w:sz w:val="24"/>
          <w:szCs w:val="24"/>
        </w:rPr>
        <w:t xml:space="preserve"> </w:t>
      </w:r>
      <w:r w:rsidRPr="007F5E6F">
        <w:rPr>
          <w:rFonts w:ascii="Times New Roman" w:hAnsi="Times New Roman" w:cs="Times New Roman"/>
          <w:kern w:val="0"/>
          <w:sz w:val="24"/>
          <w:szCs w:val="24"/>
        </w:rPr>
        <w:t xml:space="preserve">Evaluating multiple classifiers for stock price direction prediction. Accepted at Elsevier, </w:t>
      </w:r>
      <w:r w:rsidR="00E91C65" w:rsidRPr="007F5E6F">
        <w:rPr>
          <w:rFonts w:ascii="Times New Roman" w:hAnsi="Times New Roman" w:cs="Times New Roman"/>
          <w:kern w:val="0"/>
          <w:sz w:val="24"/>
          <w:szCs w:val="24"/>
        </w:rPr>
        <w:t>May 2015.</w:t>
      </w:r>
    </w:p>
    <w:p w14:paraId="0B2B98CE" w14:textId="4E158B1C" w:rsidR="00E91C65" w:rsidRPr="007F5E6F" w:rsidRDefault="00E91C6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[6]</w:t>
      </w:r>
      <w:r w:rsidRPr="007F5E6F">
        <w:rPr>
          <w:rFonts w:ascii="Times New Roman" w:hAnsi="Times New Roman" w:cs="Times New Roman"/>
          <w:kern w:val="0"/>
          <w:sz w:val="24"/>
          <w:szCs w:val="24"/>
        </w:rPr>
        <w:tab/>
      </w:r>
      <w:r w:rsidR="00851BB8" w:rsidRPr="007F5E6F">
        <w:rPr>
          <w:rFonts w:ascii="Times New Roman" w:hAnsi="Times New Roman" w:cs="Times New Roman"/>
          <w:kern w:val="0"/>
          <w:sz w:val="24"/>
          <w:szCs w:val="24"/>
        </w:rPr>
        <w:t>Lamartine Almeida Teixeira, Adriano Lorena Inácio de Oliveira. A method for automatic stock trading combining technical analysis and</w:t>
      </w:r>
      <w:r w:rsidR="001F3BF3"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 xml:space="preserve">nearest </w:t>
      </w:r>
      <w:r w:rsidR="001F3BF3" w:rsidRPr="007F5E6F">
        <w:rPr>
          <w:rFonts w:ascii="Times New Roman" w:hAnsi="Times New Roman" w:cs="Times New Roman"/>
          <w:kern w:val="0"/>
          <w:sz w:val="24"/>
          <w:szCs w:val="24"/>
        </w:rPr>
        <w:t>neighbour</w:t>
      </w:r>
      <w:r w:rsidR="00851BB8" w:rsidRPr="007F5E6F">
        <w:rPr>
          <w:rFonts w:ascii="Times New Roman" w:hAnsi="Times New Roman" w:cs="Times New Roman"/>
          <w:kern w:val="0"/>
          <w:sz w:val="24"/>
          <w:szCs w:val="24"/>
        </w:rPr>
        <w:t xml:space="preserve"> classification. Accepted at Elsevier</w:t>
      </w:r>
      <w:r w:rsidR="001F3BF3" w:rsidRPr="007F5E6F">
        <w:rPr>
          <w:rFonts w:ascii="Times New Roman" w:hAnsi="Times New Roman" w:cs="Times New Roman"/>
          <w:kern w:val="0"/>
          <w:sz w:val="24"/>
          <w:szCs w:val="24"/>
        </w:rPr>
        <w:t>.</w:t>
      </w:r>
    </w:p>
    <w:p w14:paraId="0EE959F6" w14:textId="36F6760B" w:rsidR="00A45A04" w:rsidRPr="007F5E6F" w:rsidRDefault="00A45A04"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lastRenderedPageBreak/>
        <w:t>[7]</w:t>
      </w:r>
      <w:r w:rsidRPr="007F5E6F">
        <w:rPr>
          <w:rFonts w:ascii="Times New Roman" w:hAnsi="Times New Roman" w:cs="Times New Roman"/>
          <w:kern w:val="0"/>
          <w:sz w:val="24"/>
          <w:szCs w:val="24"/>
        </w:rPr>
        <w:tab/>
      </w:r>
      <w:proofErr w:type="spellStart"/>
      <w:r w:rsidRPr="007F5E6F">
        <w:rPr>
          <w:rFonts w:ascii="Times New Roman" w:hAnsi="Times New Roman" w:cs="Times New Roman"/>
          <w:kern w:val="0"/>
          <w:sz w:val="24"/>
          <w:szCs w:val="24"/>
        </w:rPr>
        <w:t>Hongduo</w:t>
      </w:r>
      <w:proofErr w:type="spellEnd"/>
      <w:r w:rsidRPr="007F5E6F">
        <w:rPr>
          <w:rFonts w:ascii="Times New Roman" w:hAnsi="Times New Roman" w:cs="Times New Roman"/>
          <w:kern w:val="0"/>
          <w:sz w:val="24"/>
          <w:szCs w:val="24"/>
        </w:rPr>
        <w:t xml:space="preserve"> Cao, </w:t>
      </w:r>
      <w:proofErr w:type="spellStart"/>
      <w:r w:rsidRPr="007F5E6F">
        <w:rPr>
          <w:rFonts w:ascii="Times New Roman" w:hAnsi="Times New Roman" w:cs="Times New Roman"/>
          <w:kern w:val="0"/>
          <w:sz w:val="24"/>
          <w:szCs w:val="24"/>
        </w:rPr>
        <w:t>Tiantian</w:t>
      </w:r>
      <w:proofErr w:type="spellEnd"/>
      <w:r w:rsidRPr="007F5E6F">
        <w:rPr>
          <w:rFonts w:ascii="Times New Roman" w:hAnsi="Times New Roman" w:cs="Times New Roman"/>
          <w:kern w:val="0"/>
          <w:sz w:val="24"/>
          <w:szCs w:val="24"/>
        </w:rPr>
        <w:t xml:space="preserve"> Lin, Ying Li, and Hanyu Zhang. Stock Price Pattern Prediction Based on Complex Network and Machine Learning. Accepted at </w:t>
      </w:r>
      <w:r w:rsidR="00D00B5F" w:rsidRPr="007F5E6F">
        <w:rPr>
          <w:rFonts w:ascii="Times New Roman" w:hAnsi="Times New Roman" w:cs="Times New Roman"/>
          <w:kern w:val="0"/>
          <w:sz w:val="24"/>
          <w:szCs w:val="24"/>
        </w:rPr>
        <w:t>Wiley, May 2019</w:t>
      </w:r>
    </w:p>
    <w:p w14:paraId="3E81D0F2" w14:textId="680365F3" w:rsidR="00D00B5F" w:rsidRPr="007F5E6F" w:rsidRDefault="00D00B5F"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[8]</w:t>
      </w:r>
      <w:r w:rsidRPr="007F5E6F">
        <w:rPr>
          <w:rFonts w:ascii="Times New Roman" w:hAnsi="Times New Roman" w:cs="Times New Roman"/>
          <w:kern w:val="0"/>
          <w:sz w:val="24"/>
          <w:szCs w:val="24"/>
        </w:rPr>
        <w:tab/>
      </w:r>
      <w:r w:rsidR="00F9671A" w:rsidRPr="007F5E6F">
        <w:rPr>
          <w:rFonts w:ascii="Times New Roman" w:hAnsi="Times New Roman" w:cs="Times New Roman"/>
          <w:kern w:val="0"/>
          <w:sz w:val="24"/>
          <w:szCs w:val="24"/>
        </w:rPr>
        <w:t xml:space="preserve">Arash </w:t>
      </w:r>
      <w:proofErr w:type="spellStart"/>
      <w:r w:rsidR="00F9671A" w:rsidRPr="007F5E6F">
        <w:rPr>
          <w:rFonts w:ascii="Times New Roman" w:hAnsi="Times New Roman" w:cs="Times New Roman"/>
          <w:kern w:val="0"/>
          <w:sz w:val="24"/>
          <w:szCs w:val="24"/>
        </w:rPr>
        <w:t>Negahdari</w:t>
      </w:r>
      <w:proofErr w:type="spellEnd"/>
      <w:r w:rsidR="00F9671A" w:rsidRPr="007F5E6F">
        <w:rPr>
          <w:rFonts w:ascii="Times New Roman" w:hAnsi="Times New Roman" w:cs="Times New Roman"/>
          <w:kern w:val="0"/>
          <w:sz w:val="24"/>
          <w:szCs w:val="24"/>
        </w:rPr>
        <w:t xml:space="preserve"> </w:t>
      </w:r>
      <w:proofErr w:type="spellStart"/>
      <w:r w:rsidR="00F9671A" w:rsidRPr="007F5E6F">
        <w:rPr>
          <w:rFonts w:ascii="Times New Roman" w:hAnsi="Times New Roman" w:cs="Times New Roman"/>
          <w:kern w:val="0"/>
          <w:sz w:val="24"/>
          <w:szCs w:val="24"/>
        </w:rPr>
        <w:t>Kiaa</w:t>
      </w:r>
      <w:proofErr w:type="spellEnd"/>
      <w:r w:rsidR="00F9671A" w:rsidRPr="007F5E6F">
        <w:rPr>
          <w:rFonts w:ascii="Times New Roman" w:hAnsi="Times New Roman" w:cs="Times New Roman"/>
          <w:kern w:val="0"/>
          <w:sz w:val="24"/>
          <w:szCs w:val="24"/>
        </w:rPr>
        <w:t xml:space="preserve">, Saman </w:t>
      </w:r>
      <w:proofErr w:type="spellStart"/>
      <w:r w:rsidR="00F9671A" w:rsidRPr="007F5E6F">
        <w:rPr>
          <w:rFonts w:ascii="Times New Roman" w:hAnsi="Times New Roman" w:cs="Times New Roman"/>
          <w:kern w:val="0"/>
          <w:sz w:val="24"/>
          <w:szCs w:val="24"/>
        </w:rPr>
        <w:t>Haratizadeha</w:t>
      </w:r>
      <w:proofErr w:type="spellEnd"/>
      <w:r w:rsidR="00F9671A" w:rsidRPr="007F5E6F">
        <w:rPr>
          <w:rFonts w:ascii="Times New Roman" w:hAnsi="Times New Roman" w:cs="Times New Roman"/>
          <w:kern w:val="0"/>
          <w:sz w:val="24"/>
          <w:szCs w:val="24"/>
        </w:rPr>
        <w:t xml:space="preserve">, Saeed Bagheri </w:t>
      </w:r>
      <w:proofErr w:type="spellStart"/>
      <w:r w:rsidR="00F9671A" w:rsidRPr="007F5E6F">
        <w:rPr>
          <w:rFonts w:ascii="Times New Roman" w:hAnsi="Times New Roman" w:cs="Times New Roman"/>
          <w:kern w:val="0"/>
          <w:sz w:val="24"/>
          <w:szCs w:val="24"/>
        </w:rPr>
        <w:t>Shourakib</w:t>
      </w:r>
      <w:proofErr w:type="spellEnd"/>
      <w:r w:rsidR="00F9671A" w:rsidRPr="007F5E6F">
        <w:rPr>
          <w:rFonts w:ascii="Times New Roman" w:hAnsi="Times New Roman" w:cs="Times New Roman"/>
          <w:kern w:val="0"/>
          <w:sz w:val="24"/>
          <w:szCs w:val="24"/>
        </w:rPr>
        <w:t xml:space="preserve">. A hybrid supervised semi-supervised graph-based model to predict one-day ahead movement of global stock markets and commodity prices. Accepted at </w:t>
      </w:r>
      <w:r w:rsidR="00E2559B" w:rsidRPr="007F5E6F">
        <w:rPr>
          <w:rFonts w:ascii="Times New Roman" w:hAnsi="Times New Roman" w:cs="Times New Roman"/>
          <w:kern w:val="0"/>
          <w:sz w:val="24"/>
          <w:szCs w:val="24"/>
        </w:rPr>
        <w:t>Expert Systems with Applications, March 2018</w:t>
      </w:r>
    </w:p>
    <w:p w14:paraId="0D39A831" w14:textId="17CA6844" w:rsidR="00D759B9" w:rsidRPr="007F5E6F" w:rsidRDefault="00D759B9" w:rsidP="00961306">
      <w:pPr>
        <w:pStyle w:val="Default"/>
        <w:spacing w:line="360" w:lineRule="auto"/>
        <w:ind w:left="-142" w:hanging="425"/>
        <w:jc w:val="both"/>
        <w:rPr>
          <w:rFonts w:ascii="Times New Roman" w:eastAsia="STIX" w:hAnsi="Times New Roman" w:cs="Times New Roman"/>
        </w:rPr>
      </w:pPr>
      <w:r w:rsidRPr="007F5E6F">
        <w:rPr>
          <w:rFonts w:ascii="Times New Roman" w:hAnsi="Times New Roman" w:cs="Times New Roman"/>
        </w:rPr>
        <w:t>[9]</w:t>
      </w:r>
      <w:r w:rsidRPr="007F5E6F">
        <w:rPr>
          <w:rFonts w:ascii="Times New Roman" w:hAnsi="Times New Roman" w:cs="Times New Roman"/>
        </w:rPr>
        <w:tab/>
        <w:t xml:space="preserve">Jan </w:t>
      </w:r>
      <w:proofErr w:type="spellStart"/>
      <w:r w:rsidRPr="007F5E6F">
        <w:rPr>
          <w:rFonts w:ascii="Times New Roman" w:hAnsi="Times New Roman" w:cs="Times New Roman"/>
        </w:rPr>
        <w:t>Grudniewicz</w:t>
      </w:r>
      <w:proofErr w:type="spellEnd"/>
      <w:r w:rsidRPr="007F5E6F">
        <w:rPr>
          <w:rFonts w:ascii="Times New Roman" w:hAnsi="Times New Roman" w:cs="Times New Roman"/>
        </w:rPr>
        <w:t xml:space="preserve">, Robert </w:t>
      </w:r>
      <w:proofErr w:type="spellStart"/>
      <w:r w:rsidRPr="007F5E6F">
        <w:rPr>
          <w:rFonts w:ascii="Times New Roman" w:hAnsi="Times New Roman" w:cs="Times New Roman"/>
        </w:rPr>
        <w:t>Slepaczuk</w:t>
      </w:r>
      <w:proofErr w:type="spellEnd"/>
      <w:r w:rsidRPr="007F5E6F">
        <w:rPr>
          <w:rFonts w:ascii="Times New Roman" w:hAnsi="Times New Roman" w:cs="Times New Roman"/>
        </w:rPr>
        <w:t xml:space="preserve">. </w:t>
      </w:r>
      <w:r w:rsidR="003A6898" w:rsidRPr="007F5E6F">
        <w:rPr>
          <w:rFonts w:ascii="Times New Roman" w:hAnsi="Times New Roman" w:cs="Times New Roman"/>
        </w:rPr>
        <w:t>Application of machine learning in algorithmic investment strategies on global stock markets</w:t>
      </w:r>
      <w:r w:rsidR="003A6898" w:rsidRPr="007F5E6F">
        <w:rPr>
          <w:rFonts w:ascii="Times New Roman" w:eastAsia="STIX" w:hAnsi="Times New Roman" w:cs="Times New Roman"/>
        </w:rPr>
        <w:t>. Accepted at Elsevier, July 2023.</w:t>
      </w:r>
    </w:p>
    <w:p w14:paraId="0F0B131A" w14:textId="6FB66E92" w:rsidR="003A6898" w:rsidRPr="007F5E6F" w:rsidRDefault="003A6898" w:rsidP="00961306">
      <w:pPr>
        <w:autoSpaceDE w:val="0"/>
        <w:autoSpaceDN w:val="0"/>
        <w:adjustRightInd w:val="0"/>
        <w:spacing w:after="0" w:line="360" w:lineRule="auto"/>
        <w:ind w:left="-142" w:hanging="425"/>
        <w:jc w:val="both"/>
        <w:rPr>
          <w:rFonts w:ascii="Times New Roman" w:hAnsi="Times New Roman" w:cs="Times New Roman"/>
          <w:sz w:val="24"/>
          <w:szCs w:val="24"/>
        </w:rPr>
      </w:pPr>
      <w:r w:rsidRPr="007F5E6F">
        <w:rPr>
          <w:rFonts w:ascii="Times New Roman" w:eastAsia="STIX" w:hAnsi="Times New Roman" w:cs="Times New Roman"/>
          <w:sz w:val="24"/>
          <w:szCs w:val="24"/>
        </w:rPr>
        <w:t>[10]</w:t>
      </w:r>
      <w:r w:rsidRPr="007F5E6F">
        <w:rPr>
          <w:rFonts w:ascii="Times New Roman" w:eastAsia="STIX" w:hAnsi="Times New Roman" w:cs="Times New Roman"/>
          <w:sz w:val="24"/>
          <w:szCs w:val="24"/>
        </w:rPr>
        <w:tab/>
      </w:r>
      <w:r w:rsidR="001A6A65">
        <w:rPr>
          <w:rFonts w:ascii="Times New Roman" w:eastAsia="STIX" w:hAnsi="Times New Roman" w:cs="Times New Roman"/>
          <w:sz w:val="24"/>
          <w:szCs w:val="24"/>
        </w:rPr>
        <w:t xml:space="preserve"> </w:t>
      </w:r>
      <w:r w:rsidR="00057666" w:rsidRPr="007F5E6F">
        <w:rPr>
          <w:rFonts w:ascii="Times New Roman" w:hAnsi="Times New Roman" w:cs="Times New Roman"/>
          <w:kern w:val="0"/>
          <w:sz w:val="24"/>
          <w:szCs w:val="24"/>
        </w:rPr>
        <w:t xml:space="preserve">Tae Kyun Leea, Joon Hyung </w:t>
      </w:r>
      <w:proofErr w:type="spellStart"/>
      <w:r w:rsidR="00057666" w:rsidRPr="007F5E6F">
        <w:rPr>
          <w:rFonts w:ascii="Times New Roman" w:hAnsi="Times New Roman" w:cs="Times New Roman"/>
          <w:kern w:val="0"/>
          <w:sz w:val="24"/>
          <w:szCs w:val="24"/>
        </w:rPr>
        <w:t>Chob</w:t>
      </w:r>
      <w:proofErr w:type="spellEnd"/>
      <w:r w:rsidR="00057666" w:rsidRPr="007F5E6F">
        <w:rPr>
          <w:rFonts w:ascii="Times New Roman" w:hAnsi="Times New Roman" w:cs="Times New Roman"/>
          <w:kern w:val="0"/>
          <w:sz w:val="24"/>
          <w:szCs w:val="24"/>
        </w:rPr>
        <w:t xml:space="preserve">, </w:t>
      </w:r>
      <w:proofErr w:type="spellStart"/>
      <w:r w:rsidR="00057666" w:rsidRPr="007F5E6F">
        <w:rPr>
          <w:rFonts w:ascii="Times New Roman" w:hAnsi="Times New Roman" w:cs="Times New Roman"/>
          <w:kern w:val="0"/>
          <w:sz w:val="24"/>
          <w:szCs w:val="24"/>
        </w:rPr>
        <w:t>Deuk</w:t>
      </w:r>
      <w:proofErr w:type="spellEnd"/>
      <w:r w:rsidR="00057666" w:rsidRPr="007F5E6F">
        <w:rPr>
          <w:rFonts w:ascii="Times New Roman" w:hAnsi="Times New Roman" w:cs="Times New Roman"/>
          <w:kern w:val="0"/>
          <w:sz w:val="24"/>
          <w:szCs w:val="24"/>
        </w:rPr>
        <w:t xml:space="preserve"> Sin </w:t>
      </w:r>
      <w:proofErr w:type="spellStart"/>
      <w:r w:rsidR="00057666" w:rsidRPr="007F5E6F">
        <w:rPr>
          <w:rFonts w:ascii="Times New Roman" w:hAnsi="Times New Roman" w:cs="Times New Roman"/>
          <w:kern w:val="0"/>
          <w:sz w:val="24"/>
          <w:szCs w:val="24"/>
        </w:rPr>
        <w:t>Kwonb</w:t>
      </w:r>
      <w:proofErr w:type="spellEnd"/>
      <w:r w:rsidR="00057666" w:rsidRPr="007F5E6F">
        <w:rPr>
          <w:rFonts w:ascii="Times New Roman" w:hAnsi="Times New Roman" w:cs="Times New Roman"/>
          <w:kern w:val="0"/>
          <w:sz w:val="24"/>
          <w:szCs w:val="24"/>
        </w:rPr>
        <w:t xml:space="preserve">, So Young </w:t>
      </w:r>
      <w:proofErr w:type="spellStart"/>
      <w:r w:rsidR="00057666" w:rsidRPr="007F5E6F">
        <w:rPr>
          <w:rFonts w:ascii="Times New Roman" w:hAnsi="Times New Roman" w:cs="Times New Roman"/>
          <w:kern w:val="0"/>
          <w:sz w:val="24"/>
          <w:szCs w:val="24"/>
        </w:rPr>
        <w:t>Sohnb</w:t>
      </w:r>
      <w:proofErr w:type="spellEnd"/>
      <w:r w:rsidR="00057666" w:rsidRPr="007F5E6F">
        <w:rPr>
          <w:rFonts w:ascii="Times New Roman" w:hAnsi="Times New Roman" w:cs="Times New Roman"/>
          <w:sz w:val="24"/>
          <w:szCs w:val="24"/>
        </w:rPr>
        <w:t xml:space="preserve">. </w:t>
      </w:r>
      <w:r w:rsidR="00F03BE6" w:rsidRPr="007F5E6F">
        <w:rPr>
          <w:rFonts w:ascii="Times New Roman" w:hAnsi="Times New Roman" w:cs="Times New Roman"/>
          <w:kern w:val="0"/>
          <w:sz w:val="24"/>
          <w:szCs w:val="24"/>
        </w:rPr>
        <w:t>Global stock market investment strategies based on financial network</w:t>
      </w:r>
      <w:r w:rsidR="003A2682">
        <w:rPr>
          <w:rFonts w:ascii="Times New Roman" w:hAnsi="Times New Roman" w:cs="Times New Roman"/>
          <w:kern w:val="0"/>
          <w:sz w:val="24"/>
          <w:szCs w:val="24"/>
        </w:rPr>
        <w:t xml:space="preserve"> </w:t>
      </w:r>
      <w:r w:rsidR="00F03BE6" w:rsidRPr="007F5E6F">
        <w:rPr>
          <w:rFonts w:ascii="Times New Roman" w:hAnsi="Times New Roman" w:cs="Times New Roman"/>
          <w:kern w:val="0"/>
          <w:sz w:val="24"/>
          <w:szCs w:val="24"/>
        </w:rPr>
        <w:t>indicators using machine learning techniques</w:t>
      </w:r>
      <w:r w:rsidR="00F03BE6" w:rsidRPr="007F5E6F">
        <w:rPr>
          <w:rFonts w:ascii="Times New Roman" w:hAnsi="Times New Roman" w:cs="Times New Roman"/>
          <w:sz w:val="24"/>
          <w:szCs w:val="24"/>
        </w:rPr>
        <w:t>. Accepted at Expert Systems with Applications, September 2018.</w:t>
      </w:r>
    </w:p>
    <w:p w14:paraId="563AE5AF" w14:textId="403C8B42" w:rsidR="00F03BE6" w:rsidRPr="007F5E6F" w:rsidRDefault="00F03BE6"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sz w:val="24"/>
          <w:szCs w:val="24"/>
        </w:rPr>
        <w:t>[11]</w:t>
      </w:r>
      <w:r w:rsidRPr="007F5E6F">
        <w:rPr>
          <w:rFonts w:ascii="Times New Roman" w:hAnsi="Times New Roman" w:cs="Times New Roman"/>
          <w:sz w:val="24"/>
          <w:szCs w:val="24"/>
        </w:rPr>
        <w:tab/>
      </w:r>
      <w:r w:rsidR="001A6A65">
        <w:rPr>
          <w:rFonts w:ascii="Times New Roman" w:hAnsi="Times New Roman" w:cs="Times New Roman"/>
          <w:sz w:val="24"/>
          <w:szCs w:val="24"/>
        </w:rPr>
        <w:t xml:space="preserve"> </w:t>
      </w:r>
      <w:r w:rsidR="00EB7970" w:rsidRPr="007F5E6F">
        <w:rPr>
          <w:rFonts w:ascii="Times New Roman" w:hAnsi="Times New Roman" w:cs="Times New Roman"/>
          <w:kern w:val="0"/>
          <w:sz w:val="24"/>
          <w:szCs w:val="24"/>
        </w:rPr>
        <w:t xml:space="preserve">Hussein A. Hassan Al-Tamimi, Ali Abdulla Alwan &amp; A. A. Abdel Rahman. </w:t>
      </w:r>
      <w:r w:rsidR="00E626BC" w:rsidRPr="007F5E6F">
        <w:rPr>
          <w:rFonts w:ascii="Times New Roman" w:hAnsi="Times New Roman" w:cs="Times New Roman"/>
          <w:kern w:val="0"/>
          <w:sz w:val="24"/>
          <w:szCs w:val="24"/>
        </w:rPr>
        <w:t xml:space="preserve">Factors Affecting Stock </w:t>
      </w:r>
      <w:r w:rsidR="001A6A65">
        <w:rPr>
          <w:rFonts w:ascii="Times New Roman" w:hAnsi="Times New Roman" w:cs="Times New Roman"/>
          <w:kern w:val="0"/>
          <w:sz w:val="24"/>
          <w:szCs w:val="24"/>
        </w:rPr>
        <w:t xml:space="preserve">  </w:t>
      </w:r>
      <w:r w:rsidR="00E626BC" w:rsidRPr="007F5E6F">
        <w:rPr>
          <w:rFonts w:ascii="Times New Roman" w:hAnsi="Times New Roman" w:cs="Times New Roman"/>
          <w:kern w:val="0"/>
          <w:sz w:val="24"/>
          <w:szCs w:val="24"/>
        </w:rPr>
        <w:t>Prices in the UAE Financial Markets. Accepted at Transnational Management, March, 2011.</w:t>
      </w:r>
    </w:p>
    <w:p w14:paraId="5797C9A2" w14:textId="79A8A3D2" w:rsidR="00E626BC" w:rsidRDefault="001A6A65" w:rsidP="001A6A65">
      <w:pPr>
        <w:pStyle w:val="Default"/>
        <w:ind w:left="-567"/>
        <w:rPr>
          <w:rFonts w:ascii="Times New Roman" w:hAnsi="Times New Roman" w:cs="Times New Roman"/>
          <w:color w:val="000000" w:themeColor="text1"/>
        </w:rPr>
      </w:pPr>
      <w:r>
        <w:rPr>
          <w:rFonts w:ascii="Times New Roman" w:eastAsiaTheme="minorEastAsia" w:hAnsi="Times New Roman" w:cs="Times New Roman"/>
          <w:lang w:val="en-US"/>
        </w:rPr>
        <w:t xml:space="preserve">[12] </w:t>
      </w:r>
      <w:r w:rsidRPr="001A6A65">
        <w:rPr>
          <w:rFonts w:ascii="Times New Roman" w:hAnsi="Times New Roman" w:cs="Times New Roman"/>
        </w:rPr>
        <w:t>Kathleen McKendrick</w:t>
      </w:r>
      <w:r>
        <w:rPr>
          <w:rFonts w:ascii="Times New Roman" w:hAnsi="Times New Roman" w:cs="Times New Roman"/>
        </w:rPr>
        <w:t xml:space="preserve">. </w:t>
      </w:r>
      <w:r w:rsidRPr="001A6A65">
        <w:rPr>
          <w:rFonts w:ascii="Times New Roman" w:hAnsi="Times New Roman" w:cs="Times New Roman"/>
          <w:color w:val="000000" w:themeColor="text1"/>
        </w:rPr>
        <w:t>The Application of Artificial Intelligence in Operations Planning</w:t>
      </w:r>
    </w:p>
    <w:p w14:paraId="014DAD19" w14:textId="77777777" w:rsidR="00B554DA" w:rsidRDefault="00B554DA" w:rsidP="00B554DA">
      <w:pPr>
        <w:autoSpaceDE w:val="0"/>
        <w:autoSpaceDN w:val="0"/>
        <w:adjustRightInd w:val="0"/>
        <w:spacing w:after="0" w:line="240" w:lineRule="auto"/>
        <w:rPr>
          <w:rFonts w:ascii="Times New Roman" w:hAnsi="Times New Roman" w:cs="Times New Roman"/>
          <w:color w:val="000000" w:themeColor="text1"/>
        </w:rPr>
      </w:pPr>
    </w:p>
    <w:p w14:paraId="44F828CF" w14:textId="60DE0793" w:rsidR="00B554DA" w:rsidRDefault="00B554DA"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 New Roman" w:hAnsi="Times New Roman" w:cs="Times New Roman"/>
          <w:color w:val="000000" w:themeColor="text1"/>
        </w:rPr>
        <w:t xml:space="preserve">[13] </w:t>
      </w:r>
      <w:proofErr w:type="spellStart"/>
      <w:r>
        <w:rPr>
          <w:rFonts w:ascii="TimesNewRomanPSMT" w:hAnsi="TimesNewRomanPSMT" w:cs="TimesNewRomanPSMT"/>
          <w:kern w:val="0"/>
          <w:sz w:val="26"/>
          <w:szCs w:val="26"/>
        </w:rPr>
        <w:t>Vangipuram</w:t>
      </w:r>
      <w:proofErr w:type="spellEnd"/>
      <w:r>
        <w:rPr>
          <w:rFonts w:ascii="TimesNewRomanPSMT" w:hAnsi="TimesNewRomanPSMT" w:cs="TimesNewRomanPSMT"/>
          <w:kern w:val="0"/>
          <w:sz w:val="26"/>
          <w:szCs w:val="26"/>
        </w:rPr>
        <w:t xml:space="preserve"> </w:t>
      </w:r>
      <w:proofErr w:type="spellStart"/>
      <w:proofErr w:type="gramStart"/>
      <w:r>
        <w:rPr>
          <w:rFonts w:ascii="TimesNewRomanPSMT" w:hAnsi="TimesNewRomanPSMT" w:cs="TimesNewRomanPSMT"/>
          <w:kern w:val="0"/>
          <w:sz w:val="26"/>
          <w:szCs w:val="26"/>
        </w:rPr>
        <w:t>Radhakrishna,C</w:t>
      </w:r>
      <w:proofErr w:type="gramEnd"/>
      <w:r>
        <w:rPr>
          <w:rFonts w:ascii="TimesNewRomanPSMT" w:hAnsi="TimesNewRomanPSMT" w:cs="TimesNewRomanPSMT"/>
          <w:kern w:val="0"/>
          <w:sz w:val="26"/>
          <w:szCs w:val="26"/>
        </w:rPr>
        <w:t>.Srinivas</w:t>
      </w:r>
      <w:proofErr w:type="spellEnd"/>
      <w:r>
        <w:rPr>
          <w:rFonts w:ascii="TimesNewRomanPSMT" w:hAnsi="TimesNewRomanPSMT" w:cs="TimesNewRomanPSMT"/>
          <w:kern w:val="0"/>
          <w:sz w:val="26"/>
          <w:szCs w:val="26"/>
        </w:rPr>
        <w:t>,</w:t>
      </w:r>
      <w:r>
        <w:rPr>
          <w:rFonts w:ascii="TimesNewRomanPSMT" w:hAnsi="TimesNewRomanPSMT" w:cs="TimesNewRomanPSMT"/>
          <w:sz w:val="26"/>
          <w:szCs w:val="26"/>
        </w:rPr>
        <w:t xml:space="preserve"> </w:t>
      </w:r>
      <w:proofErr w:type="spellStart"/>
      <w:r>
        <w:rPr>
          <w:rFonts w:ascii="TimesNewRomanPSMT" w:hAnsi="TimesNewRomanPSMT" w:cs="TimesNewRomanPSMT"/>
          <w:kern w:val="0"/>
          <w:sz w:val="26"/>
          <w:szCs w:val="26"/>
        </w:rPr>
        <w:t>Dr.C.V.Guru</w:t>
      </w:r>
      <w:proofErr w:type="spellEnd"/>
      <w:r>
        <w:rPr>
          <w:rFonts w:ascii="TimesNewRomanPSMT" w:hAnsi="TimesNewRomanPSMT" w:cs="TimesNewRomanPSMT"/>
          <w:kern w:val="0"/>
          <w:sz w:val="26"/>
          <w:szCs w:val="26"/>
        </w:rPr>
        <w:t xml:space="preserve"> Rao</w:t>
      </w:r>
      <w:r>
        <w:rPr>
          <w:rFonts w:ascii="TimesNewRomanPSMT" w:hAnsi="TimesNewRomanPSMT" w:cs="TimesNewRomanPSMT"/>
          <w:sz w:val="26"/>
          <w:szCs w:val="26"/>
        </w:rPr>
        <w:t xml:space="preserve">. </w:t>
      </w:r>
      <w:r>
        <w:rPr>
          <w:rFonts w:ascii="TimesNewRomanPSMT" w:hAnsi="TimesNewRomanPSMT" w:cs="TimesNewRomanPSMT"/>
          <w:kern w:val="0"/>
          <w:sz w:val="24"/>
          <w:szCs w:val="24"/>
        </w:rPr>
        <w:t>Document Clustering using Hybrid XOR Similarity function for Efficient Software Component Reuse</w:t>
      </w:r>
      <w:r w:rsidR="00123325">
        <w:rPr>
          <w:rFonts w:ascii="TimesNewRomanPSMT" w:hAnsi="TimesNewRomanPSMT" w:cs="TimesNewRomanPSMT"/>
          <w:kern w:val="0"/>
          <w:sz w:val="24"/>
          <w:szCs w:val="24"/>
        </w:rPr>
        <w:t>.</w:t>
      </w:r>
    </w:p>
    <w:p w14:paraId="33B6136E" w14:textId="2483FF44"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[14] Weiwei Jiang. Applications of Deep learning in Stock Market prediction: Recent progress. Expert Systems with Applications, June 2021.</w:t>
      </w:r>
    </w:p>
    <w:p w14:paraId="4F119FFA" w14:textId="69E97E57"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[15] </w:t>
      </w:r>
      <w:proofErr w:type="spellStart"/>
      <w:r w:rsidR="0000405F">
        <w:rPr>
          <w:rFonts w:ascii="TimesNewRomanPSMT" w:hAnsi="TimesNewRomanPSMT" w:cs="TimesNewRomanPSMT"/>
          <w:kern w:val="0"/>
          <w:sz w:val="24"/>
          <w:szCs w:val="24"/>
        </w:rPr>
        <w:t>Xiongwen</w:t>
      </w:r>
      <w:proofErr w:type="spellEnd"/>
      <w:r w:rsidR="0000405F">
        <w:rPr>
          <w:rFonts w:ascii="TimesNewRomanPSMT" w:hAnsi="TimesNewRomanPSMT" w:cs="TimesNewRomanPSMT"/>
          <w:kern w:val="0"/>
          <w:sz w:val="24"/>
          <w:szCs w:val="24"/>
        </w:rPr>
        <w:t xml:space="preserve"> Pang, </w:t>
      </w:r>
      <w:proofErr w:type="spellStart"/>
      <w:r w:rsidR="0000405F">
        <w:rPr>
          <w:rFonts w:ascii="TimesNewRomanPSMT" w:hAnsi="TimesNewRomanPSMT" w:cs="TimesNewRomanPSMT"/>
          <w:kern w:val="0"/>
          <w:sz w:val="24"/>
          <w:szCs w:val="24"/>
        </w:rPr>
        <w:t>Yanqiang</w:t>
      </w:r>
      <w:proofErr w:type="spellEnd"/>
      <w:r w:rsidR="0000405F">
        <w:rPr>
          <w:rFonts w:ascii="TimesNewRomanPSMT" w:hAnsi="TimesNewRomanPSMT" w:cs="TimesNewRomanPSMT"/>
          <w:kern w:val="0"/>
          <w:sz w:val="24"/>
          <w:szCs w:val="24"/>
        </w:rPr>
        <w:t xml:space="preserve"> Zhou et. al. An innovative neural network approach for stock market prediction. Springer, January, 2018</w:t>
      </w:r>
    </w:p>
    <w:p w14:paraId="3117BC1A" w14:textId="05A36BED" w:rsidR="0000405F" w:rsidRPr="00B554DA" w:rsidRDefault="0000405F" w:rsidP="00B554DA">
      <w:pPr>
        <w:autoSpaceDE w:val="0"/>
        <w:autoSpaceDN w:val="0"/>
        <w:adjustRightInd w:val="0"/>
        <w:spacing w:after="0" w:line="360" w:lineRule="auto"/>
        <w:ind w:left="-567"/>
        <w:jc w:val="both"/>
        <w:rPr>
          <w:rFonts w:ascii="Times New Roman" w:eastAsiaTheme="minorEastAsia" w:hAnsi="Times New Roman" w:cs="Times New Roman"/>
          <w:color w:val="000000" w:themeColor="text1"/>
          <w:sz w:val="24"/>
          <w:szCs w:val="24"/>
          <w:lang w:val="en-US"/>
        </w:rPr>
      </w:pPr>
      <w:r>
        <w:rPr>
          <w:rFonts w:ascii="TimesNewRomanPSMT" w:hAnsi="TimesNewRomanPSMT" w:cs="TimesNewRomanPSMT"/>
          <w:kern w:val="0"/>
          <w:sz w:val="24"/>
          <w:szCs w:val="24"/>
        </w:rPr>
        <w:t xml:space="preserve"> </w:t>
      </w:r>
    </w:p>
    <w:sectPr w:rsidR="0000405F" w:rsidRPr="00B554DA" w:rsidSect="00800D2C">
      <w:pgSz w:w="11906" w:h="16838"/>
      <w:pgMar w:top="851" w:right="849" w:bottom="709"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3CBD6" w14:textId="77777777" w:rsidR="00800D2C" w:rsidRDefault="00800D2C" w:rsidP="00B876F0">
      <w:pPr>
        <w:spacing w:after="0" w:line="240" w:lineRule="auto"/>
      </w:pPr>
      <w:r>
        <w:separator/>
      </w:r>
    </w:p>
  </w:endnote>
  <w:endnote w:type="continuationSeparator" w:id="0">
    <w:p w14:paraId="322C734D" w14:textId="77777777" w:rsidR="00800D2C" w:rsidRDefault="00800D2C" w:rsidP="00B8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
    <w:altName w:val="Yu Gothic"/>
    <w:panose1 w:val="00000000000000000000"/>
    <w:charset w:val="80"/>
    <w:family w:val="swiss"/>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858087"/>
      <w:docPartObj>
        <w:docPartGallery w:val="Page Numbers (Bottom of Page)"/>
        <w:docPartUnique/>
      </w:docPartObj>
    </w:sdtPr>
    <w:sdtEndPr>
      <w:rPr>
        <w:noProof/>
      </w:rPr>
    </w:sdtEndPr>
    <w:sdtContent>
      <w:p w14:paraId="4DAEED2B" w14:textId="5629DC83" w:rsidR="00B876F0" w:rsidRDefault="00B87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DED91" w14:textId="77777777" w:rsidR="00B876F0" w:rsidRDefault="00B87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711768"/>
      <w:docPartObj>
        <w:docPartGallery w:val="Page Numbers (Bottom of Page)"/>
        <w:docPartUnique/>
      </w:docPartObj>
    </w:sdtPr>
    <w:sdtEndPr>
      <w:rPr>
        <w:noProof/>
      </w:rPr>
    </w:sdtEndPr>
    <w:sdtContent>
      <w:p w14:paraId="40FC868D" w14:textId="2C505715" w:rsidR="004876D0" w:rsidRDefault="00487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966E0" w14:textId="77777777" w:rsidR="004876D0" w:rsidRDefault="0048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2C10B" w14:textId="77777777" w:rsidR="00800D2C" w:rsidRDefault="00800D2C" w:rsidP="00B876F0">
      <w:pPr>
        <w:spacing w:after="0" w:line="240" w:lineRule="auto"/>
      </w:pPr>
      <w:r>
        <w:separator/>
      </w:r>
    </w:p>
  </w:footnote>
  <w:footnote w:type="continuationSeparator" w:id="0">
    <w:p w14:paraId="012BC106" w14:textId="77777777" w:rsidR="00800D2C" w:rsidRDefault="00800D2C" w:rsidP="00B87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137"/>
    <w:multiLevelType w:val="hybridMultilevel"/>
    <w:tmpl w:val="6C9E68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71AFE"/>
    <w:multiLevelType w:val="hybridMultilevel"/>
    <w:tmpl w:val="D6BC8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81E0F"/>
    <w:multiLevelType w:val="hybridMultilevel"/>
    <w:tmpl w:val="9B2EA88C"/>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 w15:restartNumberingAfterBreak="0">
    <w:nsid w:val="19213D10"/>
    <w:multiLevelType w:val="hybridMultilevel"/>
    <w:tmpl w:val="1EAAB5DE"/>
    <w:lvl w:ilvl="0" w:tplc="98D6ADE4">
      <w:start w:val="1"/>
      <w:numFmt w:val="decimal"/>
      <w:lvlText w:val="2.%1"/>
      <w:lvlJc w:val="left"/>
      <w:pPr>
        <w:ind w:left="153" w:hanging="360"/>
      </w:pPr>
      <w:rPr>
        <w:rFonts w:hint="default"/>
      </w:r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1CFB127D"/>
    <w:multiLevelType w:val="hybridMultilevel"/>
    <w:tmpl w:val="0E38C3E6"/>
    <w:lvl w:ilvl="0" w:tplc="40090019">
      <w:start w:val="1"/>
      <w:numFmt w:val="lowerLetter"/>
      <w:lvlText w:val="%1."/>
      <w:lvlJc w:val="left"/>
      <w:pPr>
        <w:ind w:left="578" w:hanging="360"/>
      </w:pPr>
      <w:rPr>
        <w:rFont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21DA7230"/>
    <w:multiLevelType w:val="hybridMultilevel"/>
    <w:tmpl w:val="DD5250B8"/>
    <w:lvl w:ilvl="0" w:tplc="98D6ADE4">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31C2A"/>
    <w:multiLevelType w:val="multilevel"/>
    <w:tmpl w:val="7C64A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0D93C1C"/>
    <w:multiLevelType w:val="hybridMultilevel"/>
    <w:tmpl w:val="5F30154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A46591F"/>
    <w:multiLevelType w:val="hybridMultilevel"/>
    <w:tmpl w:val="D556BF28"/>
    <w:lvl w:ilvl="0" w:tplc="5D3C6096">
      <w:start w:val="1"/>
      <w:numFmt w:val="decimal"/>
      <w:lvlText w:val="1.%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0" w15:restartNumberingAfterBreak="0">
    <w:nsid w:val="3FAF4D96"/>
    <w:multiLevelType w:val="hybridMultilevel"/>
    <w:tmpl w:val="6362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B739F"/>
    <w:multiLevelType w:val="hybridMultilevel"/>
    <w:tmpl w:val="E7B4A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FA4517"/>
    <w:multiLevelType w:val="hybridMultilevel"/>
    <w:tmpl w:val="BE56A400"/>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6"/>
  </w:num>
  <w:num w:numId="2" w16cid:durableId="1742829519">
    <w:abstractNumId w:val="1"/>
  </w:num>
  <w:num w:numId="3" w16cid:durableId="1322388896">
    <w:abstractNumId w:val="13"/>
  </w:num>
  <w:num w:numId="4" w16cid:durableId="331028179">
    <w:abstractNumId w:val="10"/>
  </w:num>
  <w:num w:numId="5" w16cid:durableId="1963224965">
    <w:abstractNumId w:val="3"/>
  </w:num>
  <w:num w:numId="6" w16cid:durableId="972517963">
    <w:abstractNumId w:val="12"/>
  </w:num>
  <w:num w:numId="7" w16cid:durableId="607322522">
    <w:abstractNumId w:val="8"/>
  </w:num>
  <w:num w:numId="8" w16cid:durableId="1872373798">
    <w:abstractNumId w:val="11"/>
  </w:num>
  <w:num w:numId="9" w16cid:durableId="33431256">
    <w:abstractNumId w:val="2"/>
  </w:num>
  <w:num w:numId="10" w16cid:durableId="1030688765">
    <w:abstractNumId w:val="0"/>
  </w:num>
  <w:num w:numId="11" w16cid:durableId="2033527434">
    <w:abstractNumId w:val="5"/>
  </w:num>
  <w:num w:numId="12" w16cid:durableId="1132749905">
    <w:abstractNumId w:val="9"/>
  </w:num>
  <w:num w:numId="13" w16cid:durableId="339233700">
    <w:abstractNumId w:val="4"/>
  </w:num>
  <w:num w:numId="14" w16cid:durableId="345711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0405F"/>
    <w:rsid w:val="00011439"/>
    <w:rsid w:val="00014DF2"/>
    <w:rsid w:val="0003025E"/>
    <w:rsid w:val="00031661"/>
    <w:rsid w:val="000329D2"/>
    <w:rsid w:val="0004396B"/>
    <w:rsid w:val="00045F4A"/>
    <w:rsid w:val="000534CC"/>
    <w:rsid w:val="00057666"/>
    <w:rsid w:val="00065E65"/>
    <w:rsid w:val="00072868"/>
    <w:rsid w:val="00076800"/>
    <w:rsid w:val="0008031C"/>
    <w:rsid w:val="0008706F"/>
    <w:rsid w:val="00090977"/>
    <w:rsid w:val="0009459C"/>
    <w:rsid w:val="000B359A"/>
    <w:rsid w:val="000C0A35"/>
    <w:rsid w:val="000D0E61"/>
    <w:rsid w:val="000D376F"/>
    <w:rsid w:val="000E799C"/>
    <w:rsid w:val="000F125D"/>
    <w:rsid w:val="000F5E61"/>
    <w:rsid w:val="00101289"/>
    <w:rsid w:val="001027A0"/>
    <w:rsid w:val="001028FD"/>
    <w:rsid w:val="00103E1F"/>
    <w:rsid w:val="00104918"/>
    <w:rsid w:val="00112260"/>
    <w:rsid w:val="001176AB"/>
    <w:rsid w:val="00121E0B"/>
    <w:rsid w:val="00123325"/>
    <w:rsid w:val="001324F6"/>
    <w:rsid w:val="00161671"/>
    <w:rsid w:val="0017464B"/>
    <w:rsid w:val="00175599"/>
    <w:rsid w:val="00177979"/>
    <w:rsid w:val="00181D2B"/>
    <w:rsid w:val="00190356"/>
    <w:rsid w:val="001903B8"/>
    <w:rsid w:val="0019075C"/>
    <w:rsid w:val="001A3CB7"/>
    <w:rsid w:val="001A6A65"/>
    <w:rsid w:val="001B19BC"/>
    <w:rsid w:val="001B61D7"/>
    <w:rsid w:val="001C6D93"/>
    <w:rsid w:val="001D3BF5"/>
    <w:rsid w:val="001D54F1"/>
    <w:rsid w:val="001E0D9B"/>
    <w:rsid w:val="001E4CB1"/>
    <w:rsid w:val="001E7FF5"/>
    <w:rsid w:val="001F3018"/>
    <w:rsid w:val="001F3BF3"/>
    <w:rsid w:val="00201BA0"/>
    <w:rsid w:val="002061E8"/>
    <w:rsid w:val="002236AC"/>
    <w:rsid w:val="00224EE4"/>
    <w:rsid w:val="00234462"/>
    <w:rsid w:val="002561BA"/>
    <w:rsid w:val="00271730"/>
    <w:rsid w:val="00285580"/>
    <w:rsid w:val="00285C27"/>
    <w:rsid w:val="002907B4"/>
    <w:rsid w:val="00292A39"/>
    <w:rsid w:val="002A022F"/>
    <w:rsid w:val="002B5C4F"/>
    <w:rsid w:val="002C5E7B"/>
    <w:rsid w:val="002D1548"/>
    <w:rsid w:val="002D1BD9"/>
    <w:rsid w:val="002E584B"/>
    <w:rsid w:val="002F0B07"/>
    <w:rsid w:val="002F14B8"/>
    <w:rsid w:val="002F361D"/>
    <w:rsid w:val="002F48CB"/>
    <w:rsid w:val="00306D1F"/>
    <w:rsid w:val="003103C9"/>
    <w:rsid w:val="00313430"/>
    <w:rsid w:val="0031520E"/>
    <w:rsid w:val="00316724"/>
    <w:rsid w:val="00321C15"/>
    <w:rsid w:val="0033178D"/>
    <w:rsid w:val="00334918"/>
    <w:rsid w:val="00342304"/>
    <w:rsid w:val="00344915"/>
    <w:rsid w:val="003457FC"/>
    <w:rsid w:val="003474DF"/>
    <w:rsid w:val="00355AA0"/>
    <w:rsid w:val="00355FF3"/>
    <w:rsid w:val="00360160"/>
    <w:rsid w:val="003644A2"/>
    <w:rsid w:val="0036611D"/>
    <w:rsid w:val="00376A35"/>
    <w:rsid w:val="00376C2A"/>
    <w:rsid w:val="003804B7"/>
    <w:rsid w:val="00386A2E"/>
    <w:rsid w:val="003A2682"/>
    <w:rsid w:val="003A6898"/>
    <w:rsid w:val="003B469D"/>
    <w:rsid w:val="003B7B15"/>
    <w:rsid w:val="003C4487"/>
    <w:rsid w:val="003C458A"/>
    <w:rsid w:val="003D042D"/>
    <w:rsid w:val="003D242E"/>
    <w:rsid w:val="003E00E5"/>
    <w:rsid w:val="003F2D20"/>
    <w:rsid w:val="003F574D"/>
    <w:rsid w:val="003F5772"/>
    <w:rsid w:val="003F62F4"/>
    <w:rsid w:val="004008B9"/>
    <w:rsid w:val="00403697"/>
    <w:rsid w:val="0041373E"/>
    <w:rsid w:val="00414762"/>
    <w:rsid w:val="00424DF9"/>
    <w:rsid w:val="004268FE"/>
    <w:rsid w:val="004305B2"/>
    <w:rsid w:val="00431012"/>
    <w:rsid w:val="00435C61"/>
    <w:rsid w:val="00452011"/>
    <w:rsid w:val="00464FAC"/>
    <w:rsid w:val="0046607B"/>
    <w:rsid w:val="00470956"/>
    <w:rsid w:val="00471471"/>
    <w:rsid w:val="00471F90"/>
    <w:rsid w:val="004726E4"/>
    <w:rsid w:val="00474D31"/>
    <w:rsid w:val="0047518F"/>
    <w:rsid w:val="00477D92"/>
    <w:rsid w:val="004834B6"/>
    <w:rsid w:val="004876D0"/>
    <w:rsid w:val="0049383C"/>
    <w:rsid w:val="004A082A"/>
    <w:rsid w:val="004A0858"/>
    <w:rsid w:val="004A1F29"/>
    <w:rsid w:val="004B0FB3"/>
    <w:rsid w:val="004B5AEC"/>
    <w:rsid w:val="004C15C4"/>
    <w:rsid w:val="004C30E3"/>
    <w:rsid w:val="004D05DE"/>
    <w:rsid w:val="004D61FD"/>
    <w:rsid w:val="004E2950"/>
    <w:rsid w:val="004E46AE"/>
    <w:rsid w:val="004E6078"/>
    <w:rsid w:val="004F11A9"/>
    <w:rsid w:val="004F52C4"/>
    <w:rsid w:val="0050587E"/>
    <w:rsid w:val="00505C54"/>
    <w:rsid w:val="005115FC"/>
    <w:rsid w:val="0051420C"/>
    <w:rsid w:val="00517CA1"/>
    <w:rsid w:val="005226EF"/>
    <w:rsid w:val="005260B3"/>
    <w:rsid w:val="00541126"/>
    <w:rsid w:val="0054191E"/>
    <w:rsid w:val="0054576C"/>
    <w:rsid w:val="00546224"/>
    <w:rsid w:val="00552B23"/>
    <w:rsid w:val="00572F10"/>
    <w:rsid w:val="00576500"/>
    <w:rsid w:val="00585A14"/>
    <w:rsid w:val="00594013"/>
    <w:rsid w:val="005A6296"/>
    <w:rsid w:val="005B16F3"/>
    <w:rsid w:val="005B3383"/>
    <w:rsid w:val="005C0DAC"/>
    <w:rsid w:val="005C1210"/>
    <w:rsid w:val="005D1CA2"/>
    <w:rsid w:val="005D5EF0"/>
    <w:rsid w:val="005D683D"/>
    <w:rsid w:val="005E1895"/>
    <w:rsid w:val="005E25A2"/>
    <w:rsid w:val="005E7F89"/>
    <w:rsid w:val="005F3DE1"/>
    <w:rsid w:val="005F5EF6"/>
    <w:rsid w:val="00607ECF"/>
    <w:rsid w:val="00611658"/>
    <w:rsid w:val="00613645"/>
    <w:rsid w:val="00617361"/>
    <w:rsid w:val="00625B80"/>
    <w:rsid w:val="00635F9A"/>
    <w:rsid w:val="00647A11"/>
    <w:rsid w:val="00657805"/>
    <w:rsid w:val="0066735C"/>
    <w:rsid w:val="00690A77"/>
    <w:rsid w:val="00693FB3"/>
    <w:rsid w:val="006B542E"/>
    <w:rsid w:val="006B7987"/>
    <w:rsid w:val="006B7BCC"/>
    <w:rsid w:val="006C6F6F"/>
    <w:rsid w:val="006D62D5"/>
    <w:rsid w:val="006D633D"/>
    <w:rsid w:val="006E33C0"/>
    <w:rsid w:val="006E4E9D"/>
    <w:rsid w:val="006E6D53"/>
    <w:rsid w:val="006F1037"/>
    <w:rsid w:val="007002B6"/>
    <w:rsid w:val="007016B1"/>
    <w:rsid w:val="0070282E"/>
    <w:rsid w:val="00726D11"/>
    <w:rsid w:val="00732CCB"/>
    <w:rsid w:val="00744C81"/>
    <w:rsid w:val="00751C10"/>
    <w:rsid w:val="0075615C"/>
    <w:rsid w:val="007634A7"/>
    <w:rsid w:val="007735E8"/>
    <w:rsid w:val="0077367B"/>
    <w:rsid w:val="00775ADB"/>
    <w:rsid w:val="00775BCF"/>
    <w:rsid w:val="00780BFC"/>
    <w:rsid w:val="0078434F"/>
    <w:rsid w:val="007851B9"/>
    <w:rsid w:val="00791751"/>
    <w:rsid w:val="007A3A7C"/>
    <w:rsid w:val="007B034D"/>
    <w:rsid w:val="007C0959"/>
    <w:rsid w:val="007D722A"/>
    <w:rsid w:val="007F5E6F"/>
    <w:rsid w:val="00800D2C"/>
    <w:rsid w:val="0081264F"/>
    <w:rsid w:val="00816C4D"/>
    <w:rsid w:val="00827556"/>
    <w:rsid w:val="008411B4"/>
    <w:rsid w:val="00844E36"/>
    <w:rsid w:val="00845BE4"/>
    <w:rsid w:val="0084669E"/>
    <w:rsid w:val="00851BB8"/>
    <w:rsid w:val="00855509"/>
    <w:rsid w:val="00861994"/>
    <w:rsid w:val="00876EC2"/>
    <w:rsid w:val="008820C8"/>
    <w:rsid w:val="00886FBA"/>
    <w:rsid w:val="008A4E71"/>
    <w:rsid w:val="008B334D"/>
    <w:rsid w:val="008B34A2"/>
    <w:rsid w:val="008D3856"/>
    <w:rsid w:val="008D4F4E"/>
    <w:rsid w:val="008F241B"/>
    <w:rsid w:val="00902D1C"/>
    <w:rsid w:val="00903D5E"/>
    <w:rsid w:val="0090411E"/>
    <w:rsid w:val="00910480"/>
    <w:rsid w:val="00913082"/>
    <w:rsid w:val="00917608"/>
    <w:rsid w:val="009451C6"/>
    <w:rsid w:val="00946A55"/>
    <w:rsid w:val="00961306"/>
    <w:rsid w:val="009744FF"/>
    <w:rsid w:val="00976A85"/>
    <w:rsid w:val="009A61CA"/>
    <w:rsid w:val="009B6FE2"/>
    <w:rsid w:val="009C06E3"/>
    <w:rsid w:val="009D2784"/>
    <w:rsid w:val="009D4BBD"/>
    <w:rsid w:val="009E0FB9"/>
    <w:rsid w:val="009F48DC"/>
    <w:rsid w:val="009F4E31"/>
    <w:rsid w:val="00A01841"/>
    <w:rsid w:val="00A06F1E"/>
    <w:rsid w:val="00A20552"/>
    <w:rsid w:val="00A229E5"/>
    <w:rsid w:val="00A31E12"/>
    <w:rsid w:val="00A331A7"/>
    <w:rsid w:val="00A34B8C"/>
    <w:rsid w:val="00A354C7"/>
    <w:rsid w:val="00A42453"/>
    <w:rsid w:val="00A43236"/>
    <w:rsid w:val="00A44C58"/>
    <w:rsid w:val="00A45A04"/>
    <w:rsid w:val="00A670F6"/>
    <w:rsid w:val="00A7577B"/>
    <w:rsid w:val="00A8166B"/>
    <w:rsid w:val="00A82D0C"/>
    <w:rsid w:val="00A94771"/>
    <w:rsid w:val="00AB56C7"/>
    <w:rsid w:val="00AC0BC6"/>
    <w:rsid w:val="00AC31C3"/>
    <w:rsid w:val="00AC60CE"/>
    <w:rsid w:val="00AD2DC7"/>
    <w:rsid w:val="00AE7E18"/>
    <w:rsid w:val="00AF0696"/>
    <w:rsid w:val="00AF3BA9"/>
    <w:rsid w:val="00AF6017"/>
    <w:rsid w:val="00B11B0E"/>
    <w:rsid w:val="00B140AA"/>
    <w:rsid w:val="00B17B8D"/>
    <w:rsid w:val="00B24E3A"/>
    <w:rsid w:val="00B328AF"/>
    <w:rsid w:val="00B35A75"/>
    <w:rsid w:val="00B37D63"/>
    <w:rsid w:val="00B37F22"/>
    <w:rsid w:val="00B538A1"/>
    <w:rsid w:val="00B554DA"/>
    <w:rsid w:val="00B57591"/>
    <w:rsid w:val="00B612F6"/>
    <w:rsid w:val="00B62E3F"/>
    <w:rsid w:val="00B64343"/>
    <w:rsid w:val="00B876F0"/>
    <w:rsid w:val="00BA6150"/>
    <w:rsid w:val="00BA7455"/>
    <w:rsid w:val="00BB21EE"/>
    <w:rsid w:val="00BB45C4"/>
    <w:rsid w:val="00BC192C"/>
    <w:rsid w:val="00BC1FAD"/>
    <w:rsid w:val="00BC22DD"/>
    <w:rsid w:val="00BC3AAF"/>
    <w:rsid w:val="00BD2D69"/>
    <w:rsid w:val="00BD5D8D"/>
    <w:rsid w:val="00BD714B"/>
    <w:rsid w:val="00C037DE"/>
    <w:rsid w:val="00C13971"/>
    <w:rsid w:val="00C155D5"/>
    <w:rsid w:val="00C15C61"/>
    <w:rsid w:val="00C24E1C"/>
    <w:rsid w:val="00C30615"/>
    <w:rsid w:val="00C3176A"/>
    <w:rsid w:val="00C35C32"/>
    <w:rsid w:val="00C36BEE"/>
    <w:rsid w:val="00C40E98"/>
    <w:rsid w:val="00C5078E"/>
    <w:rsid w:val="00C51E5C"/>
    <w:rsid w:val="00C66757"/>
    <w:rsid w:val="00C72BC0"/>
    <w:rsid w:val="00C75B7A"/>
    <w:rsid w:val="00C81590"/>
    <w:rsid w:val="00C838D7"/>
    <w:rsid w:val="00C91A3A"/>
    <w:rsid w:val="00C93BEC"/>
    <w:rsid w:val="00C974F5"/>
    <w:rsid w:val="00CA04C3"/>
    <w:rsid w:val="00CA05A3"/>
    <w:rsid w:val="00CA5022"/>
    <w:rsid w:val="00CC0E08"/>
    <w:rsid w:val="00CC1500"/>
    <w:rsid w:val="00CC52D4"/>
    <w:rsid w:val="00CC66C9"/>
    <w:rsid w:val="00CD0FA9"/>
    <w:rsid w:val="00CE6BD5"/>
    <w:rsid w:val="00D00B5F"/>
    <w:rsid w:val="00D03376"/>
    <w:rsid w:val="00D04F0D"/>
    <w:rsid w:val="00D07C47"/>
    <w:rsid w:val="00D118DF"/>
    <w:rsid w:val="00D1393C"/>
    <w:rsid w:val="00D148EE"/>
    <w:rsid w:val="00D16974"/>
    <w:rsid w:val="00D16ECA"/>
    <w:rsid w:val="00D32376"/>
    <w:rsid w:val="00D35F65"/>
    <w:rsid w:val="00D37835"/>
    <w:rsid w:val="00D44FD3"/>
    <w:rsid w:val="00D56059"/>
    <w:rsid w:val="00D562F8"/>
    <w:rsid w:val="00D6275A"/>
    <w:rsid w:val="00D6575D"/>
    <w:rsid w:val="00D71903"/>
    <w:rsid w:val="00D7219A"/>
    <w:rsid w:val="00D72FD6"/>
    <w:rsid w:val="00D759B9"/>
    <w:rsid w:val="00D80BA2"/>
    <w:rsid w:val="00D81B2D"/>
    <w:rsid w:val="00D87C40"/>
    <w:rsid w:val="00D93CA3"/>
    <w:rsid w:val="00D95812"/>
    <w:rsid w:val="00DA250C"/>
    <w:rsid w:val="00DA5EA6"/>
    <w:rsid w:val="00DA71C7"/>
    <w:rsid w:val="00DB3F40"/>
    <w:rsid w:val="00DC2E8C"/>
    <w:rsid w:val="00DC525F"/>
    <w:rsid w:val="00DD7E6E"/>
    <w:rsid w:val="00DE3C70"/>
    <w:rsid w:val="00DE50C9"/>
    <w:rsid w:val="00E052F9"/>
    <w:rsid w:val="00E151F4"/>
    <w:rsid w:val="00E20860"/>
    <w:rsid w:val="00E2274A"/>
    <w:rsid w:val="00E24123"/>
    <w:rsid w:val="00E2559B"/>
    <w:rsid w:val="00E357F6"/>
    <w:rsid w:val="00E35FD3"/>
    <w:rsid w:val="00E41694"/>
    <w:rsid w:val="00E520BB"/>
    <w:rsid w:val="00E555BC"/>
    <w:rsid w:val="00E626BC"/>
    <w:rsid w:val="00E63B78"/>
    <w:rsid w:val="00E63E25"/>
    <w:rsid w:val="00E84DE0"/>
    <w:rsid w:val="00E91C65"/>
    <w:rsid w:val="00E91D74"/>
    <w:rsid w:val="00EA49B5"/>
    <w:rsid w:val="00EA60F2"/>
    <w:rsid w:val="00EB7970"/>
    <w:rsid w:val="00EC0B22"/>
    <w:rsid w:val="00EC1528"/>
    <w:rsid w:val="00EC2486"/>
    <w:rsid w:val="00EE534B"/>
    <w:rsid w:val="00EE7208"/>
    <w:rsid w:val="00EF15C3"/>
    <w:rsid w:val="00EF1E97"/>
    <w:rsid w:val="00EF661C"/>
    <w:rsid w:val="00EF681C"/>
    <w:rsid w:val="00F0316F"/>
    <w:rsid w:val="00F03BE6"/>
    <w:rsid w:val="00F0543B"/>
    <w:rsid w:val="00F229AD"/>
    <w:rsid w:val="00F30224"/>
    <w:rsid w:val="00F43578"/>
    <w:rsid w:val="00F4566C"/>
    <w:rsid w:val="00F47CF5"/>
    <w:rsid w:val="00F60BE8"/>
    <w:rsid w:val="00F70638"/>
    <w:rsid w:val="00F70735"/>
    <w:rsid w:val="00F810DC"/>
    <w:rsid w:val="00F82683"/>
    <w:rsid w:val="00F83452"/>
    <w:rsid w:val="00F85174"/>
    <w:rsid w:val="00F91BC2"/>
    <w:rsid w:val="00F939EC"/>
    <w:rsid w:val="00F9671A"/>
    <w:rsid w:val="00F9700E"/>
    <w:rsid w:val="00FA1F84"/>
    <w:rsid w:val="00FA33F1"/>
    <w:rsid w:val="00FA445A"/>
    <w:rsid w:val="00FA6010"/>
    <w:rsid w:val="00FA76E0"/>
    <w:rsid w:val="00FC4DCC"/>
    <w:rsid w:val="00FC5BA3"/>
    <w:rsid w:val="00FC6F47"/>
    <w:rsid w:val="00FD1E38"/>
    <w:rsid w:val="00FD2C56"/>
    <w:rsid w:val="00FD310F"/>
    <w:rsid w:val="00FE133E"/>
    <w:rsid w:val="00FE2FA0"/>
    <w:rsid w:val="00FF19D6"/>
    <w:rsid w:val="00FF67BF"/>
    <w:rsid w:val="00FF6FBC"/>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759B9"/>
    <w:pPr>
      <w:autoSpaceDE w:val="0"/>
      <w:autoSpaceDN w:val="0"/>
      <w:adjustRightInd w:val="0"/>
      <w:spacing w:after="0" w:line="240" w:lineRule="auto"/>
    </w:pPr>
    <w:rPr>
      <w:rFonts w:ascii="Charis SIL" w:hAnsi="Charis SIL" w:cs="Charis SIL"/>
      <w:color w:val="000000"/>
      <w:kern w:val="0"/>
      <w:sz w:val="24"/>
      <w:szCs w:val="24"/>
    </w:rPr>
  </w:style>
  <w:style w:type="paragraph" w:styleId="Header">
    <w:name w:val="header"/>
    <w:basedOn w:val="Normal"/>
    <w:link w:val="HeaderChar"/>
    <w:uiPriority w:val="99"/>
    <w:unhideWhenUsed/>
    <w:rsid w:val="00B87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6F0"/>
  </w:style>
  <w:style w:type="paragraph" w:styleId="Footer">
    <w:name w:val="footer"/>
    <w:basedOn w:val="Normal"/>
    <w:link w:val="FooterChar"/>
    <w:uiPriority w:val="99"/>
    <w:unhideWhenUsed/>
    <w:rsid w:val="00B87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57756-DC4E-4C10-8C10-BBAA0F87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7</cp:revision>
  <cp:lastPrinted>2024-04-28T17:43:00Z</cp:lastPrinted>
  <dcterms:created xsi:type="dcterms:W3CDTF">2024-05-01T18:04:00Z</dcterms:created>
  <dcterms:modified xsi:type="dcterms:W3CDTF">2024-05-01T18:10:00Z</dcterms:modified>
</cp:coreProperties>
</file>