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7A71" w14:textId="5E2D945B" w:rsidR="00D94A92" w:rsidRPr="007220B5" w:rsidRDefault="00D94A92" w:rsidP="00020117">
      <w:pPr>
        <w:autoSpaceDE w:val="0"/>
        <w:autoSpaceDN w:val="0"/>
        <w:adjustRightInd w:val="0"/>
        <w:spacing w:after="0" w:line="240" w:lineRule="auto"/>
        <w:jc w:val="both"/>
        <w:rPr>
          <w:rFonts w:ascii="Times New Roman" w:hAnsi="Times New Roman" w:cs="Times New Roman"/>
          <w:b/>
          <w:bCs/>
          <w:kern w:val="0"/>
          <w:sz w:val="24"/>
          <w:szCs w:val="24"/>
        </w:rPr>
      </w:pPr>
      <w:r w:rsidRPr="007220B5">
        <w:rPr>
          <w:rFonts w:ascii="Times New Roman" w:hAnsi="Times New Roman" w:cs="Times New Roman"/>
          <w:b/>
          <w:bCs/>
          <w:kern w:val="0"/>
          <w:sz w:val="24"/>
          <w:szCs w:val="24"/>
        </w:rPr>
        <w:t>Global stock market investment strategies based on financial network indicators using machine learning techniques</w:t>
      </w:r>
    </w:p>
    <w:p w14:paraId="6AD85476" w14:textId="77777777" w:rsidR="00D94A92" w:rsidRPr="007220B5" w:rsidRDefault="00D94A92" w:rsidP="00020117">
      <w:pPr>
        <w:autoSpaceDE w:val="0"/>
        <w:autoSpaceDN w:val="0"/>
        <w:adjustRightInd w:val="0"/>
        <w:spacing w:after="0" w:line="240" w:lineRule="auto"/>
        <w:jc w:val="both"/>
        <w:rPr>
          <w:rFonts w:ascii="Times New Roman" w:hAnsi="Times New Roman" w:cs="Times New Roman"/>
          <w:b/>
          <w:bCs/>
          <w:kern w:val="0"/>
          <w:sz w:val="24"/>
          <w:szCs w:val="24"/>
        </w:rPr>
      </w:pPr>
    </w:p>
    <w:p w14:paraId="443902E5" w14:textId="41875A33" w:rsidR="00D94A92" w:rsidRPr="007220B5" w:rsidRDefault="00D94A92"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 xml:space="preserve">This paper combines the varying markets around the world </w:t>
      </w:r>
      <w:r w:rsidR="00F17A97" w:rsidRPr="007220B5">
        <w:rPr>
          <w:rFonts w:ascii="Times New Roman" w:hAnsi="Times New Roman" w:cs="Times New Roman"/>
          <w:kern w:val="0"/>
          <w:sz w:val="24"/>
          <w:szCs w:val="24"/>
        </w:rPr>
        <w:t xml:space="preserve">to form a network and use all of them to perform a time series forecasting on stock data using some simple machine learning algorithms such as regression, random forests and SVM. </w:t>
      </w:r>
      <w:r w:rsidR="00A07830" w:rsidRPr="007220B5">
        <w:rPr>
          <w:rFonts w:ascii="Times New Roman" w:hAnsi="Times New Roman" w:cs="Times New Roman"/>
          <w:kern w:val="0"/>
          <w:sz w:val="24"/>
          <w:szCs w:val="24"/>
        </w:rPr>
        <w:t xml:space="preserve">The paper uses the parameter of volatility </w:t>
      </w:r>
      <w:r w:rsidR="00CE5F90" w:rsidRPr="007220B5">
        <w:rPr>
          <w:rFonts w:ascii="Times New Roman" w:hAnsi="Times New Roman" w:cs="Times New Roman"/>
          <w:kern w:val="0"/>
          <w:sz w:val="24"/>
          <w:szCs w:val="24"/>
        </w:rPr>
        <w:t xml:space="preserve">for forecasting the Z-score of each stock indices </w:t>
      </w:r>
      <w:r w:rsidR="0032711E" w:rsidRPr="007220B5">
        <w:rPr>
          <w:rFonts w:ascii="Times New Roman" w:hAnsi="Times New Roman" w:cs="Times New Roman"/>
          <w:kern w:val="0"/>
          <w:sz w:val="24"/>
          <w:szCs w:val="24"/>
        </w:rPr>
        <w:t xml:space="preserve">and then </w:t>
      </w:r>
      <w:r w:rsidR="00C164DA" w:rsidRPr="007220B5">
        <w:rPr>
          <w:rFonts w:ascii="Times New Roman" w:hAnsi="Times New Roman" w:cs="Times New Roman"/>
          <w:kern w:val="0"/>
          <w:sz w:val="24"/>
          <w:szCs w:val="24"/>
        </w:rPr>
        <w:t xml:space="preserve">applies two strategies to find out which one performs better with </w:t>
      </w:r>
      <w:r w:rsidR="00387C2A" w:rsidRPr="007220B5">
        <w:rPr>
          <w:rFonts w:ascii="Times New Roman" w:hAnsi="Times New Roman" w:cs="Times New Roman"/>
          <w:kern w:val="0"/>
          <w:sz w:val="24"/>
          <w:szCs w:val="24"/>
        </w:rPr>
        <w:t>each algorithm</w:t>
      </w:r>
      <w:r w:rsidR="002B607B" w:rsidRPr="007220B5">
        <w:rPr>
          <w:rFonts w:ascii="Times New Roman" w:hAnsi="Times New Roman" w:cs="Times New Roman"/>
          <w:kern w:val="0"/>
          <w:sz w:val="24"/>
          <w:szCs w:val="24"/>
        </w:rPr>
        <w:t xml:space="preserve">. </w:t>
      </w:r>
      <w:r w:rsidR="00387C2A" w:rsidRPr="007220B5">
        <w:rPr>
          <w:rFonts w:ascii="Times New Roman" w:hAnsi="Times New Roman" w:cs="Times New Roman"/>
          <w:kern w:val="0"/>
          <w:sz w:val="24"/>
          <w:szCs w:val="24"/>
        </w:rPr>
        <w:t xml:space="preserve"> </w:t>
      </w:r>
    </w:p>
    <w:p w14:paraId="77B6CB6A" w14:textId="77777777" w:rsidR="00A42507" w:rsidRPr="007220B5" w:rsidRDefault="00A42507" w:rsidP="00020117">
      <w:pPr>
        <w:autoSpaceDE w:val="0"/>
        <w:autoSpaceDN w:val="0"/>
        <w:adjustRightInd w:val="0"/>
        <w:spacing w:after="0" w:line="240" w:lineRule="auto"/>
        <w:jc w:val="both"/>
        <w:rPr>
          <w:rFonts w:ascii="Times New Roman" w:hAnsi="Times New Roman" w:cs="Times New Roman"/>
          <w:kern w:val="0"/>
          <w:sz w:val="24"/>
          <w:szCs w:val="24"/>
        </w:rPr>
      </w:pPr>
    </w:p>
    <w:p w14:paraId="2158DA44" w14:textId="43085D13" w:rsidR="00A42507" w:rsidRPr="007220B5" w:rsidRDefault="00A42507" w:rsidP="00020117">
      <w:pPr>
        <w:autoSpaceDE w:val="0"/>
        <w:autoSpaceDN w:val="0"/>
        <w:adjustRightInd w:val="0"/>
        <w:spacing w:after="0" w:line="240" w:lineRule="auto"/>
        <w:jc w:val="both"/>
        <w:rPr>
          <w:rFonts w:ascii="Times New Roman" w:hAnsi="Times New Roman" w:cs="Times New Roman"/>
          <w:b/>
          <w:bCs/>
          <w:kern w:val="0"/>
          <w:sz w:val="24"/>
          <w:szCs w:val="24"/>
        </w:rPr>
      </w:pPr>
      <w:r w:rsidRPr="007220B5">
        <w:rPr>
          <w:rFonts w:ascii="Times New Roman" w:hAnsi="Times New Roman" w:cs="Times New Roman"/>
          <w:b/>
          <w:bCs/>
          <w:kern w:val="0"/>
          <w:sz w:val="24"/>
          <w:szCs w:val="24"/>
        </w:rPr>
        <w:t>Forecasting stock crash risk with machine learning</w:t>
      </w:r>
    </w:p>
    <w:p w14:paraId="75D655F1" w14:textId="77777777" w:rsidR="00A42507" w:rsidRPr="007220B5" w:rsidRDefault="00A4250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729E2C57" w14:textId="26FBD8D4" w:rsidR="00A42507" w:rsidRPr="007220B5" w:rsidRDefault="00A42507"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This paper</w:t>
      </w:r>
      <w:r w:rsidR="00387C2A" w:rsidRPr="007220B5">
        <w:rPr>
          <w:rFonts w:ascii="Times New Roman" w:hAnsi="Times New Roman" w:cs="Times New Roman"/>
          <w:kern w:val="0"/>
          <w:sz w:val="24"/>
          <w:szCs w:val="24"/>
        </w:rPr>
        <w:t xml:space="preserve"> experiments with various features </w:t>
      </w:r>
      <w:r w:rsidR="00AC7BA5" w:rsidRPr="007220B5">
        <w:rPr>
          <w:rFonts w:ascii="Times New Roman" w:hAnsi="Times New Roman" w:cs="Times New Roman"/>
          <w:kern w:val="0"/>
          <w:sz w:val="24"/>
          <w:szCs w:val="24"/>
        </w:rPr>
        <w:t>in order to find out which feature is responsible towards the financial distress of a stock.</w:t>
      </w:r>
      <w:r w:rsidR="00A56D52" w:rsidRPr="007220B5">
        <w:rPr>
          <w:rFonts w:ascii="Times New Roman" w:hAnsi="Times New Roman" w:cs="Times New Roman"/>
          <w:kern w:val="0"/>
          <w:sz w:val="24"/>
          <w:szCs w:val="24"/>
        </w:rPr>
        <w:t xml:space="preserve"> It also sheds light on </w:t>
      </w:r>
      <w:r w:rsidR="00C3424C" w:rsidRPr="007220B5">
        <w:rPr>
          <w:rFonts w:ascii="Times New Roman" w:hAnsi="Times New Roman" w:cs="Times New Roman"/>
          <w:kern w:val="0"/>
          <w:sz w:val="24"/>
          <w:szCs w:val="24"/>
        </w:rPr>
        <w:t xml:space="preserve">the use of </w:t>
      </w:r>
      <w:r w:rsidR="00AC7BA5" w:rsidRPr="007220B5">
        <w:rPr>
          <w:rFonts w:ascii="Times New Roman" w:hAnsi="Times New Roman" w:cs="Times New Roman"/>
          <w:kern w:val="0"/>
          <w:sz w:val="24"/>
          <w:szCs w:val="24"/>
        </w:rPr>
        <w:t xml:space="preserve">NLP techniques in order to extract </w:t>
      </w:r>
      <w:r w:rsidR="004F0588" w:rsidRPr="007220B5">
        <w:rPr>
          <w:rFonts w:ascii="Times New Roman" w:hAnsi="Times New Roman" w:cs="Times New Roman"/>
          <w:kern w:val="0"/>
          <w:sz w:val="24"/>
          <w:szCs w:val="24"/>
        </w:rPr>
        <w:t>data from news articles</w:t>
      </w:r>
      <w:r w:rsidR="00EC5546" w:rsidRPr="007220B5">
        <w:rPr>
          <w:rFonts w:ascii="Times New Roman" w:hAnsi="Times New Roman" w:cs="Times New Roman"/>
          <w:kern w:val="0"/>
          <w:sz w:val="24"/>
          <w:szCs w:val="24"/>
        </w:rPr>
        <w:t xml:space="preserve"> and find the features of stock market which has the highest variability in its SHAP score. It also uses distance-to-default parameter</w:t>
      </w:r>
      <w:r w:rsidR="00A56D52" w:rsidRPr="007220B5">
        <w:rPr>
          <w:rFonts w:ascii="Times New Roman" w:hAnsi="Times New Roman" w:cs="Times New Roman"/>
          <w:kern w:val="0"/>
          <w:sz w:val="24"/>
          <w:szCs w:val="24"/>
        </w:rPr>
        <w:t>.</w:t>
      </w:r>
      <w:r w:rsidR="00917DB1" w:rsidRPr="007220B5">
        <w:rPr>
          <w:rFonts w:ascii="Times New Roman" w:hAnsi="Times New Roman" w:cs="Times New Roman"/>
          <w:kern w:val="0"/>
          <w:sz w:val="24"/>
          <w:szCs w:val="24"/>
        </w:rPr>
        <w:t xml:space="preserve"> </w:t>
      </w:r>
      <w:r w:rsidR="009704C2" w:rsidRPr="007220B5">
        <w:rPr>
          <w:rFonts w:ascii="Times New Roman" w:hAnsi="Times New Roman" w:cs="Times New Roman"/>
          <w:kern w:val="0"/>
          <w:sz w:val="24"/>
          <w:szCs w:val="24"/>
        </w:rPr>
        <w:t>It mainly focuses on news articles and business news in order to predict the directions of stock market and look for crashes</w:t>
      </w:r>
      <w:r w:rsidR="006A6FC8" w:rsidRPr="007220B5">
        <w:rPr>
          <w:rFonts w:ascii="Times New Roman" w:hAnsi="Times New Roman" w:cs="Times New Roman"/>
          <w:kern w:val="0"/>
          <w:sz w:val="24"/>
          <w:szCs w:val="24"/>
        </w:rPr>
        <w:t>.</w:t>
      </w:r>
    </w:p>
    <w:p w14:paraId="60F74CA3" w14:textId="77777777" w:rsidR="00E1528E" w:rsidRPr="007220B5" w:rsidRDefault="00E1528E" w:rsidP="00020117">
      <w:pPr>
        <w:autoSpaceDE w:val="0"/>
        <w:autoSpaceDN w:val="0"/>
        <w:adjustRightInd w:val="0"/>
        <w:spacing w:after="0" w:line="240" w:lineRule="auto"/>
        <w:jc w:val="both"/>
        <w:rPr>
          <w:rFonts w:ascii="Times New Roman" w:hAnsi="Times New Roman" w:cs="Times New Roman"/>
          <w:kern w:val="0"/>
          <w:sz w:val="24"/>
          <w:szCs w:val="24"/>
        </w:rPr>
      </w:pPr>
    </w:p>
    <w:p w14:paraId="6CF998C2" w14:textId="1DA51E3E" w:rsidR="00E1528E" w:rsidRPr="007220B5" w:rsidRDefault="00E1528E" w:rsidP="00020117">
      <w:pPr>
        <w:autoSpaceDE w:val="0"/>
        <w:autoSpaceDN w:val="0"/>
        <w:adjustRightInd w:val="0"/>
        <w:spacing w:after="0" w:line="240" w:lineRule="auto"/>
        <w:jc w:val="both"/>
        <w:rPr>
          <w:rFonts w:ascii="Times New Roman" w:hAnsi="Times New Roman" w:cs="Times New Roman"/>
          <w:b/>
          <w:bCs/>
          <w:kern w:val="0"/>
          <w:sz w:val="24"/>
          <w:szCs w:val="24"/>
        </w:rPr>
      </w:pPr>
      <w:r w:rsidRPr="007220B5">
        <w:rPr>
          <w:rFonts w:ascii="Times New Roman" w:hAnsi="Times New Roman" w:cs="Times New Roman"/>
          <w:b/>
          <w:bCs/>
          <w:kern w:val="0"/>
          <w:sz w:val="24"/>
          <w:szCs w:val="24"/>
        </w:rPr>
        <w:t>Stock Price Pattern Prediction Based on Complex Network and Machine Learning</w:t>
      </w:r>
    </w:p>
    <w:p w14:paraId="45CAC2B3" w14:textId="77777777" w:rsidR="00E1528E" w:rsidRPr="007220B5" w:rsidRDefault="00E1528E" w:rsidP="00020117">
      <w:pPr>
        <w:autoSpaceDE w:val="0"/>
        <w:autoSpaceDN w:val="0"/>
        <w:adjustRightInd w:val="0"/>
        <w:spacing w:after="0" w:line="240" w:lineRule="auto"/>
        <w:jc w:val="both"/>
        <w:rPr>
          <w:rFonts w:ascii="Times New Roman" w:hAnsi="Times New Roman" w:cs="Times New Roman"/>
          <w:kern w:val="0"/>
          <w:sz w:val="24"/>
          <w:szCs w:val="24"/>
        </w:rPr>
      </w:pPr>
    </w:p>
    <w:p w14:paraId="74EB0F3C" w14:textId="77777777" w:rsidR="00752A52" w:rsidRPr="007220B5" w:rsidRDefault="0081229F"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w:t>
      </w:r>
      <w:r w:rsidR="00DB6CFE" w:rsidRPr="007220B5">
        <w:rPr>
          <w:rFonts w:ascii="Times New Roman" w:hAnsi="Times New Roman" w:cs="Times New Roman"/>
          <w:kern w:val="0"/>
          <w:sz w:val="24"/>
          <w:szCs w:val="24"/>
        </w:rPr>
        <w:t>It considers 3 most popular stock indices of the US stock market</w:t>
      </w:r>
      <w:r w:rsidR="00643AB5" w:rsidRPr="007220B5">
        <w:rPr>
          <w:rFonts w:ascii="Times New Roman" w:hAnsi="Times New Roman" w:cs="Times New Roman"/>
          <w:kern w:val="0"/>
          <w:sz w:val="24"/>
          <w:szCs w:val="24"/>
        </w:rPr>
        <w:t xml:space="preserve">. It finds </w:t>
      </w:r>
      <w:r w:rsidR="00406324" w:rsidRPr="007220B5">
        <w:rPr>
          <w:rFonts w:ascii="Times New Roman" w:hAnsi="Times New Roman" w:cs="Times New Roman"/>
          <w:kern w:val="0"/>
          <w:sz w:val="24"/>
          <w:szCs w:val="24"/>
        </w:rPr>
        <w:t>the pattern of fluctuation</w:t>
      </w:r>
      <w:r w:rsidR="00FF3AF3" w:rsidRPr="007220B5">
        <w:rPr>
          <w:rFonts w:ascii="Times New Roman" w:hAnsi="Times New Roman" w:cs="Times New Roman"/>
          <w:kern w:val="0"/>
          <w:sz w:val="24"/>
          <w:szCs w:val="24"/>
        </w:rPr>
        <w:t xml:space="preserve">s in stock prices using returns and volatility and </w:t>
      </w:r>
      <w:r w:rsidR="00C576C9" w:rsidRPr="007220B5">
        <w:rPr>
          <w:rFonts w:ascii="Times New Roman" w:hAnsi="Times New Roman" w:cs="Times New Roman"/>
          <w:kern w:val="0"/>
          <w:sz w:val="24"/>
          <w:szCs w:val="24"/>
        </w:rPr>
        <w:t>classifies them into 4 separate behaviours. It then constructs a graph</w:t>
      </w:r>
      <w:r w:rsidR="00EA4F67" w:rsidRPr="007220B5">
        <w:rPr>
          <w:rFonts w:ascii="Times New Roman" w:hAnsi="Times New Roman" w:cs="Times New Roman"/>
          <w:kern w:val="0"/>
          <w:sz w:val="24"/>
          <w:szCs w:val="24"/>
        </w:rPr>
        <w:t xml:space="preserve"> for these parameters of 30 days for the entire training dataset. </w:t>
      </w:r>
      <w:r w:rsidR="001179E4" w:rsidRPr="007220B5">
        <w:rPr>
          <w:rFonts w:ascii="Times New Roman" w:hAnsi="Times New Roman" w:cs="Times New Roman"/>
          <w:kern w:val="0"/>
          <w:sz w:val="24"/>
          <w:szCs w:val="24"/>
        </w:rPr>
        <w:t xml:space="preserve">Centrality measures for these graphs are then calculated which act as input variables for KNN and SVM classification algorithms </w:t>
      </w:r>
      <w:r w:rsidR="00752A52" w:rsidRPr="007220B5">
        <w:rPr>
          <w:rFonts w:ascii="Times New Roman" w:hAnsi="Times New Roman" w:cs="Times New Roman"/>
          <w:kern w:val="0"/>
          <w:sz w:val="24"/>
          <w:szCs w:val="24"/>
        </w:rPr>
        <w:t xml:space="preserve">in order to perform prediction on testing data. </w:t>
      </w:r>
    </w:p>
    <w:p w14:paraId="4A3506E5" w14:textId="38C1912C" w:rsidR="00437927" w:rsidRPr="007220B5" w:rsidRDefault="00C576C9"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 xml:space="preserve"> </w:t>
      </w:r>
    </w:p>
    <w:p w14:paraId="5C3E1520" w14:textId="2D4ED07C" w:rsidR="00437927" w:rsidRPr="007220B5" w:rsidRDefault="00437927" w:rsidP="00020117">
      <w:pPr>
        <w:autoSpaceDE w:val="0"/>
        <w:autoSpaceDN w:val="0"/>
        <w:adjustRightInd w:val="0"/>
        <w:spacing w:after="0" w:line="240" w:lineRule="auto"/>
        <w:jc w:val="both"/>
        <w:rPr>
          <w:rFonts w:ascii="Times New Roman" w:hAnsi="Times New Roman" w:cs="Times New Roman"/>
          <w:b/>
          <w:bCs/>
          <w:kern w:val="0"/>
          <w:sz w:val="24"/>
          <w:szCs w:val="24"/>
        </w:rPr>
      </w:pPr>
      <w:r w:rsidRPr="007220B5">
        <w:rPr>
          <w:rFonts w:ascii="Times New Roman" w:hAnsi="Times New Roman" w:cs="Times New Roman"/>
          <w:b/>
          <w:bCs/>
          <w:kern w:val="0"/>
          <w:sz w:val="24"/>
          <w:szCs w:val="24"/>
        </w:rPr>
        <w:t>Novel Method of Identifying Time Series Based on Network Graphs</w:t>
      </w:r>
    </w:p>
    <w:p w14:paraId="0F73BDC4" w14:textId="77777777" w:rsidR="00437927" w:rsidRPr="007220B5" w:rsidRDefault="0043792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4F0B1950" w14:textId="274506BE" w:rsidR="00437927" w:rsidRPr="007220B5" w:rsidRDefault="00660578"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 xml:space="preserve">This paper uses a genetic algorithm in order to perform feature selection and gives these features as input variables to </w:t>
      </w:r>
      <w:r w:rsidR="00500D93" w:rsidRPr="007220B5">
        <w:rPr>
          <w:rFonts w:ascii="Times New Roman" w:hAnsi="Times New Roman" w:cs="Times New Roman"/>
          <w:kern w:val="0"/>
          <w:sz w:val="24"/>
          <w:szCs w:val="24"/>
        </w:rPr>
        <w:t xml:space="preserve">an artificial neural network in order to </w:t>
      </w:r>
      <w:r w:rsidR="00F33AE9" w:rsidRPr="007220B5">
        <w:rPr>
          <w:rFonts w:ascii="Times New Roman" w:hAnsi="Times New Roman" w:cs="Times New Roman"/>
          <w:kern w:val="0"/>
          <w:sz w:val="24"/>
          <w:szCs w:val="24"/>
        </w:rPr>
        <w:t>evaluate the buy-and-hold strategy.</w:t>
      </w:r>
    </w:p>
    <w:p w14:paraId="2B7A82D3" w14:textId="77777777" w:rsidR="006F6DDC" w:rsidRPr="007220B5" w:rsidRDefault="006F6DDC" w:rsidP="00020117">
      <w:pPr>
        <w:autoSpaceDE w:val="0"/>
        <w:autoSpaceDN w:val="0"/>
        <w:adjustRightInd w:val="0"/>
        <w:spacing w:after="0" w:line="240" w:lineRule="auto"/>
        <w:jc w:val="both"/>
        <w:rPr>
          <w:rFonts w:ascii="Times New Roman" w:hAnsi="Times New Roman" w:cs="Times New Roman"/>
          <w:kern w:val="0"/>
          <w:sz w:val="24"/>
          <w:szCs w:val="24"/>
        </w:rPr>
      </w:pPr>
    </w:p>
    <w:p w14:paraId="23F72357" w14:textId="6F701446" w:rsidR="006F6DDC" w:rsidRPr="007220B5" w:rsidRDefault="006F6DDC" w:rsidP="00020117">
      <w:pPr>
        <w:autoSpaceDE w:val="0"/>
        <w:autoSpaceDN w:val="0"/>
        <w:adjustRightInd w:val="0"/>
        <w:spacing w:after="0" w:line="240" w:lineRule="auto"/>
        <w:jc w:val="both"/>
        <w:rPr>
          <w:rFonts w:ascii="Times New Roman" w:hAnsi="Times New Roman" w:cs="Times New Roman"/>
          <w:b/>
          <w:bCs/>
          <w:kern w:val="0"/>
          <w:sz w:val="24"/>
          <w:szCs w:val="24"/>
        </w:rPr>
      </w:pPr>
      <w:r w:rsidRPr="007220B5">
        <w:rPr>
          <w:rFonts w:ascii="Times New Roman" w:hAnsi="Times New Roman" w:cs="Times New Roman"/>
          <w:b/>
          <w:bCs/>
          <w:kern w:val="0"/>
          <w:sz w:val="24"/>
          <w:szCs w:val="24"/>
        </w:rPr>
        <w:t>Novel Method of Identifying Time Series Based on Network Graphs</w:t>
      </w:r>
    </w:p>
    <w:p w14:paraId="5A7A474E" w14:textId="77777777" w:rsidR="00AF5C87" w:rsidRPr="007220B5" w:rsidRDefault="00AF5C8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640B4CCE" w14:textId="1CB7BBBF" w:rsidR="00AF5C87" w:rsidRPr="007220B5" w:rsidRDefault="00EB548B" w:rsidP="00020117">
      <w:pPr>
        <w:autoSpaceDE w:val="0"/>
        <w:autoSpaceDN w:val="0"/>
        <w:adjustRightInd w:val="0"/>
        <w:spacing w:after="0" w:line="240" w:lineRule="auto"/>
        <w:jc w:val="both"/>
        <w:rPr>
          <w:rFonts w:ascii="Times New Roman" w:hAnsi="Times New Roman" w:cs="Times New Roman"/>
          <w:kern w:val="0"/>
          <w:sz w:val="24"/>
          <w:szCs w:val="24"/>
        </w:rPr>
      </w:pPr>
      <w:r w:rsidRPr="007220B5">
        <w:rPr>
          <w:rFonts w:ascii="Times New Roman" w:hAnsi="Times New Roman" w:cs="Times New Roman"/>
          <w:kern w:val="0"/>
          <w:sz w:val="24"/>
          <w:szCs w:val="24"/>
        </w:rPr>
        <w:t xml:space="preserve">This study experiments with </w:t>
      </w:r>
      <w:r w:rsidR="006114C8" w:rsidRPr="007220B5">
        <w:rPr>
          <w:rFonts w:ascii="Times New Roman" w:hAnsi="Times New Roman" w:cs="Times New Roman"/>
          <w:kern w:val="0"/>
          <w:sz w:val="24"/>
          <w:szCs w:val="24"/>
        </w:rPr>
        <w:t>various types of time series data and then converts them into graph</w:t>
      </w:r>
      <w:r w:rsidR="00F91F1A" w:rsidRPr="007220B5">
        <w:rPr>
          <w:rFonts w:ascii="Times New Roman" w:hAnsi="Times New Roman" w:cs="Times New Roman"/>
          <w:kern w:val="0"/>
          <w:sz w:val="24"/>
          <w:szCs w:val="24"/>
        </w:rPr>
        <w:t xml:space="preserve">. Each time </w:t>
      </w:r>
      <w:r w:rsidR="002725B1" w:rsidRPr="007220B5">
        <w:rPr>
          <w:rFonts w:ascii="Times New Roman" w:hAnsi="Times New Roman" w:cs="Times New Roman"/>
          <w:kern w:val="0"/>
          <w:sz w:val="24"/>
          <w:szCs w:val="24"/>
        </w:rPr>
        <w:t>series results</w:t>
      </w:r>
      <w:r w:rsidR="006A1659" w:rsidRPr="007220B5">
        <w:rPr>
          <w:rFonts w:ascii="Times New Roman" w:hAnsi="Times New Roman" w:cs="Times New Roman"/>
          <w:kern w:val="0"/>
          <w:sz w:val="24"/>
          <w:szCs w:val="24"/>
        </w:rPr>
        <w:t xml:space="preserve"> in</w:t>
      </w:r>
      <w:r w:rsidR="002725B1" w:rsidRPr="007220B5">
        <w:rPr>
          <w:rFonts w:ascii="Times New Roman" w:hAnsi="Times New Roman" w:cs="Times New Roman"/>
          <w:kern w:val="0"/>
          <w:sz w:val="24"/>
          <w:szCs w:val="24"/>
        </w:rPr>
        <w:t xml:space="preserve"> a separate kind of graph. The constant time series turns </w:t>
      </w:r>
      <w:r w:rsidR="006A1659" w:rsidRPr="007220B5">
        <w:rPr>
          <w:rFonts w:ascii="Times New Roman" w:hAnsi="Times New Roman" w:cs="Times New Roman"/>
          <w:kern w:val="0"/>
          <w:sz w:val="24"/>
          <w:szCs w:val="24"/>
        </w:rPr>
        <w:t xml:space="preserve">into a complete graph. </w:t>
      </w:r>
      <w:r w:rsidR="0060059D" w:rsidRPr="007220B5">
        <w:rPr>
          <w:rFonts w:ascii="Times New Roman" w:hAnsi="Times New Roman" w:cs="Times New Roman"/>
          <w:kern w:val="0"/>
          <w:sz w:val="24"/>
          <w:szCs w:val="24"/>
        </w:rPr>
        <w:t xml:space="preserve">The periodic time series like a sine graph turns into a regular graph and so on. The properties of the graph such as </w:t>
      </w:r>
      <w:r w:rsidR="00F56F3D" w:rsidRPr="007220B5">
        <w:rPr>
          <w:rFonts w:ascii="Times New Roman" w:hAnsi="Times New Roman" w:cs="Times New Roman"/>
          <w:kern w:val="0"/>
          <w:sz w:val="24"/>
          <w:szCs w:val="24"/>
        </w:rPr>
        <w:t>their centrality measures, clustering coefficient etc. gives information about the time series.</w:t>
      </w:r>
    </w:p>
    <w:p w14:paraId="70F0EF48" w14:textId="77777777" w:rsidR="00CB79F2" w:rsidRPr="007220B5" w:rsidRDefault="00CB79F2" w:rsidP="00020117">
      <w:pPr>
        <w:autoSpaceDE w:val="0"/>
        <w:autoSpaceDN w:val="0"/>
        <w:adjustRightInd w:val="0"/>
        <w:spacing w:after="0" w:line="240" w:lineRule="auto"/>
        <w:jc w:val="both"/>
        <w:rPr>
          <w:rFonts w:ascii="Times New Roman" w:hAnsi="Times New Roman" w:cs="Times New Roman"/>
          <w:kern w:val="0"/>
          <w:sz w:val="24"/>
          <w:szCs w:val="24"/>
        </w:rPr>
      </w:pPr>
    </w:p>
    <w:p w14:paraId="57FAF3F2" w14:textId="0848A67A" w:rsidR="00CB79F2" w:rsidRPr="007220B5" w:rsidRDefault="005B290A" w:rsidP="005B290A">
      <w:pPr>
        <w:autoSpaceDE w:val="0"/>
        <w:autoSpaceDN w:val="0"/>
        <w:adjustRightInd w:val="0"/>
        <w:spacing w:after="0" w:line="240" w:lineRule="auto"/>
        <w:rPr>
          <w:rFonts w:ascii="Times New Roman" w:hAnsi="Times New Roman" w:cs="Times New Roman"/>
          <w:b/>
          <w:bCs/>
          <w:kern w:val="0"/>
          <w:sz w:val="24"/>
          <w:szCs w:val="24"/>
        </w:rPr>
      </w:pPr>
      <w:r w:rsidRPr="007220B5">
        <w:rPr>
          <w:rFonts w:ascii="Times New Roman" w:hAnsi="Times New Roman" w:cs="Times New Roman"/>
          <w:b/>
          <w:bCs/>
          <w:kern w:val="0"/>
          <w:sz w:val="24"/>
          <w:szCs w:val="24"/>
        </w:rPr>
        <w:t>A hybrid supervised semi-supervised graph-based model to predict one-day ahead movement of global stock markets and commodity prices</w:t>
      </w:r>
    </w:p>
    <w:p w14:paraId="56B5D254" w14:textId="77777777" w:rsidR="009320AB" w:rsidRPr="007220B5" w:rsidRDefault="009320AB" w:rsidP="005B290A">
      <w:pPr>
        <w:autoSpaceDE w:val="0"/>
        <w:autoSpaceDN w:val="0"/>
        <w:adjustRightInd w:val="0"/>
        <w:spacing w:after="0" w:line="240" w:lineRule="auto"/>
        <w:rPr>
          <w:rFonts w:ascii="Times New Roman" w:hAnsi="Times New Roman" w:cs="Times New Roman"/>
          <w:b/>
          <w:bCs/>
          <w:kern w:val="0"/>
          <w:sz w:val="24"/>
          <w:szCs w:val="24"/>
        </w:rPr>
      </w:pPr>
    </w:p>
    <w:p w14:paraId="38AD07C4" w14:textId="4AA951E0" w:rsidR="009320AB" w:rsidRPr="007220B5" w:rsidRDefault="00743FF1" w:rsidP="005B290A">
      <w:pPr>
        <w:autoSpaceDE w:val="0"/>
        <w:autoSpaceDN w:val="0"/>
        <w:adjustRightInd w:val="0"/>
        <w:spacing w:after="0" w:line="240" w:lineRule="auto"/>
        <w:rPr>
          <w:rFonts w:ascii="Times New Roman" w:hAnsi="Times New Roman" w:cs="Times New Roman"/>
          <w:kern w:val="0"/>
          <w:sz w:val="24"/>
          <w:szCs w:val="24"/>
        </w:rPr>
      </w:pPr>
      <w:r w:rsidRPr="007220B5">
        <w:rPr>
          <w:rFonts w:ascii="Times New Roman" w:hAnsi="Times New Roman" w:cs="Times New Roman"/>
          <w:kern w:val="0"/>
          <w:sz w:val="24"/>
          <w:szCs w:val="24"/>
        </w:rPr>
        <w:t>This paper uses a semi-supervised approach by building a network of stock indices in the same time zone</w:t>
      </w:r>
      <w:r w:rsidR="00064B67" w:rsidRPr="007220B5">
        <w:rPr>
          <w:rFonts w:ascii="Times New Roman" w:hAnsi="Times New Roman" w:cs="Times New Roman"/>
          <w:kern w:val="0"/>
          <w:sz w:val="24"/>
          <w:szCs w:val="24"/>
        </w:rPr>
        <w:t xml:space="preserve">. </w:t>
      </w:r>
      <w:r w:rsidR="00E07DCE" w:rsidRPr="007220B5">
        <w:rPr>
          <w:rFonts w:ascii="Times New Roman" w:hAnsi="Times New Roman" w:cs="Times New Roman"/>
          <w:kern w:val="0"/>
          <w:sz w:val="24"/>
          <w:szCs w:val="24"/>
        </w:rPr>
        <w:t xml:space="preserve">The supervised portion of the model predicts the movement of stock market which then sends these results into the </w:t>
      </w:r>
      <w:r w:rsidR="00237D4E" w:rsidRPr="007220B5">
        <w:rPr>
          <w:rFonts w:ascii="Times New Roman" w:hAnsi="Times New Roman" w:cs="Times New Roman"/>
          <w:kern w:val="0"/>
          <w:sz w:val="24"/>
          <w:szCs w:val="24"/>
        </w:rPr>
        <w:t xml:space="preserve">network. </w:t>
      </w:r>
      <w:r w:rsidR="007F6134" w:rsidRPr="007220B5">
        <w:rPr>
          <w:rFonts w:ascii="Times New Roman" w:hAnsi="Times New Roman" w:cs="Times New Roman"/>
          <w:kern w:val="0"/>
          <w:sz w:val="24"/>
          <w:szCs w:val="24"/>
        </w:rPr>
        <w:t xml:space="preserve">The research compares its results with the traditional </w:t>
      </w:r>
      <w:r w:rsidR="000A344B" w:rsidRPr="007220B5">
        <w:rPr>
          <w:rFonts w:ascii="Times New Roman" w:hAnsi="Times New Roman" w:cs="Times New Roman"/>
          <w:kern w:val="0"/>
          <w:sz w:val="24"/>
          <w:szCs w:val="24"/>
        </w:rPr>
        <w:t xml:space="preserve">classification methods such as KNN, SVM and Random Forests etc. </w:t>
      </w:r>
      <w:r w:rsidR="007B31BD" w:rsidRPr="007220B5">
        <w:rPr>
          <w:rFonts w:ascii="Times New Roman" w:hAnsi="Times New Roman" w:cs="Times New Roman"/>
          <w:kern w:val="0"/>
          <w:sz w:val="24"/>
          <w:szCs w:val="24"/>
        </w:rPr>
        <w:t xml:space="preserve">with their model of </w:t>
      </w:r>
      <w:r w:rsidR="00F5328C" w:rsidRPr="007220B5">
        <w:rPr>
          <w:rFonts w:ascii="Times New Roman" w:hAnsi="Times New Roman" w:cs="Times New Roman"/>
          <w:kern w:val="0"/>
          <w:sz w:val="24"/>
          <w:szCs w:val="24"/>
        </w:rPr>
        <w:t>HyS3 and Kruskal based graph construction.</w:t>
      </w:r>
    </w:p>
    <w:p w14:paraId="10662304" w14:textId="77777777" w:rsidR="0047185C" w:rsidRPr="007220B5" w:rsidRDefault="0047185C" w:rsidP="005B290A">
      <w:pPr>
        <w:autoSpaceDE w:val="0"/>
        <w:autoSpaceDN w:val="0"/>
        <w:adjustRightInd w:val="0"/>
        <w:spacing w:after="0" w:line="240" w:lineRule="auto"/>
        <w:rPr>
          <w:rFonts w:ascii="Times New Roman" w:hAnsi="Times New Roman" w:cs="Times New Roman"/>
          <w:kern w:val="0"/>
          <w:sz w:val="24"/>
          <w:szCs w:val="24"/>
        </w:rPr>
      </w:pPr>
    </w:p>
    <w:p w14:paraId="5B33A909" w14:textId="77777777" w:rsidR="0047185C" w:rsidRPr="007220B5" w:rsidRDefault="0047185C" w:rsidP="0047185C">
      <w:pPr>
        <w:spacing w:after="0" w:line="240" w:lineRule="auto"/>
        <w:jc w:val="both"/>
        <w:rPr>
          <w:rFonts w:ascii="Times New Roman" w:eastAsia="Times New Roman" w:hAnsi="Times New Roman" w:cs="Times New Roman"/>
          <w:b/>
          <w:bCs/>
          <w:color w:val="0E101A"/>
          <w:kern w:val="0"/>
          <w:sz w:val="24"/>
          <w:szCs w:val="24"/>
          <w:lang w:eastAsia="en-IN"/>
          <w14:ligatures w14:val="none"/>
        </w:rPr>
      </w:pPr>
      <w:r w:rsidRPr="007220B5">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67E8AAFD" w14:textId="77777777" w:rsidR="0047185C" w:rsidRPr="007220B5" w:rsidRDefault="0047185C" w:rsidP="0047185C">
      <w:pPr>
        <w:spacing w:after="0" w:line="240" w:lineRule="auto"/>
        <w:jc w:val="both"/>
        <w:rPr>
          <w:rFonts w:ascii="Times New Roman" w:eastAsia="Times New Roman" w:hAnsi="Times New Roman" w:cs="Times New Roman"/>
          <w:kern w:val="0"/>
          <w:sz w:val="24"/>
          <w:szCs w:val="24"/>
          <w:lang w:eastAsia="en-IN"/>
          <w14:ligatures w14:val="none"/>
        </w:rPr>
      </w:pPr>
    </w:p>
    <w:p w14:paraId="63F49B40" w14:textId="786ED8CA" w:rsidR="0047185C" w:rsidRPr="007220B5" w:rsidRDefault="004A100A" w:rsidP="0047185C">
      <w:pPr>
        <w:spacing w:after="0" w:line="240" w:lineRule="auto"/>
        <w:jc w:val="both"/>
        <w:rPr>
          <w:rFonts w:ascii="Times New Roman" w:eastAsia="Times New Roman" w:hAnsi="Times New Roman" w:cs="Times New Roman"/>
          <w:kern w:val="0"/>
          <w:sz w:val="24"/>
          <w:szCs w:val="24"/>
          <w:lang w:eastAsia="en-IN"/>
          <w14:ligatures w14:val="none"/>
        </w:rPr>
      </w:pPr>
      <w:r w:rsidRPr="007220B5">
        <w:rPr>
          <w:rFonts w:ascii="Times New Roman" w:eastAsia="Times New Roman" w:hAnsi="Times New Roman" w:cs="Times New Roman"/>
          <w:color w:val="0E101A"/>
          <w:kern w:val="0"/>
          <w:sz w:val="24"/>
          <w:szCs w:val="24"/>
          <w:lang w:eastAsia="en-IN"/>
          <w14:ligatures w14:val="none"/>
        </w:rPr>
        <w:t xml:space="preserve">This research </w:t>
      </w:r>
      <w:r w:rsidR="0047185C" w:rsidRPr="007220B5">
        <w:rPr>
          <w:rFonts w:ascii="Times New Roman" w:eastAsia="Times New Roman" w:hAnsi="Times New Roman" w:cs="Times New Roman"/>
          <w:color w:val="0E101A"/>
          <w:kern w:val="0"/>
          <w:sz w:val="24"/>
          <w:szCs w:val="24"/>
          <w:lang w:eastAsia="en-IN"/>
          <w14:ligatures w14:val="none"/>
        </w:rPr>
        <w:t>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4D1935D9" w14:textId="77777777" w:rsidR="0047185C" w:rsidRPr="007220B5" w:rsidRDefault="0047185C" w:rsidP="005B290A">
      <w:pPr>
        <w:autoSpaceDE w:val="0"/>
        <w:autoSpaceDN w:val="0"/>
        <w:adjustRightInd w:val="0"/>
        <w:spacing w:after="0" w:line="240" w:lineRule="auto"/>
        <w:rPr>
          <w:rFonts w:ascii="Times New Roman" w:hAnsi="Times New Roman" w:cs="Times New Roman"/>
          <w:kern w:val="0"/>
          <w:sz w:val="24"/>
          <w:szCs w:val="24"/>
        </w:rPr>
      </w:pPr>
    </w:p>
    <w:p w14:paraId="57FFA462" w14:textId="2B5FC60F" w:rsidR="00857904" w:rsidRPr="007220B5" w:rsidRDefault="00857904" w:rsidP="00857904">
      <w:pPr>
        <w:spacing w:after="0" w:line="240" w:lineRule="auto"/>
        <w:jc w:val="both"/>
        <w:rPr>
          <w:rFonts w:ascii="Times New Roman" w:eastAsia="Times New Roman" w:hAnsi="Times New Roman" w:cs="Times New Roman"/>
          <w:b/>
          <w:bCs/>
          <w:color w:val="0E101A"/>
          <w:kern w:val="0"/>
          <w:sz w:val="24"/>
          <w:szCs w:val="24"/>
          <w:lang w:eastAsia="en-IN"/>
          <w14:ligatures w14:val="none"/>
        </w:rPr>
      </w:pPr>
      <w:r w:rsidRPr="007220B5">
        <w:rPr>
          <w:rFonts w:ascii="Times New Roman" w:eastAsia="Times New Roman" w:hAnsi="Times New Roman" w:cs="Times New Roman"/>
          <w:b/>
          <w:bCs/>
          <w:color w:val="0E101A"/>
          <w:kern w:val="0"/>
          <w:sz w:val="24"/>
          <w:szCs w:val="24"/>
          <w:lang w:eastAsia="en-IN"/>
          <w14:ligatures w14:val="none"/>
        </w:rPr>
        <w:t>A method for automatic stock trading combining technical analysis and</w:t>
      </w:r>
      <w:r w:rsidRPr="007220B5">
        <w:rPr>
          <w:rFonts w:ascii="Times New Roman" w:eastAsia="Times New Roman" w:hAnsi="Times New Roman" w:cs="Times New Roman"/>
          <w:b/>
          <w:bCs/>
          <w:color w:val="0E101A"/>
          <w:kern w:val="0"/>
          <w:sz w:val="24"/>
          <w:szCs w:val="24"/>
          <w:lang w:eastAsia="en-IN"/>
          <w14:ligatures w14:val="none"/>
        </w:rPr>
        <w:t xml:space="preserve"> </w:t>
      </w:r>
      <w:r w:rsidRPr="007220B5">
        <w:rPr>
          <w:rFonts w:ascii="Times New Roman" w:eastAsia="Times New Roman" w:hAnsi="Times New Roman" w:cs="Times New Roman"/>
          <w:b/>
          <w:bCs/>
          <w:color w:val="0E101A"/>
          <w:kern w:val="0"/>
          <w:sz w:val="24"/>
          <w:szCs w:val="24"/>
          <w:lang w:eastAsia="en-IN"/>
          <w14:ligatures w14:val="none"/>
        </w:rPr>
        <w:t xml:space="preserve">nearest </w:t>
      </w:r>
      <w:r w:rsidR="004A100A" w:rsidRPr="007220B5">
        <w:rPr>
          <w:rFonts w:ascii="Times New Roman" w:eastAsia="Times New Roman" w:hAnsi="Times New Roman" w:cs="Times New Roman"/>
          <w:b/>
          <w:bCs/>
          <w:color w:val="0E101A"/>
          <w:kern w:val="0"/>
          <w:sz w:val="24"/>
          <w:szCs w:val="24"/>
          <w:lang w:eastAsia="en-IN"/>
          <w14:ligatures w14:val="none"/>
        </w:rPr>
        <w:t>neighbour</w:t>
      </w:r>
      <w:r w:rsidRPr="007220B5">
        <w:rPr>
          <w:rFonts w:ascii="Times New Roman" w:eastAsia="Times New Roman" w:hAnsi="Times New Roman" w:cs="Times New Roman"/>
          <w:b/>
          <w:bCs/>
          <w:color w:val="0E101A"/>
          <w:kern w:val="0"/>
          <w:sz w:val="24"/>
          <w:szCs w:val="24"/>
          <w:lang w:eastAsia="en-IN"/>
          <w14:ligatures w14:val="none"/>
        </w:rPr>
        <w:t xml:space="preserve"> classification</w:t>
      </w:r>
    </w:p>
    <w:p w14:paraId="2A069AEE" w14:textId="77777777" w:rsidR="004A100A" w:rsidRPr="007220B5" w:rsidRDefault="004A100A" w:rsidP="00857904">
      <w:pPr>
        <w:spacing w:after="0" w:line="240" w:lineRule="auto"/>
        <w:jc w:val="both"/>
        <w:rPr>
          <w:rFonts w:ascii="Times New Roman" w:eastAsia="Times New Roman" w:hAnsi="Times New Roman" w:cs="Times New Roman"/>
          <w:b/>
          <w:bCs/>
          <w:color w:val="0E101A"/>
          <w:kern w:val="0"/>
          <w:sz w:val="24"/>
          <w:szCs w:val="24"/>
          <w:lang w:eastAsia="en-IN"/>
          <w14:ligatures w14:val="none"/>
        </w:rPr>
      </w:pPr>
    </w:p>
    <w:p w14:paraId="6F15547C" w14:textId="1AD27903" w:rsidR="004A100A" w:rsidRPr="007220B5" w:rsidRDefault="004F3AFA" w:rsidP="00857904">
      <w:pPr>
        <w:spacing w:after="0" w:line="240" w:lineRule="auto"/>
        <w:jc w:val="both"/>
        <w:rPr>
          <w:rFonts w:ascii="Times New Roman" w:eastAsia="Times New Roman" w:hAnsi="Times New Roman" w:cs="Times New Roman"/>
          <w:color w:val="0E101A"/>
          <w:kern w:val="0"/>
          <w:sz w:val="24"/>
          <w:szCs w:val="24"/>
          <w:lang w:eastAsia="en-IN"/>
          <w14:ligatures w14:val="none"/>
        </w:rPr>
      </w:pPr>
      <w:r w:rsidRPr="007220B5">
        <w:rPr>
          <w:rFonts w:ascii="Times New Roman" w:eastAsia="Times New Roman" w:hAnsi="Times New Roman" w:cs="Times New Roman"/>
          <w:color w:val="0E101A"/>
          <w:kern w:val="0"/>
          <w:sz w:val="24"/>
          <w:szCs w:val="24"/>
          <w:lang w:eastAsia="en-IN"/>
          <w14:ligatures w14:val="none"/>
        </w:rPr>
        <w:t xml:space="preserve">This paper </w:t>
      </w:r>
      <w:r w:rsidR="002C5AF0" w:rsidRPr="007220B5">
        <w:rPr>
          <w:rFonts w:ascii="Times New Roman" w:eastAsia="Times New Roman" w:hAnsi="Times New Roman" w:cs="Times New Roman"/>
          <w:color w:val="0E101A"/>
          <w:kern w:val="0"/>
          <w:sz w:val="24"/>
          <w:szCs w:val="24"/>
          <w:lang w:eastAsia="en-IN"/>
          <w14:ligatures w14:val="none"/>
        </w:rPr>
        <w:t xml:space="preserve">uses a nearest neighbour classifier and </w:t>
      </w:r>
      <w:r w:rsidR="00B66B20" w:rsidRPr="007220B5">
        <w:rPr>
          <w:rFonts w:ascii="Times New Roman" w:eastAsia="Times New Roman" w:hAnsi="Times New Roman" w:cs="Times New Roman"/>
          <w:color w:val="0E101A"/>
          <w:kern w:val="0"/>
          <w:sz w:val="24"/>
          <w:szCs w:val="24"/>
          <w:lang w:eastAsia="en-IN"/>
          <w14:ligatures w14:val="none"/>
        </w:rPr>
        <w:t xml:space="preserve">checks whether considering only historical data can be feasible in analysis of stock market or not. </w:t>
      </w:r>
      <w:r w:rsidR="00D72EBA" w:rsidRPr="007220B5">
        <w:rPr>
          <w:rFonts w:ascii="Times New Roman" w:eastAsia="Times New Roman" w:hAnsi="Times New Roman" w:cs="Times New Roman"/>
          <w:color w:val="0E101A"/>
          <w:kern w:val="0"/>
          <w:sz w:val="24"/>
          <w:szCs w:val="24"/>
          <w:lang w:eastAsia="en-IN"/>
          <w14:ligatures w14:val="none"/>
        </w:rPr>
        <w:t>It uses technical indicators such as stop loss, stop gain</w:t>
      </w:r>
      <w:r w:rsidR="00C13021" w:rsidRPr="007220B5">
        <w:rPr>
          <w:rFonts w:ascii="Times New Roman" w:eastAsia="Times New Roman" w:hAnsi="Times New Roman" w:cs="Times New Roman"/>
          <w:color w:val="0E101A"/>
          <w:kern w:val="0"/>
          <w:sz w:val="24"/>
          <w:szCs w:val="24"/>
          <w:lang w:eastAsia="en-IN"/>
          <w14:ligatures w14:val="none"/>
        </w:rPr>
        <w:t xml:space="preserve">, RSI filter as parameters for its own trading strategy. It compares the results of the traditional buy-and-hold strategy with its own. </w:t>
      </w:r>
      <w:r w:rsidR="00101C3C" w:rsidRPr="007220B5">
        <w:rPr>
          <w:rFonts w:ascii="Times New Roman" w:eastAsia="Times New Roman" w:hAnsi="Times New Roman" w:cs="Times New Roman"/>
          <w:color w:val="0E101A"/>
          <w:kern w:val="0"/>
          <w:sz w:val="24"/>
          <w:szCs w:val="24"/>
          <w:lang w:eastAsia="en-IN"/>
          <w14:ligatures w14:val="none"/>
        </w:rPr>
        <w:t xml:space="preserve">The </w:t>
      </w:r>
      <w:r w:rsidR="003A402F" w:rsidRPr="007220B5">
        <w:rPr>
          <w:rFonts w:ascii="Times New Roman" w:eastAsia="Times New Roman" w:hAnsi="Times New Roman" w:cs="Times New Roman"/>
          <w:color w:val="0E101A"/>
          <w:kern w:val="0"/>
          <w:sz w:val="24"/>
          <w:szCs w:val="24"/>
          <w:lang w:eastAsia="en-IN"/>
          <w14:ligatures w14:val="none"/>
        </w:rPr>
        <w:t xml:space="preserve">variable to analyse </w:t>
      </w:r>
      <w:r w:rsidR="004A21A2" w:rsidRPr="007220B5">
        <w:rPr>
          <w:rFonts w:ascii="Times New Roman" w:eastAsia="Times New Roman" w:hAnsi="Times New Roman" w:cs="Times New Roman"/>
          <w:color w:val="0E101A"/>
          <w:kern w:val="0"/>
          <w:sz w:val="24"/>
          <w:szCs w:val="24"/>
          <w:lang w:eastAsia="en-IN"/>
          <w14:ligatures w14:val="none"/>
        </w:rPr>
        <w:t xml:space="preserve">here was profit which turned out to be better than the </w:t>
      </w:r>
      <w:r w:rsidR="00F5348C" w:rsidRPr="007220B5">
        <w:rPr>
          <w:rFonts w:ascii="Times New Roman" w:eastAsia="Times New Roman" w:hAnsi="Times New Roman" w:cs="Times New Roman"/>
          <w:color w:val="0E101A"/>
          <w:kern w:val="0"/>
          <w:sz w:val="24"/>
          <w:szCs w:val="24"/>
          <w:lang w:eastAsia="en-IN"/>
          <w14:ligatures w14:val="none"/>
        </w:rPr>
        <w:t>buy-and-hold strategy’s profit.</w:t>
      </w:r>
    </w:p>
    <w:sectPr w:rsidR="004A100A" w:rsidRPr="007220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zLF">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92"/>
    <w:rsid w:val="00020117"/>
    <w:rsid w:val="00064B67"/>
    <w:rsid w:val="000A344B"/>
    <w:rsid w:val="00101C3C"/>
    <w:rsid w:val="001179E4"/>
    <w:rsid w:val="00237D4E"/>
    <w:rsid w:val="002725B1"/>
    <w:rsid w:val="002B607B"/>
    <w:rsid w:val="002C5AF0"/>
    <w:rsid w:val="0032711E"/>
    <w:rsid w:val="00387C2A"/>
    <w:rsid w:val="003A402F"/>
    <w:rsid w:val="00406324"/>
    <w:rsid w:val="00437927"/>
    <w:rsid w:val="0047185C"/>
    <w:rsid w:val="004A100A"/>
    <w:rsid w:val="004A21A2"/>
    <w:rsid w:val="004F0588"/>
    <w:rsid w:val="004F3AFA"/>
    <w:rsid w:val="00500D93"/>
    <w:rsid w:val="005B290A"/>
    <w:rsid w:val="0060059D"/>
    <w:rsid w:val="006114C8"/>
    <w:rsid w:val="00643AB5"/>
    <w:rsid w:val="00660578"/>
    <w:rsid w:val="006A1659"/>
    <w:rsid w:val="006A6FC8"/>
    <w:rsid w:val="006F6DDC"/>
    <w:rsid w:val="007220B5"/>
    <w:rsid w:val="00743FF1"/>
    <w:rsid w:val="00752A52"/>
    <w:rsid w:val="007B31BD"/>
    <w:rsid w:val="007F6134"/>
    <w:rsid w:val="0081229F"/>
    <w:rsid w:val="00816C4D"/>
    <w:rsid w:val="00857904"/>
    <w:rsid w:val="00917DB1"/>
    <w:rsid w:val="009320AB"/>
    <w:rsid w:val="009704C2"/>
    <w:rsid w:val="00A07830"/>
    <w:rsid w:val="00A42507"/>
    <w:rsid w:val="00A47447"/>
    <w:rsid w:val="00A56D52"/>
    <w:rsid w:val="00AC7BA5"/>
    <w:rsid w:val="00AF5C87"/>
    <w:rsid w:val="00B31078"/>
    <w:rsid w:val="00B66B20"/>
    <w:rsid w:val="00C13021"/>
    <w:rsid w:val="00C164DA"/>
    <w:rsid w:val="00C3424C"/>
    <w:rsid w:val="00C576C9"/>
    <w:rsid w:val="00CB79F2"/>
    <w:rsid w:val="00CE5F90"/>
    <w:rsid w:val="00D022FE"/>
    <w:rsid w:val="00D72EBA"/>
    <w:rsid w:val="00D94A92"/>
    <w:rsid w:val="00DB6CFE"/>
    <w:rsid w:val="00E07DCE"/>
    <w:rsid w:val="00E1528E"/>
    <w:rsid w:val="00EA4F67"/>
    <w:rsid w:val="00EB548B"/>
    <w:rsid w:val="00EC5546"/>
    <w:rsid w:val="00F17A97"/>
    <w:rsid w:val="00F33AE9"/>
    <w:rsid w:val="00F5328C"/>
    <w:rsid w:val="00F5348C"/>
    <w:rsid w:val="00F56F3D"/>
    <w:rsid w:val="00F91F1A"/>
    <w:rsid w:val="00FF3AF3"/>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04D8"/>
  <w15:chartTrackingRefBased/>
  <w15:docId w15:val="{FE625430-0B81-41D4-B0F3-F91E8D90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2507"/>
    <w:pPr>
      <w:autoSpaceDE w:val="0"/>
      <w:autoSpaceDN w:val="0"/>
      <w:adjustRightInd w:val="0"/>
      <w:spacing w:after="0" w:line="240" w:lineRule="auto"/>
    </w:pPr>
    <w:rPr>
      <w:rFonts w:ascii="TazLF" w:hAnsi="TazLF" w:cs="TazLF"/>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67</cp:revision>
  <dcterms:created xsi:type="dcterms:W3CDTF">2024-01-29T18:07:00Z</dcterms:created>
  <dcterms:modified xsi:type="dcterms:W3CDTF">2024-02-22T10:42:00Z</dcterms:modified>
</cp:coreProperties>
</file>