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7069" w14:textId="77777777" w:rsidR="00397F44" w:rsidRDefault="00397F44" w:rsidP="00397F44">
      <w:pPr>
        <w:rPr>
          <w:rFonts w:cs="Arial"/>
          <w:color w:val="44546A"/>
          <w:szCs w:val="20"/>
        </w:rPr>
      </w:pPr>
    </w:p>
    <w:p w14:paraId="7A02435C" w14:textId="00103244" w:rsidR="00397F44" w:rsidRDefault="00397F44" w:rsidP="00397F44">
      <w:pPr>
        <w:rPr>
          <w:b/>
          <w:bCs/>
          <w:color w:val="1F497D" w:themeColor="dark2"/>
        </w:rPr>
      </w:pPr>
      <w:r>
        <w:rPr>
          <w:rFonts w:cs="Arial"/>
          <w:b/>
          <w:bCs/>
          <w:color w:val="44546A"/>
          <w:szCs w:val="20"/>
        </w:rPr>
        <w:t>1)</w:t>
      </w:r>
      <w:r>
        <w:rPr>
          <w:b/>
          <w:bCs/>
          <w:color w:val="1F497D" w:themeColor="dark2"/>
        </w:rPr>
        <w:t xml:space="preserve"> </w:t>
      </w:r>
      <w:proofErr w:type="spellStart"/>
      <w:r>
        <w:rPr>
          <w:b/>
          <w:bCs/>
          <w:color w:val="1F497D" w:themeColor="dark2"/>
        </w:rPr>
        <w:t>Task:Worked</w:t>
      </w:r>
      <w:proofErr w:type="spellEnd"/>
      <w:r>
        <w:rPr>
          <w:b/>
          <w:bCs/>
          <w:color w:val="1F497D" w:themeColor="dark2"/>
        </w:rPr>
        <w:t xml:space="preserve"> on IoT Central Jobs Feature.</w:t>
      </w:r>
    </w:p>
    <w:p w14:paraId="43DF0ABF" w14:textId="77777777" w:rsidR="00397F44" w:rsidRDefault="00397F44" w:rsidP="00397F44">
      <w:pPr>
        <w:rPr>
          <w:rFonts w:cs="Arial"/>
          <w:b/>
          <w:bCs/>
          <w:color w:val="44546A"/>
          <w:szCs w:val="20"/>
        </w:rPr>
      </w:pPr>
    </w:p>
    <w:p w14:paraId="5EAC11A2" w14:textId="77777777" w:rsidR="00397F44" w:rsidRDefault="00397F44" w:rsidP="00397F44">
      <w:r>
        <w:rPr>
          <w:b/>
          <w:bCs/>
        </w:rPr>
        <w:t>Steps:</w:t>
      </w:r>
    </w:p>
    <w:p w14:paraId="0A2D624D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Open Jobs Section in IoT Central.</w:t>
      </w:r>
    </w:p>
    <w:p w14:paraId="0A20CD69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Select Create New Job.</w:t>
      </w:r>
    </w:p>
    <w:p w14:paraId="2774F9C8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Enter Configuration: Name of Job , Description of job , Target Device , Job Properties.</w:t>
      </w:r>
    </w:p>
    <w:p w14:paraId="4D9F2FD1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Click Save And Next.</w:t>
      </w:r>
    </w:p>
    <w:p w14:paraId="6EFA4DAC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Enter Delivery Options: Batches and Cancelation Threshold.</w:t>
      </w:r>
    </w:p>
    <w:p w14:paraId="1382BD24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-Batches let stagger jobs for large numbers of devices.</w:t>
      </w:r>
    </w:p>
    <w:p w14:paraId="199ED916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-The cancellation threshold lets automatically cancel a job if the number of errors exceeds the set limit.</w:t>
      </w:r>
    </w:p>
    <w:p w14:paraId="7DFACDA5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Click Save And Next.</w:t>
      </w:r>
    </w:p>
    <w:p w14:paraId="19B03D09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Select Schedule: Set the number of time we want to run the job and at what time of day we want to run the job.</w:t>
      </w:r>
    </w:p>
    <w:p w14:paraId="1922531F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Click Save and Next.</w:t>
      </w:r>
    </w:p>
    <w:p w14:paraId="54DB7F5D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Review Settings.</w:t>
      </w:r>
    </w:p>
    <w:p w14:paraId="03B1E7FC" w14:textId="77777777" w:rsidR="00397F44" w:rsidRDefault="00397F44" w:rsidP="00397F44">
      <w:pPr>
        <w:pStyle w:val="ListParagraph"/>
        <w:numPr>
          <w:ilvl w:val="0"/>
          <w:numId w:val="1"/>
        </w:numPr>
      </w:pPr>
      <w:r>
        <w:t>Job is Scheduled Now.</w:t>
      </w:r>
    </w:p>
    <w:p w14:paraId="5B1D4FD0" w14:textId="77777777" w:rsidR="00397F44" w:rsidRDefault="00397F44" w:rsidP="00397F44"/>
    <w:p w14:paraId="0E8BD148" w14:textId="77777777" w:rsidR="00397F44" w:rsidRDefault="00397F44" w:rsidP="00397F44">
      <w:pPr>
        <w:rPr>
          <w:b/>
          <w:bCs/>
        </w:rPr>
      </w:pPr>
      <w:r>
        <w:rPr>
          <w:b/>
          <w:bCs/>
        </w:rPr>
        <w:t>Types of jobs available are based on :  Cloud property, Property, or Command.</w:t>
      </w:r>
    </w:p>
    <w:p w14:paraId="24E86E28" w14:textId="77777777" w:rsidR="00397F44" w:rsidRDefault="00397F44" w:rsidP="00397F44">
      <w:pPr>
        <w:rPr>
          <w:b/>
          <w:bCs/>
        </w:rPr>
      </w:pPr>
    </w:p>
    <w:p w14:paraId="03D6B473" w14:textId="77777777" w:rsidR="00397F44" w:rsidRDefault="00397F44" w:rsidP="00397F44">
      <w:r>
        <w:t>Demo on registering Jobs on Device from IoT Central:</w:t>
      </w:r>
    </w:p>
    <w:p w14:paraId="5ED550EE" w14:textId="77777777" w:rsidR="00397F44" w:rsidRDefault="00397F44" w:rsidP="00397F44">
      <w:pPr>
        <w:pStyle w:val="ListParagraph"/>
        <w:numPr>
          <w:ilvl w:val="0"/>
          <w:numId w:val="2"/>
        </w:numPr>
      </w:pPr>
      <w:r>
        <w:t>Purpose of Job was to Raise Target Temperature.</w:t>
      </w:r>
    </w:p>
    <w:p w14:paraId="388E9A4C" w14:textId="77777777" w:rsidR="00397F44" w:rsidRDefault="00397F44" w:rsidP="00397F44">
      <w:pPr>
        <w:pStyle w:val="ListParagraph"/>
        <w:numPr>
          <w:ilvl w:val="0"/>
          <w:numId w:val="2"/>
        </w:numPr>
      </w:pPr>
      <w:r>
        <w:t>Job run successfully.</w:t>
      </w:r>
    </w:p>
    <w:p w14:paraId="51C2154C" w14:textId="77777777" w:rsidR="00397F44" w:rsidRDefault="00397F44" w:rsidP="00397F44">
      <w:pPr>
        <w:pStyle w:val="ListParagraph"/>
        <w:numPr>
          <w:ilvl w:val="0"/>
          <w:numId w:val="2"/>
        </w:numPr>
      </w:pPr>
      <w:r>
        <w:t>Target Temperature was raised.</w:t>
      </w:r>
    </w:p>
    <w:p w14:paraId="1DB7ED96" w14:textId="77777777" w:rsidR="00397F44" w:rsidRDefault="00397F44" w:rsidP="00397F44"/>
    <w:p w14:paraId="34225954" w14:textId="77777777" w:rsidR="00397F44" w:rsidRDefault="00397F44" w:rsidP="00397F44">
      <w:r>
        <w:t>Pic 1)Scheduled Jobs.</w:t>
      </w:r>
    </w:p>
    <w:p w14:paraId="24C9AA15" w14:textId="77777777" w:rsidR="00397F44" w:rsidRDefault="00397F44" w:rsidP="00397F44">
      <w:pPr>
        <w:rPr>
          <w:b/>
          <w:bCs/>
        </w:rPr>
      </w:pPr>
      <w:r>
        <w:rPr>
          <w:noProof/>
        </w:rPr>
        <w:drawing>
          <wp:inline distT="0" distB="0" distL="0" distR="0" wp14:anchorId="2F3BFE0A" wp14:editId="2B8D9FA0">
            <wp:extent cx="5943600" cy="200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B4CE" w14:textId="77777777" w:rsidR="00397F44" w:rsidRDefault="00397F44" w:rsidP="00397F44">
      <w:pPr>
        <w:rPr>
          <w:b/>
          <w:bCs/>
        </w:rPr>
      </w:pPr>
    </w:p>
    <w:p w14:paraId="68BB201F" w14:textId="77777777" w:rsidR="00397F44" w:rsidRDefault="00397F44" w:rsidP="00397F44">
      <w:r>
        <w:t>Pic 2)Details of job: Completed, Failed, Pending.</w:t>
      </w:r>
    </w:p>
    <w:p w14:paraId="6DCC2491" w14:textId="77777777" w:rsidR="00397F44" w:rsidRDefault="00397F44" w:rsidP="00397F44">
      <w:pPr>
        <w:rPr>
          <w:b/>
          <w:bCs/>
        </w:rPr>
      </w:pPr>
      <w:r>
        <w:rPr>
          <w:noProof/>
        </w:rPr>
        <w:drawing>
          <wp:inline distT="0" distB="0" distL="0" distR="0" wp14:anchorId="7331765E" wp14:editId="4B96EBA9">
            <wp:extent cx="5943600" cy="217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D0AD" w14:textId="77777777" w:rsidR="00397F44" w:rsidRDefault="00397F44" w:rsidP="00397F44">
      <w:pPr>
        <w:rPr>
          <w:b/>
          <w:bCs/>
        </w:rPr>
      </w:pPr>
    </w:p>
    <w:p w14:paraId="66895C61" w14:textId="77777777" w:rsidR="00397F44" w:rsidRDefault="00397F44" w:rsidP="00397F44">
      <w:r>
        <w:t>Pic 3)Job Output: Target Temperature was raised.</w:t>
      </w:r>
    </w:p>
    <w:p w14:paraId="3EA9E5C8" w14:textId="77777777" w:rsidR="00397F44" w:rsidRDefault="00397F44" w:rsidP="00397F44">
      <w:pPr>
        <w:rPr>
          <w:b/>
          <w:bCs/>
        </w:rPr>
      </w:pPr>
      <w:r>
        <w:rPr>
          <w:noProof/>
        </w:rPr>
        <w:drawing>
          <wp:inline distT="0" distB="0" distL="0" distR="0" wp14:anchorId="77DB8171" wp14:editId="3B01BE18">
            <wp:extent cx="5943600" cy="212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FCC1" w14:textId="77777777" w:rsidR="00397F44" w:rsidRDefault="00397F44" w:rsidP="00397F44">
      <w:pPr>
        <w:rPr>
          <w:b/>
          <w:bCs/>
        </w:rPr>
      </w:pPr>
    </w:p>
    <w:p w14:paraId="504D3C72" w14:textId="77777777" w:rsidR="00397F44" w:rsidRDefault="00397F44" w:rsidP="00397F44">
      <w:r>
        <w:t>Pic 4) Job Properties.</w:t>
      </w:r>
    </w:p>
    <w:p w14:paraId="3E14D46E" w14:textId="77777777" w:rsidR="00397F44" w:rsidRDefault="00397F44" w:rsidP="00397F44">
      <w:pPr>
        <w:rPr>
          <w:b/>
          <w:bCs/>
        </w:rPr>
      </w:pPr>
      <w:r>
        <w:rPr>
          <w:noProof/>
        </w:rPr>
        <w:drawing>
          <wp:inline distT="0" distB="0" distL="0" distR="0" wp14:anchorId="4CE663E1" wp14:editId="3D927B51">
            <wp:extent cx="3282950" cy="2736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52D5" w14:textId="77777777" w:rsidR="00397F44" w:rsidRDefault="00397F44" w:rsidP="00397F44">
      <w:r>
        <w:br w:type="page"/>
      </w:r>
    </w:p>
    <w:p w14:paraId="19448B2D" w14:textId="294DBBD5" w:rsidR="00397F44" w:rsidRDefault="00397F44" w:rsidP="00397F44">
      <w:pPr>
        <w:rPr>
          <w:b/>
          <w:bCs/>
        </w:rPr>
      </w:pPr>
      <w:r>
        <w:rPr>
          <w:b/>
          <w:bCs/>
        </w:rPr>
        <w:lastRenderedPageBreak/>
        <w:t>2)</w:t>
      </w:r>
      <w:r>
        <w:rPr>
          <w:b/>
          <w:bCs/>
          <w:color w:val="1F497D" w:themeColor="dark2"/>
        </w:rPr>
        <w:t xml:space="preserve">Task </w:t>
      </w:r>
      <w:proofErr w:type="spellStart"/>
      <w:r>
        <w:rPr>
          <w:b/>
          <w:bCs/>
          <w:color w:val="1F497D" w:themeColor="dark2"/>
        </w:rPr>
        <w:t>No:Worked</w:t>
      </w:r>
      <w:proofErr w:type="spellEnd"/>
      <w:r>
        <w:rPr>
          <w:b/>
          <w:bCs/>
          <w:color w:val="1F497D" w:themeColor="dark2"/>
        </w:rPr>
        <w:t xml:space="preserve"> on listing 6 Edge Gateway Devices and specifications of best fit devices.</w:t>
      </w:r>
    </w:p>
    <w:p w14:paraId="759BEFFF" w14:textId="77777777" w:rsidR="00397F44" w:rsidRDefault="00397F44" w:rsidP="00397F44">
      <w:pPr>
        <w:rPr>
          <w:color w:val="1F497D" w:themeColor="dark2"/>
        </w:rPr>
      </w:pPr>
    </w:p>
    <w:p w14:paraId="7A5301BE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Options of Physical Devices for Edge Runtime so far:</w:t>
      </w:r>
    </w:p>
    <w:p w14:paraId="5D76DCD1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All are Azure Certified Device</w:t>
      </w:r>
    </w:p>
    <w:p w14:paraId="34023570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Best fit:</w:t>
      </w:r>
    </w:p>
    <w:p w14:paraId="53C8D8A9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-ASUS-PV100A</w:t>
      </w:r>
    </w:p>
    <w:p w14:paraId="5B2CB677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-xGATEWAY PURE</w:t>
      </w:r>
    </w:p>
    <w:p w14:paraId="5D60E2B9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-CloudPlug edge+</w:t>
      </w:r>
    </w:p>
    <w:p w14:paraId="68E6B7D5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Other fit:</w:t>
      </w:r>
    </w:p>
    <w:p w14:paraId="76276468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-Advantech-ESRP-CSS-UNO2271</w:t>
      </w:r>
    </w:p>
    <w:p w14:paraId="6043D78D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-OpenBlocks IoT VX2</w:t>
      </w:r>
    </w:p>
    <w:p w14:paraId="25B11A1C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-Advantech-ESRP-CSS-UNO1372</w:t>
      </w:r>
    </w:p>
    <w:p w14:paraId="16436E81" w14:textId="77777777" w:rsidR="00397F44" w:rsidRDefault="00397F44" w:rsidP="00397F44">
      <w:pPr>
        <w:rPr>
          <w:color w:val="1F497D" w:themeColor="dark2"/>
        </w:rPr>
      </w:pPr>
    </w:p>
    <w:p w14:paraId="33F30588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Grounds on what we looked:</w:t>
      </w:r>
    </w:p>
    <w:p w14:paraId="0D2814DE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Purpose: Collecting data from PLC and transfer data to Azure IoT Hub</w:t>
      </w:r>
    </w:p>
    <w:p w14:paraId="55B52FAF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Other Requirements:</w:t>
      </w:r>
    </w:p>
    <w:p w14:paraId="22F33EC4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Min Ram:2 Gb.</w:t>
      </w:r>
    </w:p>
    <w:p w14:paraId="68BBB826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Min Rom: 20 Gb  with expendable options.</w:t>
      </w:r>
    </w:p>
    <w:p w14:paraId="04946692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Min CPU: 1GHz to 2 GHz</w:t>
      </w:r>
    </w:p>
    <w:p w14:paraId="4C2F9D92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Os:Linux</w:t>
      </w:r>
    </w:p>
    <w:p w14:paraId="59BCBC29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Industrial protocol: Ethernet</w:t>
      </w:r>
    </w:p>
    <w:p w14:paraId="388B4DBB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Connectivity: LAN</w:t>
      </w:r>
    </w:p>
    <w:p w14:paraId="5331DACB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Optional: FFC Certified</w:t>
      </w:r>
    </w:p>
    <w:p w14:paraId="3AA3921C" w14:textId="77777777" w:rsidR="00397F44" w:rsidRDefault="00397F44" w:rsidP="00397F44">
      <w:pPr>
        <w:rPr>
          <w:color w:val="1F497D" w:themeColor="dark2"/>
        </w:rPr>
      </w:pPr>
    </w:p>
    <w:p w14:paraId="30291962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Specifications of ASUS-PV100A:</w:t>
      </w:r>
    </w:p>
    <w:p w14:paraId="33BF9CF1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Pricing: Around $300</w:t>
      </w:r>
    </w:p>
    <w:p w14:paraId="58F4A94F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 xml:space="preserve">Min Ram: 4 Gb. </w:t>
      </w:r>
    </w:p>
    <w:p w14:paraId="3D101AC9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Min Rom: 1*16GB onboard eMMC has Extra slot to expand.</w:t>
      </w:r>
    </w:p>
    <w:p w14:paraId="2DE057C1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Min CPU: 1.3 GHz</w:t>
      </w:r>
    </w:p>
    <w:p w14:paraId="12934C93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Os:Linux Yocto</w:t>
      </w:r>
    </w:p>
    <w:p w14:paraId="37ED657D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Industrial protocol: Ethernet (2 port)</w:t>
      </w:r>
    </w:p>
    <w:p w14:paraId="295B4E31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Connectivity: LAN</w:t>
      </w:r>
    </w:p>
    <w:p w14:paraId="2ED38937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 xml:space="preserve">FFC Certified </w:t>
      </w:r>
    </w:p>
    <w:p w14:paraId="0443CD8A" w14:textId="77777777" w:rsidR="00397F44" w:rsidRDefault="00397F44" w:rsidP="00397F44">
      <w:pPr>
        <w:rPr>
          <w:color w:val="1F497D" w:themeColor="dark2"/>
        </w:rPr>
      </w:pPr>
    </w:p>
    <w:p w14:paraId="3830D058" w14:textId="77777777" w:rsidR="00397F44" w:rsidRDefault="00397F44" w:rsidP="00397F44">
      <w:pPr>
        <w:rPr>
          <w:color w:val="1F497D" w:themeColor="dark2"/>
        </w:rPr>
      </w:pPr>
    </w:p>
    <w:p w14:paraId="43B59610" w14:textId="77777777" w:rsidR="00397F44" w:rsidRDefault="00397F44" w:rsidP="00397F44">
      <w:pPr>
        <w:rPr>
          <w:color w:val="1F497D" w:themeColor="dark2"/>
        </w:rPr>
      </w:pPr>
    </w:p>
    <w:p w14:paraId="284AB257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Specifications of xGATEWAY PURE:</w:t>
      </w:r>
    </w:p>
    <w:p w14:paraId="54A874DE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Pricing:$810</w:t>
      </w:r>
    </w:p>
    <w:p w14:paraId="5D984A81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 xml:space="preserve">Ram:2 Gb.  </w:t>
      </w:r>
    </w:p>
    <w:p w14:paraId="366F193F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Rom: 16 GB</w:t>
      </w:r>
    </w:p>
    <w:p w14:paraId="5F284C51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CPU: i.MX 8M Mini 1.8 GHz</w:t>
      </w:r>
    </w:p>
    <w:p w14:paraId="2804B5BD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Os: Linux(Ubuntu 10)</w:t>
      </w:r>
    </w:p>
    <w:p w14:paraId="57BCE63B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Industrial protocol: Ethernet, CAN_Bus, OPC_Classic, OPC_UA, EtherCAT, Modbus, PROFINET, Others</w:t>
      </w:r>
    </w:p>
    <w:p w14:paraId="04D945B8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Connectivity: LAN , Bluetooth, LTE, LoRaWAN, LTE_M, ThreeG, WIFI, FiveG</w:t>
      </w:r>
    </w:p>
    <w:p w14:paraId="1E5466FB" w14:textId="77777777" w:rsidR="00397F44" w:rsidRDefault="00397F44" w:rsidP="00397F44">
      <w:pPr>
        <w:rPr>
          <w:color w:val="1F497D" w:themeColor="dark2"/>
        </w:rPr>
      </w:pPr>
    </w:p>
    <w:p w14:paraId="26FF7B6F" w14:textId="77777777" w:rsidR="00397F44" w:rsidRDefault="00397F44" w:rsidP="00397F44">
      <w:pPr>
        <w:rPr>
          <w:color w:val="1F497D" w:themeColor="dark2"/>
        </w:rPr>
      </w:pPr>
    </w:p>
    <w:p w14:paraId="322F1968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Specifications of  CloudPlug edge+</w:t>
      </w:r>
    </w:p>
    <w:p w14:paraId="53EE7A94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Pricing: Around $700-$900</w:t>
      </w:r>
    </w:p>
    <w:p w14:paraId="7EE16AC2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Os : Linux(Yocto)</w:t>
      </w:r>
    </w:p>
    <w:p w14:paraId="28C9A35E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Processor Name: iMX8</w:t>
      </w:r>
    </w:p>
    <w:p w14:paraId="5A8D0F9C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Memory: 4 GB</w:t>
      </w:r>
    </w:p>
    <w:p w14:paraId="709CB1EE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Storage size: 8 GB</w:t>
      </w:r>
    </w:p>
    <w:p w14:paraId="4662E4A2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Secure hardware: TPM</w:t>
      </w:r>
    </w:p>
    <w:p w14:paraId="5AE9E75A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Connection types: LTE, LAN, WIFI</w:t>
      </w:r>
    </w:p>
    <w:p w14:paraId="5A5D52FE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Industrial protocols: CAN_Bus, OPC_UA, Modbus, Ethernet, others.</w:t>
      </w:r>
    </w:p>
    <w:p w14:paraId="4945B84F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Power: 24 V</w:t>
      </w:r>
    </w:p>
    <w:p w14:paraId="12BC86F8" w14:textId="77777777" w:rsidR="00397F44" w:rsidRDefault="00397F44" w:rsidP="00397F44">
      <w:pPr>
        <w:rPr>
          <w:b/>
          <w:bCs/>
          <w:color w:val="1F497D" w:themeColor="dark2"/>
        </w:rPr>
      </w:pPr>
    </w:p>
    <w:p w14:paraId="65928A85" w14:textId="3F95EB32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3) Task</w:t>
      </w:r>
      <w:r w:rsidR="00FE06EB">
        <w:rPr>
          <w:b/>
          <w:bCs/>
          <w:color w:val="1F497D" w:themeColor="dark2"/>
        </w:rPr>
        <w:t>:</w:t>
      </w:r>
      <w:r>
        <w:rPr>
          <w:b/>
          <w:bCs/>
          <w:color w:val="1F497D" w:themeColor="dark2"/>
        </w:rPr>
        <w:t xml:space="preserve"> Worked on adding an Azure IoT Edge device to our Azure IoT Central application</w:t>
      </w:r>
    </w:p>
    <w:p w14:paraId="41D8F386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Earlier facing some errors now found solution for them and Build out end to end demo for the same.</w:t>
      </w:r>
    </w:p>
    <w:p w14:paraId="3B03220A" w14:textId="77777777" w:rsidR="00397F44" w:rsidRDefault="00397F44" w:rsidP="00397F44">
      <w:pPr>
        <w:rPr>
          <w:color w:val="1F497D" w:themeColor="dark2"/>
        </w:rPr>
      </w:pPr>
    </w:p>
    <w:p w14:paraId="023DA29E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Steps:</w:t>
      </w:r>
    </w:p>
    <w:p w14:paraId="119437BB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-Created Edge Runtime Template in IoT Central and published it.</w:t>
      </w:r>
    </w:p>
    <w:p w14:paraId="7E2ABA7A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-Registered Edge Device in IoT Central.</w:t>
      </w:r>
    </w:p>
    <w:p w14:paraId="4840DE58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-Added custom telemetry fields.</w:t>
      </w:r>
    </w:p>
    <w:p w14:paraId="7B9EB1E7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-Deployed Vm and installed Edge Runtime on it.</w:t>
      </w:r>
    </w:p>
    <w:p w14:paraId="121BE641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-Registered Edge Device on it via symmetric key provisioning.</w:t>
      </w:r>
    </w:p>
    <w:p w14:paraId="535CFE7D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-Applied the changes in the configuration file.</w:t>
      </w:r>
    </w:p>
    <w:p w14:paraId="319BE810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-Restart iotedge</w:t>
      </w:r>
    </w:p>
    <w:p w14:paraId="452281CF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-Listed Modules.</w:t>
      </w:r>
    </w:p>
    <w:p w14:paraId="57DAAD6D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-Modules deployed successfully.</w:t>
      </w:r>
    </w:p>
    <w:p w14:paraId="7B3C1685" w14:textId="77777777" w:rsidR="00397F44" w:rsidRDefault="00397F44" w:rsidP="00397F44">
      <w:pPr>
        <w:rPr>
          <w:color w:val="1F497D" w:themeColor="dark2"/>
        </w:rPr>
      </w:pPr>
    </w:p>
    <w:p w14:paraId="4B38EA0C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Pic 1)Modules running on Vm.</w:t>
      </w:r>
    </w:p>
    <w:p w14:paraId="6177A067" w14:textId="77777777" w:rsidR="00397F44" w:rsidRDefault="00397F44" w:rsidP="00397F44">
      <w:pPr>
        <w:rPr>
          <w:color w:val="1F497D" w:themeColor="dark2"/>
        </w:rPr>
      </w:pPr>
      <w:r>
        <w:rPr>
          <w:noProof/>
        </w:rPr>
        <w:drawing>
          <wp:inline distT="0" distB="0" distL="0" distR="0" wp14:anchorId="37919E54" wp14:editId="6873D66D">
            <wp:extent cx="5943600" cy="1233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8BA6" w14:textId="77777777" w:rsidR="00397F44" w:rsidRDefault="00397F44" w:rsidP="00397F44">
      <w:pPr>
        <w:rPr>
          <w:color w:val="1F497D" w:themeColor="dark2"/>
        </w:rPr>
      </w:pPr>
    </w:p>
    <w:p w14:paraId="64673F49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Pic 2) Device Status changed to Provisioned.</w:t>
      </w:r>
    </w:p>
    <w:p w14:paraId="67F3C782" w14:textId="77777777" w:rsidR="00397F44" w:rsidRDefault="00397F44" w:rsidP="00397F44">
      <w:pPr>
        <w:rPr>
          <w:color w:val="1F497D" w:themeColor="dark2"/>
        </w:rPr>
      </w:pPr>
      <w:r>
        <w:rPr>
          <w:noProof/>
        </w:rPr>
        <w:drawing>
          <wp:inline distT="0" distB="0" distL="0" distR="0" wp14:anchorId="3EF6129A" wp14:editId="01347338">
            <wp:extent cx="5943600" cy="1381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A6F6" w14:textId="77777777" w:rsidR="00397F44" w:rsidRDefault="00397F44" w:rsidP="00397F44">
      <w:pPr>
        <w:rPr>
          <w:color w:val="1F497D" w:themeColor="dark2"/>
        </w:rPr>
      </w:pPr>
    </w:p>
    <w:p w14:paraId="54C6F1F3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 xml:space="preserve">Pic 3)Modules and </w:t>
      </w:r>
      <w:proofErr w:type="gramStart"/>
      <w:r>
        <w:rPr>
          <w:color w:val="1F497D" w:themeColor="dark2"/>
        </w:rPr>
        <w:t>there</w:t>
      </w:r>
      <w:proofErr w:type="gramEnd"/>
      <w:r>
        <w:rPr>
          <w:color w:val="1F497D" w:themeColor="dark2"/>
        </w:rPr>
        <w:t xml:space="preserve"> Status listed on IoT Central.</w:t>
      </w:r>
    </w:p>
    <w:p w14:paraId="6F3CD529" w14:textId="77777777" w:rsidR="00397F44" w:rsidRDefault="00397F44" w:rsidP="00397F44">
      <w:pPr>
        <w:rPr>
          <w:color w:val="1F497D" w:themeColor="dark2"/>
        </w:rPr>
      </w:pPr>
      <w:r>
        <w:rPr>
          <w:noProof/>
        </w:rPr>
        <w:drawing>
          <wp:inline distT="0" distB="0" distL="0" distR="0" wp14:anchorId="5434D394" wp14:editId="09A5C35D">
            <wp:extent cx="5943600" cy="263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7697" w14:textId="77777777" w:rsidR="00397F44" w:rsidRDefault="00397F44" w:rsidP="00397F44">
      <w:pPr>
        <w:rPr>
          <w:color w:val="1F497D" w:themeColor="dark2"/>
        </w:rPr>
      </w:pPr>
    </w:p>
    <w:p w14:paraId="71343986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Pic 4) Telemetry Using Dashboard Function.</w:t>
      </w:r>
    </w:p>
    <w:p w14:paraId="7B8FAC22" w14:textId="77777777" w:rsidR="00397F44" w:rsidRDefault="00397F44" w:rsidP="00397F44">
      <w:pPr>
        <w:rPr>
          <w:color w:val="1F497D" w:themeColor="dark2"/>
        </w:rPr>
      </w:pPr>
      <w:r>
        <w:rPr>
          <w:noProof/>
        </w:rPr>
        <w:lastRenderedPageBreak/>
        <w:drawing>
          <wp:inline distT="0" distB="0" distL="0" distR="0" wp14:anchorId="3744899F" wp14:editId="5B607380">
            <wp:extent cx="4394200" cy="2209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8844" w14:textId="77777777" w:rsidR="00397F44" w:rsidRDefault="00397F44" w:rsidP="00397F44">
      <w:pPr>
        <w:rPr>
          <w:color w:val="1F497D" w:themeColor="dark2"/>
        </w:rPr>
      </w:pPr>
    </w:p>
    <w:p w14:paraId="0837728C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Pic 5)Telemetry Using Raw JSON file we manifested during building template of device.</w:t>
      </w:r>
    </w:p>
    <w:p w14:paraId="5232102B" w14:textId="77777777" w:rsidR="00397F44" w:rsidRDefault="00397F44" w:rsidP="00397F44">
      <w:pPr>
        <w:rPr>
          <w:color w:val="1F497D" w:themeColor="dark2"/>
        </w:rPr>
      </w:pPr>
      <w:r>
        <w:rPr>
          <w:noProof/>
        </w:rPr>
        <w:drawing>
          <wp:inline distT="0" distB="0" distL="0" distR="0" wp14:anchorId="1E3BCE11" wp14:editId="775D3079">
            <wp:extent cx="59118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1B02" w14:textId="77777777" w:rsidR="00397F44" w:rsidRDefault="00397F44" w:rsidP="00397F44">
      <w:pPr>
        <w:rPr>
          <w:color w:val="1F497D" w:themeColor="dark2"/>
        </w:rPr>
      </w:pPr>
    </w:p>
    <w:p w14:paraId="3D501051" w14:textId="77777777" w:rsidR="00397F44" w:rsidRDefault="00397F44" w:rsidP="00397F44">
      <w:pPr>
        <w:rPr>
          <w:color w:val="1F497D" w:themeColor="dark2"/>
        </w:rPr>
      </w:pPr>
    </w:p>
    <w:p w14:paraId="438EBF2E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</w:rPr>
        <w:t xml:space="preserve">4) </w:t>
      </w:r>
      <w:r>
        <w:rPr>
          <w:b/>
          <w:bCs/>
          <w:color w:val="1F497D" w:themeColor="dark2"/>
        </w:rPr>
        <w:t>Worked on Pipeline : resolved issue of agent being offline after some time, made it online.</w:t>
      </w:r>
    </w:p>
    <w:p w14:paraId="564913B0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Agent was being offline after some time.</w:t>
      </w:r>
    </w:p>
    <w:p w14:paraId="4C8527D2" w14:textId="77777777" w:rsidR="00397F44" w:rsidRDefault="00397F44" w:rsidP="00397F44">
      <w:pPr>
        <w:rPr>
          <w:color w:val="1F497D" w:themeColor="dark2"/>
        </w:rPr>
      </w:pPr>
      <w:r>
        <w:rPr>
          <w:color w:val="1F497D" w:themeColor="dark2"/>
        </w:rPr>
        <w:t>So, run some commands on Linux Vm to make it online all the time.</w:t>
      </w:r>
    </w:p>
    <w:p w14:paraId="2B5577CF" w14:textId="77777777" w:rsidR="00397F44" w:rsidRDefault="00397F44" w:rsidP="00397F44">
      <w:pPr>
        <w:rPr>
          <w:color w:val="1F497D" w:themeColor="dark2"/>
        </w:rPr>
      </w:pPr>
    </w:p>
    <w:p w14:paraId="08E215D9" w14:textId="155DBAFD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5) Task</w:t>
      </w:r>
      <w:r w:rsidR="00FE06EB">
        <w:rPr>
          <w:b/>
          <w:bCs/>
          <w:color w:val="1F497D" w:themeColor="dark2"/>
        </w:rPr>
        <w:t>:</w:t>
      </w:r>
      <w:r>
        <w:rPr>
          <w:b/>
          <w:bCs/>
          <w:color w:val="1F497D" w:themeColor="dark2"/>
        </w:rPr>
        <w:t xml:space="preserve"> Worked on Creating Dashboard for IoT Central.</w:t>
      </w:r>
    </w:p>
    <w:p w14:paraId="646CCA8C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Steps:</w:t>
      </w:r>
    </w:p>
    <w:p w14:paraId="3CA336D9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-Click on Dashboard Section.</w:t>
      </w:r>
    </w:p>
    <w:p w14:paraId="5C7C0270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-Click on Create New.</w:t>
      </w:r>
    </w:p>
    <w:p w14:paraId="1C767A33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-Select Dashboard name and Dashboard Type.</w:t>
      </w:r>
    </w:p>
    <w:p w14:paraId="083AC581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-Click on Create.</w:t>
      </w:r>
    </w:p>
    <w:p w14:paraId="51B7AA92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-Select Device Group.</w:t>
      </w:r>
    </w:p>
    <w:p w14:paraId="0E179289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-Select Device.</w:t>
      </w:r>
    </w:p>
    <w:p w14:paraId="395D5009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-Select telemetry, properties, and commands from the devices to display.</w:t>
      </w:r>
    </w:p>
    <w:p w14:paraId="4BD440EF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-Add Tile.</w:t>
      </w:r>
    </w:p>
    <w:p w14:paraId="28CBFE99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-Save.</w:t>
      </w:r>
    </w:p>
    <w:p w14:paraId="34F2EB08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-We can also add various conditions to get visuals accordingly.</w:t>
      </w:r>
    </w:p>
    <w:p w14:paraId="662F5544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t>- Now We can see it in our Dashboard Section.</w:t>
      </w:r>
    </w:p>
    <w:p w14:paraId="40E6F6DB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b/>
          <w:bCs/>
          <w:color w:val="1F497D" w:themeColor="dark2"/>
        </w:rPr>
        <w:lastRenderedPageBreak/>
        <w:t xml:space="preserve">(By this time my Azure credits were exhausted but when it will </w:t>
      </w:r>
      <w:proofErr w:type="gramStart"/>
      <w:r>
        <w:rPr>
          <w:b/>
          <w:bCs/>
          <w:color w:val="1F497D" w:themeColor="dark2"/>
        </w:rPr>
        <w:t>built</w:t>
      </w:r>
      <w:proofErr w:type="gramEnd"/>
      <w:r>
        <w:rPr>
          <w:b/>
          <w:bCs/>
          <w:color w:val="1F497D" w:themeColor="dark2"/>
        </w:rPr>
        <w:t xml:space="preserve"> it would look like the one below which I created during another task)</w:t>
      </w:r>
    </w:p>
    <w:p w14:paraId="779911A3" w14:textId="77777777" w:rsidR="00397F44" w:rsidRDefault="00397F44" w:rsidP="00397F44">
      <w:pPr>
        <w:rPr>
          <w:b/>
          <w:bCs/>
          <w:color w:val="1F497D" w:themeColor="dark2"/>
        </w:rPr>
      </w:pPr>
      <w:r>
        <w:rPr>
          <w:noProof/>
        </w:rPr>
        <w:drawing>
          <wp:inline distT="0" distB="0" distL="0" distR="0" wp14:anchorId="4D198B0A" wp14:editId="67F7ECDA">
            <wp:extent cx="4394200" cy="2209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77F7" w14:textId="17447FC9" w:rsidR="00397F44" w:rsidRDefault="00397F44" w:rsidP="00397F44">
      <w:pPr>
        <w:rPr>
          <w:color w:val="1F497D" w:themeColor="dark2"/>
        </w:rPr>
      </w:pPr>
    </w:p>
    <w:p w14:paraId="7936327E" w14:textId="64CE7E03" w:rsidR="00397F44" w:rsidRPr="00866A2E" w:rsidRDefault="00397F44" w:rsidP="00397F44"/>
    <w:p w14:paraId="3145AC7D" w14:textId="394FFF74" w:rsidR="00B26CEC" w:rsidRDefault="00B26CEC" w:rsidP="00BC6874"/>
    <w:p w14:paraId="5BD2A613" w14:textId="2036FF35" w:rsidR="00397F44" w:rsidRPr="00397F44" w:rsidRDefault="00397F44" w:rsidP="00397F44"/>
    <w:sectPr w:rsidR="00397F44" w:rsidRPr="00397F44" w:rsidSect="0098784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4828" w14:textId="77777777" w:rsidR="00C31527" w:rsidRDefault="00C31527" w:rsidP="00A123D0">
      <w:r>
        <w:separator/>
      </w:r>
    </w:p>
  </w:endnote>
  <w:endnote w:type="continuationSeparator" w:id="0">
    <w:p w14:paraId="1F17802A" w14:textId="77777777" w:rsidR="00C31527" w:rsidRDefault="00C31527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0DFA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BEF7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7FD99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A10B1" w14:textId="77777777" w:rsidR="00C31527" w:rsidRDefault="00C31527" w:rsidP="00A123D0">
      <w:r>
        <w:separator/>
      </w:r>
    </w:p>
  </w:footnote>
  <w:footnote w:type="continuationSeparator" w:id="0">
    <w:p w14:paraId="18ADBC6C" w14:textId="77777777" w:rsidR="00C31527" w:rsidRDefault="00C31527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012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A1F9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50F8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1E"/>
    <w:multiLevelType w:val="multilevel"/>
    <w:tmpl w:val="13D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77611"/>
    <w:multiLevelType w:val="multilevel"/>
    <w:tmpl w:val="13D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08378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81666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44"/>
    <w:rsid w:val="000B1604"/>
    <w:rsid w:val="0020026C"/>
    <w:rsid w:val="00210745"/>
    <w:rsid w:val="0030429A"/>
    <w:rsid w:val="0038132B"/>
    <w:rsid w:val="00397F44"/>
    <w:rsid w:val="00531BE0"/>
    <w:rsid w:val="00587D5F"/>
    <w:rsid w:val="00866A2E"/>
    <w:rsid w:val="00987840"/>
    <w:rsid w:val="009D4A85"/>
    <w:rsid w:val="00A123D0"/>
    <w:rsid w:val="00A210D1"/>
    <w:rsid w:val="00B26CEC"/>
    <w:rsid w:val="00BC6874"/>
    <w:rsid w:val="00C31527"/>
    <w:rsid w:val="00D50213"/>
    <w:rsid w:val="00EA087D"/>
    <w:rsid w:val="00F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9F8AA"/>
  <w15:chartTrackingRefBased/>
  <w15:docId w15:val="{D6AB3FD7-36B0-4E21-83FC-61B824B2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5F94341AF074D8F12C921A02CAD1C" ma:contentTypeVersion="13" ma:contentTypeDescription="Create a new document." ma:contentTypeScope="" ma:versionID="33216dd990613cbcf00c4d9e5d976ba5">
  <xsd:schema xmlns:xsd="http://www.w3.org/2001/XMLSchema" xmlns:xs="http://www.w3.org/2001/XMLSchema" xmlns:p="http://schemas.microsoft.com/office/2006/metadata/properties" xmlns:ns3="2784da14-c36f-4019-868f-e99a0e8fd362" xmlns:ns4="775627d7-0594-4ddf-81a6-fed96f992538" targetNamespace="http://schemas.microsoft.com/office/2006/metadata/properties" ma:root="true" ma:fieldsID="f94bb40cc583b45a91f8919f49ae011c" ns3:_="" ns4:_="">
    <xsd:import namespace="2784da14-c36f-4019-868f-e99a0e8fd362"/>
    <xsd:import namespace="775627d7-0594-4ddf-81a6-fed96f992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da14-c36f-4019-868f-e99a0e8fd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627d7-0594-4ddf-81a6-fed96f992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DBCB4E-2726-4304-8762-47C9CADA5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4da14-c36f-4019-868f-e99a0e8fd362"/>
    <ds:schemaRef ds:uri="775627d7-0594-4ddf-81a6-fed96f992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19DA67-D987-45BD-A459-41D2B5E9B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A55B41-E67C-461F-B819-0841E46991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2021-06-24T10:40:00Z</dcterms:created>
  <dcterms:modified xsi:type="dcterms:W3CDTF">2023-05-28T15:58:00Z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0x01010093A5F94341AF074D8F12C921A02CAD1C</vt:lpwstr>
  </property>
</Properties>
</file>