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RED ONION BLACK SEED SHAMPOO + CONDITIONER + HAIR SERUM</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BRILLIX RED ONION BLACK SEED SHAMPOO 300 ml + CONDITIONER 200 ml + HAIR SERUM 30 ml Combo Pack</w:t>
      </w:r>
      <w:r>
        <w:rPr>
          <w:rFonts w:hint="default" w:ascii="Cambria" w:hAnsi="Cambria" w:cs="Cambria"/>
          <w:b/>
          <w:bCs/>
          <w:sz w:val="24"/>
          <w:szCs w:val="24"/>
          <w:vertAlign w:val="baseline"/>
          <w:lang w:val="en-US"/>
        </w:rPr>
        <w:t xml:space="preserve"> - for Hair Fall Control, Restore Shine, Softness &amp; hair Strength</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bookmarkStart w:id="0" w:name="_GoBack"/>
      <w:bookmarkEnd w:id="0"/>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 2019/-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Rs.1597/-</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 30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Hair Fall Control</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Restore Shine, Softness &amp; Hair Strength</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shampoos conditioner hair serum for women men red onion black seeds moisturizing silky shiny hair regrowth reduce fall control smooth softness silicon strength healthy loss anti 300ml 200ml 30 natural conditioner earth combo pack</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REDUCES HAIR FALL : </w:t>
      </w:r>
      <w:r>
        <w:rPr>
          <w:rFonts w:hint="default" w:ascii="Cambria" w:hAnsi="Cambria" w:eastAsia="Arial" w:cs="Cambria"/>
          <w:i w:val="0"/>
          <w:iCs w:val="0"/>
          <w:caps w:val="0"/>
          <w:color w:val="0F1111"/>
          <w:spacing w:val="0"/>
          <w:sz w:val="24"/>
          <w:szCs w:val="24"/>
          <w:shd w:val="clear" w:fill="FFFFFF"/>
          <w:lang w:val="en-US"/>
        </w:rPr>
        <w:t xml:space="preserve">BRILLIX Red </w:t>
      </w:r>
      <w:r>
        <w:rPr>
          <w:rFonts w:hint="default" w:ascii="Cambria" w:hAnsi="Cambria" w:eastAsia="Arial" w:cs="Cambria"/>
          <w:i w:val="0"/>
          <w:iCs w:val="0"/>
          <w:caps w:val="0"/>
          <w:color w:val="0F1111"/>
          <w:spacing w:val="0"/>
          <w:sz w:val="24"/>
          <w:szCs w:val="24"/>
          <w:shd w:val="clear" w:fill="FFFFFF"/>
        </w:rPr>
        <w:t xml:space="preserve">Onion </w:t>
      </w:r>
      <w:r>
        <w:rPr>
          <w:rFonts w:hint="default" w:ascii="Cambria" w:hAnsi="Cambria" w:eastAsia="Arial" w:cs="Cambria"/>
          <w:i w:val="0"/>
          <w:iCs w:val="0"/>
          <w:caps w:val="0"/>
          <w:color w:val="0F1111"/>
          <w:spacing w:val="0"/>
          <w:sz w:val="24"/>
          <w:szCs w:val="24"/>
          <w:shd w:val="clear" w:fill="FFFFFF"/>
          <w:lang w:val="en-US"/>
        </w:rPr>
        <w:t>and Black seed Shampoo and Conditioner Combo</w:t>
      </w:r>
      <w:r>
        <w:rPr>
          <w:rFonts w:hint="default" w:ascii="Cambria" w:hAnsi="Cambria" w:eastAsia="Arial" w:cs="Cambria"/>
          <w:i w:val="0"/>
          <w:iCs w:val="0"/>
          <w:caps w:val="0"/>
          <w:color w:val="0F1111"/>
          <w:spacing w:val="0"/>
          <w:sz w:val="24"/>
          <w:szCs w:val="24"/>
          <w:shd w:val="clear" w:fill="FFFFFF"/>
        </w:rPr>
        <w:t xml:space="preserve"> stimulates the scalp, promoting blood circulation and hair </w:t>
      </w:r>
      <w:r>
        <w:rPr>
          <w:rFonts w:hint="default" w:ascii="Cambria" w:hAnsi="Cambria" w:eastAsia="Arial" w:cs="Cambria"/>
          <w:i w:val="0"/>
          <w:iCs w:val="0"/>
          <w:caps w:val="0"/>
          <w:color w:val="0F1111"/>
          <w:spacing w:val="0"/>
          <w:sz w:val="24"/>
          <w:szCs w:val="24"/>
          <w:shd w:val="clear" w:fill="FFFFFF"/>
          <w:lang w:val="en-US"/>
        </w:rPr>
        <w:t>fall control</w:t>
      </w:r>
      <w:r>
        <w:rPr>
          <w:rFonts w:hint="default" w:ascii="Cambria" w:hAnsi="Cambria" w:eastAsia="Arial" w:cs="Cambria"/>
          <w:i w:val="0"/>
          <w:iCs w:val="0"/>
          <w:caps w:val="0"/>
          <w:color w:val="0F1111"/>
          <w:spacing w:val="0"/>
          <w:sz w:val="24"/>
          <w:szCs w:val="24"/>
          <w:shd w:val="clear" w:fill="FFFFFF"/>
        </w:rPr>
        <w:t>.</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MAKES HAIR SOFT : Gentle </w:t>
      </w:r>
      <w:r>
        <w:rPr>
          <w:rFonts w:hint="default" w:ascii="Cambria" w:hAnsi="Cambria" w:eastAsia="Arial" w:cs="Cambria"/>
          <w:i w:val="0"/>
          <w:iCs w:val="0"/>
          <w:caps w:val="0"/>
          <w:color w:val="0F1111"/>
          <w:spacing w:val="0"/>
          <w:sz w:val="24"/>
          <w:szCs w:val="24"/>
          <w:shd w:val="clear" w:fill="FFFFFF"/>
          <w:lang w:val="en-US"/>
        </w:rPr>
        <w:t>surfactant</w:t>
      </w:r>
      <w:r>
        <w:rPr>
          <w:rFonts w:hint="default" w:ascii="Cambria" w:hAnsi="Cambria" w:eastAsia="Arial" w:cs="Cambria"/>
          <w:i w:val="0"/>
          <w:iCs w:val="0"/>
          <w:caps w:val="0"/>
          <w:color w:val="0F1111"/>
          <w:spacing w:val="0"/>
          <w:sz w:val="24"/>
          <w:szCs w:val="24"/>
          <w:shd w:val="clear" w:fill="FFFFFF"/>
        </w:rPr>
        <w:t xml:space="preserve"> cleanse hair &amp; scalp without stripping.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prevents damage &amp; dryness, leaving hair soft &amp; smooth.</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STRENGTHENS HAIR : Loaded with </w:t>
      </w:r>
      <w:r>
        <w:rPr>
          <w:rFonts w:hint="default" w:ascii="Cambria" w:hAnsi="Cambria" w:eastAsia="Arial" w:cs="Cambria"/>
          <w:i w:val="0"/>
          <w:iCs w:val="0"/>
          <w:caps w:val="0"/>
          <w:color w:val="0F1111"/>
          <w:spacing w:val="0"/>
          <w:sz w:val="24"/>
          <w:szCs w:val="24"/>
          <w:shd w:val="clear" w:fill="FFFFFF"/>
          <w:lang w:val="en-US"/>
        </w:rPr>
        <w:t>Red onion And Black Seeds</w:t>
      </w:r>
      <w:r>
        <w:rPr>
          <w:rFonts w:hint="default" w:ascii="Cambria" w:hAnsi="Cambria" w:eastAsia="Arial" w:cs="Cambria"/>
          <w:i w:val="0"/>
          <w:iCs w:val="0"/>
          <w:caps w:val="0"/>
          <w:color w:val="0F1111"/>
          <w:spacing w:val="0"/>
          <w:sz w:val="24"/>
          <w:szCs w:val="24"/>
          <w:shd w:val="clear" w:fill="FFFFFF"/>
        </w:rPr>
        <w:t>, this Shampoo gently cleanses hair &amp; prevents damage caused due to washing.</w:t>
      </w:r>
    </w:p>
    <w:p>
      <w:pPr>
        <w:keepNext w:val="0"/>
        <w:keepLines w:val="0"/>
        <w:widowControl/>
        <w:numPr>
          <w:ilvl w:val="0"/>
          <w:numId w:val="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SAFE FOR CHEMICALLY TREATED HAIR : Made from all natural ingredients, the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xml:space="preserve"> does not do any harm &amp; is suitable for all hair types. It is safe for coloured or chemically treated hair.</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Red Onion Black Seed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eastAsia="Arial" w:cs="Cambria"/>
          <w:i w:val="0"/>
          <w:iCs w:val="0"/>
          <w:caps w:val="0"/>
          <w:color w:val="0F1111"/>
          <w:spacing w:val="0"/>
          <w:sz w:val="24"/>
          <w:szCs w:val="24"/>
          <w:shd w:val="clear" w:fill="FFFFFF"/>
          <w:lang w:val="en-US"/>
        </w:rPr>
        <w:t>, Hair Serum 30 ml.</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1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lang w:val="en-US"/>
        </w:rPr>
        <w:t>Get Long, strong and lustrous hair with BRILLIX Red Onion Black seed Shampoo and Conditioner Combo.</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Red onion extract, black seed oil aid in rejuvenating tired scalp and weak hair</w:t>
      </w:r>
      <w:r>
        <w:rPr>
          <w:rFonts w:hint="default" w:ascii="Cambria" w:hAnsi="Cambria" w:cs="Cambria"/>
          <w:sz w:val="24"/>
          <w:szCs w:val="24"/>
          <w:lang w:val="en-US"/>
        </w:rPr>
        <w:t xml:space="preserve"> to</w:t>
      </w:r>
      <w:r>
        <w:rPr>
          <w:rFonts w:hint="default" w:ascii="Cambria" w:hAnsi="Cambria" w:cs="Cambria"/>
          <w:b/>
          <w:bCs/>
          <w:sz w:val="24"/>
          <w:szCs w:val="24"/>
          <w:vertAlign w:val="baseline"/>
          <w:lang w:val="en-US"/>
        </w:rPr>
        <w:t xml:space="preserve"> Hair Fall Control</w:t>
      </w:r>
      <w:r>
        <w:rPr>
          <w:rFonts w:hint="default" w:ascii="Cambria" w:hAnsi="Cambria" w:cs="Cambria"/>
          <w:sz w:val="24"/>
          <w:szCs w:val="24"/>
        </w:rPr>
        <w:t>. Use this shampoo to help improve hair texture and strengthen the strands</w:t>
      </w:r>
      <w:r>
        <w:rPr>
          <w:rFonts w:hint="default" w:ascii="Cambria" w:hAnsi="Cambria" w:cs="Cambria"/>
          <w:sz w:val="24"/>
          <w:szCs w:val="24"/>
          <w:lang w:val="en-US"/>
        </w:rPr>
        <w:t>.</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This red onion extract and black seed oil infused shampoo</w:t>
      </w:r>
      <w:r>
        <w:rPr>
          <w:rFonts w:hint="default" w:ascii="Cambria" w:hAnsi="Cambria" w:cs="Cambria"/>
          <w:sz w:val="24"/>
          <w:szCs w:val="24"/>
          <w:lang w:val="en-US"/>
        </w:rPr>
        <w:t xml:space="preserve"> and Conditioner</w:t>
      </w:r>
      <w:r>
        <w:rPr>
          <w:rFonts w:hint="default" w:ascii="Cambria" w:hAnsi="Cambria" w:cs="Cambria"/>
          <w:sz w:val="24"/>
          <w:szCs w:val="24"/>
        </w:rPr>
        <w:t xml:space="preserve"> improves circulation to the scalp and roots</w:t>
      </w:r>
      <w:r>
        <w:rPr>
          <w:rFonts w:hint="default" w:ascii="Cambria" w:hAnsi="Cambria" w:cs="Cambria"/>
          <w:sz w:val="24"/>
          <w:szCs w:val="24"/>
          <w:lang w:val="en-US"/>
        </w:rPr>
        <w:t>.</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The shampoo</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works on your hair to cleanse away build-up and improve quality of strands. Ideal For: Men &amp; Women</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Red Onion Black Seed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eastAsia="Arial" w:cs="Cambria"/>
          <w:i w:val="0"/>
          <w:iCs w:val="0"/>
          <w:caps w:val="0"/>
          <w:color w:val="0F1111"/>
          <w:spacing w:val="0"/>
          <w:sz w:val="24"/>
          <w:szCs w:val="24"/>
          <w:shd w:val="clear" w:fill="FFFFFF"/>
          <w:lang w:val="en-US"/>
        </w:rPr>
        <w:t>, Hair Serum 30 ml.</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1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1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4"/>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best results, apply your initial application of hair serum to clean, damp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 xml:space="preserve">Take 3-5ml of BRILLIX hair serum </w:t>
      </w:r>
      <w:r>
        <w:rPr>
          <w:rFonts w:hint="default" w:ascii="Cambria" w:hAnsi="Cambria" w:cs="Cambria"/>
          <w:sz w:val="24"/>
          <w:szCs w:val="24"/>
          <w:vertAlign w:val="baseline"/>
          <w:lang w:val="en-US"/>
        </w:rPr>
        <w:t>with pipette dropper in</w:t>
      </w:r>
      <w:r>
        <w:rPr>
          <w:rFonts w:hint="default" w:ascii="Cambria" w:hAnsi="Cambria" w:cs="Cambria"/>
          <w:sz w:val="24"/>
          <w:szCs w:val="24"/>
          <w:vertAlign w:val="baseline"/>
          <w:lang w:val="en-IN"/>
        </w:rPr>
        <w:t xml:space="preserve"> palm. </w:t>
      </w:r>
    </w:p>
    <w:p>
      <w:pPr>
        <w:widowControl w:val="0"/>
        <w:numPr>
          <w:ilvl w:val="0"/>
          <w:numId w:val="4"/>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Warm the</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serum between your hands for 5 seconds.</w:t>
      </w:r>
      <w:r>
        <w:rPr>
          <w:rFonts w:hint="default" w:ascii="Cambria" w:hAnsi="Cambria" w:cs="Cambria"/>
          <w:sz w:val="24"/>
          <w:szCs w:val="24"/>
          <w:vertAlign w:val="baseline"/>
          <w:lang w:val="en-US"/>
        </w:rPr>
        <w:t xml:space="preserve"> </w:t>
      </w:r>
    </w:p>
    <w:p>
      <w:pPr>
        <w:widowControl w:val="0"/>
        <w:numPr>
          <w:ilvl w:val="0"/>
          <w:numId w:val="4"/>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to your</w:t>
      </w:r>
      <w:r>
        <w:rPr>
          <w:rFonts w:hint="default" w:ascii="Cambria" w:hAnsi="Cambria" w:cs="Cambria"/>
          <w:b/>
          <w:bCs/>
          <w:sz w:val="24"/>
          <w:szCs w:val="24"/>
          <w:vertAlign w:val="baseline"/>
          <w:lang w:val="en-IN"/>
        </w:rPr>
        <w:t xml:space="preserve"> </w:t>
      </w:r>
      <w:r>
        <w:rPr>
          <w:rFonts w:hint="default" w:ascii="Cambria" w:hAnsi="Cambria" w:cs="Cambria"/>
          <w:b/>
          <w:bCs/>
          <w:color w:val="000000" w:themeColor="text1"/>
          <w:sz w:val="24"/>
          <w:szCs w:val="24"/>
          <w:shd w:val="clear" w:fill="FFFF00"/>
          <w:vertAlign w:val="baseline"/>
          <w:lang w:val="en-IN"/>
          <w14:textFill>
            <w14:solidFill>
              <w14:schemeClr w14:val="tx1"/>
            </w14:solidFill>
          </w14:textFill>
        </w:rPr>
        <w:t>hai</w:t>
      </w:r>
      <w:r>
        <w:rPr>
          <w:rFonts w:hint="default" w:ascii="Cambria" w:hAnsi="Cambria" w:cs="Cambria"/>
          <w:b/>
          <w:bCs/>
          <w:color w:val="000000" w:themeColor="text1"/>
          <w:sz w:val="24"/>
          <w:szCs w:val="24"/>
          <w:shd w:val="clear" w:fill="FFFF00"/>
          <w:vertAlign w:val="baseline"/>
          <w:lang w:val="en-US"/>
          <w14:textFill>
            <w14:solidFill>
              <w14:schemeClr w14:val="tx1"/>
            </w14:solidFill>
          </w14:textFill>
        </w:rPr>
        <w:t>r</w:t>
      </w:r>
      <w:r>
        <w:rPr>
          <w:rFonts w:hint="default" w:ascii="Cambria" w:hAnsi="Cambria" w:cs="Cambria"/>
          <w:sz w:val="24"/>
          <w:szCs w:val="24"/>
          <w:shd w:val="clear" w:fill="FFFF00"/>
          <w:vertAlign w:val="baseline"/>
          <w:lang w:val="en-IN"/>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 xml:space="preserve">spread with your hand </w:t>
      </w:r>
      <w:r>
        <w:rPr>
          <w:rFonts w:hint="default" w:ascii="Cambria" w:hAnsi="Cambria" w:cs="Cambria"/>
          <w:sz w:val="24"/>
          <w:szCs w:val="24"/>
          <w:vertAlign w:val="baseline"/>
          <w:lang w:val="en-IN"/>
        </w:rPr>
        <w:t>working from the ends up to the middle of your strands.</w:t>
      </w:r>
      <w:r>
        <w:rPr>
          <w:rFonts w:hint="default" w:ascii="Cambria" w:hAnsi="Cambria" w:cs="Cambria"/>
          <w:sz w:val="24"/>
          <w:szCs w:val="24"/>
          <w:vertAlign w:val="baseline"/>
          <w:lang w:val="en-US"/>
        </w:rPr>
        <w:t xml:space="preserve"> </w:t>
      </w:r>
    </w:p>
    <w:p>
      <w:pPr>
        <w:widowControl w:val="0"/>
        <w:numPr>
          <w:ilvl w:val="0"/>
          <w:numId w:val="4"/>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Be gentle </w:t>
      </w:r>
      <w:r>
        <w:rPr>
          <w:rFonts w:hint="default" w:ascii="Cambria" w:hAnsi="Cambria" w:cs="Cambria"/>
          <w:sz w:val="24"/>
          <w:szCs w:val="24"/>
          <w:vertAlign w:val="baseline"/>
          <w:lang w:val="en-US"/>
        </w:rPr>
        <w:t>and a</w:t>
      </w:r>
      <w:r>
        <w:rPr>
          <w:rFonts w:hint="default" w:ascii="Cambria" w:hAnsi="Cambria" w:cs="Cambria"/>
          <w:sz w:val="24"/>
          <w:szCs w:val="24"/>
          <w:vertAlign w:val="baseline"/>
          <w:lang w:val="en-IN"/>
        </w:rPr>
        <w:t>void pulling through your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Style your hair as usual.</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jc w:val="both"/>
        <w:rPr>
          <w:rFonts w:hint="default" w:ascii="Cambria" w:hAnsi="Cambria" w:cs="Cambria"/>
          <w:sz w:val="24"/>
          <w:szCs w:val="24"/>
          <w:lang w:val="en-US"/>
        </w:rPr>
      </w:pPr>
      <w:r>
        <w:rPr>
          <w:rFonts w:hint="default" w:ascii="Cambria" w:hAnsi="Cambria" w:cs="Cambria"/>
          <w:sz w:val="24"/>
          <w:szCs w:val="24"/>
          <w:lang w:val="en-IN"/>
        </w:rPr>
        <w:t>Onion Black Seed Oil</w:t>
      </w:r>
      <w:r>
        <w:rPr>
          <w:rFonts w:hint="default" w:ascii="Cambria" w:hAnsi="Cambria" w:cs="Cambria"/>
          <w:sz w:val="24"/>
          <w:szCs w:val="24"/>
          <w:lang w:val="en-US"/>
        </w:rPr>
        <w:t xml:space="preserve">, </w:t>
      </w:r>
      <w:r>
        <w:rPr>
          <w:rFonts w:hint="default" w:ascii="Cambria" w:hAnsi="Cambria" w:cs="Cambria"/>
          <w:sz w:val="24"/>
          <w:szCs w:val="24"/>
          <w:lang w:val="en-IN"/>
        </w:rPr>
        <w:t>DM-Water</w:t>
      </w:r>
      <w:r>
        <w:rPr>
          <w:rFonts w:hint="default" w:ascii="Cambria" w:hAnsi="Cambria" w:cs="Cambria"/>
          <w:sz w:val="24"/>
          <w:szCs w:val="24"/>
          <w:lang w:val="en-US"/>
        </w:rPr>
        <w:t xml:space="preserve">, </w:t>
      </w:r>
      <w:r>
        <w:rPr>
          <w:rFonts w:hint="default" w:ascii="Cambria" w:hAnsi="Cambria" w:cs="Cambria"/>
          <w:sz w:val="24"/>
          <w:szCs w:val="24"/>
          <w:lang w:val="en-IN"/>
        </w:rPr>
        <w:t>Sodium lauryl ether sulfate</w:t>
      </w:r>
      <w:r>
        <w:rPr>
          <w:rFonts w:hint="default" w:ascii="Cambria" w:hAnsi="Cambria" w:cs="Cambria"/>
          <w:sz w:val="24"/>
          <w:szCs w:val="24"/>
          <w:lang w:val="en-US"/>
        </w:rPr>
        <w:t xml:space="preserve">, </w:t>
      </w:r>
      <w:r>
        <w:rPr>
          <w:rFonts w:hint="default" w:ascii="Cambria" w:hAnsi="Cambria" w:cs="Cambria"/>
          <w:sz w:val="24"/>
          <w:szCs w:val="24"/>
          <w:lang w:val="en-IN"/>
        </w:rPr>
        <w:t>Cocamidopropyl betaine</w:t>
      </w:r>
      <w:r>
        <w:rPr>
          <w:rFonts w:hint="default" w:ascii="Cambria" w:hAnsi="Cambria" w:cs="Cambria"/>
          <w:sz w:val="24"/>
          <w:szCs w:val="24"/>
          <w:lang w:val="en-US"/>
        </w:rPr>
        <w:t xml:space="preserve">, </w:t>
      </w:r>
      <w:r>
        <w:rPr>
          <w:rFonts w:hint="default" w:ascii="Cambria" w:hAnsi="Cambria" w:cs="Cambria"/>
          <w:sz w:val="24"/>
          <w:szCs w:val="24"/>
          <w:lang w:val="en-IN"/>
        </w:rPr>
        <w:t>Cocodiethanolamide</w:t>
      </w:r>
      <w:r>
        <w:rPr>
          <w:rFonts w:hint="default" w:ascii="Cambria" w:hAnsi="Cambria" w:cs="Cambria"/>
          <w:sz w:val="24"/>
          <w:szCs w:val="24"/>
          <w:lang w:val="en-US"/>
        </w:rPr>
        <w:t xml:space="preserve">, </w:t>
      </w:r>
      <w:r>
        <w:rPr>
          <w:rFonts w:hint="default" w:ascii="Cambria" w:hAnsi="Cambria" w:cs="Cambria"/>
          <w:sz w:val="24"/>
          <w:szCs w:val="24"/>
          <w:lang w:val="en-IN"/>
        </w:rPr>
        <w:t>Polyethylene glycol-150 Disterate</w:t>
      </w:r>
      <w:r>
        <w:rPr>
          <w:rFonts w:hint="default" w:ascii="Cambria" w:hAnsi="Cambria" w:cs="Cambria"/>
          <w:sz w:val="24"/>
          <w:szCs w:val="24"/>
          <w:lang w:val="en-US"/>
        </w:rPr>
        <w:t xml:space="preserve">, </w:t>
      </w:r>
      <w:r>
        <w:rPr>
          <w:rFonts w:hint="default" w:ascii="Cambria" w:hAnsi="Cambria" w:cs="Cambria"/>
          <w:sz w:val="24"/>
          <w:szCs w:val="24"/>
          <w:lang w:val="en-IN"/>
        </w:rPr>
        <w:t>Polyquaternium-10</w:t>
      </w:r>
      <w:r>
        <w:rPr>
          <w:rFonts w:hint="default" w:ascii="Cambria" w:hAnsi="Cambria" w:cs="Cambria"/>
          <w:sz w:val="24"/>
          <w:szCs w:val="24"/>
          <w:lang w:val="en-US"/>
        </w:rPr>
        <w:t xml:space="preserve">, </w:t>
      </w:r>
      <w:r>
        <w:rPr>
          <w:rFonts w:hint="default" w:ascii="Cambria" w:hAnsi="Cambria" w:cs="Cambria"/>
          <w:sz w:val="24"/>
          <w:szCs w:val="24"/>
          <w:lang w:val="en-IN"/>
        </w:rPr>
        <w:t>Ethylenediaminetetraacetic Acid</w:t>
      </w:r>
      <w:r>
        <w:rPr>
          <w:rFonts w:hint="default" w:ascii="Cambria" w:hAnsi="Cambria" w:cs="Cambria"/>
          <w:sz w:val="24"/>
          <w:szCs w:val="24"/>
          <w:lang w:val="en-US"/>
        </w:rPr>
        <w:t xml:space="preserve">, </w:t>
      </w:r>
      <w:r>
        <w:rPr>
          <w:rFonts w:hint="default" w:ascii="Cambria" w:hAnsi="Cambria" w:cs="Cambria"/>
          <w:sz w:val="24"/>
          <w:szCs w:val="24"/>
          <w:lang w:val="en-IN"/>
        </w:rPr>
        <w:t>dmdm hydantoin</w:t>
      </w:r>
      <w:r>
        <w:rPr>
          <w:rFonts w:hint="default" w:ascii="Cambria" w:hAnsi="Cambria" w:cs="Cambria"/>
          <w:sz w:val="24"/>
          <w:szCs w:val="24"/>
          <w:lang w:val="en-US"/>
        </w:rPr>
        <w:t xml:space="preserve">, </w:t>
      </w:r>
      <w:r>
        <w:rPr>
          <w:rFonts w:hint="default" w:ascii="Cambria" w:hAnsi="Cambria" w:cs="Cambria"/>
          <w:sz w:val="24"/>
          <w:szCs w:val="24"/>
          <w:lang w:val="en-IN"/>
        </w:rPr>
        <w:t>Glycerin</w:t>
      </w:r>
      <w:r>
        <w:rPr>
          <w:rFonts w:hint="default" w:ascii="Cambria" w:hAnsi="Cambria" w:cs="Cambria"/>
          <w:sz w:val="24"/>
          <w:szCs w:val="24"/>
          <w:lang w:val="en-US"/>
        </w:rPr>
        <w:t xml:space="preserve">, </w:t>
      </w:r>
      <w:r>
        <w:rPr>
          <w:rFonts w:hint="default" w:ascii="Cambria" w:hAnsi="Cambria" w:cs="Cambria"/>
          <w:sz w:val="24"/>
          <w:szCs w:val="24"/>
          <w:lang w:val="en-IN"/>
        </w:rPr>
        <w:t>Red 12490</w:t>
      </w:r>
      <w:r>
        <w:rPr>
          <w:rFonts w:hint="default" w:ascii="Cambria" w:hAnsi="Cambria" w:cs="Cambria"/>
          <w:sz w:val="24"/>
          <w:szCs w:val="24"/>
          <w:lang w:val="en-US"/>
        </w:rPr>
        <w:t xml:space="preserve">, </w:t>
      </w:r>
      <w:r>
        <w:rPr>
          <w:rFonts w:hint="default" w:ascii="Cambria" w:hAnsi="Cambria" w:cs="Cambria"/>
          <w:sz w:val="24"/>
          <w:szCs w:val="24"/>
          <w:lang w:val="en-IN"/>
        </w:rPr>
        <w:t>Citric Acid</w:t>
      </w:r>
      <w:r>
        <w:rPr>
          <w:rFonts w:hint="default" w:ascii="Cambria" w:hAnsi="Cambria" w:cs="Cambria"/>
          <w:sz w:val="24"/>
          <w:szCs w:val="24"/>
          <w:lang w:val="en-US"/>
        </w:rPr>
        <w:t xml:space="preserve">, </w:t>
      </w:r>
      <w:r>
        <w:rPr>
          <w:rFonts w:hint="default" w:ascii="Cambria" w:hAnsi="Cambria" w:cs="Cambria"/>
          <w:sz w:val="24"/>
          <w:szCs w:val="24"/>
          <w:lang w:val="en-IN"/>
        </w:rPr>
        <w:t>Sodium Chloride</w:t>
      </w:r>
      <w:r>
        <w:rPr>
          <w:rFonts w:hint="default" w:ascii="Cambria" w:hAnsi="Cambria" w:cs="Cambria"/>
          <w:sz w:val="24"/>
          <w:szCs w:val="24"/>
          <w:lang w:val="en-US"/>
        </w:rPr>
        <w:t xml:space="preserve">, </w:t>
      </w:r>
      <w:r>
        <w:rPr>
          <w:rFonts w:hint="default" w:ascii="Cambria" w:hAnsi="Cambria" w:cs="Cambria"/>
          <w:sz w:val="24"/>
          <w:szCs w:val="24"/>
          <w:lang w:val="en-IN"/>
        </w:rPr>
        <w:t>Sodium Hydroxide</w:t>
      </w:r>
      <w:r>
        <w:rPr>
          <w:rFonts w:hint="default" w:ascii="Cambria" w:hAnsi="Cambria" w:cs="Cambria"/>
          <w:sz w:val="24"/>
          <w:szCs w:val="24"/>
          <w:lang w:val="en-US"/>
        </w:rPr>
        <w:t xml:space="preserve">, </w:t>
      </w:r>
      <w:r>
        <w:rPr>
          <w:rFonts w:hint="default" w:ascii="Cambria" w:hAnsi="Cambria" w:cs="Cambria"/>
          <w:sz w:val="24"/>
          <w:szCs w:val="24"/>
          <w:lang w:val="en-IN"/>
        </w:rPr>
        <w:t>Fragrance</w:t>
      </w:r>
    </w:p>
    <w:p>
      <w:pP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Onion Black Seed Oil, DM-Water, Propylene Glycol, Ethylenediaminetetraacetic Acid, Behentrimonium chloride, Cetostearyl alcohol, Cetyl alcohol, Cyclopentasiloxane, dmdm hydantoin, Fragrance, Citric Acid</w:t>
      </w: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HAIR SERUM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Almond Oil, Jojoba Oil, Argan Oil, Cyclopentasiloxane, Cyclopentasiloxane And Dimethiconol, Vitamin E, Cyclopentasiloxane (and) Cetearyl Dimethicone/Vinyl Dimethicone Crosspolymer, Isopropyl myristate, Fragrance</w:t>
      </w:r>
    </w:p>
    <w:p>
      <w:pPr>
        <w:jc w:val="both"/>
        <w:rPr>
          <w:rFonts w:hint="default" w:ascii="Cambria" w:hAnsi="Cambria" w:cs="Cambria"/>
          <w:sz w:val="24"/>
          <w:szCs w:val="24"/>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83FDE"/>
    <w:multiLevelType w:val="multilevel"/>
    <w:tmpl w:val="82583F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ACA7EF"/>
    <w:multiLevelType w:val="singleLevel"/>
    <w:tmpl w:val="88ACA7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E15E8CB"/>
    <w:multiLevelType w:val="multilevel"/>
    <w:tmpl w:val="AE15E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859BB08"/>
    <w:multiLevelType w:val="singleLevel"/>
    <w:tmpl w:val="C859BB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C87AC6D"/>
    <w:multiLevelType w:val="multilevel"/>
    <w:tmpl w:val="FC87A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135B816"/>
    <w:multiLevelType w:val="multilevel"/>
    <w:tmpl w:val="5135B8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1A260C3"/>
    <w:multiLevelType w:val="multilevel"/>
    <w:tmpl w:val="51A260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6"/>
  </w:num>
  <w:num w:numId="3">
    <w:abstractNumId w:val="15"/>
  </w:num>
  <w:num w:numId="4">
    <w:abstractNumId w:val="1"/>
  </w:num>
  <w:num w:numId="5">
    <w:abstractNumId w:val="13"/>
  </w:num>
  <w:num w:numId="6">
    <w:abstractNumId w:val="3"/>
  </w:num>
  <w:num w:numId="7">
    <w:abstractNumId w:val="14"/>
  </w:num>
  <w:num w:numId="8">
    <w:abstractNumId w:val="4"/>
  </w:num>
  <w:num w:numId="9">
    <w:abstractNumId w:val="7"/>
  </w:num>
  <w:num w:numId="10">
    <w:abstractNumId w:val="5"/>
  </w:num>
  <w:num w:numId="11">
    <w:abstractNumId w:val="9"/>
  </w:num>
  <w:num w:numId="12">
    <w:abstractNumId w:val="8"/>
  </w:num>
  <w:num w:numId="13">
    <w:abstractNumId w:val="2"/>
  </w:num>
  <w:num w:numId="14">
    <w:abstractNumId w:val="1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23850C1"/>
    <w:rsid w:val="02AD3FAA"/>
    <w:rsid w:val="0472684B"/>
    <w:rsid w:val="06C41BF4"/>
    <w:rsid w:val="09E52755"/>
    <w:rsid w:val="0A3639D5"/>
    <w:rsid w:val="0C621C7F"/>
    <w:rsid w:val="0C9972A6"/>
    <w:rsid w:val="0E4F7A5A"/>
    <w:rsid w:val="0ECF0C53"/>
    <w:rsid w:val="115D3D18"/>
    <w:rsid w:val="12CD73C6"/>
    <w:rsid w:val="12E94447"/>
    <w:rsid w:val="14551D69"/>
    <w:rsid w:val="16326602"/>
    <w:rsid w:val="16B54FF2"/>
    <w:rsid w:val="18802CCB"/>
    <w:rsid w:val="1B0066F4"/>
    <w:rsid w:val="1B4A71DE"/>
    <w:rsid w:val="1D2A09B2"/>
    <w:rsid w:val="1E4A5763"/>
    <w:rsid w:val="1EAB0641"/>
    <w:rsid w:val="1FA93C79"/>
    <w:rsid w:val="20D504B9"/>
    <w:rsid w:val="21000B8C"/>
    <w:rsid w:val="2161560B"/>
    <w:rsid w:val="21C5368A"/>
    <w:rsid w:val="22910CD5"/>
    <w:rsid w:val="23A918F8"/>
    <w:rsid w:val="24A91F5A"/>
    <w:rsid w:val="25B87FEB"/>
    <w:rsid w:val="265303ED"/>
    <w:rsid w:val="294407AD"/>
    <w:rsid w:val="29F51284"/>
    <w:rsid w:val="2A6254AC"/>
    <w:rsid w:val="2FEC5B73"/>
    <w:rsid w:val="30503D19"/>
    <w:rsid w:val="305B7C4B"/>
    <w:rsid w:val="30EA33D3"/>
    <w:rsid w:val="31B26E99"/>
    <w:rsid w:val="34017DC9"/>
    <w:rsid w:val="34E9274C"/>
    <w:rsid w:val="3698239E"/>
    <w:rsid w:val="37796B82"/>
    <w:rsid w:val="3B3708ED"/>
    <w:rsid w:val="3CC43B5C"/>
    <w:rsid w:val="3CD70CBD"/>
    <w:rsid w:val="3CDD08B0"/>
    <w:rsid w:val="3D3A332A"/>
    <w:rsid w:val="3D712FFF"/>
    <w:rsid w:val="3F2B7B52"/>
    <w:rsid w:val="3F4B4818"/>
    <w:rsid w:val="402B11F0"/>
    <w:rsid w:val="417D0033"/>
    <w:rsid w:val="45193A79"/>
    <w:rsid w:val="48FF7AF1"/>
    <w:rsid w:val="49A26880"/>
    <w:rsid w:val="49AC2773"/>
    <w:rsid w:val="4A1B0FE6"/>
    <w:rsid w:val="4A5308FE"/>
    <w:rsid w:val="4BDC55B4"/>
    <w:rsid w:val="4E056542"/>
    <w:rsid w:val="4F442265"/>
    <w:rsid w:val="501B32F8"/>
    <w:rsid w:val="51445CD9"/>
    <w:rsid w:val="52E74736"/>
    <w:rsid w:val="53DC22CC"/>
    <w:rsid w:val="54B22F2A"/>
    <w:rsid w:val="55144CEE"/>
    <w:rsid w:val="567857A7"/>
    <w:rsid w:val="59154BEF"/>
    <w:rsid w:val="59CD75BB"/>
    <w:rsid w:val="59E54695"/>
    <w:rsid w:val="5AFA6E64"/>
    <w:rsid w:val="5BB94622"/>
    <w:rsid w:val="5DCD60D7"/>
    <w:rsid w:val="5E513A2B"/>
    <w:rsid w:val="5E771E53"/>
    <w:rsid w:val="5F2913F5"/>
    <w:rsid w:val="611D2700"/>
    <w:rsid w:val="61307A53"/>
    <w:rsid w:val="62233ED9"/>
    <w:rsid w:val="65FC6A29"/>
    <w:rsid w:val="66A27704"/>
    <w:rsid w:val="67A73503"/>
    <w:rsid w:val="67F35409"/>
    <w:rsid w:val="6B003400"/>
    <w:rsid w:val="6B466EA6"/>
    <w:rsid w:val="6B6C4B43"/>
    <w:rsid w:val="6BD61FBC"/>
    <w:rsid w:val="6DB408BF"/>
    <w:rsid w:val="6E91041D"/>
    <w:rsid w:val="6FF910AF"/>
    <w:rsid w:val="725E2DC6"/>
    <w:rsid w:val="73263829"/>
    <w:rsid w:val="757A4300"/>
    <w:rsid w:val="763D51A3"/>
    <w:rsid w:val="774B2DD7"/>
    <w:rsid w:val="7A311A69"/>
    <w:rsid w:val="7B02180D"/>
    <w:rsid w:val="7B315461"/>
    <w:rsid w:val="7B7B63D6"/>
    <w:rsid w:val="7D2A5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2022-12-16T10:01:05Z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