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2E5395A5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C574FEA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B2BBE8C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3524A90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73C1B3D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D6A24EC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FC2EC63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03F8AF8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7CC596A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55C22EC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55B50F7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DF72768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058B1F7" w:rsidR="00266B62" w:rsidRPr="00707DE3" w:rsidRDefault="00A136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640197BF" w:rsidR="00266B62" w:rsidRPr="00707DE3" w:rsidRDefault="00C117F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276B4F" wp14:editId="019AB3F4">
                <wp:simplePos x="0" y="0"/>
                <wp:positionH relativeFrom="column">
                  <wp:posOffset>-1668660</wp:posOffset>
                </wp:positionH>
                <wp:positionV relativeFrom="paragraph">
                  <wp:posOffset>-289620</wp:posOffset>
                </wp:positionV>
                <wp:extent cx="360" cy="360"/>
                <wp:effectExtent l="133350" t="209550" r="133350" b="2476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DD36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38.5pt;margin-top:-36.95pt;width:14.2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p+vobAEA&#10;AAkDAAAOAAAAAAAAAAAAAAAAADwCAABkcnMvZTJvRG9jLnhtbFBLAQItABQABgAIAAAAIQCBma3n&#10;3AEAAJcEAAAQAAAAAAAAAAAAAAAAANQDAABkcnMvaW5rL2luazEueG1sUEsBAi0AFAAGAAgAAAAh&#10;AAOj/r7kAAAADQEAAA8AAAAAAAAAAAAAAAAA3g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r w:rsidR="00266B62"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r w:rsidR="007B1E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6C3D251" w:rsidR="00266B62" w:rsidRPr="00707DE3" w:rsidRDefault="000005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6D016F7" w:rsidR="00266B62" w:rsidRPr="00707DE3" w:rsidRDefault="000005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12715BD" w:rsidR="00266B62" w:rsidRPr="00707DE3" w:rsidRDefault="000005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BAFEF1C" w:rsidR="00266B62" w:rsidRPr="00707DE3" w:rsidRDefault="000005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EBEB3BA" w:rsidR="00603B5F" w:rsidRPr="00707DE3" w:rsidRDefault="00603B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E2E4508" w:rsidR="00266B62" w:rsidRPr="00707DE3" w:rsidRDefault="00603B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12C2E9A" w:rsidR="00266B62" w:rsidRPr="00707DE3" w:rsidRDefault="00603B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BA05E7C" w:rsidR="00266B62" w:rsidRPr="00707DE3" w:rsidRDefault="00603B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9094571" w:rsidR="00266B62" w:rsidRPr="00707DE3" w:rsidRDefault="00974D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4392DA3" w:rsidR="00266B62" w:rsidRPr="00707DE3" w:rsidRDefault="00987A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7A0A" w:rsidRPr="00707DE3" w14:paraId="00A77E0A" w14:textId="77777777" w:rsidTr="00FF509F">
        <w:tc>
          <w:tcPr>
            <w:tcW w:w="4675" w:type="dxa"/>
          </w:tcPr>
          <w:p w14:paraId="4A5995C7" w14:textId="77777777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93C7769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7A0A" w:rsidRPr="00707DE3" w14:paraId="0AB81C7E" w14:textId="77777777" w:rsidTr="00FF509F">
        <w:tc>
          <w:tcPr>
            <w:tcW w:w="4675" w:type="dxa"/>
          </w:tcPr>
          <w:p w14:paraId="349B034D" w14:textId="77777777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920F9E3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7A0A" w:rsidRPr="00707DE3" w14:paraId="3485FB46" w14:textId="77777777" w:rsidTr="00FF509F">
        <w:tc>
          <w:tcPr>
            <w:tcW w:w="4675" w:type="dxa"/>
          </w:tcPr>
          <w:p w14:paraId="5429D0E9" w14:textId="77777777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F08DAEF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87A0A" w:rsidRPr="00707DE3" w14:paraId="26EB7CB4" w14:textId="77777777" w:rsidTr="00FF509F">
        <w:tc>
          <w:tcPr>
            <w:tcW w:w="4675" w:type="dxa"/>
          </w:tcPr>
          <w:p w14:paraId="13057C3B" w14:textId="77777777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AC01678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7A0A" w:rsidRPr="00707DE3" w14:paraId="6A72E96B" w14:textId="77777777" w:rsidTr="00FF509F">
        <w:tc>
          <w:tcPr>
            <w:tcW w:w="4675" w:type="dxa"/>
          </w:tcPr>
          <w:p w14:paraId="331BC7C7" w14:textId="77777777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08C2FA1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7A0A" w:rsidRPr="00707DE3" w14:paraId="562B24E9" w14:textId="77777777" w:rsidTr="00FF509F">
        <w:tc>
          <w:tcPr>
            <w:tcW w:w="4675" w:type="dxa"/>
          </w:tcPr>
          <w:p w14:paraId="5571A049" w14:textId="77777777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DF92373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87A0A" w:rsidRPr="00707DE3" w14:paraId="114C721C" w14:textId="77777777" w:rsidTr="00FF509F">
        <w:tc>
          <w:tcPr>
            <w:tcW w:w="4675" w:type="dxa"/>
          </w:tcPr>
          <w:p w14:paraId="5033D4AA" w14:textId="77777777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A1A2DE9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87A0A" w:rsidRPr="00707DE3" w14:paraId="4567CBBF" w14:textId="77777777" w:rsidTr="00FF509F">
        <w:tc>
          <w:tcPr>
            <w:tcW w:w="4675" w:type="dxa"/>
          </w:tcPr>
          <w:p w14:paraId="3CC25831" w14:textId="77777777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A75A963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87A0A" w:rsidRPr="00707DE3" w14:paraId="561B6504" w14:textId="77777777" w:rsidTr="00FF509F">
        <w:tc>
          <w:tcPr>
            <w:tcW w:w="4675" w:type="dxa"/>
          </w:tcPr>
          <w:p w14:paraId="3A0030F5" w14:textId="77777777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82ED65F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7A0A" w:rsidRPr="00707DE3" w14:paraId="3B8740ED" w14:textId="77777777" w:rsidTr="00FF509F">
        <w:tc>
          <w:tcPr>
            <w:tcW w:w="4675" w:type="dxa"/>
          </w:tcPr>
          <w:p w14:paraId="73FF4110" w14:textId="77777777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8A9903" w:rsidR="00987A0A" w:rsidRPr="00707DE3" w:rsidRDefault="00987A0A" w:rsidP="0098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34D975" w14:textId="77777777" w:rsidR="00D300E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A79BE61" w14:textId="53247C19" w:rsidR="00700128" w:rsidRPr="00CC6A1E" w:rsidRDefault="00D300EC" w:rsidP="00700128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en-IN" w:eastAsia="en-IN"/>
        </w:rPr>
      </w:pPr>
      <w:proofErr w:type="gramStart"/>
      <w:r>
        <w:rPr>
          <w:sz w:val="28"/>
          <w:szCs w:val="28"/>
        </w:rPr>
        <w:t>A</w:t>
      </w:r>
      <w:r w:rsidR="00B71ADB">
        <w:rPr>
          <w:sz w:val="28"/>
          <w:szCs w:val="28"/>
        </w:rPr>
        <w:t>ns</w:t>
      </w:r>
      <w:r>
        <w:rPr>
          <w:sz w:val="28"/>
          <w:szCs w:val="28"/>
        </w:rPr>
        <w:t>:-</w:t>
      </w:r>
      <w:proofErr w:type="gramEnd"/>
      <w:r w:rsidR="00700128" w:rsidRPr="00700128">
        <w:rPr>
          <w:rFonts w:ascii="Roboto" w:hAnsi="Roboto"/>
          <w:color w:val="333333"/>
          <w:sz w:val="21"/>
          <w:szCs w:val="21"/>
        </w:rPr>
        <w:t xml:space="preserve"> </w:t>
      </w:r>
      <w:r w:rsidR="00700128" w:rsidRPr="00CC6A1E">
        <w:rPr>
          <w:color w:val="333333"/>
          <w:sz w:val="28"/>
          <w:szCs w:val="28"/>
          <w:lang w:val="en-IN" w:eastAsia="en-IN"/>
        </w:rPr>
        <w:t>Number of possible outcomes = 2</w:t>
      </w:r>
      <w:r w:rsidR="00700128" w:rsidRPr="00CC6A1E">
        <w:rPr>
          <w:color w:val="333333"/>
          <w:sz w:val="28"/>
          <w:szCs w:val="28"/>
          <w:vertAlign w:val="superscript"/>
          <w:lang w:val="en-IN" w:eastAsia="en-IN"/>
        </w:rPr>
        <w:t>3</w:t>
      </w:r>
      <w:r w:rsidR="00700128" w:rsidRPr="00CC6A1E">
        <w:rPr>
          <w:color w:val="333333"/>
          <w:sz w:val="28"/>
          <w:szCs w:val="28"/>
          <w:lang w:val="en-IN" w:eastAsia="en-IN"/>
        </w:rPr>
        <w:t> = 8</w:t>
      </w:r>
    </w:p>
    <w:p w14:paraId="1B894DCE" w14:textId="3B6F52C0" w:rsidR="00700128" w:rsidRPr="00700128" w:rsidRDefault="00700128" w:rsidP="0070012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CC6A1E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=</w:t>
      </w:r>
      <w:r w:rsidRPr="00700128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HHH, TTT, HTT, THT, TTH, THH, HTH, HHT.</w:t>
      </w:r>
    </w:p>
    <w:p w14:paraId="7D7AA502" w14:textId="76097B3F" w:rsidR="00700128" w:rsidRPr="00700128" w:rsidRDefault="00700128" w:rsidP="0070012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700128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We have to find the </w:t>
      </w:r>
      <w:r w:rsidR="006767A1" w:rsidRPr="00CC6A1E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probability</w:t>
      </w:r>
      <w:r w:rsidRPr="00700128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 of two heads and one tail.</w:t>
      </w:r>
    </w:p>
    <w:p w14:paraId="65194160" w14:textId="5C2F4203" w:rsidR="00700128" w:rsidRPr="00700128" w:rsidRDefault="00700128" w:rsidP="0070012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700128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favourable outcomes = {THH, HTH, HHT}</w:t>
      </w:r>
    </w:p>
    <w:p w14:paraId="14EDDF43" w14:textId="77777777" w:rsidR="00700128" w:rsidRPr="00700128" w:rsidRDefault="00700128" w:rsidP="0070012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700128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Number of favourable outcomes = 3</w:t>
      </w:r>
    </w:p>
    <w:p w14:paraId="049AC996" w14:textId="77777777" w:rsidR="00700128" w:rsidRPr="00700128" w:rsidRDefault="00700128" w:rsidP="0070012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700128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Hence required probability is</w:t>
      </w:r>
    </w:p>
    <w:p w14:paraId="41343477" w14:textId="77777777" w:rsidR="00700128" w:rsidRPr="00700128" w:rsidRDefault="00700128" w:rsidP="0070012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700128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Probability = Number of favourable outcomes/total number of possible outcomes.</w:t>
      </w:r>
    </w:p>
    <w:p w14:paraId="0ACDA32F" w14:textId="77777777" w:rsidR="00700128" w:rsidRPr="002A7FD6" w:rsidRDefault="00700128" w:rsidP="0070012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2A7FD6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Probability = 3/8</w:t>
      </w:r>
    </w:p>
    <w:p w14:paraId="18936D9F" w14:textId="1C045372" w:rsidR="000B417C" w:rsidRPr="00CC6A1E" w:rsidRDefault="00700128" w:rsidP="006767A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700128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Hence when 3 coins are tossed, the probability of two heads and one tail is 3/8.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20E39CF" w14:textId="5B2CE691" w:rsidR="00CC6A1E" w:rsidRDefault="00266B62" w:rsidP="00CC6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BCE648B" w14:textId="5CDE099A" w:rsidR="00150B0C" w:rsidRDefault="00CC6A1E" w:rsidP="005C56F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Ans:- </w:t>
      </w:r>
      <w:r w:rsidRPr="001341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two dice are thrown here n</w:t>
      </w:r>
      <w:r w:rsidRPr="001341A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06522" w:rsidRPr="001341AB">
        <w:rPr>
          <w:rFonts w:ascii="Times New Roman" w:hAnsi="Times New Roman" w:cs="Times New Roman"/>
          <w:noProof/>
          <w:sz w:val="28"/>
          <w:szCs w:val="28"/>
        </w:rPr>
        <w:t>n(s)=36</w:t>
      </w:r>
      <w:r w:rsidRPr="001341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41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equal to 1</w:t>
      </w:r>
      <w:r w:rsidR="00150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=probability is 0 because dice starts from 1</w:t>
      </w:r>
      <w:r w:rsidRPr="001341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41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b) </w:t>
      </w:r>
      <w:r w:rsidR="00436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less than or equal to 4=possible combination {((1,3),(2,2)</w:t>
      </w:r>
      <w:r w:rsidR="00150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,(</w:t>
      </w:r>
      <w:r w:rsidR="00EE5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3,1))} therefore n(b)=3/36=1/12</w:t>
      </w:r>
    </w:p>
    <w:p w14:paraId="2E7D1D45" w14:textId="02FA6A58" w:rsidR="00006522" w:rsidRPr="005C56FC" w:rsidRDefault="00006522" w:rsidP="005C56F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41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</w:t>
      </w:r>
      <w:r w:rsidRPr="001341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41AB">
        <w:rPr>
          <w:rFonts w:ascii="Times New Roman" w:hAnsi="Times New Roman" w:cs="Times New Roman"/>
          <w:color w:val="000000"/>
          <w:sz w:val="28"/>
          <w:szCs w:val="28"/>
          <w:lang w:val="en-IN" w:eastAsia="en-IN"/>
        </w:rPr>
        <w:t>Sum should be divisible by both 2 and 3</w:t>
      </w:r>
    </w:p>
    <w:p w14:paraId="10D8B7D0" w14:textId="29F9DE1F" w:rsidR="00006522" w:rsidRPr="00006522" w:rsidRDefault="00006522" w:rsidP="0000652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00652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outcomes = (1, 5), (3, 3), (4, 2), (5,1),</w:t>
      </w:r>
      <w:r w:rsidR="001341A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00652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(6,6)</w:t>
      </w:r>
    </w:p>
    <w:p w14:paraId="4B78DEC6" w14:textId="6B6D98D3" w:rsidR="00006522" w:rsidRPr="00006522" w:rsidRDefault="00006522" w:rsidP="0000652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00652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Therefore,</w:t>
      </w:r>
      <w:r w:rsidR="001341AB" w:rsidRPr="001341A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00652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Number of outcomes = 5</w:t>
      </w:r>
    </w:p>
    <w:p w14:paraId="473A80EC" w14:textId="77777777" w:rsidR="000214BB" w:rsidRDefault="00006522" w:rsidP="005C56F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</w:pPr>
      <w:r w:rsidRPr="0000652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the probability that sum is divisible by 2 and 3 is </w:t>
      </w:r>
      <w:r w:rsidRPr="001341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t>5/36</w:t>
      </w:r>
    </w:p>
    <w:p w14:paraId="788D99FF" w14:textId="1E5BEA5C" w:rsidR="00F407B7" w:rsidRPr="005C56FC" w:rsidRDefault="00F407B7" w:rsidP="005C56F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473AE7C" w:rsidR="00022704" w:rsidRDefault="002A7FD6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no of balls=2+3+2</w:t>
      </w:r>
      <w:r w:rsidR="002F2493">
        <w:rPr>
          <w:rFonts w:ascii="Times New Roman" w:hAnsi="Times New Roman" w:cs="Times New Roman"/>
          <w:sz w:val="28"/>
          <w:szCs w:val="28"/>
        </w:rPr>
        <w:t>=7</w:t>
      </w:r>
    </w:p>
    <w:p w14:paraId="34F984BE" w14:textId="308F855F" w:rsidR="002F2493" w:rsidRDefault="002F2493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 be the sample space.</w:t>
      </w:r>
    </w:p>
    <w:p w14:paraId="0CFC69C0" w14:textId="63214D76" w:rsidR="002F2493" w:rsidRDefault="002F249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</w:t>
      </w:r>
      <w:r w:rsidR="00DA5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n(S)=No of way drawing 2 balls out of 7=7C2</w:t>
      </w:r>
      <w:r w:rsidR="00DA581F">
        <w:rPr>
          <w:rFonts w:ascii="Times New Roman" w:hAnsi="Times New Roman" w:cs="Times New Roman"/>
          <w:sz w:val="28"/>
          <w:szCs w:val="28"/>
        </w:rPr>
        <w:t>=2</w:t>
      </w:r>
    </w:p>
    <w:p w14:paraId="7D29F0B8" w14:textId="10F0E14C" w:rsidR="00DA581F" w:rsidRDefault="00DA581F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E=Event of drawing 2 balls, none of which is blue.</w:t>
      </w:r>
    </w:p>
    <w:p w14:paraId="03FFD5AA" w14:textId="5070CE68" w:rsidR="00DA581F" w:rsidRDefault="000214B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A581F">
        <w:rPr>
          <w:rFonts w:ascii="Times New Roman" w:hAnsi="Times New Roman" w:cs="Times New Roman"/>
          <w:sz w:val="28"/>
          <w:szCs w:val="28"/>
        </w:rPr>
        <w:t>(E)</w:t>
      </w:r>
      <w:r>
        <w:rPr>
          <w:rFonts w:ascii="Times New Roman" w:hAnsi="Times New Roman" w:cs="Times New Roman"/>
          <w:sz w:val="28"/>
          <w:szCs w:val="28"/>
        </w:rPr>
        <w:t>=no of ways of drawing 2 balls out of (2+</w:t>
      </w:r>
      <w:proofErr w:type="gramStart"/>
      <w:r>
        <w:rPr>
          <w:rFonts w:ascii="Times New Roman" w:hAnsi="Times New Roman" w:cs="Times New Roman"/>
          <w:sz w:val="28"/>
          <w:szCs w:val="28"/>
        </w:rPr>
        <w:t>3)balls</w:t>
      </w:r>
      <w:proofErr w:type="gramEnd"/>
      <w:r>
        <w:rPr>
          <w:rFonts w:ascii="Times New Roman" w:hAnsi="Times New Roman" w:cs="Times New Roman"/>
          <w:sz w:val="28"/>
          <w:szCs w:val="28"/>
        </w:rPr>
        <w:t>=5C2=10</w:t>
      </w:r>
    </w:p>
    <w:p w14:paraId="12AB5103" w14:textId="046D2533" w:rsidR="000214BB" w:rsidRDefault="000214B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P(E)=n(E)/n(S)=10/21</w:t>
      </w:r>
    </w:p>
    <w:p w14:paraId="3F792882" w14:textId="77777777" w:rsidR="000214BB" w:rsidRDefault="000214BB" w:rsidP="00F407B7">
      <w:pPr>
        <w:rPr>
          <w:rFonts w:ascii="Times New Roman" w:hAnsi="Times New Roman" w:cs="Times New Roman"/>
          <w:sz w:val="28"/>
          <w:szCs w:val="28"/>
        </w:rPr>
      </w:pPr>
    </w:p>
    <w:p w14:paraId="5FD78657" w14:textId="77777777" w:rsidR="00305EA0" w:rsidRDefault="00305EA0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F6FD1FB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77C10481" w14:textId="77777777" w:rsidR="00654F9B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BFB1C3C" w14:textId="77777777" w:rsidR="00654F9B" w:rsidRPr="00654F9B" w:rsidRDefault="00654F9B" w:rsidP="00654F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 w:rsidRPr="00654F9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-</w:t>
      </w:r>
      <w:r w:rsidRPr="00654F9B">
        <w:rPr>
          <w:rFonts w:ascii="Helvetica" w:hAnsi="Helvetica" w:cs="Helvetica"/>
          <w:color w:val="000000"/>
          <w:sz w:val="27"/>
          <w:szCs w:val="27"/>
          <w:lang w:val="en-IN" w:eastAsia="en-IN"/>
        </w:rPr>
        <w:t>Expected number of candies for a randomly selected child</w:t>
      </w:r>
    </w:p>
    <w:p w14:paraId="3B76D09C" w14:textId="54B8EB8C" w:rsidR="00654F9B" w:rsidRPr="00654F9B" w:rsidRDefault="00654F9B" w:rsidP="00654F9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4F9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 * 0.015 + 4*0.20 + 3 *0.65 + 5*0.005 + 6 *0.01 + 2 * 0.12</w:t>
      </w:r>
    </w:p>
    <w:p w14:paraId="582DCDF5" w14:textId="6C48B975" w:rsidR="00654F9B" w:rsidRPr="00654F9B" w:rsidRDefault="00654F9B" w:rsidP="00654F9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4F9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0.015 + 0.8+ 1.95 + 0.025 + 0.06 + 0.24</w:t>
      </w:r>
    </w:p>
    <w:p w14:paraId="70430F4F" w14:textId="73F2C017" w:rsidR="00654F9B" w:rsidRPr="00654F9B" w:rsidRDefault="00654F9B" w:rsidP="00654F9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4F9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3.090</w:t>
      </w:r>
    </w:p>
    <w:p w14:paraId="57AF4BB3" w14:textId="42C02F0A" w:rsidR="00654F9B" w:rsidRPr="00654F9B" w:rsidRDefault="00654F9B" w:rsidP="00654F9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4F9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8772FC2" w14:textId="77777777" w:rsidR="00305EA0" w:rsidRDefault="00266B62" w:rsidP="00305EA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63849E2" w:rsidR="00266B62" w:rsidRPr="00305EA0" w:rsidRDefault="00266B62" w:rsidP="00305EA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05EA0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480938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1CE40DD" w14:textId="28F25D6D" w:rsidR="009374DF" w:rsidRPr="009374DF" w:rsidRDefault="009374DF" w:rsidP="009374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  <w:lang w:val="en-IN" w:eastAsia="en-IN"/>
        </w:rPr>
      </w:pPr>
      <w:proofErr w:type="gramStart"/>
      <w:r w:rsidRPr="009374DF">
        <w:rPr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 w:rsidRPr="009374DF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9374DF">
        <w:rPr>
          <w:rFonts w:asciiTheme="minorHAnsi" w:hAnsiTheme="minorHAnsi" w:cstheme="minorHAnsi"/>
          <w:color w:val="000000"/>
          <w:sz w:val="28"/>
          <w:szCs w:val="28"/>
          <w:lang w:val="en-IN" w:eastAsia="en-IN"/>
        </w:rPr>
        <w:t>∑ P(x).E(x)</w:t>
      </w:r>
    </w:p>
    <w:p w14:paraId="409B5113" w14:textId="77777777" w:rsidR="009374DF" w:rsidRPr="009374DF" w:rsidRDefault="009374DF" w:rsidP="009374D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there are 9 patients</w:t>
      </w:r>
    </w:p>
    <w:p w14:paraId="21822A3C" w14:textId="77777777" w:rsidR="009374DF" w:rsidRPr="009374DF" w:rsidRDefault="009374DF" w:rsidP="009374D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Probability of selecting each patient = 1/9</w:t>
      </w:r>
    </w:p>
    <w:p w14:paraId="199AFB98" w14:textId="60E39DB8" w:rsidR="009374DF" w:rsidRPr="009374DF" w:rsidRDefault="009374DF" w:rsidP="009374D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Ex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. </w:t>
      </w:r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108, 110, 123, 134, 135, 145, 167, 187, 199</w:t>
      </w:r>
    </w:p>
    <w:p w14:paraId="69B2A7BE" w14:textId="1DE05DA4" w:rsidR="009374DF" w:rsidRPr="009374DF" w:rsidRDefault="009374DF" w:rsidP="009374D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P(x) 1/</w:t>
      </w:r>
      <w:proofErr w:type="gramStart"/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9  1</w:t>
      </w:r>
      <w:proofErr w:type="gramEnd"/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/9   1/9  1/9   1/9   1/9   1/9   1/9  1/9</w:t>
      </w:r>
    </w:p>
    <w:p w14:paraId="1D0B727A" w14:textId="64DB6665" w:rsidR="009374DF" w:rsidRPr="009374DF" w:rsidRDefault="009374DF" w:rsidP="009374D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Expected Value = (1/9) (108 + 110 + 123 + 134 + 135 + 145 + 167 + 187 + 199)</w:t>
      </w:r>
    </w:p>
    <w:p w14:paraId="5B3376CE" w14:textId="1E5C41CC" w:rsidR="009374DF" w:rsidRPr="009374DF" w:rsidRDefault="009374DF" w:rsidP="009374D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= (1/9) (1308)</w:t>
      </w:r>
    </w:p>
    <w:p w14:paraId="6061976C" w14:textId="77777777" w:rsidR="009374DF" w:rsidRPr="009374DF" w:rsidRDefault="009374DF" w:rsidP="009374D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= 145.33</w:t>
      </w:r>
    </w:p>
    <w:p w14:paraId="1AFAFB3B" w14:textId="77777777" w:rsidR="009374DF" w:rsidRPr="009374DF" w:rsidRDefault="009374DF" w:rsidP="009374D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374DF">
        <w:rPr>
          <w:rFonts w:eastAsia="Times New Roman" w:cstheme="minorHAnsi"/>
          <w:color w:val="000000"/>
          <w:sz w:val="28"/>
          <w:szCs w:val="28"/>
          <w:lang w:val="en-IN" w:eastAsia="en-IN"/>
        </w:rPr>
        <w:t>Expected Value of the Weight of that patient = 145.33</w:t>
      </w:r>
    </w:p>
    <w:p w14:paraId="018A85FF" w14:textId="77777777" w:rsidR="00C64B33" w:rsidRDefault="00C64B33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19A3E2F" w14:textId="43752EA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36DAD0F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5A64610" w14:textId="77777777" w:rsidR="006A4B10" w:rsidRDefault="006A4B10" w:rsidP="00707DE3">
      <w:pPr>
        <w:rPr>
          <w:b/>
          <w:sz w:val="28"/>
          <w:szCs w:val="28"/>
        </w:rPr>
      </w:pPr>
    </w:p>
    <w:p w14:paraId="0EE61C80" w14:textId="1B60A4FD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E582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8" o:title="histogram"/>
          </v:shape>
        </w:pict>
      </w:r>
    </w:p>
    <w:p w14:paraId="2C4F0B65" w14:textId="2614F826" w:rsidR="00707DE3" w:rsidRPr="001C0EAF" w:rsidRDefault="001C0EAF" w:rsidP="00707DE3">
      <w:pPr>
        <w:rPr>
          <w:rFonts w:cstheme="minorHAnsi"/>
          <w:sz w:val="28"/>
          <w:szCs w:val="28"/>
        </w:rPr>
      </w:pPr>
      <w:proofErr w:type="gramStart"/>
      <w:r w:rsidRPr="00D209A6">
        <w:rPr>
          <w:b/>
          <w:bCs/>
          <w:sz w:val="28"/>
          <w:szCs w:val="28"/>
        </w:rPr>
        <w:t>Ans:-</w:t>
      </w:r>
      <w:proofErr w:type="gramEnd"/>
      <w:r w:rsidRPr="001C0EAF">
        <w:rPr>
          <w:rFonts w:ascii="Comic Sans MS" w:hAnsi="Comic Sans MS"/>
          <w:b/>
          <w:bCs/>
          <w:color w:val="000000"/>
          <w:spacing w:val="-15"/>
          <w:sz w:val="114"/>
          <w:szCs w:val="114"/>
          <w:bdr w:val="none" w:sz="0" w:space="0" w:color="auto" w:frame="1"/>
          <w:shd w:val="clear" w:color="auto" w:fill="FFFFFF"/>
        </w:rPr>
        <w:t xml:space="preserve"> </w:t>
      </w:r>
      <w:r>
        <w:rPr>
          <w:rFonts w:ascii="Comic Sans MS" w:hAnsi="Comic Sans MS"/>
          <w:b/>
          <w:bCs/>
          <w:color w:val="000000"/>
          <w:spacing w:val="-15"/>
          <w:sz w:val="114"/>
          <w:szCs w:val="114"/>
          <w:bdr w:val="none" w:sz="0" w:space="0" w:color="auto" w:frame="1"/>
          <w:shd w:val="clear" w:color="auto" w:fill="FFFFFF"/>
        </w:rPr>
        <w:br/>
      </w:r>
      <w:r w:rsidRPr="001C0EAF">
        <w:rPr>
          <w:rStyle w:val="a"/>
          <w:rFonts w:cstheme="minorHAnsi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The most of the data points are concerted in the range 50-100 with frequency 200.And least range of weight </w:t>
      </w:r>
      <w:r w:rsidRPr="001C0EAF">
        <w:rPr>
          <w:rStyle w:val="l8"/>
          <w:rFonts w:cstheme="minorHAnsi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is 400 </w:t>
      </w:r>
      <w:r w:rsidRPr="001C0EAF">
        <w:rPr>
          <w:rStyle w:val="l10"/>
          <w:rFonts w:cstheme="minorHAnsi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somewhere around 0-10.</w:t>
      </w:r>
      <w:r w:rsidRPr="001C0EAF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So the expected value the above distributi</w:t>
      </w:r>
      <w:r w:rsidRPr="001C0EAF">
        <w:rPr>
          <w:rStyle w:val="l6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on is 75.</w:t>
      </w:r>
      <w:r w:rsidRPr="001C0EAF">
        <w:rPr>
          <w:rStyle w:val="a"/>
          <w:rFonts w:cstheme="minorHAnsi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Skewness- we can notice a </w:t>
      </w:r>
      <w:r w:rsidRPr="001C0EAF">
        <w:rPr>
          <w:rStyle w:val="l9"/>
          <w:rFonts w:cstheme="minorHAnsi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long tail towards right so </w:t>
      </w:r>
      <w:r w:rsidRPr="001C0EAF">
        <w:rPr>
          <w:rStyle w:val="l7"/>
          <w:rFonts w:cstheme="minorHAnsi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it is heavily right skewed</w:t>
      </w:r>
    </w:p>
    <w:p w14:paraId="53FA4C7E" w14:textId="77777777" w:rsidR="000B4DC5" w:rsidRDefault="000B4DC5" w:rsidP="00EB6B5E">
      <w:pPr>
        <w:rPr>
          <w:b/>
          <w:bCs/>
          <w:noProof/>
        </w:rPr>
      </w:pPr>
      <w:r w:rsidRPr="000B4DC5">
        <w:rPr>
          <w:b/>
          <w:bCs/>
          <w:noProof/>
        </w:rPr>
        <w:t>Ans</w:t>
      </w:r>
      <w:r>
        <w:rPr>
          <w:b/>
          <w:bCs/>
          <w:noProof/>
        </w:rPr>
        <w:t>:-</w:t>
      </w:r>
      <w:r w:rsidR="00EE582B">
        <w:rPr>
          <w:noProof/>
        </w:rPr>
        <w:pict w14:anchorId="7663A373">
          <v:shape id="_x0000_i1026" type="#_x0000_t75" style="width:231.05pt;height:232.75pt">
            <v:imagedata r:id="rId9" o:title="Boxplot1"/>
          </v:shape>
        </w:pict>
      </w:r>
    </w:p>
    <w:p w14:paraId="4629A75D" w14:textId="3F0B3140" w:rsidR="006A4B10" w:rsidRPr="006A4B10" w:rsidRDefault="000E38A1" w:rsidP="00EB6B5E">
      <w:pPr>
        <w:rPr>
          <w:rFonts w:cstheme="minorHAnsi"/>
          <w:sz w:val="28"/>
          <w:szCs w:val="28"/>
        </w:rPr>
      </w:pPr>
      <w:r w:rsidRPr="006A4B10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Median</w:t>
      </w:r>
      <w:r w:rsidR="006A4B10" w:rsidRPr="006A4B10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is less than mean right skewed and we have outlier on the </w:t>
      </w:r>
      <w:r w:rsidRPr="006A4B10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upper side</w:t>
      </w:r>
      <w:r w:rsidR="006A4B10" w:rsidRPr="006A4B10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 of box plot and there </w:t>
      </w:r>
      <w:proofErr w:type="gramStart"/>
      <w:r w:rsidR="006A4B10" w:rsidRPr="006A4B10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is</w:t>
      </w:r>
      <w:proofErr w:type="gramEnd"/>
      <w:r w:rsidR="006A4B10" w:rsidRPr="006A4B10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less data p</w:t>
      </w:r>
      <w:r w:rsidR="006A4B10" w:rsidRPr="006A4B10">
        <w:rPr>
          <w:rStyle w:val="l6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oints between Q1 and bottom point</w:t>
      </w:r>
    </w:p>
    <w:p w14:paraId="34A2DDEC" w14:textId="0A6736A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4A9741F" w14:textId="2D2CDCE8" w:rsidR="000F5250" w:rsidRDefault="000F5250" w:rsidP="00EB6B5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3FDE884D" w14:textId="77777777" w:rsidR="000F5250" w:rsidRDefault="000F5250" w:rsidP="000F525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0F525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X+/-(Z1-α.σ/sqrt(n)</w:t>
      </w:r>
    </w:p>
    <w:p w14:paraId="7BB7E6C3" w14:textId="77777777" w:rsidR="000F5250" w:rsidRDefault="000F5250" w:rsidP="000F525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  <w:r w:rsidRPr="000F5250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Degrees of freedom= 2000-1= 1999</w:t>
      </w:r>
    </w:p>
    <w:p w14:paraId="40F2B866" w14:textId="77777777" w:rsidR="000F5250" w:rsidRDefault="000F5250" w:rsidP="000F525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  <w:r w:rsidRPr="000F5250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Confidence interval= 94%</w:t>
      </w:r>
    </w:p>
    <w:p w14:paraId="5AD40F36" w14:textId="0B914565" w:rsidR="005B57CE" w:rsidRDefault="000F5250" w:rsidP="000F525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  <w:r w:rsidRPr="000F525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(1-σ/2)</w:t>
      </w:r>
      <w:r w:rsidR="005B57C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0F525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= 1</w:t>
      </w:r>
      <w:r w:rsidRPr="000F5250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-0.03) =0.97</w:t>
      </w:r>
    </w:p>
    <w:p w14:paraId="1E99C81A" w14:textId="7FAC2EED" w:rsidR="005B57CE" w:rsidRDefault="000F5250" w:rsidP="000F525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  <w:r w:rsidRPr="000F5250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for </w:t>
      </w:r>
      <w:r w:rsidR="005B57CE" w:rsidRPr="000F5250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confidence</w:t>
      </w:r>
      <w:r w:rsidRPr="000F5250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interval for 94% is 1.882</w:t>
      </w:r>
    </w:p>
    <w:p w14:paraId="2DD4536B" w14:textId="77777777" w:rsidR="005B57CE" w:rsidRDefault="000F5250" w:rsidP="000F525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  <w:r w:rsidRPr="000F5250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Confidence interval for 98%= 2.33</w:t>
      </w:r>
    </w:p>
    <w:p w14:paraId="3B58A28F" w14:textId="0C9E3E9A" w:rsidR="000F5250" w:rsidRPr="000F5250" w:rsidRDefault="000F5250" w:rsidP="000F525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F5250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Confidence interval for 96% = 2.05</w:t>
      </w:r>
    </w:p>
    <w:p w14:paraId="2D237AFC" w14:textId="77777777" w:rsidR="000F5250" w:rsidRPr="000F5250" w:rsidRDefault="000F5250" w:rsidP="00EB6B5E">
      <w:pPr>
        <w:rPr>
          <w:rFonts w:cstheme="minorHAnsi"/>
          <w:b/>
          <w:bCs/>
          <w:noProof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CA0A684" w:rsidR="00CB08A5" w:rsidRDefault="0093113B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4A2105D2" w14:textId="4446FA9B" w:rsidR="0093113B" w:rsidRPr="0093113B" w:rsidRDefault="0093113B" w:rsidP="00CB08A5">
      <w:pPr>
        <w:rPr>
          <w:b/>
          <w:bCs/>
          <w:sz w:val="28"/>
          <w:szCs w:val="28"/>
        </w:rPr>
      </w:pPr>
      <w:r w:rsidRPr="0093113B">
        <w:rPr>
          <w:color w:val="000000"/>
          <w:sz w:val="28"/>
          <w:szCs w:val="28"/>
        </w:rPr>
        <w:t xml:space="preserve">2) Average student marks </w:t>
      </w:r>
      <w:proofErr w:type="gramStart"/>
      <w:r w:rsidRPr="0093113B">
        <w:rPr>
          <w:color w:val="000000"/>
          <w:sz w:val="28"/>
          <w:szCs w:val="28"/>
        </w:rPr>
        <w:t>is</w:t>
      </w:r>
      <w:proofErr w:type="gramEnd"/>
      <w:r w:rsidRPr="0093113B">
        <w:rPr>
          <w:color w:val="000000"/>
          <w:sz w:val="28"/>
          <w:szCs w:val="28"/>
        </w:rPr>
        <w:t xml:space="preserve"> 41 </w:t>
      </w:r>
    </w:p>
    <w:p w14:paraId="49B0DA62" w14:textId="33E8F03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0A553831" w14:textId="7DA87BAD" w:rsidR="0093113B" w:rsidRPr="0093113B" w:rsidRDefault="0093113B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skewness is zero</w:t>
      </w:r>
    </w:p>
    <w:p w14:paraId="20B6CA0E" w14:textId="439D9A1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02DB3D6" w14:textId="3E8A2C37" w:rsidR="0093113B" w:rsidRPr="0093113B" w:rsidRDefault="0093113B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Pr="00410492">
        <w:rPr>
          <w:sz w:val="28"/>
          <w:szCs w:val="28"/>
        </w:rPr>
        <w:t>positively or right skew</w:t>
      </w:r>
      <w:r w:rsidR="00410492" w:rsidRPr="00410492">
        <w:rPr>
          <w:sz w:val="28"/>
          <w:szCs w:val="28"/>
        </w:rPr>
        <w:t>ed</w:t>
      </w:r>
    </w:p>
    <w:p w14:paraId="1F723682" w14:textId="55CEFD6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0DCB7A2" w14:textId="24E719CB" w:rsidR="00410492" w:rsidRPr="00410492" w:rsidRDefault="00410492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</w:t>
      </w:r>
      <w:r w:rsidRPr="00410492">
        <w:rPr>
          <w:sz w:val="28"/>
          <w:szCs w:val="28"/>
        </w:rPr>
        <w:t>-</w:t>
      </w:r>
      <w:proofErr w:type="gramEnd"/>
      <w:r w:rsidRPr="00410492">
        <w:rPr>
          <w:sz w:val="28"/>
          <w:szCs w:val="28"/>
        </w:rPr>
        <w:t>Negatively or left  skewed</w:t>
      </w:r>
    </w:p>
    <w:p w14:paraId="663A8EC8" w14:textId="77777777" w:rsidR="00B0617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057E854" w14:textId="087406EE" w:rsidR="00410492" w:rsidRPr="00B06171" w:rsidRDefault="00B0617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Ans:-</w:t>
      </w:r>
      <w:proofErr w:type="gramEnd"/>
      <w:r w:rsidRPr="00B06171">
        <w:rPr>
          <w:color w:val="000000"/>
          <w:sz w:val="27"/>
          <w:szCs w:val="27"/>
        </w:rPr>
        <w:t xml:space="preserve"> </w:t>
      </w:r>
      <w:r w:rsidRPr="00B06171">
        <w:rPr>
          <w:color w:val="000000"/>
          <w:sz w:val="28"/>
          <w:szCs w:val="28"/>
        </w:rPr>
        <w:t>This shows that the distribution has heavier tails than the normal distribution.</w:t>
      </w:r>
    </w:p>
    <w:p w14:paraId="0973445A" w14:textId="6F8482F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9A05428" w14:textId="33A7BE2F" w:rsidR="00B06171" w:rsidRPr="00B06171" w:rsidRDefault="00B0617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sz w:val="28"/>
          <w:szCs w:val="28"/>
        </w:rPr>
        <w:t>this shows that the distribution has lighter tails than the normal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E582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5pt;height:113pt">
            <v:imagedata r:id="rId10" o:title="Boxplot"/>
          </v:shape>
        </w:pict>
      </w:r>
    </w:p>
    <w:p w14:paraId="72C0EE4A" w14:textId="3F89ECD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94F814B" w14:textId="1B09396F" w:rsidR="00BB0C5B" w:rsidRPr="00BB0C5B" w:rsidRDefault="00BB0C5B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 w:rsidRPr="00BB0C5B">
        <w:rPr>
          <w:color w:val="000000"/>
          <w:sz w:val="27"/>
          <w:szCs w:val="27"/>
        </w:rPr>
        <w:t xml:space="preserve"> </w:t>
      </w:r>
      <w:r w:rsidRPr="00BB0C5B">
        <w:rPr>
          <w:color w:val="000000"/>
          <w:sz w:val="28"/>
          <w:szCs w:val="28"/>
        </w:rPr>
        <w:t>The distribution of data on the high end of the scale</w:t>
      </w:r>
    </w:p>
    <w:p w14:paraId="6E8274E1" w14:textId="1DDD0F2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49C19A6" w14:textId="308D5987" w:rsidR="00BB0C5B" w:rsidRPr="00BB0C5B" w:rsidRDefault="00BB0C5B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 w:rsidRPr="00BB0C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The distribution is skewed left</w:t>
      </w:r>
    </w:p>
    <w:p w14:paraId="3FA1575C" w14:textId="77777777" w:rsidR="00BB0C5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4A798F5" w14:textId="7A4C7237" w:rsidR="00BB0C5B" w:rsidRPr="00BB0C5B" w:rsidRDefault="00BB0C5B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 w:rsidR="0007014E" w:rsidRPr="0007014E">
        <w:rPr>
          <w:color w:val="000000"/>
          <w:sz w:val="27"/>
          <w:szCs w:val="27"/>
        </w:rPr>
        <w:t xml:space="preserve"> </w:t>
      </w:r>
      <w:r w:rsidR="0007014E" w:rsidRPr="0007014E">
        <w:rPr>
          <w:color w:val="000000"/>
          <w:sz w:val="28"/>
          <w:szCs w:val="28"/>
        </w:rPr>
        <w:t>The</w:t>
      </w:r>
      <w:r w:rsidR="0007014E">
        <w:rPr>
          <w:color w:val="000000"/>
          <w:sz w:val="28"/>
          <w:szCs w:val="28"/>
        </w:rPr>
        <w:t xml:space="preserve"> IQR</w:t>
      </w:r>
      <w:r w:rsidR="0007014E" w:rsidRPr="0007014E">
        <w:rPr>
          <w:color w:val="000000"/>
          <w:sz w:val="28"/>
          <w:szCs w:val="28"/>
        </w:rPr>
        <w:t xml:space="preserve"> is 18 minus 10</w:t>
      </w:r>
    </w:p>
    <w:p w14:paraId="191514E0" w14:textId="1DFFFA6C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E582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95pt">
            <v:imagedata r:id="rId11" o:title="Box1"/>
          </v:shape>
        </w:pict>
      </w:r>
    </w:p>
    <w:p w14:paraId="51250AD8" w14:textId="390FCF0C" w:rsidR="00907894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E86D946" w14:textId="4A69BB95" w:rsidR="00907894" w:rsidRPr="0053573C" w:rsidRDefault="00907894" w:rsidP="0053573C">
      <w:pPr>
        <w:shd w:val="clear" w:color="auto" w:fill="FFFFFF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b/>
          <w:bCs/>
          <w:sz w:val="28"/>
          <w:szCs w:val="28"/>
        </w:rPr>
        <w:lastRenderedPageBreak/>
        <w:t xml:space="preserve">Ans: </w:t>
      </w:r>
      <w:r w:rsidRPr="0090789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By observing both the plots whisker’s level is high in boxplot 2, mean and</w:t>
      </w:r>
      <w:r w:rsidRPr="00907894">
        <w:rPr>
          <w:sz w:val="28"/>
          <w:szCs w:val="28"/>
        </w:rPr>
        <w:t xml:space="preserve"> </w:t>
      </w:r>
      <w:r w:rsidR="0053573C">
        <w:rPr>
          <w:rFonts w:eastAsia="Times New Roman" w:cstheme="minorHAnsi"/>
          <w:color w:val="000000"/>
          <w:sz w:val="28"/>
          <w:szCs w:val="28"/>
          <w:lang w:val="en-IN" w:eastAsia="en-IN"/>
        </w:rPr>
        <w:t>median are equal hence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1F4FC1F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3F0AB38" w14:textId="68FBCF3C" w:rsidR="007A3B9F" w:rsidRPr="00526554" w:rsidRDefault="007A3B9F" w:rsidP="00526554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30FA3B20" w:rsidR="007A3B9F" w:rsidRPr="00526554" w:rsidRDefault="007A3B9F" w:rsidP="005265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49B4EB5A" w14:textId="77777777" w:rsidR="00BE2C62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4F3D811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37AFF"/>
    <w:multiLevelType w:val="hybridMultilevel"/>
    <w:tmpl w:val="CB226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449219">
    <w:abstractNumId w:val="0"/>
  </w:num>
  <w:num w:numId="2" w16cid:durableId="589581507">
    <w:abstractNumId w:val="3"/>
  </w:num>
  <w:num w:numId="3" w16cid:durableId="92092071">
    <w:abstractNumId w:val="6"/>
  </w:num>
  <w:num w:numId="4" w16cid:durableId="1029061534">
    <w:abstractNumId w:val="1"/>
  </w:num>
  <w:num w:numId="5" w16cid:durableId="1976137580">
    <w:abstractNumId w:val="2"/>
  </w:num>
  <w:num w:numId="6" w16cid:durableId="1840389315">
    <w:abstractNumId w:val="5"/>
  </w:num>
  <w:num w:numId="7" w16cid:durableId="965701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56A"/>
    <w:rsid w:val="00006522"/>
    <w:rsid w:val="000214BB"/>
    <w:rsid w:val="00022704"/>
    <w:rsid w:val="0007014E"/>
    <w:rsid w:val="00083863"/>
    <w:rsid w:val="000B36AF"/>
    <w:rsid w:val="000B417C"/>
    <w:rsid w:val="000B4DC5"/>
    <w:rsid w:val="000D69F4"/>
    <w:rsid w:val="000E38A1"/>
    <w:rsid w:val="000F2D83"/>
    <w:rsid w:val="000F5250"/>
    <w:rsid w:val="001341AB"/>
    <w:rsid w:val="00150B0C"/>
    <w:rsid w:val="001864D6"/>
    <w:rsid w:val="00190F7C"/>
    <w:rsid w:val="001C0EAF"/>
    <w:rsid w:val="002078BC"/>
    <w:rsid w:val="00266B62"/>
    <w:rsid w:val="002818A0"/>
    <w:rsid w:val="0028213D"/>
    <w:rsid w:val="00293532"/>
    <w:rsid w:val="002A6694"/>
    <w:rsid w:val="002A7FD6"/>
    <w:rsid w:val="002E0863"/>
    <w:rsid w:val="002E78B5"/>
    <w:rsid w:val="002F2493"/>
    <w:rsid w:val="00302B26"/>
    <w:rsid w:val="00305EA0"/>
    <w:rsid w:val="00360870"/>
    <w:rsid w:val="00396AEA"/>
    <w:rsid w:val="003A03BA"/>
    <w:rsid w:val="003B01D0"/>
    <w:rsid w:val="003F354C"/>
    <w:rsid w:val="00410492"/>
    <w:rsid w:val="00436466"/>
    <w:rsid w:val="00437040"/>
    <w:rsid w:val="00493D57"/>
    <w:rsid w:val="00494A7E"/>
    <w:rsid w:val="00495A82"/>
    <w:rsid w:val="004C2A94"/>
    <w:rsid w:val="004C64F4"/>
    <w:rsid w:val="004D09A1"/>
    <w:rsid w:val="00526554"/>
    <w:rsid w:val="0053573C"/>
    <w:rsid w:val="005438FD"/>
    <w:rsid w:val="005B57CE"/>
    <w:rsid w:val="005C56FC"/>
    <w:rsid w:val="005D1DBF"/>
    <w:rsid w:val="005E36B7"/>
    <w:rsid w:val="00603B5F"/>
    <w:rsid w:val="006432DB"/>
    <w:rsid w:val="00654F9B"/>
    <w:rsid w:val="0066364B"/>
    <w:rsid w:val="006723AD"/>
    <w:rsid w:val="006767A1"/>
    <w:rsid w:val="006953A0"/>
    <w:rsid w:val="006A4B10"/>
    <w:rsid w:val="006D7AA1"/>
    <w:rsid w:val="006E0ED4"/>
    <w:rsid w:val="00700128"/>
    <w:rsid w:val="00706CEB"/>
    <w:rsid w:val="00707DE3"/>
    <w:rsid w:val="00724454"/>
    <w:rsid w:val="007273CD"/>
    <w:rsid w:val="007300FB"/>
    <w:rsid w:val="0078538A"/>
    <w:rsid w:val="00786F22"/>
    <w:rsid w:val="007A3B9F"/>
    <w:rsid w:val="007B1E50"/>
    <w:rsid w:val="007B7F44"/>
    <w:rsid w:val="007C7758"/>
    <w:rsid w:val="007E088F"/>
    <w:rsid w:val="008877E7"/>
    <w:rsid w:val="008B2CB7"/>
    <w:rsid w:val="009043E8"/>
    <w:rsid w:val="00905B16"/>
    <w:rsid w:val="00907894"/>
    <w:rsid w:val="00923E3B"/>
    <w:rsid w:val="0093113B"/>
    <w:rsid w:val="009374DF"/>
    <w:rsid w:val="00974D32"/>
    <w:rsid w:val="00987A0A"/>
    <w:rsid w:val="00990162"/>
    <w:rsid w:val="009D6E8A"/>
    <w:rsid w:val="00A13626"/>
    <w:rsid w:val="00A50B04"/>
    <w:rsid w:val="00AA44EF"/>
    <w:rsid w:val="00AB0E5D"/>
    <w:rsid w:val="00B06171"/>
    <w:rsid w:val="00B22C7F"/>
    <w:rsid w:val="00B45E09"/>
    <w:rsid w:val="00B71ADB"/>
    <w:rsid w:val="00BB0C5B"/>
    <w:rsid w:val="00BB68E7"/>
    <w:rsid w:val="00BC5748"/>
    <w:rsid w:val="00BE2C62"/>
    <w:rsid w:val="00BE6CBD"/>
    <w:rsid w:val="00BF683B"/>
    <w:rsid w:val="00C117FC"/>
    <w:rsid w:val="00C41684"/>
    <w:rsid w:val="00C50D38"/>
    <w:rsid w:val="00C57628"/>
    <w:rsid w:val="00C64B33"/>
    <w:rsid w:val="00C700CD"/>
    <w:rsid w:val="00C76165"/>
    <w:rsid w:val="00CB08A5"/>
    <w:rsid w:val="00CC6A1E"/>
    <w:rsid w:val="00CE199C"/>
    <w:rsid w:val="00D1206F"/>
    <w:rsid w:val="00D209A6"/>
    <w:rsid w:val="00D300EC"/>
    <w:rsid w:val="00D309C7"/>
    <w:rsid w:val="00D44288"/>
    <w:rsid w:val="00D610DF"/>
    <w:rsid w:val="00D74923"/>
    <w:rsid w:val="00D759AC"/>
    <w:rsid w:val="00D87AA3"/>
    <w:rsid w:val="00DA581F"/>
    <w:rsid w:val="00DB650D"/>
    <w:rsid w:val="00DD5854"/>
    <w:rsid w:val="00DF2B7E"/>
    <w:rsid w:val="00E605D6"/>
    <w:rsid w:val="00EB6B5E"/>
    <w:rsid w:val="00EE582B"/>
    <w:rsid w:val="00EF70C9"/>
    <w:rsid w:val="00F407B7"/>
    <w:rsid w:val="00FA46CB"/>
    <w:rsid w:val="00FC147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001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0128"/>
    <w:rPr>
      <w:b/>
      <w:bCs/>
    </w:rPr>
  </w:style>
  <w:style w:type="character" w:customStyle="1" w:styleId="a">
    <w:name w:val="a"/>
    <w:basedOn w:val="DefaultParagraphFont"/>
    <w:rsid w:val="001C0EAF"/>
  </w:style>
  <w:style w:type="character" w:customStyle="1" w:styleId="l8">
    <w:name w:val="l8"/>
    <w:basedOn w:val="DefaultParagraphFont"/>
    <w:rsid w:val="001C0EAF"/>
  </w:style>
  <w:style w:type="character" w:customStyle="1" w:styleId="l10">
    <w:name w:val="l10"/>
    <w:basedOn w:val="DefaultParagraphFont"/>
    <w:rsid w:val="001C0EAF"/>
  </w:style>
  <w:style w:type="character" w:customStyle="1" w:styleId="l6">
    <w:name w:val="l6"/>
    <w:basedOn w:val="DefaultParagraphFont"/>
    <w:rsid w:val="001C0EAF"/>
  </w:style>
  <w:style w:type="character" w:customStyle="1" w:styleId="l9">
    <w:name w:val="l9"/>
    <w:basedOn w:val="DefaultParagraphFont"/>
    <w:rsid w:val="001C0EAF"/>
  </w:style>
  <w:style w:type="character" w:customStyle="1" w:styleId="l7">
    <w:name w:val="l7"/>
    <w:basedOn w:val="DefaultParagraphFont"/>
    <w:rsid w:val="001C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9T06:51:19.16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9E39D-D9F1-456F-8BDA-BDCD8142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7155</TotalTime>
  <Pages>9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Shubham Tiwari</cp:lastModifiedBy>
  <cp:revision>110</cp:revision>
  <dcterms:created xsi:type="dcterms:W3CDTF">2017-02-23T06:15:00Z</dcterms:created>
  <dcterms:modified xsi:type="dcterms:W3CDTF">2023-03-01T11:17:00Z</dcterms:modified>
</cp:coreProperties>
</file>