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16B" w:rsidRDefault="006E116B" w:rsidP="00BC3837">
      <w:pPr>
        <w:spacing w:line="360" w:lineRule="auto"/>
        <w:ind w:righ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2583" w:rsidRDefault="006E116B" w:rsidP="006E116B">
      <w:pPr>
        <w:spacing w:line="360" w:lineRule="auto"/>
        <w:ind w:left="2880" w:right="12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 w:rsidR="00EA2583">
        <w:rPr>
          <w:rFonts w:ascii="Times New Roman" w:eastAsia="Times New Roman" w:hAnsi="Times New Roman" w:cs="Times New Roman"/>
          <w:b/>
          <w:sz w:val="24"/>
          <w:szCs w:val="24"/>
        </w:rPr>
        <w:t xml:space="preserve">A Project Report </w:t>
      </w:r>
    </w:p>
    <w:p w:rsidR="00EA2583" w:rsidRDefault="00EA2583" w:rsidP="00EA2583">
      <w:pPr>
        <w:spacing w:line="360" w:lineRule="auto"/>
        <w:ind w:left="-141" w:right="12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ON</w:t>
      </w:r>
    </w:p>
    <w:p w:rsidR="00BC3837" w:rsidRDefault="00BC3837" w:rsidP="006E116B">
      <w:pPr>
        <w:spacing w:line="360" w:lineRule="auto"/>
        <w:ind w:left="-141" w:right="122"/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</w:p>
    <w:p w:rsidR="00BC3837" w:rsidRDefault="00EA2583" w:rsidP="006E116B">
      <w:pPr>
        <w:spacing w:line="360" w:lineRule="auto"/>
        <w:ind w:left="-141" w:right="122"/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r w:rsidRPr="006E116B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ARTIFICIAL INTELLIGENCE- POWERED FACE ANALYSIS </w:t>
      </w:r>
    </w:p>
    <w:p w:rsidR="00BC3837" w:rsidRDefault="00BC3837" w:rsidP="006E116B">
      <w:pPr>
        <w:spacing w:line="360" w:lineRule="auto"/>
        <w:ind w:left="-141" w:right="122"/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</w:p>
    <w:p w:rsidR="00EA2583" w:rsidRPr="006E116B" w:rsidRDefault="00EA2583" w:rsidP="006E116B">
      <w:pPr>
        <w:spacing w:line="360" w:lineRule="auto"/>
        <w:ind w:left="-141" w:right="122"/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to the</w:t>
      </w:r>
    </w:p>
    <w:p w:rsidR="00EA2583" w:rsidRDefault="00EA2583" w:rsidP="00EA2583">
      <w:pPr>
        <w:spacing w:line="360" w:lineRule="auto"/>
        <w:ind w:left="-141" w:right="12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PES Modern College of Engineering, Pune</w:t>
      </w:r>
    </w:p>
    <w:p w:rsidR="00EA2583" w:rsidRDefault="00EA2583" w:rsidP="00EA2583">
      <w:pPr>
        <w:spacing w:line="360" w:lineRule="auto"/>
        <w:ind w:left="-141" w:right="1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partial fulfilment of requirements in Degree of</w:t>
      </w:r>
    </w:p>
    <w:p w:rsidR="00EA2583" w:rsidRDefault="00EA2583" w:rsidP="00EA2583">
      <w:pPr>
        <w:spacing w:line="360" w:lineRule="auto"/>
        <w:ind w:left="-141" w:right="1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Bachelor of Engineering (BE)</w:t>
      </w:r>
    </w:p>
    <w:p w:rsidR="00EA2583" w:rsidRDefault="00EA2583" w:rsidP="00EA2583">
      <w:pPr>
        <w:spacing w:line="360" w:lineRule="auto"/>
        <w:ind w:left="-141" w:right="1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</w:p>
    <w:p w:rsidR="00EA2583" w:rsidRDefault="00EA2583" w:rsidP="00EA2583">
      <w:pPr>
        <w:spacing w:line="360" w:lineRule="auto"/>
        <w:ind w:left="-141" w:right="1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Information Technology</w:t>
      </w:r>
    </w:p>
    <w:p w:rsidR="00EA2583" w:rsidRDefault="00EA2583" w:rsidP="00EA2583">
      <w:pPr>
        <w:spacing w:line="360" w:lineRule="auto"/>
        <w:ind w:left="-141" w:right="1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238"/>
        <w:gridCol w:w="3850"/>
      </w:tblGrid>
      <w:tr w:rsidR="009179F8" w:rsidTr="009179F8">
        <w:tc>
          <w:tcPr>
            <w:tcW w:w="3238" w:type="dxa"/>
          </w:tcPr>
          <w:p w:rsidR="009179F8" w:rsidRDefault="009179F8" w:rsidP="00EA2583">
            <w:pPr>
              <w:spacing w:line="360" w:lineRule="auto"/>
              <w:ind w:righ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Rupa Kunwar</w:t>
            </w:r>
          </w:p>
        </w:tc>
        <w:tc>
          <w:tcPr>
            <w:tcW w:w="3850" w:type="dxa"/>
          </w:tcPr>
          <w:p w:rsidR="009179F8" w:rsidRPr="009179F8" w:rsidRDefault="009179F8" w:rsidP="009179F8">
            <w:pPr>
              <w:spacing w:line="240" w:lineRule="auto"/>
              <w:ind w:righ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79F8">
              <w:rPr>
                <w:rFonts w:ascii="Times New Roman" w:hAnsi="Times New Roman" w:cs="Times New Roman"/>
                <w:color w:val="050505"/>
                <w:spacing w:val="-2"/>
                <w:w w:val="80"/>
                <w:sz w:val="24"/>
                <w:szCs w:val="24"/>
              </w:rPr>
              <w:t>B190318593</w:t>
            </w:r>
          </w:p>
        </w:tc>
      </w:tr>
      <w:tr w:rsidR="009179F8" w:rsidTr="009179F8">
        <w:tc>
          <w:tcPr>
            <w:tcW w:w="3238" w:type="dxa"/>
          </w:tcPr>
          <w:p w:rsidR="009179F8" w:rsidRDefault="009179F8" w:rsidP="00EA2583">
            <w:pPr>
              <w:spacing w:line="360" w:lineRule="auto"/>
              <w:ind w:righ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Tejaswini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Kenjarla</w:t>
            </w:r>
            <w:proofErr w:type="spellEnd"/>
          </w:p>
        </w:tc>
        <w:tc>
          <w:tcPr>
            <w:tcW w:w="3850" w:type="dxa"/>
          </w:tcPr>
          <w:p w:rsidR="009179F8" w:rsidRPr="009179F8" w:rsidRDefault="009179F8" w:rsidP="00EA2583">
            <w:pPr>
              <w:spacing w:line="360" w:lineRule="auto"/>
              <w:ind w:righ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79F8">
              <w:rPr>
                <w:rFonts w:ascii="Times New Roman" w:hAnsi="Times New Roman" w:cs="Times New Roman"/>
                <w:color w:val="050505"/>
                <w:spacing w:val="-2"/>
                <w:w w:val="80"/>
                <w:sz w:val="24"/>
                <w:szCs w:val="24"/>
              </w:rPr>
              <w:t>B190318581</w:t>
            </w:r>
          </w:p>
        </w:tc>
      </w:tr>
      <w:tr w:rsidR="009179F8" w:rsidTr="009179F8">
        <w:tc>
          <w:tcPr>
            <w:tcW w:w="3238" w:type="dxa"/>
          </w:tcPr>
          <w:p w:rsidR="009179F8" w:rsidRDefault="009179F8" w:rsidP="00EA2583">
            <w:pPr>
              <w:spacing w:line="360" w:lineRule="auto"/>
              <w:ind w:righ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Praphull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Mehtre</w:t>
            </w:r>
            <w:proofErr w:type="spellEnd"/>
          </w:p>
        </w:tc>
        <w:tc>
          <w:tcPr>
            <w:tcW w:w="3850" w:type="dxa"/>
          </w:tcPr>
          <w:p w:rsidR="009179F8" w:rsidRPr="009179F8" w:rsidRDefault="009179F8" w:rsidP="00EA2583">
            <w:pPr>
              <w:spacing w:line="360" w:lineRule="auto"/>
              <w:ind w:righ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79F8">
              <w:rPr>
                <w:rFonts w:ascii="Times New Roman" w:hAnsi="Times New Roman" w:cs="Times New Roman"/>
                <w:color w:val="050505"/>
                <w:spacing w:val="-2"/>
                <w:w w:val="80"/>
                <w:sz w:val="24"/>
                <w:szCs w:val="24"/>
              </w:rPr>
              <w:t>B190318627</w:t>
            </w:r>
          </w:p>
        </w:tc>
      </w:tr>
      <w:tr w:rsidR="009179F8" w:rsidTr="009179F8">
        <w:tc>
          <w:tcPr>
            <w:tcW w:w="3238" w:type="dxa"/>
          </w:tcPr>
          <w:p w:rsidR="009179F8" w:rsidRDefault="009179F8" w:rsidP="00EA2583">
            <w:pPr>
              <w:spacing w:line="360" w:lineRule="auto"/>
              <w:ind w:righ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Shubham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Virkar</w:t>
            </w:r>
            <w:proofErr w:type="spellEnd"/>
          </w:p>
        </w:tc>
        <w:tc>
          <w:tcPr>
            <w:tcW w:w="3850" w:type="dxa"/>
            <w:tcBorders>
              <w:bottom w:val="single" w:sz="4" w:space="0" w:color="auto"/>
            </w:tcBorders>
          </w:tcPr>
          <w:p w:rsidR="009179F8" w:rsidRPr="009179F8" w:rsidRDefault="009179F8" w:rsidP="00EA2583">
            <w:pPr>
              <w:spacing w:line="360" w:lineRule="auto"/>
              <w:ind w:righ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79F8">
              <w:rPr>
                <w:rFonts w:ascii="Times New Roman" w:hAnsi="Times New Roman" w:cs="Times New Roman"/>
                <w:color w:val="050505"/>
                <w:spacing w:val="-2"/>
                <w:w w:val="80"/>
                <w:sz w:val="24"/>
                <w:szCs w:val="24"/>
              </w:rPr>
              <w:t>B190318648</w:t>
            </w:r>
          </w:p>
        </w:tc>
      </w:tr>
    </w:tbl>
    <w:p w:rsidR="00EA2583" w:rsidRDefault="00EA2583" w:rsidP="00EA2583">
      <w:pPr>
        <w:spacing w:line="360" w:lineRule="auto"/>
        <w:ind w:left="-141" w:right="12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3837" w:rsidRDefault="00BC3837" w:rsidP="00EA2583">
      <w:pPr>
        <w:spacing w:line="360" w:lineRule="auto"/>
        <w:ind w:left="-141" w:right="12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2583" w:rsidRDefault="00EA2583" w:rsidP="00EA2583">
      <w:pPr>
        <w:spacing w:line="360" w:lineRule="auto"/>
        <w:ind w:left="-141" w:right="1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 the guidance of</w:t>
      </w:r>
    </w:p>
    <w:p w:rsidR="00EA2583" w:rsidRDefault="00EA2583" w:rsidP="00EA2583">
      <w:pPr>
        <w:spacing w:line="360" w:lineRule="auto"/>
        <w:ind w:right="122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</w:t>
      </w:r>
      <w:proofErr w:type="spellStart"/>
      <w:r w:rsidR="009179F8">
        <w:rPr>
          <w:rFonts w:ascii="Times New Roman" w:eastAsia="Times New Roman" w:hAnsi="Times New Roman" w:cs="Times New Roman"/>
          <w:b/>
          <w:sz w:val="24"/>
          <w:szCs w:val="24"/>
        </w:rPr>
        <w:t>Prof.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C.A.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Ghuge</w:t>
      </w:r>
      <w:proofErr w:type="spellEnd"/>
    </w:p>
    <w:p w:rsidR="00EA2583" w:rsidRDefault="006E116B" w:rsidP="00EA2583">
      <w:pPr>
        <w:spacing w:line="360" w:lineRule="auto"/>
        <w:ind w:right="122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4CF783E" wp14:editId="1644B82B">
            <wp:simplePos x="0" y="0"/>
            <wp:positionH relativeFrom="page">
              <wp:posOffset>3286760</wp:posOffset>
            </wp:positionH>
            <wp:positionV relativeFrom="paragraph">
              <wp:posOffset>260350</wp:posOffset>
            </wp:positionV>
            <wp:extent cx="906145" cy="10852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4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2583" w:rsidRDefault="00EA2583" w:rsidP="00EA2583">
      <w:pPr>
        <w:spacing w:line="360" w:lineRule="auto"/>
        <w:ind w:right="12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2583" w:rsidRDefault="00EA2583" w:rsidP="00EA2583">
      <w:pPr>
        <w:spacing w:line="360" w:lineRule="auto"/>
        <w:ind w:right="12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2583" w:rsidRDefault="00EA2583" w:rsidP="00EA2583">
      <w:pPr>
        <w:spacing w:line="360" w:lineRule="auto"/>
        <w:ind w:left="-141" w:right="12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INFORMATION TECHNOLOGY</w:t>
      </w:r>
    </w:p>
    <w:p w:rsidR="00EA2583" w:rsidRDefault="00EA2583" w:rsidP="00EA2583">
      <w:pPr>
        <w:spacing w:line="360" w:lineRule="auto"/>
        <w:ind w:left="-141" w:right="12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PES’S MODERN COLLEGE OF ENGINEERING, SHIVAJINAGAR, PUNE </w:t>
      </w:r>
    </w:p>
    <w:p w:rsidR="006E116B" w:rsidRDefault="00EA2583" w:rsidP="006E116B">
      <w:pPr>
        <w:ind w:left="360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05</w:t>
      </w:r>
      <w:r w:rsidR="006E116B">
        <w:rPr>
          <w:rFonts w:ascii="Times New Roman" w:eastAsia="Times New Roman" w:hAnsi="Times New Roman" w:cs="Times New Roman"/>
          <w:b/>
          <w:sz w:val="24"/>
          <w:szCs w:val="24"/>
        </w:rPr>
        <w:t>,  2022</w:t>
      </w:r>
      <w:proofErr w:type="gramEnd"/>
      <w:r w:rsidR="006E116B">
        <w:rPr>
          <w:rFonts w:ascii="Times New Roman" w:eastAsia="Times New Roman" w:hAnsi="Times New Roman" w:cs="Times New Roman"/>
          <w:b/>
          <w:sz w:val="24"/>
          <w:szCs w:val="24"/>
        </w:rPr>
        <w:t>-23</w:t>
      </w:r>
    </w:p>
    <w:p w:rsidR="00BC3837" w:rsidRDefault="00BC3837" w:rsidP="00BC3837">
      <w:pPr>
        <w:tabs>
          <w:tab w:val="left" w:pos="4125"/>
          <w:tab w:val="center" w:pos="6313"/>
        </w:tabs>
        <w:rPr>
          <w:rFonts w:ascii="Times New Roman" w:eastAsia="Times New Roman" w:hAnsi="Times New Roman" w:cs="Times New Roman"/>
          <w:b/>
          <w:color w:val="933634"/>
          <w:spacing w:val="-2"/>
          <w:w w:val="140"/>
          <w:sz w:val="37"/>
        </w:rPr>
      </w:pPr>
    </w:p>
    <w:p w:rsidR="00EA2583" w:rsidRDefault="006E116B" w:rsidP="006E116B">
      <w:pPr>
        <w:tabs>
          <w:tab w:val="left" w:pos="4125"/>
          <w:tab w:val="center" w:pos="6313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16B">
        <w:rPr>
          <w:rFonts w:ascii="Times New Roman" w:eastAsia="Times New Roman" w:hAnsi="Times New Roman" w:cs="Times New Roman"/>
          <w:b/>
          <w:color w:val="933634"/>
          <w:spacing w:val="-2"/>
          <w:w w:val="140"/>
          <w:sz w:val="37"/>
        </w:rPr>
        <w:lastRenderedPageBreak/>
        <w:t>CERTIFICATE</w:t>
      </w:r>
    </w:p>
    <w:p w:rsidR="00EA2583" w:rsidRDefault="006E116B" w:rsidP="006E11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2F80964" wp14:editId="708D01B0">
            <wp:simplePos x="0" y="0"/>
            <wp:positionH relativeFrom="page">
              <wp:posOffset>3146124</wp:posOffset>
            </wp:positionH>
            <wp:positionV relativeFrom="paragraph">
              <wp:posOffset>334010</wp:posOffset>
            </wp:positionV>
            <wp:extent cx="1177290" cy="1383665"/>
            <wp:effectExtent l="0" t="0" r="3810" b="635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729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2583" w:rsidRDefault="00EA2583" w:rsidP="00EA2583">
      <w:pPr>
        <w:spacing w:line="360" w:lineRule="auto"/>
        <w:ind w:right="122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C149F" w:rsidRDefault="00EA2583" w:rsidP="006E116B">
      <w:pPr>
        <w:spacing w:line="360" w:lineRule="auto"/>
        <w:ind w:right="12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to certify that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report entitled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“Artificial Intelligence- Powered          Face Analysis”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being submitted by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Tejaswini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Kenjarala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Rupa Kunwar,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Praphull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Mhetre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Shubham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Virkar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 record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work carried out by him/her under the </w:t>
      </w:r>
    </w:p>
    <w:p w:rsidR="00EA2583" w:rsidRPr="00144780" w:rsidRDefault="00EA2583" w:rsidP="00EA2583">
      <w:pPr>
        <w:spacing w:line="360" w:lineRule="auto"/>
        <w:ind w:left="-141" w:right="12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supervision and guidance of Prof. “Mr. C.A.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Ghuge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in partial fulfilment of the requirement for BE (Information Technology Engineering) 2019 course of Savitribai Phule Pune University, Pune in the academic year 2022-2023.</w:t>
      </w:r>
    </w:p>
    <w:p w:rsidR="00EA2583" w:rsidRDefault="00EA2583" w:rsidP="00EA2583">
      <w:pPr>
        <w:spacing w:before="220" w:after="200" w:line="360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2583" w:rsidRDefault="00EA2583" w:rsidP="00EA2583">
      <w:pPr>
        <w:spacing w:before="220" w:after="200" w:line="240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Place: </w:t>
      </w:r>
      <w:r>
        <w:rPr>
          <w:rFonts w:ascii="Times New Roman" w:eastAsia="Times New Roman" w:hAnsi="Times New Roman" w:cs="Times New Roman"/>
          <w:sz w:val="24"/>
          <w:szCs w:val="24"/>
        </w:rPr>
        <w:t>Pune</w:t>
      </w:r>
    </w:p>
    <w:p w:rsidR="00EA2583" w:rsidRDefault="00EA2583" w:rsidP="00EA2583">
      <w:pPr>
        <w:spacing w:before="220" w:after="200" w:line="240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A2583" w:rsidRDefault="00EA2583" w:rsidP="00EA2583">
      <w:pPr>
        <w:spacing w:before="300" w:after="200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Prof. Mr. C.A.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Ghuge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Prof.</w:t>
      </w:r>
      <w:r w:rsidR="00E561F0">
        <w:rPr>
          <w:rFonts w:ascii="Times New Roman" w:eastAsia="Times New Roman" w:hAnsi="Times New Roman" w:cs="Times New Roman"/>
          <w:sz w:val="24"/>
          <w:szCs w:val="24"/>
        </w:rPr>
        <w:t>Dr</w:t>
      </w:r>
      <w:proofErr w:type="spellEnd"/>
      <w:r w:rsidR="00E561F0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S.D. Deshpande   </w:t>
      </w:r>
    </w:p>
    <w:p w:rsidR="00EA2583" w:rsidRDefault="00EA2583" w:rsidP="00EA2583">
      <w:pPr>
        <w:spacing w:before="300" w:after="200"/>
        <w:ind w:left="360"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Guide                                                                                Head of the Department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2583" w:rsidRDefault="00EA2583" w:rsidP="00EA2583">
      <w:pPr>
        <w:spacing w:before="300" w:after="200"/>
        <w:ind w:left="360"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Dr. Mrs. K.R. Joshi</w:t>
      </w:r>
    </w:p>
    <w:p w:rsidR="00EA2583" w:rsidRDefault="00EA2583" w:rsidP="00EA2583">
      <w:pPr>
        <w:spacing w:after="200" w:line="240" w:lineRule="auto"/>
        <w:ind w:left="3780" w:right="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Principal</w:t>
      </w:r>
    </w:p>
    <w:p w:rsidR="00EA2583" w:rsidRDefault="00EA2583" w:rsidP="00EA2583">
      <w:pPr>
        <w:spacing w:before="520" w:after="200" w:line="360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report has been examined by us as per the Savitribai Phule Pune University, Pune requirements at Progressive Education Society’s Modern College of Engineering, Shivajinagar, Pune - 411005.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116B" w:rsidRDefault="006E116B" w:rsidP="00EA2583">
      <w:pPr>
        <w:spacing w:before="520" w:after="200" w:line="360" w:lineRule="auto"/>
        <w:ind w:left="360" w:right="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2583" w:rsidRDefault="00EA2583" w:rsidP="00EA2583">
      <w:pPr>
        <w:spacing w:before="520" w:after="200" w:line="360" w:lineRule="auto"/>
        <w:ind w:left="360" w:right="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Internal Examiner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External Examiner</w:t>
      </w:r>
    </w:p>
    <w:sectPr w:rsidR="00EA2583" w:rsidSect="00804FBF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583"/>
    <w:rsid w:val="00011935"/>
    <w:rsid w:val="001B4C04"/>
    <w:rsid w:val="00440D6C"/>
    <w:rsid w:val="005C149F"/>
    <w:rsid w:val="006E116B"/>
    <w:rsid w:val="00804FBF"/>
    <w:rsid w:val="009179F8"/>
    <w:rsid w:val="009274F9"/>
    <w:rsid w:val="00BC3837"/>
    <w:rsid w:val="00D96FCD"/>
    <w:rsid w:val="00E13D63"/>
    <w:rsid w:val="00E561F0"/>
    <w:rsid w:val="00EA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1487"/>
  <w15:chartTrackingRefBased/>
  <w15:docId w15:val="{E8BE0AB5-DD5C-4D35-BB11-2FCBC90F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A2583"/>
    <w:pPr>
      <w:spacing w:after="0" w:line="276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30</cp:revision>
  <dcterms:created xsi:type="dcterms:W3CDTF">2023-05-31T07:17:00Z</dcterms:created>
  <dcterms:modified xsi:type="dcterms:W3CDTF">2023-06-01T19:01:00Z</dcterms:modified>
</cp:coreProperties>
</file>