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1CC3" w14:textId="5B45D3BD" w:rsidR="00C94639" w:rsidRPr="00C94639" w:rsidRDefault="00C94639">
      <w:pPr>
        <w:rPr>
          <w:sz w:val="28"/>
          <w:szCs w:val="28"/>
        </w:rPr>
      </w:pPr>
      <w:r>
        <w:rPr>
          <w:sz w:val="44"/>
          <w:szCs w:val="44"/>
        </w:rPr>
        <w:t xml:space="preserve">Note:- </w:t>
      </w:r>
      <w:r>
        <w:rPr>
          <w:sz w:val="28"/>
          <w:szCs w:val="28"/>
        </w:rPr>
        <w:t>In the code separate function is created for every question and called it just below where it created. To test function, tester can also call function one by one, by commenting other function calls.</w:t>
      </w:r>
    </w:p>
    <w:p w14:paraId="347BF0B3" w14:textId="2919A8D1" w:rsidR="000F76D0" w:rsidRDefault="005011B9">
      <w:pPr>
        <w:rPr>
          <w:sz w:val="44"/>
          <w:szCs w:val="44"/>
        </w:rPr>
      </w:pPr>
      <w:r>
        <w:rPr>
          <w:sz w:val="44"/>
          <w:szCs w:val="44"/>
        </w:rPr>
        <w:t>Q1. Read CSV</w:t>
      </w:r>
    </w:p>
    <w:p w14:paraId="7D8FAFD5" w14:textId="41B0EC47" w:rsidR="005011B9" w:rsidRDefault="005011B9">
      <w:pPr>
        <w:rPr>
          <w:sz w:val="44"/>
          <w:szCs w:val="44"/>
        </w:rPr>
      </w:pPr>
      <w:r>
        <w:rPr>
          <w:sz w:val="44"/>
          <w:szCs w:val="44"/>
        </w:rPr>
        <w:t>Q2. Print CSV</w:t>
      </w:r>
    </w:p>
    <w:p w14:paraId="3B654492" w14:textId="763A723A" w:rsidR="005011B9" w:rsidRDefault="00D27287">
      <w:pPr>
        <w:rPr>
          <w:sz w:val="44"/>
          <w:szCs w:val="44"/>
        </w:rPr>
      </w:pPr>
      <w:r>
        <w:rPr>
          <w:noProof/>
        </w:rPr>
        <w:drawing>
          <wp:inline distT="0" distB="0" distL="0" distR="0" wp14:anchorId="3282423C" wp14:editId="44651DF1">
            <wp:extent cx="5731510" cy="1662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62430"/>
                    </a:xfrm>
                    <a:prstGeom prst="rect">
                      <a:avLst/>
                    </a:prstGeom>
                  </pic:spPr>
                </pic:pic>
              </a:graphicData>
            </a:graphic>
          </wp:inline>
        </w:drawing>
      </w:r>
    </w:p>
    <w:p w14:paraId="3B3D0671" w14:textId="08B6029C" w:rsidR="00D27287" w:rsidRDefault="00D27287">
      <w:pPr>
        <w:rPr>
          <w:sz w:val="44"/>
          <w:szCs w:val="44"/>
        </w:rPr>
      </w:pPr>
      <w:r>
        <w:rPr>
          <w:noProof/>
        </w:rPr>
        <w:drawing>
          <wp:inline distT="0" distB="0" distL="0" distR="0" wp14:anchorId="7F968034" wp14:editId="3D6C8EFB">
            <wp:extent cx="5731510" cy="1288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88415"/>
                    </a:xfrm>
                    <a:prstGeom prst="rect">
                      <a:avLst/>
                    </a:prstGeom>
                  </pic:spPr>
                </pic:pic>
              </a:graphicData>
            </a:graphic>
          </wp:inline>
        </w:drawing>
      </w:r>
    </w:p>
    <w:p w14:paraId="498EE2D4" w14:textId="10A30E79" w:rsidR="00D27287" w:rsidRDefault="00D27287">
      <w:pPr>
        <w:rPr>
          <w:sz w:val="44"/>
          <w:szCs w:val="44"/>
        </w:rPr>
      </w:pPr>
      <w:r>
        <w:rPr>
          <w:noProof/>
        </w:rPr>
        <w:drawing>
          <wp:inline distT="0" distB="0" distL="0" distR="0" wp14:anchorId="6CC9D0CD" wp14:editId="5996FE35">
            <wp:extent cx="5731510" cy="3030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0220"/>
                    </a:xfrm>
                    <a:prstGeom prst="rect">
                      <a:avLst/>
                    </a:prstGeom>
                  </pic:spPr>
                </pic:pic>
              </a:graphicData>
            </a:graphic>
          </wp:inline>
        </w:drawing>
      </w:r>
    </w:p>
    <w:p w14:paraId="5A6EFBEA" w14:textId="5538225E" w:rsidR="00D27287" w:rsidRDefault="00D27287">
      <w:pPr>
        <w:rPr>
          <w:sz w:val="44"/>
          <w:szCs w:val="44"/>
        </w:rPr>
      </w:pPr>
    </w:p>
    <w:p w14:paraId="658B5812" w14:textId="13D6A79E" w:rsidR="00D27287" w:rsidRDefault="00D27287">
      <w:pPr>
        <w:rPr>
          <w:sz w:val="44"/>
          <w:szCs w:val="44"/>
        </w:rPr>
      </w:pPr>
      <w:r>
        <w:rPr>
          <w:sz w:val="44"/>
          <w:szCs w:val="44"/>
        </w:rPr>
        <w:lastRenderedPageBreak/>
        <w:t xml:space="preserve">Q3. Find book or magazine which has </w:t>
      </w:r>
      <w:proofErr w:type="spellStart"/>
      <w:r>
        <w:rPr>
          <w:sz w:val="44"/>
          <w:szCs w:val="44"/>
        </w:rPr>
        <w:t>isbn</w:t>
      </w:r>
      <w:proofErr w:type="spellEnd"/>
      <w:r>
        <w:rPr>
          <w:sz w:val="44"/>
          <w:szCs w:val="44"/>
        </w:rPr>
        <w:t xml:space="preserve"> “5454-5587-3210”</w:t>
      </w:r>
    </w:p>
    <w:p w14:paraId="2CE90F66" w14:textId="2607EAAB" w:rsidR="00D27287" w:rsidRDefault="00D27287">
      <w:pPr>
        <w:rPr>
          <w:sz w:val="44"/>
          <w:szCs w:val="44"/>
        </w:rPr>
      </w:pPr>
      <w:r>
        <w:rPr>
          <w:noProof/>
        </w:rPr>
        <w:drawing>
          <wp:inline distT="0" distB="0" distL="0" distR="0" wp14:anchorId="5AF0AB65" wp14:editId="2326E40F">
            <wp:extent cx="5731510" cy="11106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0615"/>
                    </a:xfrm>
                    <a:prstGeom prst="rect">
                      <a:avLst/>
                    </a:prstGeom>
                  </pic:spPr>
                </pic:pic>
              </a:graphicData>
            </a:graphic>
          </wp:inline>
        </w:drawing>
      </w:r>
    </w:p>
    <w:p w14:paraId="18C26615" w14:textId="1148B4A9" w:rsidR="00D27287" w:rsidRDefault="00D27287">
      <w:pPr>
        <w:rPr>
          <w:sz w:val="44"/>
          <w:szCs w:val="44"/>
        </w:rPr>
      </w:pPr>
    </w:p>
    <w:p w14:paraId="68AA63CA" w14:textId="6BC33970" w:rsidR="00607DFB" w:rsidRPr="00607DFB" w:rsidRDefault="00D27287" w:rsidP="00607DFB">
      <w:pPr>
        <w:shd w:val="clear" w:color="auto" w:fill="1E1E1E"/>
        <w:spacing w:line="285" w:lineRule="atLeast"/>
        <w:rPr>
          <w:rFonts w:ascii="Consolas" w:eastAsia="Times New Roman" w:hAnsi="Consolas" w:cs="Times New Roman"/>
          <w:color w:val="CE9178"/>
          <w:sz w:val="21"/>
          <w:szCs w:val="21"/>
          <w:lang w:eastAsia="en-IN"/>
        </w:rPr>
      </w:pPr>
      <w:r>
        <w:rPr>
          <w:sz w:val="44"/>
          <w:szCs w:val="44"/>
        </w:rPr>
        <w:t xml:space="preserve">Q4. Find book or magazine which has author </w:t>
      </w:r>
      <w:r w:rsidR="00607DFB">
        <w:rPr>
          <w:rFonts w:ascii="Consolas" w:eastAsia="Times New Roman" w:hAnsi="Consolas" w:cs="Times New Roman"/>
          <w:color w:val="CE9178"/>
          <w:sz w:val="21"/>
          <w:szCs w:val="21"/>
          <w:lang w:eastAsia="en-IN"/>
        </w:rPr>
        <w:t>’n</w:t>
      </w:r>
      <w:r w:rsidR="00607DFB" w:rsidRPr="00607DFB">
        <w:rPr>
          <w:rFonts w:ascii="Consolas" w:eastAsia="Times New Roman" w:hAnsi="Consolas" w:cs="Times New Roman"/>
          <w:color w:val="CE9178"/>
          <w:sz w:val="21"/>
          <w:szCs w:val="21"/>
          <w:lang w:eastAsia="en-IN"/>
        </w:rPr>
        <w:t>ull-walter@echocat.org</w:t>
      </w:r>
      <w:r w:rsidR="00607DFB">
        <w:rPr>
          <w:rFonts w:ascii="Consolas" w:eastAsia="Times New Roman" w:hAnsi="Consolas" w:cs="Times New Roman"/>
          <w:color w:val="CE9178"/>
          <w:sz w:val="21"/>
          <w:szCs w:val="21"/>
          <w:lang w:eastAsia="en-IN"/>
        </w:rPr>
        <w:t>’</w:t>
      </w:r>
    </w:p>
    <w:p w14:paraId="2D4778F5" w14:textId="30702AA3" w:rsidR="00D27287" w:rsidRDefault="00607DFB">
      <w:pPr>
        <w:rPr>
          <w:sz w:val="44"/>
          <w:szCs w:val="44"/>
        </w:rPr>
      </w:pPr>
      <w:r>
        <w:rPr>
          <w:noProof/>
        </w:rPr>
        <w:drawing>
          <wp:inline distT="0" distB="0" distL="0" distR="0" wp14:anchorId="474E6E07" wp14:editId="67367D42">
            <wp:extent cx="5731510" cy="2211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11705"/>
                    </a:xfrm>
                    <a:prstGeom prst="rect">
                      <a:avLst/>
                    </a:prstGeom>
                  </pic:spPr>
                </pic:pic>
              </a:graphicData>
            </a:graphic>
          </wp:inline>
        </w:drawing>
      </w:r>
    </w:p>
    <w:p w14:paraId="5A208B00" w14:textId="2D816C66" w:rsidR="00607DFB" w:rsidRDefault="00607DFB">
      <w:pPr>
        <w:rPr>
          <w:sz w:val="44"/>
          <w:szCs w:val="44"/>
        </w:rPr>
      </w:pPr>
    </w:p>
    <w:p w14:paraId="59284006" w14:textId="1A0F3D69" w:rsidR="00607DFB" w:rsidRDefault="00607DFB">
      <w:pPr>
        <w:rPr>
          <w:sz w:val="44"/>
          <w:szCs w:val="44"/>
        </w:rPr>
      </w:pPr>
      <w:r>
        <w:rPr>
          <w:sz w:val="44"/>
          <w:szCs w:val="44"/>
        </w:rPr>
        <w:t>Q5. Print book and magazine details in sorted order.</w:t>
      </w:r>
    </w:p>
    <w:p w14:paraId="55B39B9E" w14:textId="6CFFAD55" w:rsidR="00607DFB" w:rsidRDefault="006B6A09">
      <w:pPr>
        <w:rPr>
          <w:sz w:val="44"/>
          <w:szCs w:val="44"/>
        </w:rPr>
      </w:pPr>
      <w:r>
        <w:rPr>
          <w:noProof/>
        </w:rPr>
        <w:lastRenderedPageBreak/>
        <w:drawing>
          <wp:inline distT="0" distB="0" distL="0" distR="0" wp14:anchorId="44E772B7" wp14:editId="1D980B8C">
            <wp:extent cx="5731510" cy="29013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1315"/>
                    </a:xfrm>
                    <a:prstGeom prst="rect">
                      <a:avLst/>
                    </a:prstGeom>
                  </pic:spPr>
                </pic:pic>
              </a:graphicData>
            </a:graphic>
          </wp:inline>
        </w:drawing>
      </w:r>
    </w:p>
    <w:p w14:paraId="27A98DEA" w14:textId="0D84E3F3" w:rsidR="006B6A09" w:rsidRDefault="006B6A09">
      <w:pPr>
        <w:rPr>
          <w:sz w:val="44"/>
          <w:szCs w:val="44"/>
        </w:rPr>
      </w:pPr>
      <w:r>
        <w:rPr>
          <w:sz w:val="44"/>
          <w:szCs w:val="44"/>
        </w:rPr>
        <w:t>Q6. Export to CSV</w:t>
      </w:r>
    </w:p>
    <w:p w14:paraId="3E299714" w14:textId="41978ADC" w:rsidR="006B6A09" w:rsidRDefault="006B6A09">
      <w:pPr>
        <w:rPr>
          <w:sz w:val="44"/>
          <w:szCs w:val="44"/>
        </w:rPr>
      </w:pPr>
      <w:r>
        <w:rPr>
          <w:sz w:val="44"/>
          <w:szCs w:val="44"/>
        </w:rPr>
        <w:t>Initially</w:t>
      </w:r>
    </w:p>
    <w:p w14:paraId="6DB70238" w14:textId="1550A1B6" w:rsidR="006B6A09" w:rsidRDefault="006B6A09">
      <w:pPr>
        <w:rPr>
          <w:sz w:val="44"/>
          <w:szCs w:val="44"/>
        </w:rPr>
      </w:pPr>
      <w:r>
        <w:rPr>
          <w:noProof/>
        </w:rPr>
        <w:drawing>
          <wp:inline distT="0" distB="0" distL="0" distR="0" wp14:anchorId="03FBE967" wp14:editId="7235CEEF">
            <wp:extent cx="3352800"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4419600"/>
                    </a:xfrm>
                    <a:prstGeom prst="rect">
                      <a:avLst/>
                    </a:prstGeom>
                  </pic:spPr>
                </pic:pic>
              </a:graphicData>
            </a:graphic>
          </wp:inline>
        </w:drawing>
      </w:r>
    </w:p>
    <w:p w14:paraId="51587265" w14:textId="0D152C22" w:rsidR="006B6A09" w:rsidRDefault="006B6A09">
      <w:pPr>
        <w:rPr>
          <w:sz w:val="44"/>
          <w:szCs w:val="44"/>
        </w:rPr>
      </w:pPr>
    </w:p>
    <w:p w14:paraId="004ABCF8" w14:textId="49A64A10" w:rsidR="006B6A09" w:rsidRDefault="006B6A09">
      <w:pPr>
        <w:rPr>
          <w:sz w:val="44"/>
          <w:szCs w:val="44"/>
        </w:rPr>
      </w:pPr>
      <w:r>
        <w:rPr>
          <w:sz w:val="44"/>
          <w:szCs w:val="44"/>
        </w:rPr>
        <w:lastRenderedPageBreak/>
        <w:t>After generating CSV</w:t>
      </w:r>
    </w:p>
    <w:p w14:paraId="0B7433DD" w14:textId="03F655EB" w:rsidR="006B6A09" w:rsidRDefault="006B6A09">
      <w:pPr>
        <w:rPr>
          <w:sz w:val="44"/>
          <w:szCs w:val="44"/>
        </w:rPr>
      </w:pPr>
    </w:p>
    <w:p w14:paraId="1C4AC76E" w14:textId="6DE89FA3" w:rsidR="006B6A09" w:rsidRDefault="006B6A09">
      <w:pPr>
        <w:rPr>
          <w:sz w:val="44"/>
          <w:szCs w:val="44"/>
        </w:rPr>
      </w:pPr>
      <w:r>
        <w:rPr>
          <w:noProof/>
        </w:rPr>
        <w:drawing>
          <wp:inline distT="0" distB="0" distL="0" distR="0" wp14:anchorId="104115E5" wp14:editId="2BF1B867">
            <wp:extent cx="3219450" cy="553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5534025"/>
                    </a:xfrm>
                    <a:prstGeom prst="rect">
                      <a:avLst/>
                    </a:prstGeom>
                  </pic:spPr>
                </pic:pic>
              </a:graphicData>
            </a:graphic>
          </wp:inline>
        </w:drawing>
      </w:r>
    </w:p>
    <w:p w14:paraId="41E1CB1B" w14:textId="77777777" w:rsidR="005011B9" w:rsidRPr="005011B9" w:rsidRDefault="005011B9">
      <w:pPr>
        <w:rPr>
          <w:sz w:val="44"/>
          <w:szCs w:val="44"/>
        </w:rPr>
      </w:pPr>
    </w:p>
    <w:sectPr w:rsidR="005011B9" w:rsidRPr="00501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B9"/>
    <w:rsid w:val="000F76D0"/>
    <w:rsid w:val="005011B9"/>
    <w:rsid w:val="00607DFB"/>
    <w:rsid w:val="006B6A09"/>
    <w:rsid w:val="00C94639"/>
    <w:rsid w:val="00D27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E011"/>
  <w15:chartTrackingRefBased/>
  <w15:docId w15:val="{B3DBFCFC-2933-4F9F-8CBF-88F14A67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6739">
      <w:bodyDiv w:val="1"/>
      <w:marLeft w:val="0"/>
      <w:marRight w:val="0"/>
      <w:marTop w:val="0"/>
      <w:marBottom w:val="0"/>
      <w:divBdr>
        <w:top w:val="none" w:sz="0" w:space="0" w:color="auto"/>
        <w:left w:val="none" w:sz="0" w:space="0" w:color="auto"/>
        <w:bottom w:val="none" w:sz="0" w:space="0" w:color="auto"/>
        <w:right w:val="none" w:sz="0" w:space="0" w:color="auto"/>
      </w:divBdr>
      <w:divsChild>
        <w:div w:id="875579855">
          <w:marLeft w:val="0"/>
          <w:marRight w:val="0"/>
          <w:marTop w:val="0"/>
          <w:marBottom w:val="0"/>
          <w:divBdr>
            <w:top w:val="none" w:sz="0" w:space="0" w:color="auto"/>
            <w:left w:val="none" w:sz="0" w:space="0" w:color="auto"/>
            <w:bottom w:val="none" w:sz="0" w:space="0" w:color="auto"/>
            <w:right w:val="none" w:sz="0" w:space="0" w:color="auto"/>
          </w:divBdr>
          <w:divsChild>
            <w:div w:id="11975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156">
      <w:bodyDiv w:val="1"/>
      <w:marLeft w:val="0"/>
      <w:marRight w:val="0"/>
      <w:marTop w:val="0"/>
      <w:marBottom w:val="0"/>
      <w:divBdr>
        <w:top w:val="none" w:sz="0" w:space="0" w:color="auto"/>
        <w:left w:val="none" w:sz="0" w:space="0" w:color="auto"/>
        <w:bottom w:val="none" w:sz="0" w:space="0" w:color="auto"/>
        <w:right w:val="none" w:sz="0" w:space="0" w:color="auto"/>
      </w:divBdr>
      <w:divsChild>
        <w:div w:id="14550442">
          <w:marLeft w:val="0"/>
          <w:marRight w:val="0"/>
          <w:marTop w:val="0"/>
          <w:marBottom w:val="0"/>
          <w:divBdr>
            <w:top w:val="none" w:sz="0" w:space="0" w:color="auto"/>
            <w:left w:val="none" w:sz="0" w:space="0" w:color="auto"/>
            <w:bottom w:val="none" w:sz="0" w:space="0" w:color="auto"/>
            <w:right w:val="none" w:sz="0" w:space="0" w:color="auto"/>
          </w:divBdr>
          <w:divsChild>
            <w:div w:id="15336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vora</dc:creator>
  <cp:keywords/>
  <dc:description/>
  <cp:lastModifiedBy>shubham vora</cp:lastModifiedBy>
  <cp:revision>1</cp:revision>
  <dcterms:created xsi:type="dcterms:W3CDTF">2022-03-30T17:10:00Z</dcterms:created>
  <dcterms:modified xsi:type="dcterms:W3CDTF">2022-03-30T17:34:00Z</dcterms:modified>
</cp:coreProperties>
</file>