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jc w:val="center"/>
      </w:pPr>
      <w:r>
        <w:rPr>
          <w:rFonts w:ascii="Arial" w:cs="Arial" w:eastAsia="Arial" w:hAnsi="Arial"/>
          <w:b/>
          <w:bCs/>
          <w:color w:val="1B3A6B"/>
          <w:sz w:val="64"/>
          <w:szCs w:val="64"/>
        </w:rPr>
        <w:t xml:space="preserve">Deep Learning</w:t>
      </w:r>
    </w:p>
    <w:p>
      <w:pPr>
        <w:jc w:val="center"/>
      </w:pPr>
      <w:r>
        <w:rPr>
          <w:rFonts w:ascii="Arial" w:cs="Arial" w:eastAsia="Arial" w:hAnsi="Arial"/>
          <w:color w:val="2563A8"/>
          <w:sz w:val="40"/>
          <w:szCs w:val="40"/>
        </w:rPr>
        <w:t xml:space="preserve">End-to-End Study Notes</w:t>
      </w:r>
    </w:p>
    <w:p>
      <w:pPr>
        <w:spacing w:before="40" w:after="40"/>
      </w:pPr>
      <w:r>
        <w:t xml:space="preserve"/>
      </w:r>
    </w:p>
    <w:p>
      <w:pPr>
        <w:jc w:val="center"/>
      </w:pPr>
      <w:r>
        <w:rPr>
          <w:rFonts w:ascii="Arial" w:cs="Arial" w:eastAsia="Arial" w:hAnsi="Arial"/>
          <w:i/>
          <w:iCs/>
          <w:color w:val="6B7280"/>
          <w:sz w:val="24"/>
          <w:szCs w:val="24"/>
        </w:rPr>
        <w:t xml:space="preserve">From Perceptrons to Transformers, GANs &amp; Reinforcement Learning</w:t>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r>
        <w:br w:type="page"/>
      </w:r>
    </w:p>
    <w:p>
      <w:pPr>
        <w:pStyle w:val="Heading1"/>
        <w:pBdr>
          <w:bottom w:val="single" w:color="2563A8" w:sz="8" w:space="1"/>
        </w:pBdr>
        <w:spacing w:before="400" w:after="120"/>
      </w:pPr>
      <w:r>
        <w:rPr>
          <w:rFonts w:ascii="Arial" w:cs="Arial" w:eastAsia="Arial" w:hAnsi="Arial"/>
          <w:b/>
          <w:bCs/>
          <w:color w:val="1B3A6B"/>
          <w:sz w:val="34"/>
          <w:szCs w:val="34"/>
        </w:rPr>
        <w:t xml:space="preserve">1. Introduction to Deep Learning</w:t>
      </w:r>
    </w:p>
    <w:p>
      <w:pPr>
        <w:spacing w:before="60" w:after="60"/>
        <w:jc w:val="both"/>
      </w:pPr>
      <w:r>
        <w:rPr>
          <w:rFonts w:ascii="Arial" w:cs="Arial" w:eastAsia="Arial" w:hAnsi="Arial"/>
          <w:sz w:val="22"/>
          <w:szCs w:val="22"/>
        </w:rPr>
        <w:t xml:space="preserve">Deep Learning (DL) is a subset of machine learning that uses artificial neural networks with many layers to learn hierarchical representations of data. It has transformed fields including computer vision, natural language processing, speech recognition, and scientific discovery.</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1.1 Why Deep Learning?</w:t>
      </w:r>
    </w:p>
    <w:p>
      <w:pPr>
        <w:pStyle w:val="ListParagraph"/>
        <w:numPr>
          <w:ilvl w:val="0"/>
          <w:numId w:val="2"/>
        </w:numPr>
        <w:spacing w:before="40" w:after="40"/>
      </w:pPr>
      <w:r>
        <w:rPr>
          <w:rFonts w:ascii="Arial" w:cs="Arial" w:eastAsia="Arial" w:hAnsi="Arial"/>
          <w:sz w:val="22"/>
          <w:szCs w:val="22"/>
        </w:rPr>
        <w:t xml:space="preserve">Automatically learns features from raw data — no manual feature engineering</w:t>
      </w:r>
    </w:p>
    <w:p>
      <w:pPr>
        <w:pStyle w:val="ListParagraph"/>
        <w:numPr>
          <w:ilvl w:val="0"/>
          <w:numId w:val="2"/>
        </w:numPr>
        <w:spacing w:before="40" w:after="40"/>
      </w:pPr>
      <w:r>
        <w:rPr>
          <w:rFonts w:ascii="Arial" w:cs="Arial" w:eastAsia="Arial" w:hAnsi="Arial"/>
          <w:sz w:val="22"/>
          <w:szCs w:val="22"/>
        </w:rPr>
        <w:t xml:space="preserve">Scales well with data and compute — performance improves with more of both</w:t>
      </w:r>
    </w:p>
    <w:p>
      <w:pPr>
        <w:pStyle w:val="ListParagraph"/>
        <w:numPr>
          <w:ilvl w:val="0"/>
          <w:numId w:val="2"/>
        </w:numPr>
        <w:spacing w:before="40" w:after="40"/>
      </w:pPr>
      <w:r>
        <w:rPr>
          <w:rFonts w:ascii="Arial" w:cs="Arial" w:eastAsia="Arial" w:hAnsi="Arial"/>
          <w:sz w:val="22"/>
          <w:szCs w:val="22"/>
        </w:rPr>
        <w:t xml:space="preserve">State-of-the-art on tasks once thought impossible: image recognition, protein folding, game playing</w:t>
      </w:r>
    </w:p>
    <w:p>
      <w:pPr>
        <w:pStyle w:val="ListParagraph"/>
        <w:numPr>
          <w:ilvl w:val="0"/>
          <w:numId w:val="2"/>
        </w:numPr>
        <w:spacing w:before="40" w:after="40"/>
      </w:pPr>
      <w:r>
        <w:rPr>
          <w:rFonts w:ascii="Arial" w:cs="Arial" w:eastAsia="Arial" w:hAnsi="Arial"/>
          <w:sz w:val="22"/>
          <w:szCs w:val="22"/>
        </w:rPr>
        <w:t xml:space="preserve">Unified framework applicable to images, text, audio, video, and structured data</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1.2 ML vs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3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Classical ML</w:t>
            </w:r>
          </w:p>
        </w:tc>
        <w:tc>
          <w:tcPr>
            <w:tcW w:type="dxa" w:w="343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Deep Learning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Feature engineering</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Manual, domain-specific</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Automatic, learned from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requirement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with small datasets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large datasets (1K–billions)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Compute</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CPU usually sufficient</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GPU/TPU required at scale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Interpretability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Often interpretable (trees, LR)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Generally a black box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Training time</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Minutes to hours</w:t>
            </w:r>
          </w:p>
        </w:tc>
        <w:tc>
          <w:tcPr>
            <w:tcW w:type="dxa" w:w="34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Hours to weeks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Structured/tabular data</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 text, audio, sequences</w:t>
            </w:r>
          </w:p>
        </w:tc>
      </w:tr>
    </w:tbl>
    <w:p>
      <w:pPr>
        <w:spacing w:before="40" w:after="40"/>
      </w:pPr>
      <w:r>
        <w:t xml:space="preserve"/>
      </w:r>
    </w:p>
    <w:p>
      <w:pPr>
        <w:pStyle w:val="Heading2"/>
        <w:spacing w:before="260" w:after="100"/>
      </w:pPr>
      <w:r>
        <w:rPr>
          <w:rFonts w:ascii="Arial" w:cs="Arial" w:eastAsia="Arial" w:hAnsi="Arial"/>
          <w:b/>
          <w:bCs/>
          <w:color w:val="2563A8"/>
          <w:sz w:val="28"/>
          <w:szCs w:val="28"/>
        </w:rPr>
        <w:t xml:space="preserve">1.3 Deep Learning Timeline</w:t>
      </w:r>
    </w:p>
    <w:p>
      <w:pPr>
        <w:pStyle w:val="ListParagraph"/>
        <w:numPr>
          <w:ilvl w:val="0"/>
          <w:numId w:val="2"/>
        </w:numPr>
        <w:spacing w:before="40" w:after="40"/>
      </w:pPr>
      <w:r>
        <w:rPr>
          <w:rFonts w:ascii="Arial" w:cs="Arial" w:eastAsia="Arial" w:hAnsi="Arial"/>
          <w:sz w:val="22"/>
          <w:szCs w:val="22"/>
        </w:rPr>
        <w:t xml:space="preserve">1943: McCulloch-Pitts neuron — first mathematical model of a neuron</w:t>
      </w:r>
    </w:p>
    <w:p>
      <w:pPr>
        <w:pStyle w:val="ListParagraph"/>
        <w:numPr>
          <w:ilvl w:val="0"/>
          <w:numId w:val="2"/>
        </w:numPr>
        <w:spacing w:before="40" w:after="40"/>
      </w:pPr>
      <w:r>
        <w:rPr>
          <w:rFonts w:ascii="Arial" w:cs="Arial" w:eastAsia="Arial" w:hAnsi="Arial"/>
          <w:sz w:val="22"/>
          <w:szCs w:val="22"/>
        </w:rPr>
        <w:t xml:space="preserve">1958: Perceptron — Rosenblatt's learning algorithm</w:t>
      </w:r>
    </w:p>
    <w:p>
      <w:pPr>
        <w:pStyle w:val="ListParagraph"/>
        <w:numPr>
          <w:ilvl w:val="0"/>
          <w:numId w:val="2"/>
        </w:numPr>
        <w:spacing w:before="40" w:after="40"/>
      </w:pPr>
      <w:r>
        <w:rPr>
          <w:rFonts w:ascii="Arial" w:cs="Arial" w:eastAsia="Arial" w:hAnsi="Arial"/>
          <w:sz w:val="22"/>
          <w:szCs w:val="22"/>
        </w:rPr>
        <w:t xml:space="preserve">1986: Backpropagation popularized by Rumelhart, Hinton, Williams</w:t>
      </w:r>
    </w:p>
    <w:p>
      <w:pPr>
        <w:pStyle w:val="ListParagraph"/>
        <w:numPr>
          <w:ilvl w:val="0"/>
          <w:numId w:val="2"/>
        </w:numPr>
        <w:spacing w:before="40" w:after="40"/>
      </w:pPr>
      <w:r>
        <w:rPr>
          <w:rFonts w:ascii="Arial" w:cs="Arial" w:eastAsia="Arial" w:hAnsi="Arial"/>
          <w:sz w:val="22"/>
          <w:szCs w:val="22"/>
        </w:rPr>
        <w:t xml:space="preserve">1998: LeNet — first practical CNN for digit recognition (LeCun)</w:t>
      </w:r>
    </w:p>
    <w:p>
      <w:pPr>
        <w:pStyle w:val="ListParagraph"/>
        <w:numPr>
          <w:ilvl w:val="0"/>
          <w:numId w:val="2"/>
        </w:numPr>
        <w:spacing w:before="40" w:after="40"/>
      </w:pPr>
      <w:r>
        <w:rPr>
          <w:rFonts w:ascii="Arial" w:cs="Arial" w:eastAsia="Arial" w:hAnsi="Arial"/>
          <w:sz w:val="22"/>
          <w:szCs w:val="22"/>
        </w:rPr>
        <w:t xml:space="preserve">2006: Deep Belief Networks — Hinton's unsupervised pre-training revival</w:t>
      </w:r>
    </w:p>
    <w:p>
      <w:pPr>
        <w:pStyle w:val="ListParagraph"/>
        <w:numPr>
          <w:ilvl w:val="0"/>
          <w:numId w:val="2"/>
        </w:numPr>
        <w:spacing w:before="40" w:after="40"/>
      </w:pPr>
      <w:r>
        <w:rPr>
          <w:rFonts w:ascii="Arial" w:cs="Arial" w:eastAsia="Arial" w:hAnsi="Arial"/>
          <w:sz w:val="22"/>
          <w:szCs w:val="22"/>
        </w:rPr>
        <w:t xml:space="preserve">2012: AlexNet wins ImageNet — modern deep learning era begins</w:t>
      </w:r>
    </w:p>
    <w:p>
      <w:pPr>
        <w:pStyle w:val="ListParagraph"/>
        <w:numPr>
          <w:ilvl w:val="0"/>
          <w:numId w:val="2"/>
        </w:numPr>
        <w:spacing w:before="40" w:after="40"/>
      </w:pPr>
      <w:r>
        <w:rPr>
          <w:rFonts w:ascii="Arial" w:cs="Arial" w:eastAsia="Arial" w:hAnsi="Arial"/>
          <w:sz w:val="22"/>
          <w:szCs w:val="22"/>
        </w:rPr>
        <w:t xml:space="preserve">2014: GANs introduced by Goodfellow et al.</w:t>
      </w:r>
    </w:p>
    <w:p>
      <w:pPr>
        <w:pStyle w:val="ListParagraph"/>
        <w:numPr>
          <w:ilvl w:val="0"/>
          <w:numId w:val="2"/>
        </w:numPr>
        <w:spacing w:before="40" w:after="40"/>
      </w:pPr>
      <w:r>
        <w:rPr>
          <w:rFonts w:ascii="Arial" w:cs="Arial" w:eastAsia="Arial" w:hAnsi="Arial"/>
          <w:sz w:val="22"/>
          <w:szCs w:val="22"/>
        </w:rPr>
        <w:t xml:space="preserve">2015: ResNet — 152-layer network with residual connections</w:t>
      </w:r>
    </w:p>
    <w:p>
      <w:pPr>
        <w:pStyle w:val="ListParagraph"/>
        <w:numPr>
          <w:ilvl w:val="0"/>
          <w:numId w:val="2"/>
        </w:numPr>
        <w:spacing w:before="40" w:after="40"/>
      </w:pPr>
      <w:r>
        <w:rPr>
          <w:rFonts w:ascii="Arial" w:cs="Arial" w:eastAsia="Arial" w:hAnsi="Arial"/>
          <w:sz w:val="22"/>
          <w:szCs w:val="22"/>
        </w:rPr>
        <w:t xml:space="preserve">2017: Transformer architecture — Attention is All You Need</w:t>
      </w:r>
    </w:p>
    <w:p>
      <w:pPr>
        <w:pStyle w:val="ListParagraph"/>
        <w:numPr>
          <w:ilvl w:val="0"/>
          <w:numId w:val="2"/>
        </w:numPr>
        <w:spacing w:before="40" w:after="40"/>
      </w:pPr>
      <w:r>
        <w:rPr>
          <w:rFonts w:ascii="Arial" w:cs="Arial" w:eastAsia="Arial" w:hAnsi="Arial"/>
          <w:sz w:val="22"/>
          <w:szCs w:val="22"/>
        </w:rPr>
        <w:t xml:space="preserve">2018-2024: BERT, GPT, diffusion models, LLMs — generative AI explosion</w:t>
      </w:r>
    </w:p>
    <w:p>
      <w:pPr>
        <w:spacing w:before="40" w:after="40"/>
      </w:pPr>
      <w:r>
        <w:t xml:space="preserve"/>
      </w:r>
    </w:p>
    <w:p>
      <w:r>
        <w:br w:type="page"/>
      </w:r>
    </w:p>
    <w:p>
      <w:pPr>
        <w:pStyle w:val="Heading1"/>
        <w:pBdr>
          <w:bottom w:val="single" w:color="2563A8" w:sz="8" w:space="1"/>
        </w:pBdr>
        <w:spacing w:before="400" w:after="120"/>
      </w:pPr>
      <w:r>
        <w:rPr>
          <w:rFonts w:ascii="Arial" w:cs="Arial" w:eastAsia="Arial" w:hAnsi="Arial"/>
          <w:b/>
          <w:bCs/>
          <w:color w:val="1B3A6B"/>
          <w:sz w:val="34"/>
          <w:szCs w:val="34"/>
        </w:rPr>
        <w:t xml:space="preserve">2. Mathematical Foundations</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2.1 Linear Algebra Essentials</w:t>
      </w:r>
    </w:p>
    <w:p>
      <w:pPr>
        <w:pStyle w:val="ListParagraph"/>
        <w:numPr>
          <w:ilvl w:val="0"/>
          <w:numId w:val="2"/>
        </w:numPr>
        <w:spacing w:before="40" w:after="40"/>
      </w:pPr>
      <w:r>
        <w:rPr>
          <w:rFonts w:ascii="Arial" w:cs="Arial" w:eastAsia="Arial" w:hAnsi="Arial"/>
          <w:sz w:val="22"/>
          <w:szCs w:val="22"/>
        </w:rPr>
        <w:t xml:space="preserve">Scalar: single number (e.g., learning rate = 0.01)</w:t>
      </w:r>
    </w:p>
    <w:p>
      <w:pPr>
        <w:pStyle w:val="ListParagraph"/>
        <w:numPr>
          <w:ilvl w:val="0"/>
          <w:numId w:val="2"/>
        </w:numPr>
        <w:spacing w:before="40" w:after="40"/>
      </w:pPr>
      <w:r>
        <w:rPr>
          <w:rFonts w:ascii="Arial" w:cs="Arial" w:eastAsia="Arial" w:hAnsi="Arial"/>
          <w:sz w:val="22"/>
          <w:szCs w:val="22"/>
        </w:rPr>
        <w:t xml:space="preserve">Vector: 1D array of numbers — represents a data point or embedding</w:t>
      </w:r>
    </w:p>
    <w:p>
      <w:pPr>
        <w:pStyle w:val="ListParagraph"/>
        <w:numPr>
          <w:ilvl w:val="0"/>
          <w:numId w:val="2"/>
        </w:numPr>
        <w:spacing w:before="40" w:after="40"/>
      </w:pPr>
      <w:r>
        <w:rPr>
          <w:rFonts w:ascii="Arial" w:cs="Arial" w:eastAsia="Arial" w:hAnsi="Arial"/>
          <w:sz w:val="22"/>
          <w:szCs w:val="22"/>
        </w:rPr>
        <w:t xml:space="preserve">Matrix: 2D array — weight matrices in neural networks</w:t>
      </w:r>
    </w:p>
    <w:p>
      <w:pPr>
        <w:pStyle w:val="ListParagraph"/>
        <w:numPr>
          <w:ilvl w:val="0"/>
          <w:numId w:val="2"/>
        </w:numPr>
        <w:spacing w:before="40" w:after="40"/>
      </w:pPr>
      <w:r>
        <w:rPr>
          <w:rFonts w:ascii="Arial" w:cs="Arial" w:eastAsia="Arial" w:hAnsi="Arial"/>
          <w:sz w:val="22"/>
          <w:szCs w:val="22"/>
        </w:rPr>
        <w:t xml:space="preserve">Tensor: N-dimensional generalization — batches of data</w:t>
      </w:r>
    </w:p>
    <w:p>
      <w:pPr>
        <w:spacing w:before="40" w:after="40"/>
      </w:pPr>
      <w:r>
        <w:t xml:space="preserve"/>
      </w:r>
    </w:p>
    <w:p>
      <w:pPr>
        <w:pStyle w:val="Heading3"/>
        <w:spacing w:before="200" w:after="80"/>
      </w:pPr>
      <w:r>
        <w:rPr>
          <w:rFonts w:ascii="Arial" w:cs="Arial" w:eastAsia="Arial" w:hAnsi="Arial"/>
          <w:b/>
          <w:bCs/>
          <w:color w:val="374151"/>
          <w:sz w:val="24"/>
          <w:szCs w:val="24"/>
        </w:rPr>
        <w:t xml:space="preserve">Key Operations</w:t>
      </w:r>
    </w:p>
    <w:p>
      <w:pPr>
        <w:pStyle w:val="ListParagraph"/>
        <w:numPr>
          <w:ilvl w:val="0"/>
          <w:numId w:val="2"/>
        </w:numPr>
        <w:spacing w:before="40" w:after="40"/>
      </w:pPr>
      <w:r>
        <w:rPr>
          <w:rFonts w:ascii="Arial" w:cs="Arial" w:eastAsia="Arial" w:hAnsi="Arial"/>
          <w:sz w:val="22"/>
          <w:szCs w:val="22"/>
        </w:rPr>
        <w:t xml:space="preserve">Matrix multiplication: (m x k) * (k x n) = (m x n)</w:t>
      </w:r>
    </w:p>
    <w:p>
      <w:pPr>
        <w:pStyle w:val="ListParagraph"/>
        <w:numPr>
          <w:ilvl w:val="0"/>
          <w:numId w:val="2"/>
        </w:numPr>
        <w:spacing w:before="40" w:after="40"/>
      </w:pPr>
      <w:r>
        <w:rPr>
          <w:rFonts w:ascii="Arial" w:cs="Arial" w:eastAsia="Arial" w:hAnsi="Arial"/>
          <w:sz w:val="22"/>
          <w:szCs w:val="22"/>
        </w:rPr>
        <w:t xml:space="preserve">Element-wise (Hadamard) product: same shape, multiply each element</w:t>
      </w:r>
    </w:p>
    <w:p>
      <w:pPr>
        <w:pStyle w:val="ListParagraph"/>
        <w:numPr>
          <w:ilvl w:val="0"/>
          <w:numId w:val="2"/>
        </w:numPr>
        <w:spacing w:before="40" w:after="40"/>
      </w:pPr>
      <w:r>
        <w:rPr>
          <w:rFonts w:ascii="Arial" w:cs="Arial" w:eastAsia="Arial" w:hAnsi="Arial"/>
          <w:sz w:val="22"/>
          <w:szCs w:val="22"/>
        </w:rPr>
        <w:t xml:space="preserve">Dot product: u . v = Sum(u_i * v_i) = ||u|| ||v|| cos(theta)</w:t>
      </w:r>
    </w:p>
    <w:p>
      <w:pPr>
        <w:pStyle w:val="ListParagraph"/>
        <w:numPr>
          <w:ilvl w:val="0"/>
          <w:numId w:val="2"/>
        </w:numPr>
        <w:spacing w:before="40" w:after="40"/>
      </w:pPr>
      <w:r>
        <w:rPr>
          <w:rFonts w:ascii="Arial" w:cs="Arial" w:eastAsia="Arial" w:hAnsi="Arial"/>
          <w:sz w:val="22"/>
          <w:szCs w:val="22"/>
        </w:rPr>
        <w:t xml:space="preserve">Transpose: rows become columns — (AB)^T = B^T A^T</w:t>
      </w:r>
    </w:p>
    <w:p>
      <w:pPr>
        <w:spacing w:before="60" w:after="60"/>
        <w:ind w:left="720"/>
      </w:pPr>
      <w:r>
        <w:rPr>
          <w:rFonts w:ascii="Courier New" w:cs="Courier New" w:eastAsia="Courier New" w:hAnsi="Courier New"/>
          <w:color w:val="6D28D9"/>
          <w:sz w:val="22"/>
          <w:szCs w:val="22"/>
        </w:rPr>
        <w:t xml:space="preserve">y = Wx + b     (linear transformation: W is weight matrix, b is bias)</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2.2 Calculus &amp; Gradients</w:t>
      </w:r>
    </w:p>
    <w:p>
      <w:pPr>
        <w:spacing w:before="60" w:after="60"/>
        <w:jc w:val="both"/>
      </w:pPr>
      <w:r>
        <w:rPr>
          <w:rFonts w:ascii="Arial" w:cs="Arial" w:eastAsia="Arial" w:hAnsi="Arial"/>
          <w:sz w:val="22"/>
          <w:szCs w:val="22"/>
        </w:rPr>
        <w:t xml:space="preserve">Gradients tell us how the loss changes with respect to each parameter — the direction of steepest ascent.</w:t>
      </w:r>
    </w:p>
    <w:p>
      <w:pPr>
        <w:spacing w:before="60" w:after="60"/>
        <w:ind w:left="720"/>
      </w:pPr>
      <w:r>
        <w:rPr>
          <w:rFonts w:ascii="Courier New" w:cs="Courier New" w:eastAsia="Courier New" w:hAnsi="Courier New"/>
          <w:color w:val="6D28D9"/>
          <w:sz w:val="22"/>
          <w:szCs w:val="22"/>
        </w:rPr>
        <w:t xml:space="preserve">Gradient: del_f = [df/dx1, df/dx2, ..., df/xn]</w:t>
      </w:r>
    </w:p>
    <w:p>
      <w:pPr>
        <w:spacing w:before="60" w:after="60"/>
        <w:ind w:left="720"/>
      </w:pPr>
      <w:r>
        <w:rPr>
          <w:rFonts w:ascii="Courier New" w:cs="Courier New" w:eastAsia="Courier New" w:hAnsi="Courier New"/>
          <w:color w:val="6D28D9"/>
          <w:sz w:val="22"/>
          <w:szCs w:val="22"/>
        </w:rPr>
        <w:t xml:space="preserve">Chain rule: d(f(g(x)))/dx = f'(g(x)) * g'(x)</w:t>
      </w:r>
    </w:p>
    <w:p>
      <w:pPr>
        <w:pStyle w:val="ListParagraph"/>
        <w:numPr>
          <w:ilvl w:val="0"/>
          <w:numId w:val="2"/>
        </w:numPr>
        <w:spacing w:before="40" w:after="40"/>
      </w:pPr>
      <w:r>
        <w:rPr>
          <w:rFonts w:ascii="Arial" w:cs="Arial" w:eastAsia="Arial" w:hAnsi="Arial"/>
          <w:sz w:val="22"/>
          <w:szCs w:val="22"/>
        </w:rPr>
        <w:t xml:space="preserve">Partial derivative: rate of change with respect to one variable, others fixed</w:t>
      </w:r>
    </w:p>
    <w:p>
      <w:pPr>
        <w:pStyle w:val="ListParagraph"/>
        <w:numPr>
          <w:ilvl w:val="0"/>
          <w:numId w:val="2"/>
        </w:numPr>
        <w:spacing w:before="40" w:after="40"/>
      </w:pPr>
      <w:r>
        <w:rPr>
          <w:rFonts w:ascii="Arial" w:cs="Arial" w:eastAsia="Arial" w:hAnsi="Arial"/>
          <w:sz w:val="22"/>
          <w:szCs w:val="22"/>
        </w:rPr>
        <w:t xml:space="preserve">Jacobian: matrix of all first-order partial derivatives</w:t>
      </w:r>
    </w:p>
    <w:p>
      <w:pPr>
        <w:pStyle w:val="ListParagraph"/>
        <w:numPr>
          <w:ilvl w:val="0"/>
          <w:numId w:val="2"/>
        </w:numPr>
        <w:spacing w:before="40" w:after="40"/>
      </w:pPr>
      <w:r>
        <w:rPr>
          <w:rFonts w:ascii="Arial" w:cs="Arial" w:eastAsia="Arial" w:hAnsi="Arial"/>
          <w:sz w:val="22"/>
          <w:szCs w:val="22"/>
        </w:rPr>
        <w:t xml:space="preserve">Hessian: matrix of second-order partial derivatives (curvature)</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2.3 Probability &amp; Statistics</w:t>
      </w:r>
    </w:p>
    <w:p>
      <w:pPr>
        <w:pStyle w:val="ListParagraph"/>
        <w:numPr>
          <w:ilvl w:val="0"/>
          <w:numId w:val="2"/>
        </w:numPr>
        <w:spacing w:before="40" w:after="40"/>
      </w:pPr>
      <w:r>
        <w:rPr>
          <w:rFonts w:ascii="Arial" w:cs="Arial" w:eastAsia="Arial" w:hAnsi="Arial"/>
          <w:sz w:val="22"/>
          <w:szCs w:val="22"/>
        </w:rPr>
        <w:t xml:space="preserve">Probability distribution: describes likelihood of outcomes</w:t>
      </w:r>
    </w:p>
    <w:p>
      <w:pPr>
        <w:pStyle w:val="ListParagraph"/>
        <w:numPr>
          <w:ilvl w:val="0"/>
          <w:numId w:val="2"/>
        </w:numPr>
        <w:spacing w:before="40" w:after="40"/>
      </w:pPr>
      <w:r>
        <w:rPr>
          <w:rFonts w:ascii="Arial" w:cs="Arial" w:eastAsia="Arial" w:hAnsi="Arial"/>
          <w:sz w:val="22"/>
          <w:szCs w:val="22"/>
        </w:rPr>
        <w:t xml:space="preserve">Expected value: E[X] = Sum[x * P(x)]</w:t>
      </w:r>
    </w:p>
    <w:p>
      <w:pPr>
        <w:pStyle w:val="ListParagraph"/>
        <w:numPr>
          <w:ilvl w:val="0"/>
          <w:numId w:val="2"/>
        </w:numPr>
        <w:spacing w:before="40" w:after="40"/>
      </w:pPr>
      <w:r>
        <w:rPr>
          <w:rFonts w:ascii="Arial" w:cs="Arial" w:eastAsia="Arial" w:hAnsi="Arial"/>
          <w:sz w:val="22"/>
          <w:szCs w:val="22"/>
        </w:rPr>
        <w:t xml:space="preserve">Variance: Var(X) = E[(X - mu)^2]</w:t>
      </w:r>
    </w:p>
    <w:p>
      <w:pPr>
        <w:pStyle w:val="ListParagraph"/>
        <w:numPr>
          <w:ilvl w:val="0"/>
          <w:numId w:val="2"/>
        </w:numPr>
        <w:spacing w:before="40" w:after="40"/>
      </w:pPr>
      <w:r>
        <w:rPr>
          <w:rFonts w:ascii="Arial" w:cs="Arial" w:eastAsia="Arial" w:hAnsi="Arial"/>
          <w:sz w:val="22"/>
          <w:szCs w:val="22"/>
        </w:rPr>
        <w:t xml:space="preserve">Gaussian distribution: N(mu, sigma^2) — bell curve, most common assumption</w:t>
      </w:r>
    </w:p>
    <w:p>
      <w:pPr>
        <w:spacing w:before="60" w:after="60"/>
        <w:ind w:left="720"/>
      </w:pPr>
      <w:r>
        <w:rPr>
          <w:rFonts w:ascii="Courier New" w:cs="Courier New" w:eastAsia="Courier New" w:hAnsi="Courier New"/>
          <w:color w:val="6D28D9"/>
          <w:sz w:val="22"/>
          <w:szCs w:val="22"/>
        </w:rPr>
        <w:t xml:space="preserve">Bayes theorem: P(A|B) = P(B|A) * P(A) / P(B)</w:t>
      </w:r>
    </w:p>
    <w:p>
      <w:pPr>
        <w:pStyle w:val="ListParagraph"/>
        <w:numPr>
          <w:ilvl w:val="0"/>
          <w:numId w:val="2"/>
        </w:numPr>
        <w:spacing w:before="40" w:after="40"/>
      </w:pPr>
      <w:r>
        <w:rPr>
          <w:rFonts w:ascii="Arial" w:cs="Arial" w:eastAsia="Arial" w:hAnsi="Arial"/>
          <w:sz w:val="22"/>
          <w:szCs w:val="22"/>
        </w:rPr>
        <w:t xml:space="preserve">MLE (Maximum Likelihood Estimation): find parameters that maximize data probability</w:t>
      </w:r>
    </w:p>
    <w:p>
      <w:pPr>
        <w:pStyle w:val="ListParagraph"/>
        <w:numPr>
          <w:ilvl w:val="0"/>
          <w:numId w:val="2"/>
        </w:numPr>
        <w:spacing w:before="40" w:after="40"/>
      </w:pPr>
      <w:r>
        <w:rPr>
          <w:rFonts w:ascii="Arial" w:cs="Arial" w:eastAsia="Arial" w:hAnsi="Arial"/>
          <w:sz w:val="22"/>
          <w:szCs w:val="22"/>
        </w:rPr>
        <w:t xml:space="preserve">KL Divergence: D_KL(P||Q) = Sum[P(x) log(P(x)/Q(x))] — measures distribution difference</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2.4 Optimization Concepts</w:t>
      </w:r>
    </w:p>
    <w:p>
      <w:pPr>
        <w:spacing w:before="60" w:after="60"/>
        <w:jc w:val="both"/>
      </w:pPr>
      <w:r>
        <w:rPr>
          <w:rFonts w:ascii="Arial" w:cs="Arial" w:eastAsia="Arial" w:hAnsi="Arial"/>
          <w:sz w:val="22"/>
          <w:szCs w:val="22"/>
        </w:rPr>
        <w:t xml:space="preserve">Deep learning training is fundamentally an optimization problem: minimize a loss function over a high-dimensional parameter space.</w:t>
      </w:r>
    </w:p>
    <w:p>
      <w:pPr>
        <w:pStyle w:val="ListParagraph"/>
        <w:numPr>
          <w:ilvl w:val="0"/>
          <w:numId w:val="2"/>
        </w:numPr>
        <w:spacing w:before="40" w:after="40"/>
      </w:pPr>
      <w:r>
        <w:rPr>
          <w:rFonts w:ascii="Arial" w:cs="Arial" w:eastAsia="Arial" w:hAnsi="Arial"/>
          <w:sz w:val="22"/>
          <w:szCs w:val="22"/>
        </w:rPr>
        <w:t xml:space="preserve">Loss surface: high-dimensional landscape of loss values over parameter space</w:t>
      </w:r>
    </w:p>
    <w:p>
      <w:pPr>
        <w:pStyle w:val="ListParagraph"/>
        <w:numPr>
          <w:ilvl w:val="0"/>
          <w:numId w:val="2"/>
        </w:numPr>
        <w:spacing w:before="40" w:after="40"/>
      </w:pPr>
      <w:r>
        <w:rPr>
          <w:rFonts w:ascii="Arial" w:cs="Arial" w:eastAsia="Arial" w:hAnsi="Arial"/>
          <w:sz w:val="22"/>
          <w:szCs w:val="22"/>
        </w:rPr>
        <w:t xml:space="preserve">Local minimum: point where loss is lower than all neighbors, but not globally lowest</w:t>
      </w:r>
    </w:p>
    <w:p>
      <w:pPr>
        <w:pStyle w:val="ListParagraph"/>
        <w:numPr>
          <w:ilvl w:val="0"/>
          <w:numId w:val="2"/>
        </w:numPr>
        <w:spacing w:before="40" w:after="40"/>
      </w:pPr>
      <w:r>
        <w:rPr>
          <w:rFonts w:ascii="Arial" w:cs="Arial" w:eastAsia="Arial" w:hAnsi="Arial"/>
          <w:sz w:val="22"/>
          <w:szCs w:val="22"/>
        </w:rPr>
        <w:t xml:space="preserve">Saddle point: gradient is zero but not a minimum — common in high dimensions</w:t>
      </w:r>
    </w:p>
    <w:p>
      <w:pPr>
        <w:pStyle w:val="ListParagraph"/>
        <w:numPr>
          <w:ilvl w:val="0"/>
          <w:numId w:val="2"/>
        </w:numPr>
        <w:spacing w:before="40" w:after="40"/>
      </w:pPr>
      <w:r>
        <w:rPr>
          <w:rFonts w:ascii="Arial" w:cs="Arial" w:eastAsia="Arial" w:hAnsi="Arial"/>
          <w:sz w:val="22"/>
          <w:szCs w:val="22"/>
        </w:rPr>
        <w:t xml:space="preserve">Convex function: any local minimum is also global minimum (rare in deep learning)</w:t>
      </w:r>
    </w:p>
    <w:p>
      <w:pPr>
        <w:pStyle w:val="ListParagraph"/>
        <w:numPr>
          <w:ilvl w:val="0"/>
          <w:numId w:val="2"/>
        </w:numPr>
        <w:spacing w:before="40" w:after="40"/>
      </w:pPr>
      <w:r>
        <w:rPr>
          <w:rFonts w:ascii="Arial" w:cs="Arial" w:eastAsia="Arial" w:hAnsi="Arial"/>
          <w:sz w:val="22"/>
          <w:szCs w:val="22"/>
        </w:rPr>
        <w:t xml:space="preserve">Gradient descent: iteratively move parameters in the direction of steepest descent</w:t>
      </w:r>
    </w:p>
    <w:p>
      <w:pPr>
        <w:spacing w:before="60" w:after="60"/>
        <w:ind w:left="720"/>
      </w:pPr>
      <w:r>
        <w:rPr>
          <w:rFonts w:ascii="Courier New" w:cs="Courier New" w:eastAsia="Courier New" w:hAnsi="Courier New"/>
          <w:color w:val="6D28D9"/>
          <w:sz w:val="22"/>
          <w:szCs w:val="22"/>
        </w:rPr>
        <w:t xml:space="preserve">theta = theta - alpha * del_L(theta)    (alpha = learning rate)</w:t>
      </w:r>
    </w:p>
    <w:p>
      <w:pPr>
        <w:spacing w:before="40" w:after="40"/>
      </w:pPr>
      <w:r>
        <w:t xml:space="preserve"/>
      </w:r>
    </w:p>
    <w:p>
      <w:r>
        <w:br w:type="page"/>
      </w:r>
    </w:p>
    <w:p>
      <w:pPr>
        <w:pStyle w:val="Heading1"/>
        <w:pBdr>
          <w:bottom w:val="single" w:color="2563A8" w:sz="8" w:space="1"/>
        </w:pBdr>
        <w:spacing w:before="400" w:after="120"/>
      </w:pPr>
      <w:r>
        <w:rPr>
          <w:rFonts w:ascii="Arial" w:cs="Arial" w:eastAsia="Arial" w:hAnsi="Arial"/>
          <w:b/>
          <w:bCs/>
          <w:color w:val="1B3A6B"/>
          <w:sz w:val="34"/>
          <w:szCs w:val="34"/>
        </w:rPr>
        <w:t xml:space="preserve">3. Neural Network Fundamentals</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3.1 The Biological Neuron Analogy</w:t>
      </w:r>
    </w:p>
    <w:p>
      <w:pPr>
        <w:spacing w:before="60" w:after="60"/>
        <w:jc w:val="both"/>
      </w:pPr>
      <w:r>
        <w:rPr>
          <w:rFonts w:ascii="Arial" w:cs="Arial" w:eastAsia="Arial" w:hAnsi="Arial"/>
          <w:sz w:val="22"/>
          <w:szCs w:val="22"/>
        </w:rPr>
        <w:t xml:space="preserve">Artificial neurons loosely mimic biological neurons: they receive inputs, apply weights (synaptic strengths), sum them, and pass through an activation function (like a firing threshold).</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3.2 The Perceptron</w:t>
      </w:r>
    </w:p>
    <w:p>
      <w:pPr>
        <w:spacing w:before="60" w:after="60"/>
        <w:jc w:val="both"/>
      </w:pPr>
      <w:r>
        <w:rPr>
          <w:rFonts w:ascii="Arial" w:cs="Arial" w:eastAsia="Arial" w:hAnsi="Arial"/>
          <w:sz w:val="22"/>
          <w:szCs w:val="22"/>
        </w:rPr>
        <w:t xml:space="preserve">The simplest neural network unit — a linear classifier with a step activation.</w:t>
      </w:r>
    </w:p>
    <w:p>
      <w:pPr>
        <w:spacing w:before="60" w:after="60"/>
        <w:ind w:left="720"/>
      </w:pPr>
      <w:r>
        <w:rPr>
          <w:rFonts w:ascii="Courier New" w:cs="Courier New" w:eastAsia="Courier New" w:hAnsi="Courier New"/>
          <w:color w:val="6D28D9"/>
          <w:sz w:val="22"/>
          <w:szCs w:val="22"/>
        </w:rPr>
        <w:t xml:space="preserve">output = 1 if (w . x + b) &gt; 0 else 0</w:t>
      </w:r>
    </w:p>
    <w:p>
      <w:pPr>
        <w:pStyle w:val="ListParagraph"/>
        <w:numPr>
          <w:ilvl w:val="0"/>
          <w:numId w:val="2"/>
        </w:numPr>
        <w:spacing w:before="40" w:after="40"/>
      </w:pPr>
      <w:r>
        <w:rPr>
          <w:rFonts w:ascii="Arial" w:cs="Arial" w:eastAsia="Arial" w:hAnsi="Arial"/>
          <w:sz w:val="22"/>
          <w:szCs w:val="22"/>
        </w:rPr>
        <w:t xml:space="preserve">Perceptron learning rule: w = w + alpha * (y - y_hat) * x</w:t>
      </w:r>
    </w:p>
    <w:p>
      <w:pPr>
        <w:pStyle w:val="ListParagraph"/>
        <w:numPr>
          <w:ilvl w:val="0"/>
          <w:numId w:val="2"/>
        </w:numPr>
        <w:spacing w:before="40" w:after="40"/>
      </w:pPr>
      <w:r>
        <w:rPr>
          <w:rFonts w:ascii="Arial" w:cs="Arial" w:eastAsia="Arial" w:hAnsi="Arial"/>
          <w:sz w:val="22"/>
          <w:szCs w:val="22"/>
        </w:rPr>
        <w:t xml:space="preserve">Limitation: can only classify linearly separable data (cannot solve XOR)</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3.3 Feedforward Neural Network (FNN)</w:t>
      </w:r>
    </w:p>
    <w:p>
      <w:pPr>
        <w:spacing w:before="60" w:after="60"/>
        <w:jc w:val="both"/>
      </w:pPr>
      <w:r>
        <w:rPr>
          <w:rFonts w:ascii="Arial" w:cs="Arial" w:eastAsia="Arial" w:hAnsi="Arial"/>
          <w:sz w:val="22"/>
          <w:szCs w:val="22"/>
        </w:rPr>
        <w:t xml:space="preserve">Also called Multilayer Perceptron (MLP). Data flows in one direction: input -&gt; hidden layers -&gt; output. Each layer performs: z = Wx + b, then a = activation(z).</w:t>
      </w:r>
    </w:p>
    <w:p>
      <w:pPr>
        <w:pStyle w:val="Heading3"/>
        <w:spacing w:before="200" w:after="80"/>
      </w:pPr>
      <w:r>
        <w:rPr>
          <w:rFonts w:ascii="Arial" w:cs="Arial" w:eastAsia="Arial" w:hAnsi="Arial"/>
          <w:b/>
          <w:bCs/>
          <w:color w:val="374151"/>
          <w:sz w:val="24"/>
          <w:szCs w:val="24"/>
        </w:rPr>
        <w:t xml:space="preserve">Network Components</w:t>
      </w:r>
    </w:p>
    <w:p>
      <w:pPr>
        <w:pStyle w:val="ListParagraph"/>
        <w:numPr>
          <w:ilvl w:val="0"/>
          <w:numId w:val="2"/>
        </w:numPr>
        <w:spacing w:before="40" w:after="40"/>
      </w:pPr>
      <w:r>
        <w:rPr>
          <w:rFonts w:ascii="Arial" w:cs="Arial" w:eastAsia="Arial" w:hAnsi="Arial"/>
          <w:sz w:val="22"/>
          <w:szCs w:val="22"/>
        </w:rPr>
        <w:t xml:space="preserve">Input layer: one neuron per input feature</w:t>
      </w:r>
    </w:p>
    <w:p>
      <w:pPr>
        <w:pStyle w:val="ListParagraph"/>
        <w:numPr>
          <w:ilvl w:val="0"/>
          <w:numId w:val="2"/>
        </w:numPr>
        <w:spacing w:before="40" w:after="40"/>
      </w:pPr>
      <w:r>
        <w:rPr>
          <w:rFonts w:ascii="Arial" w:cs="Arial" w:eastAsia="Arial" w:hAnsi="Arial"/>
          <w:sz w:val="22"/>
          <w:szCs w:val="22"/>
        </w:rPr>
        <w:t xml:space="preserve">Hidden layers: intermediate representations — each neuron connects to all in next layer (dense/fully-connected)</w:t>
      </w:r>
    </w:p>
    <w:p>
      <w:pPr>
        <w:pStyle w:val="ListParagraph"/>
        <w:numPr>
          <w:ilvl w:val="0"/>
          <w:numId w:val="2"/>
        </w:numPr>
        <w:spacing w:before="40" w:after="40"/>
      </w:pPr>
      <w:r>
        <w:rPr>
          <w:rFonts w:ascii="Arial" w:cs="Arial" w:eastAsia="Arial" w:hAnsi="Arial"/>
          <w:sz w:val="22"/>
          <w:szCs w:val="22"/>
        </w:rPr>
        <w:t xml:space="preserve">Output layer: one neuron per class (classification) or one neuron (regression)</w:t>
      </w:r>
    </w:p>
    <w:p>
      <w:pPr>
        <w:spacing w:before="60" w:after="60"/>
        <w:ind w:left="720"/>
      </w:pPr>
      <w:r>
        <w:rPr>
          <w:rFonts w:ascii="Courier New" w:cs="Courier New" w:eastAsia="Courier New" w:hAnsi="Courier New"/>
          <w:color w:val="6D28D9"/>
          <w:sz w:val="22"/>
          <w:szCs w:val="22"/>
        </w:rPr>
        <w:t xml:space="preserve">Layer computation: a^(l) = activation(W^(l) * a^(l-1) + b^(l))</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3.4 Activation Functions</w:t>
      </w:r>
    </w:p>
    <w:p>
      <w:pPr>
        <w:spacing w:before="60" w:after="60"/>
        <w:jc w:val="both"/>
      </w:pPr>
      <w:r>
        <w:rPr>
          <w:rFonts w:ascii="Arial" w:cs="Arial" w:eastAsia="Arial" w:hAnsi="Arial"/>
          <w:sz w:val="22"/>
          <w:szCs w:val="22"/>
        </w:rPr>
        <w:t xml:space="preserve">Non-linear activation functions allow networks to learn complex, non-linear mappings. Without them, stacking layers is equivalent to a single linear transformation.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400"/>
        <w:gridCol w:w="35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Properties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Sigmoid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 (1 + e^-x)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(0, 1)</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Smooth, saturates; vanishing gradient; used in output for binary classification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 - e^-x)/(e^x + 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Zero-centered; still suffers vanishing gradient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ReLU</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max(0, 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inf)</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 sparse; dying ReLU problem (neurons can get stuck at 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Leaky ReLU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max(0.01x, 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 inf)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Fixes dying ReLU by allowing small negative slope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ELU</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 if x&gt;0 else alpha(e^x-1)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(-alpha, inf)</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Smooth negative saturation; better mean activations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GELU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 Phi(x)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 inf)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in BERT, GPT; smooth approximation of ReLU</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Softmax</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e^xi / Sum(e^xj)</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 sum=1</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Multi-class output — converts logits to probabilities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 sigmoid(x)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 inf)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Self-gated; used in EfficientNet, MobileNet</w:t>
            </w:r>
          </w:p>
        </w:tc>
      </w:tr>
    </w:tbl>
    <w:p>
      <w:pPr>
        <w:spacing w:before="40" w:after="40"/>
      </w:pPr>
      <w:r>
        <w:t xml:space="preserve"/>
      </w:r>
    </w:p>
    <w:p>
      <w:r>
        <w:br w:type="page"/>
      </w:r>
    </w:p>
    <w:p>
      <w:pPr>
        <w:pStyle w:val="Heading1"/>
        <w:pBdr>
          <w:bottom w:val="single" w:color="2563A8" w:sz="8" w:space="1"/>
        </w:pBdr>
        <w:spacing w:before="400" w:after="120"/>
      </w:pPr>
      <w:r>
        <w:rPr>
          <w:rFonts w:ascii="Arial" w:cs="Arial" w:eastAsia="Arial" w:hAnsi="Arial"/>
          <w:b/>
          <w:bCs/>
          <w:color w:val="1B3A6B"/>
          <w:sz w:val="34"/>
          <w:szCs w:val="34"/>
        </w:rPr>
        <w:t xml:space="preserve">4. Training Neural Networks</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4.1 Loss Functions</w:t>
      </w:r>
    </w:p>
    <w:p>
      <w:pPr>
        <w:spacing w:before="60" w:after="60"/>
        <w:jc w:val="both"/>
      </w:pPr>
      <w:r>
        <w:rPr>
          <w:rFonts w:ascii="Arial" w:cs="Arial" w:eastAsia="Arial" w:hAnsi="Arial"/>
          <w:sz w:val="22"/>
          <w:szCs w:val="22"/>
        </w:rPr>
        <w:t xml:space="preserve">The loss function measures how wrong the model's predictions are. Choosing the right loss function is critical.</w:t>
      </w:r>
    </w:p>
    <w:p>
      <w:pPr>
        <w:spacing w:before="40" w:after="40"/>
      </w:pPr>
      <w:r>
        <w:t xml:space="preserve"/>
      </w:r>
    </w:p>
    <w:p>
      <w:pPr>
        <w:pStyle w:val="Heading3"/>
        <w:spacing w:before="200" w:after="80"/>
      </w:pPr>
      <w:r>
        <w:rPr>
          <w:rFonts w:ascii="Arial" w:cs="Arial" w:eastAsia="Arial" w:hAnsi="Arial"/>
          <w:b/>
          <w:bCs/>
          <w:color w:val="374151"/>
          <w:sz w:val="24"/>
          <w:szCs w:val="24"/>
        </w:rPr>
        <w:t xml:space="preserve">Regression Losses</w:t>
      </w:r>
    </w:p>
    <w:p>
      <w:pPr>
        <w:pStyle w:val="ListParagraph"/>
        <w:numPr>
          <w:ilvl w:val="0"/>
          <w:numId w:val="2"/>
        </w:numPr>
        <w:spacing w:before="40" w:after="40"/>
      </w:pPr>
      <w:r>
        <w:rPr>
          <w:rFonts w:ascii="Arial" w:cs="Arial" w:eastAsia="Arial" w:hAnsi="Arial"/>
          <w:sz w:val="22"/>
          <w:szCs w:val="22"/>
        </w:rPr>
        <w:t xml:space="preserve">Mean Squared Error (MSE): L = (1/n) * Sum[(y - y_hat)^2]  — penalizes large errors heavily</w:t>
      </w:r>
    </w:p>
    <w:p>
      <w:pPr>
        <w:pStyle w:val="ListParagraph"/>
        <w:numPr>
          <w:ilvl w:val="0"/>
          <w:numId w:val="2"/>
        </w:numPr>
        <w:spacing w:before="40" w:after="40"/>
      </w:pPr>
      <w:r>
        <w:rPr>
          <w:rFonts w:ascii="Arial" w:cs="Arial" w:eastAsia="Arial" w:hAnsi="Arial"/>
          <w:sz w:val="22"/>
          <w:szCs w:val="22"/>
        </w:rPr>
        <w:t xml:space="preserve">Mean Absolute Error (MAE): L = (1/n) * Sum[|y - y_hat|]  — more robust to outliers</w:t>
      </w:r>
    </w:p>
    <w:p>
      <w:pPr>
        <w:pStyle w:val="ListParagraph"/>
        <w:numPr>
          <w:ilvl w:val="0"/>
          <w:numId w:val="2"/>
        </w:numPr>
        <w:spacing w:before="40" w:after="40"/>
      </w:pPr>
      <w:r>
        <w:rPr>
          <w:rFonts w:ascii="Arial" w:cs="Arial" w:eastAsia="Arial" w:hAnsi="Arial"/>
          <w:sz w:val="22"/>
          <w:szCs w:val="22"/>
        </w:rPr>
        <w:t xml:space="preserve">Huber Loss: MSE for small errors, MAE for large — combines both benefits</w:t>
      </w:r>
    </w:p>
    <w:p>
      <w:pPr>
        <w:spacing w:before="40" w:after="40"/>
      </w:pPr>
      <w:r>
        <w:t xml:space="preserve"/>
      </w:r>
    </w:p>
    <w:p>
      <w:pPr>
        <w:pStyle w:val="Heading3"/>
        <w:spacing w:before="200" w:after="80"/>
      </w:pPr>
      <w:r>
        <w:rPr>
          <w:rFonts w:ascii="Arial" w:cs="Arial" w:eastAsia="Arial" w:hAnsi="Arial"/>
          <w:b/>
          <w:bCs/>
          <w:color w:val="374151"/>
          <w:sz w:val="24"/>
          <w:szCs w:val="24"/>
        </w:rPr>
        <w:t xml:space="preserve">Classification Losses</w:t>
      </w:r>
    </w:p>
    <w:p>
      <w:pPr>
        <w:pStyle w:val="ListParagraph"/>
        <w:numPr>
          <w:ilvl w:val="0"/>
          <w:numId w:val="2"/>
        </w:numPr>
        <w:spacing w:before="40" w:after="40"/>
      </w:pPr>
      <w:r>
        <w:rPr>
          <w:rFonts w:ascii="Arial" w:cs="Arial" w:eastAsia="Arial" w:hAnsi="Arial"/>
          <w:sz w:val="22"/>
          <w:szCs w:val="22"/>
        </w:rPr>
        <w:t xml:space="preserve">Binary Cross-Entropy: L = -[y log(p) + (1-y) log(1-p)]  — for binary classification</w:t>
      </w:r>
    </w:p>
    <w:p>
      <w:pPr>
        <w:pStyle w:val="ListParagraph"/>
        <w:numPr>
          <w:ilvl w:val="0"/>
          <w:numId w:val="2"/>
        </w:numPr>
        <w:spacing w:before="40" w:after="40"/>
      </w:pPr>
      <w:r>
        <w:rPr>
          <w:rFonts w:ascii="Arial" w:cs="Arial" w:eastAsia="Arial" w:hAnsi="Arial"/>
          <w:sz w:val="22"/>
          <w:szCs w:val="22"/>
        </w:rPr>
        <w:t xml:space="preserve">Categorical Cross-Entropy: L = -Sum[y_i * log(p_i)]  — for multi-class (one-hot labels)</w:t>
      </w:r>
    </w:p>
    <w:p>
      <w:pPr>
        <w:pStyle w:val="ListParagraph"/>
        <w:numPr>
          <w:ilvl w:val="0"/>
          <w:numId w:val="2"/>
        </w:numPr>
        <w:spacing w:before="40" w:after="40"/>
      </w:pPr>
      <w:r>
        <w:rPr>
          <w:rFonts w:ascii="Arial" w:cs="Arial" w:eastAsia="Arial" w:hAnsi="Arial"/>
          <w:sz w:val="22"/>
          <w:szCs w:val="22"/>
        </w:rPr>
        <w:t xml:space="preserve">Sparse Categorical Cross-Entropy: same but integer labels instead of one-hot</w:t>
      </w:r>
    </w:p>
    <w:p>
      <w:pPr>
        <w:spacing w:before="60" w:after="60"/>
        <w:ind w:left="720"/>
      </w:pPr>
      <w:r>
        <w:rPr>
          <w:rFonts w:ascii="Courier New" w:cs="Courier New" w:eastAsia="Courier New" w:hAnsi="Courier New"/>
          <w:color w:val="6D28D9"/>
          <w:sz w:val="22"/>
          <w:szCs w:val="22"/>
        </w:rPr>
        <w:t xml:space="preserve">Cross-Entropy: L = -(1/n) * Sum_i Sum_c [y_ic * log(p_ic)]</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4.2 Backpropagation</w:t>
      </w:r>
    </w:p>
    <w:p>
      <w:pPr>
        <w:spacing w:before="60" w:after="60"/>
        <w:jc w:val="both"/>
      </w:pPr>
      <w:r>
        <w:rPr>
          <w:rFonts w:ascii="Arial" w:cs="Arial" w:eastAsia="Arial" w:hAnsi="Arial"/>
          <w:sz w:val="22"/>
          <w:szCs w:val="22"/>
        </w:rPr>
        <w:t xml:space="preserve">Backpropagation computes the gradient of the loss with respect to every parameter using the chain rule, flowing gradients backwards through the network.</w:t>
      </w:r>
    </w:p>
    <w:p>
      <w:pPr>
        <w:pStyle w:val="Heading3"/>
        <w:spacing w:before="200" w:after="80"/>
      </w:pPr>
      <w:r>
        <w:rPr>
          <w:rFonts w:ascii="Arial" w:cs="Arial" w:eastAsia="Arial" w:hAnsi="Arial"/>
          <w:b/>
          <w:bCs/>
          <w:color w:val="374151"/>
          <w:sz w:val="24"/>
          <w:szCs w:val="24"/>
        </w:rPr>
        <w:t xml:space="preserve">Algorithm Steps</w:t>
      </w:r>
    </w:p>
    <w:p>
      <w:pPr>
        <w:pStyle w:val="ListParagraph"/>
        <w:numPr>
          <w:ilvl w:val="0"/>
          <w:numId w:val="2"/>
        </w:numPr>
        <w:spacing w:before="40" w:after="40"/>
      </w:pPr>
      <w:r>
        <w:rPr>
          <w:rFonts w:ascii="Arial" w:cs="Arial" w:eastAsia="Arial" w:hAnsi="Arial"/>
          <w:sz w:val="22"/>
          <w:szCs w:val="22"/>
        </w:rPr>
        <w:t xml:space="preserve">1. Forward pass: compute predictions and loss</w:t>
      </w:r>
    </w:p>
    <w:p>
      <w:pPr>
        <w:pStyle w:val="ListParagraph"/>
        <w:numPr>
          <w:ilvl w:val="0"/>
          <w:numId w:val="2"/>
        </w:numPr>
        <w:spacing w:before="40" w:after="40"/>
      </w:pPr>
      <w:r>
        <w:rPr>
          <w:rFonts w:ascii="Arial" w:cs="Arial" w:eastAsia="Arial" w:hAnsi="Arial"/>
          <w:sz w:val="22"/>
          <w:szCs w:val="22"/>
        </w:rPr>
        <w:t xml:space="preserve">2. Compute output gradient: dL/da^(L)</w:t>
      </w:r>
    </w:p>
    <w:p>
      <w:pPr>
        <w:pStyle w:val="ListParagraph"/>
        <w:numPr>
          <w:ilvl w:val="0"/>
          <w:numId w:val="2"/>
        </w:numPr>
        <w:spacing w:before="40" w:after="40"/>
      </w:pPr>
      <w:r>
        <w:rPr>
          <w:rFonts w:ascii="Arial" w:cs="Arial" w:eastAsia="Arial" w:hAnsi="Arial"/>
          <w:sz w:val="22"/>
          <w:szCs w:val="22"/>
        </w:rPr>
        <w:t xml:space="preserve">3. Backward through each layer: compute dL/dW, dL/db, dL/da^(l-1)</w:t>
      </w:r>
    </w:p>
    <w:p>
      <w:pPr>
        <w:pStyle w:val="ListParagraph"/>
        <w:numPr>
          <w:ilvl w:val="0"/>
          <w:numId w:val="2"/>
        </w:numPr>
        <w:spacing w:before="40" w:after="40"/>
      </w:pPr>
      <w:r>
        <w:rPr>
          <w:rFonts w:ascii="Arial" w:cs="Arial" w:eastAsia="Arial" w:hAnsi="Arial"/>
          <w:sz w:val="22"/>
          <w:szCs w:val="22"/>
        </w:rPr>
        <w:t xml:space="preserve">4. Update parameters using computed gradients</w:t>
      </w:r>
    </w:p>
    <w:p>
      <w:pPr>
        <w:spacing w:before="60" w:after="60"/>
        <w:ind w:left="720"/>
      </w:pPr>
      <w:r>
        <w:rPr>
          <w:rFonts w:ascii="Courier New" w:cs="Courier New" w:eastAsia="Courier New" w:hAnsi="Courier New"/>
          <w:color w:val="6D28D9"/>
          <w:sz w:val="22"/>
          <w:szCs w:val="22"/>
        </w:rPr>
        <w:t xml:space="preserve">dL/dW^(l) = dL/da^(l) * da^(l)/dz^(l) * dz^(l)/dW^(l)</w:t>
      </w:r>
    </w:p>
    <w:p>
      <w:pPr>
        <w:spacing w:before="60" w:after="60"/>
        <w:ind w:left="720"/>
      </w:pPr>
      <w:r>
        <w:rPr>
          <w:rFonts w:ascii="Courier New" w:cs="Courier New" w:eastAsia="Courier New" w:hAnsi="Courier New"/>
          <w:color w:val="6D28D9"/>
          <w:sz w:val="22"/>
          <w:szCs w:val="22"/>
        </w:rPr>
        <w:t xml:space="preserve">dL/dW^(l) = delta^(l) * (a^(l-1))^T</w:t>
      </w:r>
    </w:p>
    <w:p>
      <w:pPr>
        <w:spacing w:before="40" w:after="40"/>
        <w:ind w:left="360"/>
      </w:pPr>
      <w:r>
        <w:rPr>
          <w:rFonts w:ascii="Arial" w:cs="Arial" w:eastAsia="Arial" w:hAnsi="Arial"/>
          <w:b/>
          <w:bCs/>
          <w:color w:val="B45309"/>
          <w:sz w:val="21"/>
          <w:szCs w:val="21"/>
        </w:rPr>
        <w:t xml:space="preserve">Note: </w:t>
      </w:r>
      <w:r>
        <w:rPr>
          <w:rFonts w:ascii="Arial" w:cs="Arial" w:eastAsia="Arial" w:hAnsi="Arial"/>
          <w:i/>
          <w:iCs/>
          <w:color w:val="78350F"/>
          <w:sz w:val="21"/>
          <w:szCs w:val="21"/>
        </w:rPr>
        <w:t xml:space="preserve">The vanishing gradient problem occurs when gradients shrink exponentially through layers with sigmoid/tanh, making early layers learn very slowly.</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4.3 Gradient Descent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 Rule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Pros/Cons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Batch GD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One update per full dataset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Stable but slow for large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Stochastic GD (SGD)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update per sample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but noisy updates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Mini-batch GD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One update per batch (32-512)</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 of both — standard in practice</w:t>
            </w:r>
          </w:p>
        </w:tc>
      </w:tr>
    </w:tbl>
    <w:p>
      <w:pPr>
        <w:spacing w:before="40" w:after="40"/>
      </w:pPr>
      <w:r>
        <w:t xml:space="preserve"/>
      </w:r>
    </w:p>
    <w:p>
      <w:pPr>
        <w:pStyle w:val="Heading2"/>
        <w:spacing w:before="260" w:after="100"/>
      </w:pPr>
      <w:r>
        <w:rPr>
          <w:rFonts w:ascii="Arial" w:cs="Arial" w:eastAsia="Arial" w:hAnsi="Arial"/>
          <w:b/>
          <w:bCs/>
          <w:color w:val="2563A8"/>
          <w:sz w:val="28"/>
          <w:szCs w:val="28"/>
        </w:rPr>
        <w:t xml:space="preserve">4.4 Optimization Algorithms</w:t>
      </w:r>
    </w:p>
    <w:p>
      <w:pPr>
        <w:spacing w:before="40" w:after="40"/>
      </w:pPr>
      <w:r>
        <w:t xml:space="preserve"/>
      </w:r>
    </w:p>
    <w:p>
      <w:pPr>
        <w:pStyle w:val="Heading3"/>
        <w:spacing w:before="200" w:after="80"/>
      </w:pPr>
      <w:r>
        <w:rPr>
          <w:rFonts w:ascii="Arial" w:cs="Arial" w:eastAsia="Arial" w:hAnsi="Arial"/>
          <w:b/>
          <w:bCs/>
          <w:color w:val="374151"/>
          <w:sz w:val="24"/>
          <w:szCs w:val="24"/>
        </w:rPr>
        <w:t xml:space="preserve">Momentum</w:t>
      </w:r>
    </w:p>
    <w:p>
      <w:pPr>
        <w:spacing w:before="60" w:after="60"/>
        <w:jc w:val="both"/>
      </w:pPr>
      <w:r>
        <w:rPr>
          <w:rFonts w:ascii="Arial" w:cs="Arial" w:eastAsia="Arial" w:hAnsi="Arial"/>
          <w:sz w:val="22"/>
          <w:szCs w:val="22"/>
        </w:rPr>
        <w:t xml:space="preserve">Accumulates a velocity vector in directions of persistent gradient, dampening oscillations.</w:t>
      </w:r>
    </w:p>
    <w:p>
      <w:pPr>
        <w:spacing w:before="60" w:after="60"/>
        <w:ind w:left="720"/>
      </w:pPr>
      <w:r>
        <w:rPr>
          <w:rFonts w:ascii="Courier New" w:cs="Courier New" w:eastAsia="Courier New" w:hAnsi="Courier New"/>
          <w:color w:val="6D28D9"/>
          <w:sz w:val="22"/>
          <w:szCs w:val="22"/>
        </w:rPr>
        <w:t xml:space="preserve">v = beta*v - alpha*grad    ;    theta = theta + v</w:t>
      </w:r>
    </w:p>
    <w:p>
      <w:pPr>
        <w:spacing w:before="40" w:after="40"/>
      </w:pPr>
      <w:r>
        <w:t xml:space="preserve"/>
      </w:r>
    </w:p>
    <w:p>
      <w:pPr>
        <w:pStyle w:val="Heading3"/>
        <w:spacing w:before="200" w:after="80"/>
      </w:pPr>
      <w:r>
        <w:rPr>
          <w:rFonts w:ascii="Arial" w:cs="Arial" w:eastAsia="Arial" w:hAnsi="Arial"/>
          <w:b/>
          <w:bCs/>
          <w:color w:val="374151"/>
          <w:sz w:val="24"/>
          <w:szCs w:val="24"/>
        </w:rPr>
        <w:t xml:space="preserve">RMSProp</w:t>
      </w:r>
    </w:p>
    <w:p>
      <w:pPr>
        <w:spacing w:before="60" w:after="60"/>
        <w:jc w:val="both"/>
      </w:pPr>
      <w:r>
        <w:rPr>
          <w:rFonts w:ascii="Arial" w:cs="Arial" w:eastAsia="Arial" w:hAnsi="Arial"/>
          <w:sz w:val="22"/>
          <w:szCs w:val="22"/>
        </w:rPr>
        <w:t xml:space="preserve">Adapts learning rate per-parameter by dividing by running mean of squared gradients.</w:t>
      </w:r>
    </w:p>
    <w:p>
      <w:pPr>
        <w:spacing w:before="60" w:after="60"/>
        <w:ind w:left="720"/>
      </w:pPr>
      <w:r>
        <w:rPr>
          <w:rFonts w:ascii="Courier New" w:cs="Courier New" w:eastAsia="Courier New" w:hAnsi="Courier New"/>
          <w:color w:val="6D28D9"/>
          <w:sz w:val="22"/>
          <w:szCs w:val="22"/>
        </w:rPr>
        <w:t xml:space="preserve">E[g^2] = rho*E[g^2] + (1-rho)*g^2</w:t>
      </w:r>
    </w:p>
    <w:p>
      <w:pPr>
        <w:spacing w:before="60" w:after="60"/>
        <w:ind w:left="720"/>
      </w:pPr>
      <w:r>
        <w:rPr>
          <w:rFonts w:ascii="Courier New" w:cs="Courier New" w:eastAsia="Courier New" w:hAnsi="Courier New"/>
          <w:color w:val="6D28D9"/>
          <w:sz w:val="22"/>
          <w:szCs w:val="22"/>
        </w:rPr>
        <w:t xml:space="preserve">theta = theta - (alpha / sqrt(E[g^2] + eps)) * g</w:t>
      </w:r>
    </w:p>
    <w:p>
      <w:pPr>
        <w:spacing w:before="40" w:after="40"/>
      </w:pPr>
      <w:r>
        <w:t xml:space="preserve"/>
      </w:r>
    </w:p>
    <w:p>
      <w:pPr>
        <w:pStyle w:val="Heading3"/>
        <w:spacing w:before="200" w:after="80"/>
      </w:pPr>
      <w:r>
        <w:rPr>
          <w:rFonts w:ascii="Arial" w:cs="Arial" w:eastAsia="Arial" w:hAnsi="Arial"/>
          <w:b/>
          <w:bCs/>
          <w:color w:val="374151"/>
          <w:sz w:val="24"/>
          <w:szCs w:val="24"/>
        </w:rPr>
        <w:t xml:space="preserve">Adam (Adaptive Moment Estimation)</w:t>
      </w:r>
    </w:p>
    <w:p>
      <w:pPr>
        <w:spacing w:before="60" w:after="60"/>
        <w:jc w:val="both"/>
      </w:pPr>
      <w:r>
        <w:rPr>
          <w:rFonts w:ascii="Arial" w:cs="Arial" w:eastAsia="Arial" w:hAnsi="Arial"/>
          <w:sz w:val="22"/>
          <w:szCs w:val="22"/>
        </w:rPr>
        <w:t xml:space="preserve">Combines Momentum and RMSProp — maintains first and second moment estimates. The default optimizer for most deep learning tasks.</w:t>
      </w:r>
    </w:p>
    <w:p>
      <w:pPr>
        <w:spacing w:before="60" w:after="60"/>
        <w:ind w:left="720"/>
      </w:pPr>
      <w:r>
        <w:rPr>
          <w:rFonts w:ascii="Courier New" w:cs="Courier New" w:eastAsia="Courier New" w:hAnsi="Courier New"/>
          <w:color w:val="6D28D9"/>
          <w:sz w:val="22"/>
          <w:szCs w:val="22"/>
        </w:rPr>
        <w:t xml:space="preserve">m = beta1*m + (1-beta1)*g          (first moment)</w:t>
      </w:r>
    </w:p>
    <w:p>
      <w:pPr>
        <w:spacing w:before="60" w:after="60"/>
        <w:ind w:left="720"/>
      </w:pPr>
      <w:r>
        <w:rPr>
          <w:rFonts w:ascii="Courier New" w:cs="Courier New" w:eastAsia="Courier New" w:hAnsi="Courier New"/>
          <w:color w:val="6D28D9"/>
          <w:sz w:val="22"/>
          <w:szCs w:val="22"/>
        </w:rPr>
        <w:t xml:space="preserve">v = beta2*v + (1-beta2)*g^2         (second moment)</w:t>
      </w:r>
    </w:p>
    <w:p>
      <w:pPr>
        <w:spacing w:before="60" w:after="60"/>
        <w:ind w:left="720"/>
      </w:pPr>
      <w:r>
        <w:rPr>
          <w:rFonts w:ascii="Courier New" w:cs="Courier New" w:eastAsia="Courier New" w:hAnsi="Courier New"/>
          <w:color w:val="6D28D9"/>
          <w:sz w:val="22"/>
          <w:szCs w:val="22"/>
        </w:rPr>
        <w:t xml:space="preserve">m_hat = m/(1-beta1^t)               (bias correction)</w:t>
      </w:r>
    </w:p>
    <w:p>
      <w:pPr>
        <w:spacing w:before="60" w:after="60"/>
        <w:ind w:left="720"/>
      </w:pPr>
      <w:r>
        <w:rPr>
          <w:rFonts w:ascii="Courier New" w:cs="Courier New" w:eastAsia="Courier New" w:hAnsi="Courier New"/>
          <w:color w:val="6D28D9"/>
          <w:sz w:val="22"/>
          <w:szCs w:val="22"/>
        </w:rPr>
        <w:t xml:space="preserve">v_hat = v/(1-beta2^t)</w:t>
      </w:r>
    </w:p>
    <w:p>
      <w:pPr>
        <w:spacing w:before="60" w:after="60"/>
        <w:ind w:left="720"/>
      </w:pPr>
      <w:r>
        <w:rPr>
          <w:rFonts w:ascii="Courier New" w:cs="Courier New" w:eastAsia="Courier New" w:hAnsi="Courier New"/>
          <w:color w:val="6D28D9"/>
          <w:sz w:val="22"/>
          <w:szCs w:val="22"/>
        </w:rPr>
        <w:t xml:space="preserve">theta = theta - alpha * m_hat / (sqrt(v_hat) + eps)</w:t>
      </w:r>
    </w:p>
    <w:p>
      <w:pPr>
        <w:pStyle w:val="ListParagraph"/>
        <w:numPr>
          <w:ilvl w:val="0"/>
          <w:numId w:val="2"/>
        </w:numPr>
        <w:spacing w:before="40" w:after="40"/>
      </w:pPr>
      <w:r>
        <w:rPr>
          <w:rFonts w:ascii="Arial" w:cs="Arial" w:eastAsia="Arial" w:hAnsi="Arial"/>
          <w:sz w:val="22"/>
          <w:szCs w:val="22"/>
        </w:rPr>
        <w:t xml:space="preserve">Default: beta1=0.9, beta2=0.999, eps=1e-8</w:t>
      </w:r>
    </w:p>
    <w:p>
      <w:pPr>
        <w:pStyle w:val="ListParagraph"/>
        <w:numPr>
          <w:ilvl w:val="0"/>
          <w:numId w:val="2"/>
        </w:numPr>
        <w:spacing w:before="40" w:after="40"/>
      </w:pPr>
      <w:r>
        <w:rPr>
          <w:rFonts w:ascii="Arial" w:cs="Arial" w:eastAsia="Arial" w:hAnsi="Arial"/>
          <w:sz w:val="22"/>
          <w:szCs w:val="22"/>
        </w:rPr>
        <w:t xml:space="preserve">Variants: AdaMax, Nadam (Adam + Nesterov momentum), AdamW (Adam + weight decay)</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4.5 Learning Rate Scheduling</w:t>
      </w:r>
    </w:p>
    <w:p>
      <w:pPr>
        <w:pStyle w:val="ListParagraph"/>
        <w:numPr>
          <w:ilvl w:val="0"/>
          <w:numId w:val="2"/>
        </w:numPr>
        <w:spacing w:before="40" w:after="40"/>
      </w:pPr>
      <w:r>
        <w:rPr>
          <w:rFonts w:ascii="Arial" w:cs="Arial" w:eastAsia="Arial" w:hAnsi="Arial"/>
          <w:sz w:val="22"/>
          <w:szCs w:val="22"/>
        </w:rPr>
        <w:t xml:space="preserve">Step decay: reduce LR by factor every N epochs</w:t>
      </w:r>
    </w:p>
    <w:p>
      <w:pPr>
        <w:pStyle w:val="ListParagraph"/>
        <w:numPr>
          <w:ilvl w:val="0"/>
          <w:numId w:val="2"/>
        </w:numPr>
        <w:spacing w:before="40" w:after="40"/>
      </w:pPr>
      <w:r>
        <w:rPr>
          <w:rFonts w:ascii="Arial" w:cs="Arial" w:eastAsia="Arial" w:hAnsi="Arial"/>
          <w:sz w:val="22"/>
          <w:szCs w:val="22"/>
        </w:rPr>
        <w:t xml:space="preserve">Exponential decay: LR = LR0 * exp(-decay_rate * epoch)</w:t>
      </w:r>
    </w:p>
    <w:p>
      <w:pPr>
        <w:pStyle w:val="ListParagraph"/>
        <w:numPr>
          <w:ilvl w:val="0"/>
          <w:numId w:val="2"/>
        </w:numPr>
        <w:spacing w:before="40" w:after="40"/>
      </w:pPr>
      <w:r>
        <w:rPr>
          <w:rFonts w:ascii="Arial" w:cs="Arial" w:eastAsia="Arial" w:hAnsi="Arial"/>
          <w:sz w:val="22"/>
          <w:szCs w:val="22"/>
        </w:rPr>
        <w:t xml:space="preserve">Cosine annealing: LR follows cosine curve — smooth decay then restart</w:t>
      </w:r>
    </w:p>
    <w:p>
      <w:pPr>
        <w:pStyle w:val="ListParagraph"/>
        <w:numPr>
          <w:ilvl w:val="0"/>
          <w:numId w:val="2"/>
        </w:numPr>
        <w:spacing w:before="40" w:after="40"/>
      </w:pPr>
      <w:r>
        <w:rPr>
          <w:rFonts w:ascii="Arial" w:cs="Arial" w:eastAsia="Arial" w:hAnsi="Arial"/>
          <w:sz w:val="22"/>
          <w:szCs w:val="22"/>
        </w:rPr>
        <w:t xml:space="preserve">Warmup + decay: start low, ramp up, then decay — common for transformers</w:t>
      </w:r>
    </w:p>
    <w:p>
      <w:pPr>
        <w:pStyle w:val="ListParagraph"/>
        <w:numPr>
          <w:ilvl w:val="0"/>
          <w:numId w:val="2"/>
        </w:numPr>
        <w:spacing w:before="40" w:after="40"/>
      </w:pPr>
      <w:r>
        <w:rPr>
          <w:rFonts w:ascii="Arial" w:cs="Arial" w:eastAsia="Arial" w:hAnsi="Arial"/>
          <w:sz w:val="22"/>
          <w:szCs w:val="22"/>
        </w:rPr>
        <w:t xml:space="preserve">Cyclical LR: oscillate between min and max LR — helps escape local minima</w:t>
      </w:r>
    </w:p>
    <w:p>
      <w:pPr>
        <w:pStyle w:val="ListParagraph"/>
        <w:numPr>
          <w:ilvl w:val="0"/>
          <w:numId w:val="2"/>
        </w:numPr>
        <w:spacing w:before="40" w:after="40"/>
      </w:pPr>
      <w:r>
        <w:rPr>
          <w:rFonts w:ascii="Arial" w:cs="Arial" w:eastAsia="Arial" w:hAnsi="Arial"/>
          <w:sz w:val="22"/>
          <w:szCs w:val="22"/>
        </w:rPr>
        <w:t xml:space="preserve">ReduceLROnPlateau: reduce LR when validation metric stops improving</w:t>
      </w:r>
    </w:p>
    <w:p>
      <w:pPr>
        <w:spacing w:before="40" w:after="40"/>
      </w:pPr>
      <w:r>
        <w:t xml:space="preserve"/>
      </w:r>
    </w:p>
    <w:p>
      <w:r>
        <w:br w:type="page"/>
      </w:r>
    </w:p>
    <w:p>
      <w:pPr>
        <w:pStyle w:val="Heading1"/>
        <w:pBdr>
          <w:bottom w:val="single" w:color="2563A8" w:sz="8" w:space="1"/>
        </w:pBdr>
        <w:spacing w:before="400" w:after="120"/>
      </w:pPr>
      <w:r>
        <w:rPr>
          <w:rFonts w:ascii="Arial" w:cs="Arial" w:eastAsia="Arial" w:hAnsi="Arial"/>
          <w:b/>
          <w:bCs/>
          <w:color w:val="1B3A6B"/>
          <w:sz w:val="34"/>
          <w:szCs w:val="34"/>
        </w:rPr>
        <w:t xml:space="preserve">5. Regularization Techniques</w:t>
      </w:r>
    </w:p>
    <w:p>
      <w:pPr>
        <w:spacing w:before="60" w:after="60"/>
        <w:jc w:val="both"/>
      </w:pPr>
      <w:r>
        <w:rPr>
          <w:rFonts w:ascii="Arial" w:cs="Arial" w:eastAsia="Arial" w:hAnsi="Arial"/>
          <w:sz w:val="22"/>
          <w:szCs w:val="22"/>
        </w:rPr>
        <w:t xml:space="preserve">Regularization reduces overfitting — when a model performs well on training data but poorly on unseen data.</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5.1 L1 and L2 Regularization</w:t>
      </w:r>
    </w:p>
    <w:p>
      <w:pPr>
        <w:spacing w:before="60" w:after="60"/>
        <w:ind w:left="720"/>
      </w:pPr>
      <w:r>
        <w:rPr>
          <w:rFonts w:ascii="Courier New" w:cs="Courier New" w:eastAsia="Courier New" w:hAnsi="Courier New"/>
          <w:color w:val="6D28D9"/>
          <w:sz w:val="22"/>
          <w:szCs w:val="22"/>
        </w:rPr>
        <w:t xml:space="preserve">L1 (Lasso):  L_total = L + lambda * Sum|w_i|      (promotes sparsity)</w:t>
      </w:r>
    </w:p>
    <w:p>
      <w:pPr>
        <w:spacing w:before="60" w:after="60"/>
        <w:ind w:left="720"/>
      </w:pPr>
      <w:r>
        <w:rPr>
          <w:rFonts w:ascii="Courier New" w:cs="Courier New" w:eastAsia="Courier New" w:hAnsi="Courier New"/>
          <w:color w:val="6D28D9"/>
          <w:sz w:val="22"/>
          <w:szCs w:val="22"/>
        </w:rPr>
        <w:t xml:space="preserve">L2 (Ridge):  L_total = L + lambda * Sum(w_i^2)    (penalizes large weights)</w:t>
      </w:r>
    </w:p>
    <w:p>
      <w:pPr>
        <w:pStyle w:val="ListParagraph"/>
        <w:numPr>
          <w:ilvl w:val="0"/>
          <w:numId w:val="2"/>
        </w:numPr>
        <w:spacing w:before="40" w:after="40"/>
      </w:pPr>
      <w:r>
        <w:rPr>
          <w:rFonts w:ascii="Arial" w:cs="Arial" w:eastAsia="Arial" w:hAnsi="Arial"/>
          <w:sz w:val="22"/>
          <w:szCs w:val="22"/>
        </w:rPr>
        <w:t xml:space="preserve">L1 pushes some weights exactly to zero — automatic feature selection</w:t>
      </w:r>
    </w:p>
    <w:p>
      <w:pPr>
        <w:pStyle w:val="ListParagraph"/>
        <w:numPr>
          <w:ilvl w:val="0"/>
          <w:numId w:val="2"/>
        </w:numPr>
        <w:spacing w:before="40" w:after="40"/>
      </w:pPr>
      <w:r>
        <w:rPr>
          <w:rFonts w:ascii="Arial" w:cs="Arial" w:eastAsia="Arial" w:hAnsi="Arial"/>
          <w:sz w:val="22"/>
          <w:szCs w:val="22"/>
        </w:rPr>
        <w:t xml:space="preserve">L2 keeps weights small but rarely zero — smoother solutions</w:t>
      </w:r>
    </w:p>
    <w:p>
      <w:pPr>
        <w:pStyle w:val="ListParagraph"/>
        <w:numPr>
          <w:ilvl w:val="0"/>
          <w:numId w:val="2"/>
        </w:numPr>
        <w:spacing w:before="40" w:after="40"/>
      </w:pPr>
      <w:r>
        <w:rPr>
          <w:rFonts w:ascii="Arial" w:cs="Arial" w:eastAsia="Arial" w:hAnsi="Arial"/>
          <w:sz w:val="22"/>
          <w:szCs w:val="22"/>
        </w:rPr>
        <w:t xml:space="preserve">ElasticNet: combines L1 + L2 regularization</w:t>
      </w:r>
    </w:p>
    <w:p>
      <w:pPr>
        <w:pStyle w:val="ListParagraph"/>
        <w:numPr>
          <w:ilvl w:val="0"/>
          <w:numId w:val="2"/>
        </w:numPr>
        <w:spacing w:before="40" w:after="40"/>
      </w:pPr>
      <w:r>
        <w:rPr>
          <w:rFonts w:ascii="Arial" w:cs="Arial" w:eastAsia="Arial" w:hAnsi="Arial"/>
          <w:sz w:val="22"/>
          <w:szCs w:val="22"/>
        </w:rPr>
        <w:t xml:space="preserve">lambda (weight decay) is a hyperparameter controlling regularization strength</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5.2 Dropout</w:t>
      </w:r>
    </w:p>
    <w:p>
      <w:pPr>
        <w:spacing w:before="60" w:after="60"/>
        <w:jc w:val="both"/>
      </w:pPr>
      <w:r>
        <w:rPr>
          <w:rFonts w:ascii="Arial" w:cs="Arial" w:eastAsia="Arial" w:hAnsi="Arial"/>
          <w:sz w:val="22"/>
          <w:szCs w:val="22"/>
        </w:rPr>
        <w:t xml:space="preserve">During training, randomly zero out neurons with probability p. Forces the network to learn redundant representations — acts like an ensemble of exponentially many networks.</w:t>
      </w:r>
    </w:p>
    <w:p>
      <w:pPr>
        <w:spacing w:before="60" w:after="60"/>
        <w:ind w:left="720"/>
      </w:pPr>
      <w:r>
        <w:rPr>
          <w:rFonts w:ascii="Courier New" w:cs="Courier New" w:eastAsia="Courier New" w:hAnsi="Courier New"/>
          <w:color w:val="6D28D9"/>
          <w:sz w:val="22"/>
          <w:szCs w:val="22"/>
        </w:rPr>
        <w:t xml:space="preserve">At training: z_i = 0 with probability p, else z_i / (1-p)</w:t>
      </w:r>
    </w:p>
    <w:p>
      <w:pPr>
        <w:spacing w:before="60" w:after="60"/>
        <w:ind w:left="720"/>
      </w:pPr>
      <w:r>
        <w:rPr>
          <w:rFonts w:ascii="Courier New" w:cs="Courier New" w:eastAsia="Courier New" w:hAnsi="Courier New"/>
          <w:color w:val="6D28D9"/>
          <w:sz w:val="22"/>
          <w:szCs w:val="22"/>
        </w:rPr>
        <w:t xml:space="preserve">At inference: no dropout — weights are scaled by (1-p) at test time</w:t>
      </w:r>
    </w:p>
    <w:p>
      <w:pPr>
        <w:pStyle w:val="ListParagraph"/>
        <w:numPr>
          <w:ilvl w:val="0"/>
          <w:numId w:val="2"/>
        </w:numPr>
        <w:spacing w:before="40" w:after="40"/>
      </w:pPr>
      <w:r>
        <w:rPr>
          <w:rFonts w:ascii="Arial" w:cs="Arial" w:eastAsia="Arial" w:hAnsi="Arial"/>
          <w:sz w:val="22"/>
          <w:szCs w:val="22"/>
        </w:rPr>
        <w:t xml:space="preserve">Typical dropout rates: 0.2-0.5 for hidden layers, 0.1 for input</w:t>
      </w:r>
    </w:p>
    <w:p>
      <w:pPr>
        <w:pStyle w:val="ListParagraph"/>
        <w:numPr>
          <w:ilvl w:val="0"/>
          <w:numId w:val="2"/>
        </w:numPr>
        <w:spacing w:before="40" w:after="40"/>
      </w:pPr>
      <w:r>
        <w:rPr>
          <w:rFonts w:ascii="Arial" w:cs="Arial" w:eastAsia="Arial" w:hAnsi="Arial"/>
          <w:sz w:val="22"/>
          <w:szCs w:val="22"/>
        </w:rPr>
        <w:t xml:space="preserve">Spatial Dropout (Conv layers): drops entire feature maps instead of neurons</w:t>
      </w:r>
    </w:p>
    <w:p>
      <w:pPr>
        <w:pStyle w:val="ListParagraph"/>
        <w:numPr>
          <w:ilvl w:val="0"/>
          <w:numId w:val="2"/>
        </w:numPr>
        <w:spacing w:before="40" w:after="40"/>
      </w:pPr>
      <w:r>
        <w:rPr>
          <w:rFonts w:ascii="Arial" w:cs="Arial" w:eastAsia="Arial" w:hAnsi="Arial"/>
          <w:sz w:val="22"/>
          <w:szCs w:val="22"/>
        </w:rPr>
        <w:t xml:space="preserve">DropConnect: drops weights instead of activations</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5.3 Batch Normalization</w:t>
      </w:r>
    </w:p>
    <w:p>
      <w:pPr>
        <w:spacing w:before="60" w:after="60"/>
        <w:jc w:val="both"/>
      </w:pPr>
      <w:r>
        <w:rPr>
          <w:rFonts w:ascii="Arial" w:cs="Arial" w:eastAsia="Arial" w:hAnsi="Arial"/>
          <w:sz w:val="22"/>
          <w:szCs w:val="22"/>
        </w:rPr>
        <w:t xml:space="preserve">Normalizes layer inputs to have zero mean and unit variance over each mini-batch. Significantly speeds up training and reduces sensitivity to initialization.</w:t>
      </w:r>
    </w:p>
    <w:p>
      <w:pPr>
        <w:spacing w:before="60" w:after="60"/>
        <w:ind w:left="720"/>
      </w:pPr>
      <w:r>
        <w:rPr>
          <w:rFonts w:ascii="Courier New" w:cs="Courier New" w:eastAsia="Courier New" w:hAnsi="Courier New"/>
          <w:color w:val="6D28D9"/>
          <w:sz w:val="22"/>
          <w:szCs w:val="22"/>
        </w:rPr>
        <w:t xml:space="preserve">mu_B = (1/m) * Sum(x_i)                    (batch mean)</w:t>
      </w:r>
    </w:p>
    <w:p>
      <w:pPr>
        <w:spacing w:before="60" w:after="60"/>
        <w:ind w:left="720"/>
      </w:pPr>
      <w:r>
        <w:rPr>
          <w:rFonts w:ascii="Courier New" w:cs="Courier New" w:eastAsia="Courier New" w:hAnsi="Courier New"/>
          <w:color w:val="6D28D9"/>
          <w:sz w:val="22"/>
          <w:szCs w:val="22"/>
        </w:rPr>
        <w:t xml:space="preserve">sigma_B^2 = (1/m) * Sum((x_i - mu_B)^2)   (batch variance)</w:t>
      </w:r>
    </w:p>
    <w:p>
      <w:pPr>
        <w:spacing w:before="60" w:after="60"/>
        <w:ind w:left="720"/>
      </w:pPr>
      <w:r>
        <w:rPr>
          <w:rFonts w:ascii="Courier New" w:cs="Courier New" w:eastAsia="Courier New" w:hAnsi="Courier New"/>
          <w:color w:val="6D28D9"/>
          <w:sz w:val="22"/>
          <w:szCs w:val="22"/>
        </w:rPr>
        <w:t xml:space="preserve">x_hat = (x - mu_B) / sqrt(sigma_B^2 + eps)</w:t>
      </w:r>
    </w:p>
    <w:p>
      <w:pPr>
        <w:spacing w:before="60" w:after="60"/>
        <w:ind w:left="720"/>
      </w:pPr>
      <w:r>
        <w:rPr>
          <w:rFonts w:ascii="Courier New" w:cs="Courier New" w:eastAsia="Courier New" w:hAnsi="Courier New"/>
          <w:color w:val="6D28D9"/>
          <w:sz w:val="22"/>
          <w:szCs w:val="22"/>
        </w:rPr>
        <w:t xml:space="preserve">y = gamma * x_hat + beta                    (learned scale and shift)</w:t>
      </w:r>
    </w:p>
    <w:p>
      <w:pPr>
        <w:pStyle w:val="ListParagraph"/>
        <w:numPr>
          <w:ilvl w:val="0"/>
          <w:numId w:val="2"/>
        </w:numPr>
        <w:spacing w:before="40" w:after="40"/>
      </w:pPr>
      <w:r>
        <w:rPr>
          <w:rFonts w:ascii="Arial" w:cs="Arial" w:eastAsia="Arial" w:hAnsi="Arial"/>
          <w:sz w:val="22"/>
          <w:szCs w:val="22"/>
        </w:rPr>
        <w:t xml:space="preserve">Applied before or after activation function (before is more common)</w:t>
      </w:r>
    </w:p>
    <w:p>
      <w:pPr>
        <w:pStyle w:val="ListParagraph"/>
        <w:numPr>
          <w:ilvl w:val="0"/>
          <w:numId w:val="2"/>
        </w:numPr>
        <w:spacing w:before="40" w:after="40"/>
      </w:pPr>
      <w:r>
        <w:rPr>
          <w:rFonts w:ascii="Arial" w:cs="Arial" w:eastAsia="Arial" w:hAnsi="Arial"/>
          <w:sz w:val="22"/>
          <w:szCs w:val="22"/>
        </w:rPr>
        <w:t xml:space="preserve">At inference: uses running mean/variance estimated during training</w:t>
      </w:r>
    </w:p>
    <w:p>
      <w:pPr>
        <w:pStyle w:val="ListParagraph"/>
        <w:numPr>
          <w:ilvl w:val="0"/>
          <w:numId w:val="2"/>
        </w:numPr>
        <w:spacing w:before="40" w:after="40"/>
      </w:pPr>
      <w:r>
        <w:rPr>
          <w:rFonts w:ascii="Arial" w:cs="Arial" w:eastAsia="Arial" w:hAnsi="Arial"/>
          <w:sz w:val="22"/>
          <w:szCs w:val="22"/>
        </w:rPr>
        <w:t xml:space="preserve">Layer Norm: normalizes across features instead of batch — used in Transformers</w:t>
      </w:r>
    </w:p>
    <w:p>
      <w:pPr>
        <w:pStyle w:val="ListParagraph"/>
        <w:numPr>
          <w:ilvl w:val="0"/>
          <w:numId w:val="2"/>
        </w:numPr>
        <w:spacing w:before="40" w:after="40"/>
      </w:pPr>
      <w:r>
        <w:rPr>
          <w:rFonts w:ascii="Arial" w:cs="Arial" w:eastAsia="Arial" w:hAnsi="Arial"/>
          <w:sz w:val="22"/>
          <w:szCs w:val="22"/>
        </w:rPr>
        <w:t xml:space="preserve">Group Norm: normalizes within groups of channels — works with small batches</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5.4 Data Augmentation</w:t>
      </w:r>
    </w:p>
    <w:p>
      <w:pPr>
        <w:spacing w:before="60" w:after="60"/>
        <w:jc w:val="both"/>
      </w:pPr>
      <w:r>
        <w:rPr>
          <w:rFonts w:ascii="Arial" w:cs="Arial" w:eastAsia="Arial" w:hAnsi="Arial"/>
          <w:sz w:val="22"/>
          <w:szCs w:val="22"/>
        </w:rPr>
        <w:t xml:space="preserve">Artificially increases training set diversity by applying label-preserving transformations.</w:t>
      </w:r>
    </w:p>
    <w:p>
      <w:pPr>
        <w:pStyle w:val="Heading3"/>
        <w:spacing w:before="200" w:after="80"/>
      </w:pPr>
      <w:r>
        <w:rPr>
          <w:rFonts w:ascii="Arial" w:cs="Arial" w:eastAsia="Arial" w:hAnsi="Arial"/>
          <w:b/>
          <w:bCs/>
          <w:color w:val="374151"/>
          <w:sz w:val="24"/>
          <w:szCs w:val="24"/>
        </w:rPr>
        <w:t xml:space="preserve">Image Augmentation</w:t>
      </w:r>
    </w:p>
    <w:p>
      <w:pPr>
        <w:pStyle w:val="ListParagraph"/>
        <w:numPr>
          <w:ilvl w:val="0"/>
          <w:numId w:val="2"/>
        </w:numPr>
        <w:spacing w:before="40" w:after="40"/>
      </w:pPr>
      <w:r>
        <w:rPr>
          <w:rFonts w:ascii="Arial" w:cs="Arial" w:eastAsia="Arial" w:hAnsi="Arial"/>
          <w:sz w:val="22"/>
          <w:szCs w:val="22"/>
        </w:rPr>
        <w:t xml:space="preserve">Geometric: random flip, rotation, crop, zoom, shear, perspective distortion</w:t>
      </w:r>
    </w:p>
    <w:p>
      <w:pPr>
        <w:pStyle w:val="ListParagraph"/>
        <w:numPr>
          <w:ilvl w:val="0"/>
          <w:numId w:val="2"/>
        </w:numPr>
        <w:spacing w:before="40" w:after="40"/>
      </w:pPr>
      <w:r>
        <w:rPr>
          <w:rFonts w:ascii="Arial" w:cs="Arial" w:eastAsia="Arial" w:hAnsi="Arial"/>
          <w:sz w:val="22"/>
          <w:szCs w:val="22"/>
        </w:rPr>
        <w:t xml:space="preserve">Color: brightness, contrast, saturation, hue jitter, grayscale conversion</w:t>
      </w:r>
    </w:p>
    <w:p>
      <w:pPr>
        <w:pStyle w:val="ListParagraph"/>
        <w:numPr>
          <w:ilvl w:val="0"/>
          <w:numId w:val="2"/>
        </w:numPr>
        <w:spacing w:before="40" w:after="40"/>
      </w:pPr>
      <w:r>
        <w:rPr>
          <w:rFonts w:ascii="Arial" w:cs="Arial" w:eastAsia="Arial" w:hAnsi="Arial"/>
          <w:sz w:val="22"/>
          <w:szCs w:val="22"/>
        </w:rPr>
        <w:t xml:space="preserve">Noise: Gaussian noise, blur, JPEG compression artifacts</w:t>
      </w:r>
    </w:p>
    <w:p>
      <w:pPr>
        <w:pStyle w:val="ListParagraph"/>
        <w:numPr>
          <w:ilvl w:val="0"/>
          <w:numId w:val="2"/>
        </w:numPr>
        <w:spacing w:before="40" w:after="40"/>
      </w:pPr>
      <w:r>
        <w:rPr>
          <w:rFonts w:ascii="Arial" w:cs="Arial" w:eastAsia="Arial" w:hAnsi="Arial"/>
          <w:sz w:val="22"/>
          <w:szCs w:val="22"/>
        </w:rPr>
        <w:t xml:space="preserve">Advanced: Mixup (blend two images), CutOut (erase random patches), CutMix, RandAugment</w:t>
      </w:r>
    </w:p>
    <w:p>
      <w:pPr>
        <w:pStyle w:val="Heading3"/>
        <w:spacing w:before="200" w:after="80"/>
      </w:pPr>
      <w:r>
        <w:rPr>
          <w:rFonts w:ascii="Arial" w:cs="Arial" w:eastAsia="Arial" w:hAnsi="Arial"/>
          <w:b/>
          <w:bCs/>
          <w:color w:val="374151"/>
          <w:sz w:val="24"/>
          <w:szCs w:val="24"/>
        </w:rPr>
        <w:t xml:space="preserve">Text Augmentation</w:t>
      </w:r>
    </w:p>
    <w:p>
      <w:pPr>
        <w:pStyle w:val="ListParagraph"/>
        <w:numPr>
          <w:ilvl w:val="0"/>
          <w:numId w:val="2"/>
        </w:numPr>
        <w:spacing w:before="40" w:after="40"/>
      </w:pPr>
      <w:r>
        <w:rPr>
          <w:rFonts w:ascii="Arial" w:cs="Arial" w:eastAsia="Arial" w:hAnsi="Arial"/>
          <w:sz w:val="22"/>
          <w:szCs w:val="22"/>
        </w:rPr>
        <w:t xml:space="preserve">Synonym replacement, random insertion/deletion/swap</w:t>
      </w:r>
    </w:p>
    <w:p>
      <w:pPr>
        <w:pStyle w:val="ListParagraph"/>
        <w:numPr>
          <w:ilvl w:val="0"/>
          <w:numId w:val="2"/>
        </w:numPr>
        <w:spacing w:before="40" w:after="40"/>
      </w:pPr>
      <w:r>
        <w:rPr>
          <w:rFonts w:ascii="Arial" w:cs="Arial" w:eastAsia="Arial" w:hAnsi="Arial"/>
          <w:sz w:val="22"/>
          <w:szCs w:val="22"/>
        </w:rPr>
        <w:t xml:space="preserve">Back-translation: translate to another language and back</w:t>
      </w:r>
    </w:p>
    <w:p>
      <w:pPr>
        <w:pStyle w:val="ListParagraph"/>
        <w:numPr>
          <w:ilvl w:val="0"/>
          <w:numId w:val="2"/>
        </w:numPr>
        <w:spacing w:before="40" w:after="40"/>
      </w:pPr>
      <w:r>
        <w:rPr>
          <w:rFonts w:ascii="Arial" w:cs="Arial" w:eastAsia="Arial" w:hAnsi="Arial"/>
          <w:sz w:val="22"/>
          <w:szCs w:val="22"/>
        </w:rPr>
        <w:t xml:space="preserve">EDA (Easy Data Augmentation): simple word-level operations</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5.5 Early Stopping</w:t>
      </w:r>
    </w:p>
    <w:p>
      <w:pPr>
        <w:spacing w:before="60" w:after="60"/>
        <w:jc w:val="both"/>
      </w:pPr>
      <w:r>
        <w:rPr>
          <w:rFonts w:ascii="Arial" w:cs="Arial" w:eastAsia="Arial" w:hAnsi="Arial"/>
          <w:sz w:val="22"/>
          <w:szCs w:val="22"/>
        </w:rPr>
        <w:t xml:space="preserve">Monitor validation loss during training. Stop when it stops decreasing (or starts increasing) — prevents overfitting and saves compute.</w:t>
      </w:r>
    </w:p>
    <w:p>
      <w:pPr>
        <w:pStyle w:val="ListParagraph"/>
        <w:numPr>
          <w:ilvl w:val="0"/>
          <w:numId w:val="2"/>
        </w:numPr>
        <w:spacing w:before="40" w:after="40"/>
      </w:pPr>
      <w:r>
        <w:rPr>
          <w:rFonts w:ascii="Arial" w:cs="Arial" w:eastAsia="Arial" w:hAnsi="Arial"/>
          <w:sz w:val="22"/>
          <w:szCs w:val="22"/>
        </w:rPr>
        <w:t xml:space="preserve">Patience parameter: how many epochs to wait before stopping</w:t>
      </w:r>
    </w:p>
    <w:p>
      <w:pPr>
        <w:pStyle w:val="ListParagraph"/>
        <w:numPr>
          <w:ilvl w:val="0"/>
          <w:numId w:val="2"/>
        </w:numPr>
        <w:spacing w:before="40" w:after="40"/>
      </w:pPr>
      <w:r>
        <w:rPr>
          <w:rFonts w:ascii="Arial" w:cs="Arial" w:eastAsia="Arial" w:hAnsi="Arial"/>
          <w:sz w:val="22"/>
          <w:szCs w:val="22"/>
        </w:rPr>
        <w:t xml:space="preserve">Restore best weights: reload the weights from the epoch with lowest validation loss</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5.6 Weight Initialization</w:t>
      </w:r>
    </w:p>
    <w:p>
      <w:pPr>
        <w:spacing w:before="60" w:after="60"/>
        <w:jc w:val="both"/>
      </w:pPr>
      <w:r>
        <w:rPr>
          <w:rFonts w:ascii="Arial" w:cs="Arial" w:eastAsia="Arial" w:hAnsi="Arial"/>
          <w:sz w:val="22"/>
          <w:szCs w:val="22"/>
        </w:rPr>
        <w:t xml:space="preserve">Poor initialization causes vanishing/exploding gradients. Proper initialization is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Zero init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weights = 0</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Bias only — never use for weights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Normal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 0.01)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networks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Xavier/Glorot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N(0, 2/(n_in+n_out))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Tanh, Sigmoid activations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He/Kaiming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 2/n_in)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ReLU and variants (most common)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Orthogonal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Random orthogonal matrix</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RNNs for gradient stability</w:t>
            </w:r>
          </w:p>
        </w:tc>
      </w:tr>
    </w:tbl>
    <w:p>
      <w:pPr>
        <w:spacing w:before="40" w:after="40"/>
      </w:pPr>
      <w:r>
        <w:t xml:space="preserve"/>
      </w:r>
    </w:p>
    <w:p>
      <w:r>
        <w:br w:type="page"/>
      </w:r>
    </w:p>
    <w:p>
      <w:pPr>
        <w:pStyle w:val="Heading1"/>
        <w:pBdr>
          <w:bottom w:val="single" w:color="2563A8" w:sz="8" w:space="1"/>
        </w:pBdr>
        <w:spacing w:before="400" w:after="120"/>
      </w:pPr>
      <w:r>
        <w:rPr>
          <w:rFonts w:ascii="Arial" w:cs="Arial" w:eastAsia="Arial" w:hAnsi="Arial"/>
          <w:b/>
          <w:bCs/>
          <w:color w:val="1B3A6B"/>
          <w:sz w:val="34"/>
          <w:szCs w:val="34"/>
        </w:rPr>
        <w:t xml:space="preserve">6. Convolutional Neural Networks (CNNs)</w:t>
      </w:r>
    </w:p>
    <w:p>
      <w:pPr>
        <w:spacing w:before="60" w:after="60"/>
        <w:jc w:val="both"/>
      </w:pPr>
      <w:r>
        <w:rPr>
          <w:rFonts w:ascii="Arial" w:cs="Arial" w:eastAsia="Arial" w:hAnsi="Arial"/>
          <w:sz w:val="22"/>
          <w:szCs w:val="22"/>
        </w:rPr>
        <w:t xml:space="preserve">CNNs are specialized for grid-structured data (images, time series). They exploit spatial locality and translation invariance through shared weights.</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6.1 Convolution Operation</w:t>
      </w:r>
    </w:p>
    <w:p>
      <w:pPr>
        <w:spacing w:before="60" w:after="60"/>
        <w:jc w:val="both"/>
      </w:pPr>
      <w:r>
        <w:rPr>
          <w:rFonts w:ascii="Arial" w:cs="Arial" w:eastAsia="Arial" w:hAnsi="Arial"/>
          <w:sz w:val="22"/>
          <w:szCs w:val="22"/>
        </w:rPr>
        <w:t xml:space="preserve">A filter (kernel) slides over the input, computing dot products at each position to produce a feature map.</w:t>
      </w:r>
    </w:p>
    <w:p>
      <w:pPr>
        <w:spacing w:before="60" w:after="60"/>
        <w:ind w:left="720"/>
      </w:pPr>
      <w:r>
        <w:rPr>
          <w:rFonts w:ascii="Courier New" w:cs="Courier New" w:eastAsia="Courier New" w:hAnsi="Courier New"/>
          <w:color w:val="6D28D9"/>
          <w:sz w:val="22"/>
          <w:szCs w:val="22"/>
        </w:rPr>
        <w:t xml:space="preserve">Output[i,j] = Sum_m Sum_n Input[i+m, j+n] * Kernel[m,n] + bias</w:t>
      </w:r>
    </w:p>
    <w:p>
      <w:pPr>
        <w:spacing w:before="60" w:after="60"/>
        <w:ind w:left="720"/>
      </w:pPr>
      <w:r>
        <w:rPr>
          <w:rFonts w:ascii="Courier New" w:cs="Courier New" w:eastAsia="Courier New" w:hAnsi="Courier New"/>
          <w:color w:val="6D28D9"/>
          <w:sz w:val="22"/>
          <w:szCs w:val="22"/>
        </w:rPr>
        <w:t xml:space="preserve">Output size: floor((W - F + 2P) / S) + 1</w:t>
      </w:r>
    </w:p>
    <w:p>
      <w:pPr>
        <w:pStyle w:val="ListParagraph"/>
        <w:numPr>
          <w:ilvl w:val="0"/>
          <w:numId w:val="2"/>
        </w:numPr>
        <w:spacing w:before="40" w:after="40"/>
      </w:pPr>
      <w:r>
        <w:rPr>
          <w:rFonts w:ascii="Arial" w:cs="Arial" w:eastAsia="Arial" w:hAnsi="Arial"/>
          <w:sz w:val="22"/>
          <w:szCs w:val="22"/>
        </w:rPr>
        <w:t xml:space="preserve">W = input width, F = filter size, P = padding, S = stride</w:t>
      </w:r>
    </w:p>
    <w:p>
      <w:pPr>
        <w:pStyle w:val="ListParagraph"/>
        <w:numPr>
          <w:ilvl w:val="0"/>
          <w:numId w:val="2"/>
        </w:numPr>
        <w:spacing w:before="40" w:after="40"/>
      </w:pPr>
      <w:r>
        <w:rPr>
          <w:rFonts w:ascii="Arial" w:cs="Arial" w:eastAsia="Arial" w:hAnsi="Arial"/>
          <w:sz w:val="22"/>
          <w:szCs w:val="22"/>
        </w:rPr>
        <w:t xml:space="preserve">Number of parameters in a conv layer: F x F x C_in x C_out + C_out (bias)</w:t>
      </w:r>
    </w:p>
    <w:p>
      <w:pPr>
        <w:pStyle w:val="ListParagraph"/>
        <w:numPr>
          <w:ilvl w:val="0"/>
          <w:numId w:val="2"/>
        </w:numPr>
        <w:spacing w:before="40" w:after="40"/>
      </w:pPr>
      <w:r>
        <w:rPr>
          <w:rFonts w:ascii="Arial" w:cs="Arial" w:eastAsia="Arial" w:hAnsi="Arial"/>
          <w:sz w:val="22"/>
          <w:szCs w:val="22"/>
        </w:rPr>
        <w:t xml:space="preserve">Each filter learns to detect a specific feature (edge, texture, shape)</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6.2 Key CNN Components</w:t>
      </w:r>
    </w:p>
    <w:p>
      <w:pPr>
        <w:pStyle w:val="Heading3"/>
        <w:spacing w:before="200" w:after="80"/>
      </w:pPr>
      <w:r>
        <w:rPr>
          <w:rFonts w:ascii="Arial" w:cs="Arial" w:eastAsia="Arial" w:hAnsi="Arial"/>
          <w:b/>
          <w:bCs/>
          <w:color w:val="374151"/>
          <w:sz w:val="24"/>
          <w:szCs w:val="24"/>
        </w:rPr>
        <w:t xml:space="preserve">Padding</w:t>
      </w:r>
    </w:p>
    <w:p>
      <w:pPr>
        <w:pStyle w:val="ListParagraph"/>
        <w:numPr>
          <w:ilvl w:val="0"/>
          <w:numId w:val="2"/>
        </w:numPr>
        <w:spacing w:before="40" w:after="40"/>
      </w:pPr>
      <w:r>
        <w:rPr>
          <w:rFonts w:ascii="Arial" w:cs="Arial" w:eastAsia="Arial" w:hAnsi="Arial"/>
          <w:sz w:val="22"/>
          <w:szCs w:val="22"/>
        </w:rPr>
        <w:t xml:space="preserve">Valid (no padding): output is smaller than input</w:t>
      </w:r>
    </w:p>
    <w:p>
      <w:pPr>
        <w:pStyle w:val="ListParagraph"/>
        <w:numPr>
          <w:ilvl w:val="0"/>
          <w:numId w:val="2"/>
        </w:numPr>
        <w:spacing w:before="40" w:after="40"/>
      </w:pPr>
      <w:r>
        <w:rPr>
          <w:rFonts w:ascii="Arial" w:cs="Arial" w:eastAsia="Arial" w:hAnsi="Arial"/>
          <w:sz w:val="22"/>
          <w:szCs w:val="22"/>
        </w:rPr>
        <w:t xml:space="preserve">Same padding: output has same spatial size as input (pad with zeros)</w:t>
      </w:r>
    </w:p>
    <w:p>
      <w:pPr>
        <w:spacing w:before="40" w:after="40"/>
      </w:pPr>
      <w:r>
        <w:t xml:space="preserve"/>
      </w:r>
    </w:p>
    <w:p>
      <w:pPr>
        <w:pStyle w:val="Heading3"/>
        <w:spacing w:before="200" w:after="80"/>
      </w:pPr>
      <w:r>
        <w:rPr>
          <w:rFonts w:ascii="Arial" w:cs="Arial" w:eastAsia="Arial" w:hAnsi="Arial"/>
          <w:b/>
          <w:bCs/>
          <w:color w:val="374151"/>
          <w:sz w:val="24"/>
          <w:szCs w:val="24"/>
        </w:rPr>
        <w:t xml:space="preserve">Stride</w:t>
      </w:r>
    </w:p>
    <w:p>
      <w:pPr>
        <w:pStyle w:val="ListParagraph"/>
        <w:numPr>
          <w:ilvl w:val="0"/>
          <w:numId w:val="2"/>
        </w:numPr>
        <w:spacing w:before="40" w:after="40"/>
      </w:pPr>
      <w:r>
        <w:rPr>
          <w:rFonts w:ascii="Arial" w:cs="Arial" w:eastAsia="Arial" w:hAnsi="Arial"/>
          <w:sz w:val="22"/>
          <w:szCs w:val="22"/>
        </w:rPr>
        <w:t xml:space="preserve">Stride 1: filter moves one step at a time — preserves spatial resolution</w:t>
      </w:r>
    </w:p>
    <w:p>
      <w:pPr>
        <w:pStyle w:val="ListParagraph"/>
        <w:numPr>
          <w:ilvl w:val="0"/>
          <w:numId w:val="2"/>
        </w:numPr>
        <w:spacing w:before="40" w:after="40"/>
      </w:pPr>
      <w:r>
        <w:rPr>
          <w:rFonts w:ascii="Arial" w:cs="Arial" w:eastAsia="Arial" w:hAnsi="Arial"/>
          <w:sz w:val="22"/>
          <w:szCs w:val="22"/>
        </w:rPr>
        <w:t xml:space="preserve">Stride 2+: skips positions — reduces spatial size, increases receptive field</w:t>
      </w:r>
    </w:p>
    <w:p>
      <w:pPr>
        <w:spacing w:before="40" w:after="40"/>
      </w:pPr>
      <w:r>
        <w:t xml:space="preserve"/>
      </w:r>
    </w:p>
    <w:p>
      <w:pPr>
        <w:pStyle w:val="Heading3"/>
        <w:spacing w:before="200" w:after="80"/>
      </w:pPr>
      <w:r>
        <w:rPr>
          <w:rFonts w:ascii="Arial" w:cs="Arial" w:eastAsia="Arial" w:hAnsi="Arial"/>
          <w:b/>
          <w:bCs/>
          <w:color w:val="374151"/>
          <w:sz w:val="24"/>
          <w:szCs w:val="24"/>
        </w:rPr>
        <w:t xml:space="preserve">Pooling Layers</w:t>
      </w:r>
    </w:p>
    <w:p>
      <w:pPr>
        <w:pStyle w:val="ListParagraph"/>
        <w:numPr>
          <w:ilvl w:val="0"/>
          <w:numId w:val="2"/>
        </w:numPr>
        <w:spacing w:before="40" w:after="40"/>
      </w:pPr>
      <w:r>
        <w:rPr>
          <w:rFonts w:ascii="Arial" w:cs="Arial" w:eastAsia="Arial" w:hAnsi="Arial"/>
          <w:sz w:val="22"/>
          <w:szCs w:val="22"/>
        </w:rPr>
        <w:t xml:space="preserve">Max Pooling: takes maximum value in each region — preserves strongest activations</w:t>
      </w:r>
    </w:p>
    <w:p>
      <w:pPr>
        <w:pStyle w:val="ListParagraph"/>
        <w:numPr>
          <w:ilvl w:val="0"/>
          <w:numId w:val="2"/>
        </w:numPr>
        <w:spacing w:before="40" w:after="40"/>
      </w:pPr>
      <w:r>
        <w:rPr>
          <w:rFonts w:ascii="Arial" w:cs="Arial" w:eastAsia="Arial" w:hAnsi="Arial"/>
          <w:sz w:val="22"/>
          <w:szCs w:val="22"/>
        </w:rPr>
        <w:t xml:space="preserve">Average Pooling: takes mean value — smooths features</w:t>
      </w:r>
    </w:p>
    <w:p>
      <w:pPr>
        <w:pStyle w:val="ListParagraph"/>
        <w:numPr>
          <w:ilvl w:val="0"/>
          <w:numId w:val="2"/>
        </w:numPr>
        <w:spacing w:before="40" w:after="40"/>
      </w:pPr>
      <w:r>
        <w:rPr>
          <w:rFonts w:ascii="Arial" w:cs="Arial" w:eastAsia="Arial" w:hAnsi="Arial"/>
          <w:sz w:val="22"/>
          <w:szCs w:val="22"/>
        </w:rPr>
        <w:t xml:space="preserve">Global Average Pooling (GAP): reduces each feature map to single value — no parameters</w:t>
      </w:r>
    </w:p>
    <w:p>
      <w:pPr>
        <w:pStyle w:val="ListParagraph"/>
        <w:numPr>
          <w:ilvl w:val="0"/>
          <w:numId w:val="2"/>
        </w:numPr>
        <w:spacing w:before="40" w:after="40"/>
      </w:pPr>
      <w:r>
        <w:rPr>
          <w:rFonts w:ascii="Arial" w:cs="Arial" w:eastAsia="Arial" w:hAnsi="Arial"/>
          <w:sz w:val="22"/>
          <w:szCs w:val="22"/>
        </w:rPr>
        <w:t xml:space="preserve">Strided convolution can replace pooling — learned downsampling</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6.3 Receptive Field</w:t>
      </w:r>
    </w:p>
    <w:p>
      <w:pPr>
        <w:spacing w:before="60" w:after="60"/>
        <w:jc w:val="both"/>
      </w:pPr>
      <w:r>
        <w:rPr>
          <w:rFonts w:ascii="Arial" w:cs="Arial" w:eastAsia="Arial" w:hAnsi="Arial"/>
          <w:sz w:val="22"/>
          <w:szCs w:val="22"/>
        </w:rPr>
        <w:t xml:space="preserve">The region in the input that a neuron in a later layer is sensitive to. Deeper layers have larger receptive fields, capturing more global patterns.</w:t>
      </w:r>
    </w:p>
    <w:p>
      <w:pPr>
        <w:spacing w:before="60" w:after="60"/>
        <w:ind w:left="720"/>
      </w:pPr>
      <w:r>
        <w:rPr>
          <w:rFonts w:ascii="Courier New" w:cs="Courier New" w:eastAsia="Courier New" w:hAnsi="Courier New"/>
          <w:color w:val="6D28D9"/>
          <w:sz w:val="22"/>
          <w:szCs w:val="22"/>
        </w:rPr>
        <w:t xml:space="preserve">RF_l = RF_{l-1} + (K_l - 1) * prod_{i=1}^{l-1}(S_i)</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6.4 CNN Architectures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60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6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Innovation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LeNet-5</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1998</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First successful CNN — handwritten digit recognition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AlexNet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CNN, ReLU, Dropout, GPU training — won ImageNet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VGGNet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2014</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Very deep (16-19 layers) with small 3x3 filters throughout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GoogLeNet/Inception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Inception modules — parallel convolutions at multiple scales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ResNet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2015</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Residual connections — enabled 152+ layer networks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DenseNet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 connections — each layer connected to all subsequent layers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MobileNet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2017</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Depthwise separable convolutions for mobile/edge deployment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EfficientNet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2019</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Compound scaling of width, depth, resolution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ConvNeXt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2022</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Modernized CNN to match Transformer performance</w:t>
            </w:r>
          </w:p>
        </w:tc>
      </w:tr>
    </w:tbl>
    <w:p>
      <w:pPr>
        <w:spacing w:before="40" w:after="40"/>
      </w:pPr>
      <w:r>
        <w:t xml:space="preserve"/>
      </w:r>
    </w:p>
    <w:p>
      <w:pPr>
        <w:pStyle w:val="Heading2"/>
        <w:spacing w:before="260" w:after="100"/>
      </w:pPr>
      <w:r>
        <w:rPr>
          <w:rFonts w:ascii="Arial" w:cs="Arial" w:eastAsia="Arial" w:hAnsi="Arial"/>
          <w:b/>
          <w:bCs/>
          <w:color w:val="2563A8"/>
          <w:sz w:val="28"/>
          <w:szCs w:val="28"/>
        </w:rPr>
        <w:t xml:space="preserve">6.5 Residual Connections (Skip Connections)</w:t>
      </w:r>
    </w:p>
    <w:p>
      <w:pPr>
        <w:spacing w:before="60" w:after="60"/>
        <w:jc w:val="both"/>
      </w:pPr>
      <w:r>
        <w:rPr>
          <w:rFonts w:ascii="Arial" w:cs="Arial" w:eastAsia="Arial" w:hAnsi="Arial"/>
          <w:sz w:val="22"/>
          <w:szCs w:val="22"/>
        </w:rPr>
        <w:t xml:space="preserve">ResNet's key innovation: add the input directly to the output of a block, learning only the residual F(x).</w:t>
      </w:r>
    </w:p>
    <w:p>
      <w:pPr>
        <w:spacing w:before="60" w:after="60"/>
        <w:ind w:left="720"/>
      </w:pPr>
      <w:r>
        <w:rPr>
          <w:rFonts w:ascii="Courier New" w:cs="Courier New" w:eastAsia="Courier New" w:hAnsi="Courier New"/>
          <w:color w:val="6D28D9"/>
          <w:sz w:val="22"/>
          <w:szCs w:val="22"/>
        </w:rPr>
        <w:t xml:space="preserve">Output = F(x) + x</w:t>
      </w:r>
    </w:p>
    <w:p>
      <w:pPr>
        <w:spacing w:before="60" w:after="60"/>
        <w:ind w:left="720"/>
      </w:pPr>
      <w:r>
        <w:rPr>
          <w:rFonts w:ascii="Courier New" w:cs="Courier New" w:eastAsia="Courier New" w:hAnsi="Courier New"/>
          <w:color w:val="6D28D9"/>
          <w:sz w:val="22"/>
          <w:szCs w:val="22"/>
        </w:rPr>
        <w:t xml:space="preserve">F(x) = W2 * ReLU(BN(W1 * x + b1)) + b2</w:t>
      </w:r>
    </w:p>
    <w:p>
      <w:pPr>
        <w:pStyle w:val="ListParagraph"/>
        <w:numPr>
          <w:ilvl w:val="0"/>
          <w:numId w:val="2"/>
        </w:numPr>
        <w:spacing w:before="40" w:after="40"/>
      </w:pPr>
      <w:r>
        <w:rPr>
          <w:rFonts w:ascii="Arial" w:cs="Arial" w:eastAsia="Arial" w:hAnsi="Arial"/>
          <w:sz w:val="22"/>
          <w:szCs w:val="22"/>
        </w:rPr>
        <w:t xml:space="preserve">Solves vanishing gradient: gradients can flow directly through skip connections</w:t>
      </w:r>
    </w:p>
    <w:p>
      <w:pPr>
        <w:pStyle w:val="ListParagraph"/>
        <w:numPr>
          <w:ilvl w:val="0"/>
          <w:numId w:val="2"/>
        </w:numPr>
        <w:spacing w:before="40" w:after="40"/>
      </w:pPr>
      <w:r>
        <w:rPr>
          <w:rFonts w:ascii="Arial" w:cs="Arial" w:eastAsia="Arial" w:hAnsi="Arial"/>
          <w:sz w:val="22"/>
          <w:szCs w:val="22"/>
        </w:rPr>
        <w:t xml:space="preserve">Enables training of very deep networks (hundreds of layers)</w:t>
      </w:r>
    </w:p>
    <w:p>
      <w:pPr>
        <w:pStyle w:val="ListParagraph"/>
        <w:numPr>
          <w:ilvl w:val="0"/>
          <w:numId w:val="2"/>
        </w:numPr>
        <w:spacing w:before="40" w:after="40"/>
      </w:pPr>
      <w:r>
        <w:rPr>
          <w:rFonts w:ascii="Arial" w:cs="Arial" w:eastAsia="Arial" w:hAnsi="Arial"/>
          <w:sz w:val="22"/>
          <w:szCs w:val="22"/>
        </w:rPr>
        <w:t xml:space="preserve">Even if F(x) is near zero, the identity mapping is preserved</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6.6 Transfer Learning with CNNs</w:t>
      </w:r>
    </w:p>
    <w:p>
      <w:pPr>
        <w:pStyle w:val="ListParagraph"/>
        <w:numPr>
          <w:ilvl w:val="0"/>
          <w:numId w:val="2"/>
        </w:numPr>
        <w:spacing w:before="40" w:after="40"/>
      </w:pPr>
      <w:r>
        <w:rPr>
          <w:rFonts w:ascii="Arial" w:cs="Arial" w:eastAsia="Arial" w:hAnsi="Arial"/>
          <w:sz w:val="22"/>
          <w:szCs w:val="22"/>
        </w:rPr>
        <w:t xml:space="preserve">Feature extraction: freeze pre-trained conv layers, train only the final classifier head</w:t>
      </w:r>
    </w:p>
    <w:p>
      <w:pPr>
        <w:pStyle w:val="ListParagraph"/>
        <w:numPr>
          <w:ilvl w:val="0"/>
          <w:numId w:val="2"/>
        </w:numPr>
        <w:spacing w:before="40" w:after="40"/>
      </w:pPr>
      <w:r>
        <w:rPr>
          <w:rFonts w:ascii="Arial" w:cs="Arial" w:eastAsia="Arial" w:hAnsi="Arial"/>
          <w:sz w:val="22"/>
          <w:szCs w:val="22"/>
        </w:rPr>
        <w:t xml:space="preserve">Fine-tuning: unfreeze later layers and train with a small learning rate</w:t>
      </w:r>
    </w:p>
    <w:p>
      <w:pPr>
        <w:pStyle w:val="ListParagraph"/>
        <w:numPr>
          <w:ilvl w:val="0"/>
          <w:numId w:val="2"/>
        </w:numPr>
        <w:spacing w:before="40" w:after="40"/>
      </w:pPr>
      <w:r>
        <w:rPr>
          <w:rFonts w:ascii="Arial" w:cs="Arial" w:eastAsia="Arial" w:hAnsi="Arial"/>
          <w:sz w:val="22"/>
          <w:szCs w:val="22"/>
        </w:rPr>
        <w:t xml:space="preserve">Pre-trained weights: ImageNet-pretrained (ResNet, EfficientNet, ViT) as starting point</w:t>
      </w:r>
    </w:p>
    <w:p>
      <w:pPr>
        <w:pStyle w:val="ListParagraph"/>
        <w:numPr>
          <w:ilvl w:val="0"/>
          <w:numId w:val="2"/>
        </w:numPr>
        <w:spacing w:before="40" w:after="40"/>
      </w:pPr>
      <w:r>
        <w:rPr>
          <w:rFonts w:ascii="Arial" w:cs="Arial" w:eastAsia="Arial" w:hAnsi="Arial"/>
          <w:sz w:val="22"/>
          <w:szCs w:val="22"/>
        </w:rPr>
        <w:t xml:space="preserve">Domain adaptation: when source and target domains differ significantly</w:t>
      </w:r>
    </w:p>
    <w:p>
      <w:pPr>
        <w:spacing w:before="40" w:after="40"/>
      </w:pPr>
      <w:r>
        <w:t xml:space="preserve"/>
      </w:r>
    </w:p>
    <w:p>
      <w:r>
        <w:br w:type="page"/>
      </w:r>
    </w:p>
    <w:p>
      <w:pPr>
        <w:pStyle w:val="Heading1"/>
        <w:pBdr>
          <w:bottom w:val="single" w:color="2563A8" w:sz="8" w:space="1"/>
        </w:pBdr>
        <w:spacing w:before="400" w:after="120"/>
      </w:pPr>
      <w:r>
        <w:rPr>
          <w:rFonts w:ascii="Arial" w:cs="Arial" w:eastAsia="Arial" w:hAnsi="Arial"/>
          <w:b/>
          <w:bCs/>
          <w:color w:val="1B3A6B"/>
          <w:sz w:val="34"/>
          <w:szCs w:val="34"/>
        </w:rPr>
        <w:t xml:space="preserve">7. Recurrent Neural Networks (RNNs)</w:t>
      </w:r>
    </w:p>
    <w:p>
      <w:pPr>
        <w:spacing w:before="60" w:after="60"/>
        <w:jc w:val="both"/>
      </w:pPr>
      <w:r>
        <w:rPr>
          <w:rFonts w:ascii="Arial" w:cs="Arial" w:eastAsia="Arial" w:hAnsi="Arial"/>
          <w:sz w:val="22"/>
          <w:szCs w:val="22"/>
        </w:rPr>
        <w:t xml:space="preserve">RNNs process sequential data by maintaining a hidden state that captures information from previous time steps. They share weights across time steps.</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7.1 Vanilla RNN</w:t>
      </w:r>
    </w:p>
    <w:p>
      <w:pPr>
        <w:spacing w:before="60" w:after="60"/>
        <w:ind w:left="720"/>
      </w:pPr>
      <w:r>
        <w:rPr>
          <w:rFonts w:ascii="Courier New" w:cs="Courier New" w:eastAsia="Courier New" w:hAnsi="Courier New"/>
          <w:color w:val="6D28D9"/>
          <w:sz w:val="22"/>
          <w:szCs w:val="22"/>
        </w:rPr>
        <w:t xml:space="preserve">h_t = tanh(W_hh * h_{t-1} + W_xh * x_t + b_h)</w:t>
      </w:r>
    </w:p>
    <w:p>
      <w:pPr>
        <w:spacing w:before="60" w:after="60"/>
        <w:ind w:left="720"/>
      </w:pPr>
      <w:r>
        <w:rPr>
          <w:rFonts w:ascii="Courier New" w:cs="Courier New" w:eastAsia="Courier New" w:hAnsi="Courier New"/>
          <w:color w:val="6D28D9"/>
          <w:sz w:val="22"/>
          <w:szCs w:val="22"/>
        </w:rPr>
        <w:t xml:space="preserve">y_t = W_hy * h_t + b_y</w:t>
      </w:r>
    </w:p>
    <w:p>
      <w:pPr>
        <w:pStyle w:val="ListParagraph"/>
        <w:numPr>
          <w:ilvl w:val="0"/>
          <w:numId w:val="2"/>
        </w:numPr>
        <w:spacing w:before="40" w:after="40"/>
      </w:pPr>
      <w:r>
        <w:rPr>
          <w:rFonts w:ascii="Arial" w:cs="Arial" w:eastAsia="Arial" w:hAnsi="Arial"/>
          <w:sz w:val="22"/>
          <w:szCs w:val="22"/>
        </w:rPr>
        <w:t xml:space="preserve">W_hh: hidden-to-hidden weights (same across all time steps)</w:t>
      </w:r>
    </w:p>
    <w:p>
      <w:pPr>
        <w:pStyle w:val="ListParagraph"/>
        <w:numPr>
          <w:ilvl w:val="0"/>
          <w:numId w:val="2"/>
        </w:numPr>
        <w:spacing w:before="40" w:after="40"/>
      </w:pPr>
      <w:r>
        <w:rPr>
          <w:rFonts w:ascii="Arial" w:cs="Arial" w:eastAsia="Arial" w:hAnsi="Arial"/>
          <w:sz w:val="22"/>
          <w:szCs w:val="22"/>
        </w:rPr>
        <w:t xml:space="preserve">W_xh: input-to-hidden weights</w:t>
      </w:r>
    </w:p>
    <w:p>
      <w:pPr>
        <w:pStyle w:val="ListParagraph"/>
        <w:numPr>
          <w:ilvl w:val="0"/>
          <w:numId w:val="2"/>
        </w:numPr>
        <w:spacing w:before="40" w:after="40"/>
      </w:pPr>
      <w:r>
        <w:rPr>
          <w:rFonts w:ascii="Arial" w:cs="Arial" w:eastAsia="Arial" w:hAnsi="Arial"/>
          <w:sz w:val="22"/>
          <w:szCs w:val="22"/>
        </w:rPr>
        <w:t xml:space="preserve">Problem: vanishing/exploding gradients over long sequences</w:t>
      </w:r>
    </w:p>
    <w:p>
      <w:pPr>
        <w:pStyle w:val="ListParagraph"/>
        <w:numPr>
          <w:ilvl w:val="0"/>
          <w:numId w:val="2"/>
        </w:numPr>
        <w:spacing w:before="40" w:after="40"/>
      </w:pPr>
      <w:r>
        <w:rPr>
          <w:rFonts w:ascii="Arial" w:cs="Arial" w:eastAsia="Arial" w:hAnsi="Arial"/>
          <w:sz w:val="22"/>
          <w:szCs w:val="22"/>
        </w:rPr>
        <w:t xml:space="preserve">TBPTT (Truncated Backpropagation Through Time): limit gradient propagation to k steps</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7.2 LSTM (Long Short-Term Memory)</w:t>
      </w:r>
    </w:p>
    <w:p>
      <w:pPr>
        <w:spacing w:before="60" w:after="60"/>
        <w:jc w:val="both"/>
      </w:pPr>
      <w:r>
        <w:rPr>
          <w:rFonts w:ascii="Arial" w:cs="Arial" w:eastAsia="Arial" w:hAnsi="Arial"/>
          <w:sz w:val="22"/>
          <w:szCs w:val="22"/>
        </w:rPr>
        <w:t xml:space="preserve">LSTMs solve the vanishing gradient problem using a cell state and three gates that control information flow.</w:t>
      </w:r>
    </w:p>
    <w:p>
      <w:pPr>
        <w:spacing w:before="60" w:after="60"/>
        <w:ind w:left="720"/>
      </w:pPr>
      <w:r>
        <w:rPr>
          <w:rFonts w:ascii="Courier New" w:cs="Courier New" w:eastAsia="Courier New" w:hAnsi="Courier New"/>
          <w:color w:val="6D28D9"/>
          <w:sz w:val="22"/>
          <w:szCs w:val="22"/>
        </w:rPr>
        <w:t xml:space="preserve">Forget gate:  f_t = sigmoid(W_f * [h_{t-1}, x_t] + b_f)</w:t>
      </w:r>
    </w:p>
    <w:p>
      <w:pPr>
        <w:spacing w:before="60" w:after="60"/>
        <w:ind w:left="720"/>
      </w:pPr>
      <w:r>
        <w:rPr>
          <w:rFonts w:ascii="Courier New" w:cs="Courier New" w:eastAsia="Courier New" w:hAnsi="Courier New"/>
          <w:color w:val="6D28D9"/>
          <w:sz w:val="22"/>
          <w:szCs w:val="22"/>
        </w:rPr>
        <w:t xml:space="preserve">Input gate:   i_t = sigmoid(W_i * [h_{t-1}, x_t] + b_i)</w:t>
      </w:r>
    </w:p>
    <w:p>
      <w:pPr>
        <w:spacing w:before="60" w:after="60"/>
        <w:ind w:left="720"/>
      </w:pPr>
      <w:r>
        <w:rPr>
          <w:rFonts w:ascii="Courier New" w:cs="Courier New" w:eastAsia="Courier New" w:hAnsi="Courier New"/>
          <w:color w:val="6D28D9"/>
          <w:sz w:val="22"/>
          <w:szCs w:val="22"/>
        </w:rPr>
        <w:t xml:space="preserve">Cell update:  C~_t = tanh(W_C * [h_{t-1}, x_t] + b_C)</w:t>
      </w:r>
    </w:p>
    <w:p>
      <w:pPr>
        <w:spacing w:before="60" w:after="60"/>
        <w:ind w:left="720"/>
      </w:pPr>
      <w:r>
        <w:rPr>
          <w:rFonts w:ascii="Courier New" w:cs="Courier New" w:eastAsia="Courier New" w:hAnsi="Courier New"/>
          <w:color w:val="6D28D9"/>
          <w:sz w:val="22"/>
          <w:szCs w:val="22"/>
        </w:rPr>
        <w:t xml:space="preserve">Cell state:   C_t = f_t * C_{t-1} + i_t * C~_t</w:t>
      </w:r>
    </w:p>
    <w:p>
      <w:pPr>
        <w:spacing w:before="60" w:after="60"/>
        <w:ind w:left="720"/>
      </w:pPr>
      <w:r>
        <w:rPr>
          <w:rFonts w:ascii="Courier New" w:cs="Courier New" w:eastAsia="Courier New" w:hAnsi="Courier New"/>
          <w:color w:val="6D28D9"/>
          <w:sz w:val="22"/>
          <w:szCs w:val="22"/>
        </w:rPr>
        <w:t xml:space="preserve">Output gate:  o_t = sigmoid(W_o * [h_{t-1}, x_t] + b_o)</w:t>
      </w:r>
    </w:p>
    <w:p>
      <w:pPr>
        <w:spacing w:before="60" w:after="60"/>
        <w:ind w:left="720"/>
      </w:pPr>
      <w:r>
        <w:rPr>
          <w:rFonts w:ascii="Courier New" w:cs="Courier New" w:eastAsia="Courier New" w:hAnsi="Courier New"/>
          <w:color w:val="6D28D9"/>
          <w:sz w:val="22"/>
          <w:szCs w:val="22"/>
        </w:rPr>
        <w:t xml:space="preserve">Hidden state: h_t = o_t * tanh(C_t)</w:t>
      </w:r>
    </w:p>
    <w:p>
      <w:pPr>
        <w:pStyle w:val="ListParagraph"/>
        <w:numPr>
          <w:ilvl w:val="0"/>
          <w:numId w:val="2"/>
        </w:numPr>
        <w:spacing w:before="40" w:after="40"/>
      </w:pPr>
      <w:r>
        <w:rPr>
          <w:rFonts w:ascii="Arial" w:cs="Arial" w:eastAsia="Arial" w:hAnsi="Arial"/>
          <w:sz w:val="22"/>
          <w:szCs w:val="22"/>
        </w:rPr>
        <w:t xml:space="preserve">Forget gate: decides what to erase from cell state</w:t>
      </w:r>
    </w:p>
    <w:p>
      <w:pPr>
        <w:pStyle w:val="ListParagraph"/>
        <w:numPr>
          <w:ilvl w:val="0"/>
          <w:numId w:val="2"/>
        </w:numPr>
        <w:spacing w:before="40" w:after="40"/>
      </w:pPr>
      <w:r>
        <w:rPr>
          <w:rFonts w:ascii="Arial" w:cs="Arial" w:eastAsia="Arial" w:hAnsi="Arial"/>
          <w:sz w:val="22"/>
          <w:szCs w:val="22"/>
        </w:rPr>
        <w:t xml:space="preserve">Input gate: decides what new info to write to cell state</w:t>
      </w:r>
    </w:p>
    <w:p>
      <w:pPr>
        <w:pStyle w:val="ListParagraph"/>
        <w:numPr>
          <w:ilvl w:val="0"/>
          <w:numId w:val="2"/>
        </w:numPr>
        <w:spacing w:before="40" w:after="40"/>
      </w:pPr>
      <w:r>
        <w:rPr>
          <w:rFonts w:ascii="Arial" w:cs="Arial" w:eastAsia="Arial" w:hAnsi="Arial"/>
          <w:sz w:val="22"/>
          <w:szCs w:val="22"/>
        </w:rPr>
        <w:t xml:space="preserve">Output gate: decides what to expose as hidden state (output)</w:t>
      </w:r>
    </w:p>
    <w:p>
      <w:pPr>
        <w:pStyle w:val="ListParagraph"/>
        <w:numPr>
          <w:ilvl w:val="0"/>
          <w:numId w:val="2"/>
        </w:numPr>
        <w:spacing w:before="40" w:after="40"/>
      </w:pPr>
      <w:r>
        <w:rPr>
          <w:rFonts w:ascii="Arial" w:cs="Arial" w:eastAsia="Arial" w:hAnsi="Arial"/>
          <w:sz w:val="22"/>
          <w:szCs w:val="22"/>
        </w:rPr>
        <w:t xml:space="preserve">Cell state: the long-term memory — flows with minimal transformation</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7.3 GRU (Gated Recurrent Unit)</w:t>
      </w:r>
    </w:p>
    <w:p>
      <w:pPr>
        <w:spacing w:before="60" w:after="60"/>
        <w:jc w:val="both"/>
      </w:pPr>
      <w:r>
        <w:rPr>
          <w:rFonts w:ascii="Arial" w:cs="Arial" w:eastAsia="Arial" w:hAnsi="Arial"/>
          <w:sz w:val="22"/>
          <w:szCs w:val="22"/>
        </w:rPr>
        <w:t xml:space="preserve">Simplified LSTM with two gates and no separate cell state — fewer parameters, comparable performance.</w:t>
      </w:r>
    </w:p>
    <w:p>
      <w:pPr>
        <w:spacing w:before="60" w:after="60"/>
        <w:ind w:left="720"/>
      </w:pPr>
      <w:r>
        <w:rPr>
          <w:rFonts w:ascii="Courier New" w:cs="Courier New" w:eastAsia="Courier New" w:hAnsi="Courier New"/>
          <w:color w:val="6D28D9"/>
          <w:sz w:val="22"/>
          <w:szCs w:val="22"/>
        </w:rPr>
        <w:t xml:space="preserve">Reset gate:  r_t = sigmoid(W_r * [h_{t-1}, x_t])</w:t>
      </w:r>
    </w:p>
    <w:p>
      <w:pPr>
        <w:spacing w:before="60" w:after="60"/>
        <w:ind w:left="720"/>
      </w:pPr>
      <w:r>
        <w:rPr>
          <w:rFonts w:ascii="Courier New" w:cs="Courier New" w:eastAsia="Courier New" w:hAnsi="Courier New"/>
          <w:color w:val="6D28D9"/>
          <w:sz w:val="22"/>
          <w:szCs w:val="22"/>
        </w:rPr>
        <w:t xml:space="preserve">Update gate: z_t = sigmoid(W_z * [h_{t-1}, x_t])</w:t>
      </w:r>
    </w:p>
    <w:p>
      <w:pPr>
        <w:spacing w:before="60" w:after="60"/>
        <w:ind w:left="720"/>
      </w:pPr>
      <w:r>
        <w:rPr>
          <w:rFonts w:ascii="Courier New" w:cs="Courier New" w:eastAsia="Courier New" w:hAnsi="Courier New"/>
          <w:color w:val="6D28D9"/>
          <w:sz w:val="22"/>
          <w:szCs w:val="22"/>
        </w:rPr>
        <w:t xml:space="preserve">h~_t = tanh(W * [r_t * h_{t-1}, x_t])</w:t>
      </w:r>
    </w:p>
    <w:p>
      <w:pPr>
        <w:spacing w:before="60" w:after="60"/>
        <w:ind w:left="720"/>
      </w:pPr>
      <w:r>
        <w:rPr>
          <w:rFonts w:ascii="Courier New" w:cs="Courier New" w:eastAsia="Courier New" w:hAnsi="Courier New"/>
          <w:color w:val="6D28D9"/>
          <w:sz w:val="22"/>
          <w:szCs w:val="22"/>
        </w:rPr>
        <w:t xml:space="preserve">h_t = (1 - z_t) * h_{t-1} + z_t * h~_t</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7.4 Bidirectional RNNs</w:t>
      </w:r>
    </w:p>
    <w:p>
      <w:pPr>
        <w:spacing w:before="60" w:after="60"/>
        <w:jc w:val="both"/>
      </w:pPr>
      <w:r>
        <w:rPr>
          <w:rFonts w:ascii="Arial" w:cs="Arial" w:eastAsia="Arial" w:hAnsi="Arial"/>
          <w:sz w:val="22"/>
          <w:szCs w:val="22"/>
        </w:rPr>
        <w:t xml:space="preserve">Process sequences in both forward and backward directions, then concatenate or add the hidden states. Captures context from both past and future.</w:t>
      </w:r>
    </w:p>
    <w:p>
      <w:pPr>
        <w:spacing w:before="60" w:after="60"/>
        <w:ind w:left="720"/>
      </w:pPr>
      <w:r>
        <w:rPr>
          <w:rFonts w:ascii="Courier New" w:cs="Courier New" w:eastAsia="Courier New" w:hAnsi="Courier New"/>
          <w:color w:val="6D28D9"/>
          <w:sz w:val="22"/>
          <w:szCs w:val="22"/>
        </w:rPr>
        <w:t xml:space="preserve">h_t = [h_forward_t ; h_backward_t]</w:t>
      </w:r>
    </w:p>
    <w:p>
      <w:pPr>
        <w:pStyle w:val="ListParagraph"/>
        <w:numPr>
          <w:ilvl w:val="0"/>
          <w:numId w:val="2"/>
        </w:numPr>
        <w:spacing w:before="40" w:after="40"/>
      </w:pPr>
      <w:r>
        <w:rPr>
          <w:rFonts w:ascii="Arial" w:cs="Arial" w:eastAsia="Arial" w:hAnsi="Arial"/>
          <w:sz w:val="22"/>
          <w:szCs w:val="22"/>
        </w:rPr>
        <w:t xml:space="preserve">Used for: NER, POS tagging, sentiment analysis, question answering</w:t>
      </w:r>
    </w:p>
    <w:p>
      <w:pPr>
        <w:pStyle w:val="ListParagraph"/>
        <w:numPr>
          <w:ilvl w:val="0"/>
          <w:numId w:val="2"/>
        </w:numPr>
        <w:spacing w:before="40" w:after="40"/>
      </w:pPr>
      <w:r>
        <w:rPr>
          <w:rFonts w:ascii="Arial" w:cs="Arial" w:eastAsia="Arial" w:hAnsi="Arial"/>
          <w:sz w:val="22"/>
          <w:szCs w:val="22"/>
        </w:rPr>
        <w:t xml:space="preserve">Cannot be used for autoregressive generation (future not available during inference)</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7.5 Sequence-to-Sequence with Attention</w:t>
      </w:r>
    </w:p>
    <w:p>
      <w:pPr>
        <w:spacing w:before="60" w:after="60"/>
        <w:jc w:val="both"/>
      </w:pPr>
      <w:r>
        <w:rPr>
          <w:rFonts w:ascii="Arial" w:cs="Arial" w:eastAsia="Arial" w:hAnsi="Arial"/>
          <w:sz w:val="22"/>
          <w:szCs w:val="22"/>
        </w:rPr>
        <w:t xml:space="preserve">Encoder encodes the full input sequence; decoder generates output one step at a time, attending to relevant encoder states.</w:t>
      </w:r>
    </w:p>
    <w:p>
      <w:pPr>
        <w:spacing w:before="60" w:after="60"/>
        <w:ind w:left="720"/>
      </w:pPr>
      <w:r>
        <w:rPr>
          <w:rFonts w:ascii="Courier New" w:cs="Courier New" w:eastAsia="Courier New" w:hAnsi="Courier New"/>
          <w:color w:val="6D28D9"/>
          <w:sz w:val="22"/>
          <w:szCs w:val="22"/>
        </w:rPr>
        <w:t xml:space="preserve">Attention score: e_ij = score(s_{i-1}, h_j)</w:t>
      </w:r>
    </w:p>
    <w:p>
      <w:pPr>
        <w:spacing w:before="60" w:after="60"/>
        <w:ind w:left="720"/>
      </w:pPr>
      <w:r>
        <w:rPr>
          <w:rFonts w:ascii="Courier New" w:cs="Courier New" w:eastAsia="Courier New" w:hAnsi="Courier New"/>
          <w:color w:val="6D28D9"/>
          <w:sz w:val="22"/>
          <w:szCs w:val="22"/>
        </w:rPr>
        <w:t xml:space="preserve">Attention weights: alpha_ij = softmax(e_ij)</w:t>
      </w:r>
    </w:p>
    <w:p>
      <w:pPr>
        <w:spacing w:before="60" w:after="60"/>
        <w:ind w:left="720"/>
      </w:pPr>
      <w:r>
        <w:rPr>
          <w:rFonts w:ascii="Courier New" w:cs="Courier New" w:eastAsia="Courier New" w:hAnsi="Courier New"/>
          <w:color w:val="6D28D9"/>
          <w:sz w:val="22"/>
          <w:szCs w:val="22"/>
        </w:rPr>
        <w:t xml:space="preserve">Context vector: c_i = Sum_j (alpha_ij * h_j)</w:t>
      </w:r>
    </w:p>
    <w:p>
      <w:pPr>
        <w:spacing w:before="60" w:after="60"/>
        <w:ind w:left="720"/>
      </w:pPr>
      <w:r>
        <w:rPr>
          <w:rFonts w:ascii="Courier New" w:cs="Courier New" w:eastAsia="Courier New" w:hAnsi="Courier New"/>
          <w:color w:val="6D28D9"/>
          <w:sz w:val="22"/>
          <w:szCs w:val="22"/>
        </w:rPr>
        <w:t xml:space="preserve">Decoder state: s_i = f(s_{i-1}, y_{i-1}, c_i)</w:t>
      </w:r>
    </w:p>
    <w:p>
      <w:pPr>
        <w:spacing w:before="40" w:after="40"/>
      </w:pPr>
      <w:r>
        <w:t xml:space="preserve"/>
      </w:r>
    </w:p>
    <w:p>
      <w:r>
        <w:br w:type="page"/>
      </w:r>
    </w:p>
    <w:p>
      <w:pPr>
        <w:pStyle w:val="Heading1"/>
        <w:pBdr>
          <w:bottom w:val="single" w:color="2563A8" w:sz="8" w:space="1"/>
        </w:pBdr>
        <w:spacing w:before="400" w:after="120"/>
      </w:pPr>
      <w:r>
        <w:rPr>
          <w:rFonts w:ascii="Arial" w:cs="Arial" w:eastAsia="Arial" w:hAnsi="Arial"/>
          <w:b/>
          <w:bCs/>
          <w:color w:val="1B3A6B"/>
          <w:sz w:val="34"/>
          <w:szCs w:val="34"/>
        </w:rPr>
        <w:t xml:space="preserve">8. Transformers</w:t>
      </w:r>
    </w:p>
    <w:p>
      <w:pPr>
        <w:spacing w:before="60" w:after="60"/>
        <w:jc w:val="both"/>
      </w:pPr>
      <w:r>
        <w:rPr>
          <w:rFonts w:ascii="Arial" w:cs="Arial" w:eastAsia="Arial" w:hAnsi="Arial"/>
          <w:sz w:val="22"/>
          <w:szCs w:val="22"/>
        </w:rPr>
        <w:t xml:space="preserve">Introduced in 'Attention is All You Need' (Vaswani et al., 2017). Eliminates recurrence entirely — relies solely on attention mechanisms. Fully parallelizable and dominant for NLP, vision, and beyond.</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8.1 Scaled Dot-Product Attention</w:t>
      </w:r>
    </w:p>
    <w:p>
      <w:pPr>
        <w:spacing w:before="60" w:after="60"/>
        <w:ind w:left="720"/>
      </w:pPr>
      <w:r>
        <w:rPr>
          <w:rFonts w:ascii="Courier New" w:cs="Courier New" w:eastAsia="Courier New" w:hAnsi="Courier New"/>
          <w:color w:val="6D28D9"/>
          <w:sz w:val="22"/>
          <w:szCs w:val="22"/>
        </w:rPr>
        <w:t xml:space="preserve">Attention(Q, K, V) = softmax(Q * K^T / sqrt(d_k)) * V</w:t>
      </w:r>
    </w:p>
    <w:p>
      <w:pPr>
        <w:pStyle w:val="ListParagraph"/>
        <w:numPr>
          <w:ilvl w:val="0"/>
          <w:numId w:val="2"/>
        </w:numPr>
        <w:spacing w:before="40" w:after="40"/>
      </w:pPr>
      <w:r>
        <w:rPr>
          <w:rFonts w:ascii="Arial" w:cs="Arial" w:eastAsia="Arial" w:hAnsi="Arial"/>
          <w:sz w:val="22"/>
          <w:szCs w:val="22"/>
        </w:rPr>
        <w:t xml:space="preserve">Q (Query): what we're looking for</w:t>
      </w:r>
    </w:p>
    <w:p>
      <w:pPr>
        <w:pStyle w:val="ListParagraph"/>
        <w:numPr>
          <w:ilvl w:val="0"/>
          <w:numId w:val="2"/>
        </w:numPr>
        <w:spacing w:before="40" w:after="40"/>
      </w:pPr>
      <w:r>
        <w:rPr>
          <w:rFonts w:ascii="Arial" w:cs="Arial" w:eastAsia="Arial" w:hAnsi="Arial"/>
          <w:sz w:val="22"/>
          <w:szCs w:val="22"/>
        </w:rPr>
        <w:t xml:space="preserve">K (Key): what each position offers</w:t>
      </w:r>
    </w:p>
    <w:p>
      <w:pPr>
        <w:pStyle w:val="ListParagraph"/>
        <w:numPr>
          <w:ilvl w:val="0"/>
          <w:numId w:val="2"/>
        </w:numPr>
        <w:spacing w:before="40" w:after="40"/>
      </w:pPr>
      <w:r>
        <w:rPr>
          <w:rFonts w:ascii="Arial" w:cs="Arial" w:eastAsia="Arial" w:hAnsi="Arial"/>
          <w:sz w:val="22"/>
          <w:szCs w:val="22"/>
        </w:rPr>
        <w:t xml:space="preserve">V (Value): the actual content at each position</w:t>
      </w:r>
    </w:p>
    <w:p>
      <w:pPr>
        <w:pStyle w:val="ListParagraph"/>
        <w:numPr>
          <w:ilvl w:val="0"/>
          <w:numId w:val="2"/>
        </w:numPr>
        <w:spacing w:before="40" w:after="40"/>
      </w:pPr>
      <w:r>
        <w:rPr>
          <w:rFonts w:ascii="Arial" w:cs="Arial" w:eastAsia="Arial" w:hAnsi="Arial"/>
          <w:sz w:val="22"/>
          <w:szCs w:val="22"/>
        </w:rPr>
        <w:t xml:space="preserve">sqrt(d_k) scaling: prevents dot products from growing too large, stabilizing softmax gradients</w:t>
      </w:r>
    </w:p>
    <w:p>
      <w:pPr>
        <w:pStyle w:val="ListParagraph"/>
        <w:numPr>
          <w:ilvl w:val="0"/>
          <w:numId w:val="2"/>
        </w:numPr>
        <w:spacing w:before="40" w:after="40"/>
      </w:pPr>
      <w:r>
        <w:rPr>
          <w:rFonts w:ascii="Arial" w:cs="Arial" w:eastAsia="Arial" w:hAnsi="Arial"/>
          <w:sz w:val="22"/>
          <w:szCs w:val="22"/>
        </w:rPr>
        <w:t xml:space="preserve">Complexity: O(n^2 * d) — quadratic in sequence length</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8.2 Multi-Head Attention</w:t>
      </w:r>
    </w:p>
    <w:p>
      <w:pPr>
        <w:spacing w:before="60" w:after="60"/>
        <w:jc w:val="both"/>
      </w:pPr>
      <w:r>
        <w:rPr>
          <w:rFonts w:ascii="Arial" w:cs="Arial" w:eastAsia="Arial" w:hAnsi="Arial"/>
          <w:sz w:val="22"/>
          <w:szCs w:val="22"/>
        </w:rPr>
        <w:t xml:space="preserve">Run attention h times in parallel with different learned projections, then concatenate outputs.</w:t>
      </w:r>
    </w:p>
    <w:p>
      <w:pPr>
        <w:spacing w:before="60" w:after="60"/>
        <w:ind w:left="720"/>
      </w:pPr>
      <w:r>
        <w:rPr>
          <w:rFonts w:ascii="Courier New" w:cs="Courier New" w:eastAsia="Courier New" w:hAnsi="Courier New"/>
          <w:color w:val="6D28D9"/>
          <w:sz w:val="22"/>
          <w:szCs w:val="22"/>
        </w:rPr>
        <w:t xml:space="preserve">head_i = Attention(Q*W_i^Q, K*W_i^K, V*W_i^V)</w:t>
      </w:r>
    </w:p>
    <w:p>
      <w:pPr>
        <w:spacing w:before="60" w:after="60"/>
        <w:ind w:left="720"/>
      </w:pPr>
      <w:r>
        <w:rPr>
          <w:rFonts w:ascii="Courier New" w:cs="Courier New" w:eastAsia="Courier New" w:hAnsi="Courier New"/>
          <w:color w:val="6D28D9"/>
          <w:sz w:val="22"/>
          <w:szCs w:val="22"/>
        </w:rPr>
        <w:t xml:space="preserve">MultiHead(Q,K,V) = Concat(head_1,...,head_h) * W^O</w:t>
      </w:r>
    </w:p>
    <w:p>
      <w:pPr>
        <w:pStyle w:val="ListParagraph"/>
        <w:numPr>
          <w:ilvl w:val="0"/>
          <w:numId w:val="2"/>
        </w:numPr>
        <w:spacing w:before="40" w:after="40"/>
      </w:pPr>
      <w:r>
        <w:rPr>
          <w:rFonts w:ascii="Arial" w:cs="Arial" w:eastAsia="Arial" w:hAnsi="Arial"/>
          <w:sz w:val="22"/>
          <w:szCs w:val="22"/>
        </w:rPr>
        <w:t xml:space="preserve">Each head can specialize in different relationship types (syntactic, semantic, positional)</w:t>
      </w:r>
    </w:p>
    <w:p>
      <w:pPr>
        <w:pStyle w:val="ListParagraph"/>
        <w:numPr>
          <w:ilvl w:val="0"/>
          <w:numId w:val="2"/>
        </w:numPr>
        <w:spacing w:before="40" w:after="40"/>
      </w:pPr>
      <w:r>
        <w:rPr>
          <w:rFonts w:ascii="Arial" w:cs="Arial" w:eastAsia="Arial" w:hAnsi="Arial"/>
          <w:sz w:val="22"/>
          <w:szCs w:val="22"/>
        </w:rPr>
        <w:t xml:space="preserve">BERT-base: 12 heads, d_model=768; BERT-large: 16 heads, d_model=1024</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8.3 Positional Encoding</w:t>
      </w:r>
    </w:p>
    <w:p>
      <w:pPr>
        <w:spacing w:before="60" w:after="60"/>
        <w:jc w:val="both"/>
      </w:pPr>
      <w:r>
        <w:rPr>
          <w:rFonts w:ascii="Arial" w:cs="Arial" w:eastAsia="Arial" w:hAnsi="Arial"/>
          <w:sz w:val="22"/>
          <w:szCs w:val="22"/>
        </w:rPr>
        <w:t xml:space="preserve">Since attention has no notion of order, position information is injected via sinusoidal encodings added to embeddings.</w:t>
      </w:r>
    </w:p>
    <w:p>
      <w:pPr>
        <w:spacing w:before="60" w:after="60"/>
        <w:ind w:left="720"/>
      </w:pPr>
      <w:r>
        <w:rPr>
          <w:rFonts w:ascii="Courier New" w:cs="Courier New" w:eastAsia="Courier New" w:hAnsi="Courier New"/>
          <w:color w:val="6D28D9"/>
          <w:sz w:val="22"/>
          <w:szCs w:val="22"/>
        </w:rPr>
        <w:t xml:space="preserve">PE(pos, 2i)   = sin(pos / 10000^(2i/d_model))</w:t>
      </w:r>
    </w:p>
    <w:p>
      <w:pPr>
        <w:spacing w:before="60" w:after="60"/>
        <w:ind w:left="720"/>
      </w:pPr>
      <w:r>
        <w:rPr>
          <w:rFonts w:ascii="Courier New" w:cs="Courier New" w:eastAsia="Courier New" w:hAnsi="Courier New"/>
          <w:color w:val="6D28D9"/>
          <w:sz w:val="22"/>
          <w:szCs w:val="22"/>
        </w:rPr>
        <w:t xml:space="preserve">PE(pos, 2i+1) = cos(pos / 10000^(2i/d_model))</w:t>
      </w:r>
    </w:p>
    <w:p>
      <w:pPr>
        <w:pStyle w:val="ListParagraph"/>
        <w:numPr>
          <w:ilvl w:val="0"/>
          <w:numId w:val="2"/>
        </w:numPr>
        <w:spacing w:before="40" w:after="40"/>
      </w:pPr>
      <w:r>
        <w:rPr>
          <w:rFonts w:ascii="Arial" w:cs="Arial" w:eastAsia="Arial" w:hAnsi="Arial"/>
          <w:sz w:val="22"/>
          <w:szCs w:val="22"/>
        </w:rPr>
        <w:t xml:space="preserve">Learnable positional embeddings: alternative used in BERT, GPT</w:t>
      </w:r>
    </w:p>
    <w:p>
      <w:pPr>
        <w:pStyle w:val="ListParagraph"/>
        <w:numPr>
          <w:ilvl w:val="0"/>
          <w:numId w:val="2"/>
        </w:numPr>
        <w:spacing w:before="40" w:after="40"/>
      </w:pPr>
      <w:r>
        <w:rPr>
          <w:rFonts w:ascii="Arial" w:cs="Arial" w:eastAsia="Arial" w:hAnsi="Arial"/>
          <w:sz w:val="22"/>
          <w:szCs w:val="22"/>
        </w:rPr>
        <w:t xml:space="preserve">Relative positional encoding: encodes distance between tokens (T5, RoPE)</w:t>
      </w:r>
    </w:p>
    <w:p>
      <w:pPr>
        <w:pStyle w:val="ListParagraph"/>
        <w:numPr>
          <w:ilvl w:val="0"/>
          <w:numId w:val="2"/>
        </w:numPr>
        <w:spacing w:before="40" w:after="40"/>
      </w:pPr>
      <w:r>
        <w:rPr>
          <w:rFonts w:ascii="Arial" w:cs="Arial" w:eastAsia="Arial" w:hAnsi="Arial"/>
          <w:sz w:val="22"/>
          <w:szCs w:val="22"/>
        </w:rPr>
        <w:t xml:space="preserve">RoPE (Rotary Position Embedding): rotates Q, K vectors — used in LLaMA, GPT-NeoX</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8.4 Transformer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Sub-layer</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Multi-Head Self-Attention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Each token attends to all others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Capture dependencies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&amp; Layer Norm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 sublayer(x), then normalize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Residual + stabilization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Feed-Forward Network</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Two linear layers with ReLU/GELU</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Position-wise transformation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&amp; Layer Norm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 FFN(x), then normalize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Residual + stabilization</w:t>
            </w:r>
          </w:p>
        </w:tc>
      </w:tr>
    </w:tbl>
    <w:p>
      <w:pPr>
        <w:spacing w:before="40" w:after="40"/>
      </w:pPr>
      <w:r>
        <w:t xml:space="preserve"/>
      </w:r>
    </w:p>
    <w:p>
      <w:pPr>
        <w:spacing w:before="60" w:after="60"/>
        <w:ind w:left="720"/>
      </w:pPr>
      <w:r>
        <w:rPr>
          <w:rFonts w:ascii="Courier New" w:cs="Courier New" w:eastAsia="Courier New" w:hAnsi="Courier New"/>
          <w:color w:val="6D28D9"/>
          <w:sz w:val="22"/>
          <w:szCs w:val="22"/>
        </w:rPr>
        <w:t xml:space="preserve">FFN(x) = max(0, x*W1 + b1) * W2 + b2    (d_ff is typically 4 * d_model)</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8.5 Encoder-Only vs Decoder-Only vs Encoder-Decoder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000"/>
        <w:gridCol w:w="15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Attention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Pre-training</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Encoder-only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Bidirectional self-attn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Masked LM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Classification, NER, QA</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BERT, RoBERTa, ALBERT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Decoder-only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Causal (masked) self-attn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Causal LM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generation, chat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GPT-2/3/4, LLaMA, Mistral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Encoder-decoder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Bidirectional + cross-attn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Seq2Seq denoising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Translation, summarization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T5, BART, mBART</w:t>
            </w:r>
          </w:p>
        </w:tc>
      </w:tr>
    </w:tbl>
    <w:p>
      <w:pPr>
        <w:spacing w:before="40" w:after="40"/>
      </w:pPr>
      <w:r>
        <w:t xml:space="preserve"/>
      </w:r>
    </w:p>
    <w:p>
      <w:pPr>
        <w:pStyle w:val="Heading2"/>
        <w:spacing w:before="260" w:after="100"/>
      </w:pPr>
      <w:r>
        <w:rPr>
          <w:rFonts w:ascii="Arial" w:cs="Arial" w:eastAsia="Arial" w:hAnsi="Arial"/>
          <w:b/>
          <w:bCs/>
          <w:color w:val="2563A8"/>
          <w:sz w:val="28"/>
          <w:szCs w:val="28"/>
        </w:rPr>
        <w:t xml:space="preserve">8.6 Vision Transformer (ViT)</w:t>
      </w:r>
    </w:p>
    <w:p>
      <w:pPr>
        <w:spacing w:before="60" w:after="60"/>
        <w:jc w:val="both"/>
      </w:pPr>
      <w:r>
        <w:rPr>
          <w:rFonts w:ascii="Arial" w:cs="Arial" w:eastAsia="Arial" w:hAnsi="Arial"/>
          <w:sz w:val="22"/>
          <w:szCs w:val="22"/>
        </w:rPr>
        <w:t xml:space="preserve">Applies the Transformer architecture to images by splitting them into fixed-size patches (e.g., 16x16 pixels) and treating each patch as a token.</w:t>
      </w:r>
    </w:p>
    <w:p>
      <w:pPr>
        <w:pStyle w:val="ListParagraph"/>
        <w:numPr>
          <w:ilvl w:val="0"/>
          <w:numId w:val="2"/>
        </w:numPr>
        <w:spacing w:before="40" w:after="40"/>
      </w:pPr>
      <w:r>
        <w:rPr>
          <w:rFonts w:ascii="Arial" w:cs="Arial" w:eastAsia="Arial" w:hAnsi="Arial"/>
          <w:sz w:val="22"/>
          <w:szCs w:val="22"/>
        </w:rPr>
        <w:t xml:space="preserve">Image -&gt; 16x16 patches -&gt; linear projection -&gt; sequence of patch embeddings</w:t>
      </w:r>
    </w:p>
    <w:p>
      <w:pPr>
        <w:pStyle w:val="ListParagraph"/>
        <w:numPr>
          <w:ilvl w:val="0"/>
          <w:numId w:val="2"/>
        </w:numPr>
        <w:spacing w:before="40" w:after="40"/>
      </w:pPr>
      <w:r>
        <w:rPr>
          <w:rFonts w:ascii="Arial" w:cs="Arial" w:eastAsia="Arial" w:hAnsi="Arial"/>
          <w:sz w:val="22"/>
          <w:szCs w:val="22"/>
        </w:rPr>
        <w:t xml:space="preserve">[CLS] token prepended for classification</w:t>
      </w:r>
    </w:p>
    <w:p>
      <w:pPr>
        <w:pStyle w:val="ListParagraph"/>
        <w:numPr>
          <w:ilvl w:val="0"/>
          <w:numId w:val="2"/>
        </w:numPr>
        <w:spacing w:before="40" w:after="40"/>
      </w:pPr>
      <w:r>
        <w:rPr>
          <w:rFonts w:ascii="Arial" w:cs="Arial" w:eastAsia="Arial" w:hAnsi="Arial"/>
          <w:sz w:val="22"/>
          <w:szCs w:val="22"/>
        </w:rPr>
        <w:t xml:space="preserve">Requires large datasets to outperform CNNs (or use DeiT with distillation)</w:t>
      </w:r>
    </w:p>
    <w:p>
      <w:pPr>
        <w:pStyle w:val="ListParagraph"/>
        <w:numPr>
          <w:ilvl w:val="0"/>
          <w:numId w:val="2"/>
        </w:numPr>
        <w:spacing w:before="40" w:after="40"/>
      </w:pPr>
      <w:r>
        <w:rPr>
          <w:rFonts w:ascii="Arial" w:cs="Arial" w:eastAsia="Arial" w:hAnsi="Arial"/>
          <w:sz w:val="22"/>
          <w:szCs w:val="22"/>
        </w:rPr>
        <w:t xml:space="preserve">Swin Transformer: hierarchical ViT with shifted windows — state-of-the-art for vision</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8.7 Efficient Attention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5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Idea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Sparse Attention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 sqrt(n))</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Attend to local + global tokens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Longformer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Sliding window + global tokens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Performer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Random feature approximation of softmax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Flash Attention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IO-aware exact attention — 2-4x faster in practice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Multi-Query Attention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Share K,V heads — faster inference (GQA variant)</w:t>
            </w:r>
          </w:p>
        </w:tc>
      </w:tr>
    </w:tbl>
    <w:p>
      <w:pPr>
        <w:spacing w:before="40" w:after="40"/>
      </w:pPr>
      <w:r>
        <w:t xml:space="preserve"/>
      </w:r>
    </w:p>
    <w:p>
      <w:r>
        <w:br w:type="page"/>
      </w:r>
    </w:p>
    <w:p>
      <w:pPr>
        <w:pStyle w:val="Heading1"/>
        <w:pBdr>
          <w:bottom w:val="single" w:color="2563A8" w:sz="8" w:space="1"/>
        </w:pBdr>
        <w:spacing w:before="400" w:after="120"/>
      </w:pPr>
      <w:r>
        <w:rPr>
          <w:rFonts w:ascii="Arial" w:cs="Arial" w:eastAsia="Arial" w:hAnsi="Arial"/>
          <w:b/>
          <w:bCs/>
          <w:color w:val="1B3A6B"/>
          <w:sz w:val="34"/>
          <w:szCs w:val="34"/>
        </w:rPr>
        <w:t xml:space="preserve">9. Generative Models</w:t>
      </w:r>
    </w:p>
    <w:p>
      <w:pPr>
        <w:spacing w:before="60" w:after="60"/>
        <w:jc w:val="both"/>
      </w:pPr>
      <w:r>
        <w:rPr>
          <w:rFonts w:ascii="Arial" w:cs="Arial" w:eastAsia="Arial" w:hAnsi="Arial"/>
          <w:sz w:val="22"/>
          <w:szCs w:val="22"/>
        </w:rPr>
        <w:t xml:space="preserve">Generative models learn the underlying data distribution P(x) and can synthesize new samples. Core to image synthesis, video generation, and creative AI.</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9.1 Autoencoders</w:t>
      </w:r>
    </w:p>
    <w:p>
      <w:pPr>
        <w:spacing w:before="60" w:after="60"/>
        <w:jc w:val="both"/>
      </w:pPr>
      <w:r>
        <w:rPr>
          <w:rFonts w:ascii="Arial" w:cs="Arial" w:eastAsia="Arial" w:hAnsi="Arial"/>
          <w:sz w:val="22"/>
          <w:szCs w:val="22"/>
        </w:rPr>
        <w:t xml:space="preserve">An encoder compresses input to a latent code z; a decoder reconstructs the input from z. Trained to minimize reconstruction loss.</w:t>
      </w:r>
    </w:p>
    <w:p>
      <w:pPr>
        <w:spacing w:before="60" w:after="60"/>
        <w:ind w:left="720"/>
      </w:pPr>
      <w:r>
        <w:rPr>
          <w:rFonts w:ascii="Courier New" w:cs="Courier New" w:eastAsia="Courier New" w:hAnsi="Courier New"/>
          <w:color w:val="6D28D9"/>
          <w:sz w:val="22"/>
          <w:szCs w:val="22"/>
        </w:rPr>
        <w:t xml:space="preserve">Encoder: z = f(x)    |    Decoder: x_hat = g(z)</w:t>
      </w:r>
    </w:p>
    <w:p>
      <w:pPr>
        <w:spacing w:before="60" w:after="60"/>
        <w:ind w:left="720"/>
      </w:pPr>
      <w:r>
        <w:rPr>
          <w:rFonts w:ascii="Courier New" w:cs="Courier New" w:eastAsia="Courier New" w:hAnsi="Courier New"/>
          <w:color w:val="6D28D9"/>
          <w:sz w:val="22"/>
          <w:szCs w:val="22"/>
        </w:rPr>
        <w:t xml:space="preserve">Loss: L = ||x - x_hat||^2  (MSE reconstruction loss)</w:t>
      </w:r>
    </w:p>
    <w:p>
      <w:pPr>
        <w:pStyle w:val="ListParagraph"/>
        <w:numPr>
          <w:ilvl w:val="0"/>
          <w:numId w:val="2"/>
        </w:numPr>
        <w:spacing w:before="40" w:after="40"/>
      </w:pPr>
      <w:r>
        <w:rPr>
          <w:rFonts w:ascii="Arial" w:cs="Arial" w:eastAsia="Arial" w:hAnsi="Arial"/>
          <w:sz w:val="22"/>
          <w:szCs w:val="22"/>
        </w:rPr>
        <w:t xml:space="preserve">Bottleneck forces learning of compact, meaningful representations</w:t>
      </w:r>
    </w:p>
    <w:p>
      <w:pPr>
        <w:pStyle w:val="ListParagraph"/>
        <w:numPr>
          <w:ilvl w:val="0"/>
          <w:numId w:val="2"/>
        </w:numPr>
        <w:spacing w:before="40" w:after="40"/>
      </w:pPr>
      <w:r>
        <w:rPr>
          <w:rFonts w:ascii="Arial" w:cs="Arial" w:eastAsia="Arial" w:hAnsi="Arial"/>
          <w:sz w:val="22"/>
          <w:szCs w:val="22"/>
        </w:rPr>
        <w:t xml:space="preserve">Applications: dimensionality reduction, denoising, anomaly detection</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9.2 Variational Autoencoder (VAE)</w:t>
      </w:r>
    </w:p>
    <w:p>
      <w:pPr>
        <w:spacing w:before="60" w:after="60"/>
        <w:jc w:val="both"/>
      </w:pPr>
      <w:r>
        <w:rPr>
          <w:rFonts w:ascii="Arial" w:cs="Arial" w:eastAsia="Arial" w:hAnsi="Arial"/>
          <w:sz w:val="22"/>
          <w:szCs w:val="22"/>
        </w:rPr>
        <w:t xml:space="preserve">VAEs learn a probabilistic latent space — the encoder outputs mean and variance of a Gaussian, and z is sampled from this distribution.</w:t>
      </w:r>
    </w:p>
    <w:p>
      <w:pPr>
        <w:spacing w:before="60" w:after="60"/>
        <w:ind w:left="720"/>
      </w:pPr>
      <w:r>
        <w:rPr>
          <w:rFonts w:ascii="Courier New" w:cs="Courier New" w:eastAsia="Courier New" w:hAnsi="Courier New"/>
          <w:color w:val="6D28D9"/>
          <w:sz w:val="22"/>
          <w:szCs w:val="22"/>
        </w:rPr>
        <w:t xml:space="preserve">q(z|x) = N(mu(x), sigma^2(x))    (approximate posterior)</w:t>
      </w:r>
    </w:p>
    <w:p>
      <w:pPr>
        <w:spacing w:before="60" w:after="60"/>
        <w:ind w:left="720"/>
      </w:pPr>
      <w:r>
        <w:rPr>
          <w:rFonts w:ascii="Courier New" w:cs="Courier New" w:eastAsia="Courier New" w:hAnsi="Courier New"/>
          <w:color w:val="6D28D9"/>
          <w:sz w:val="22"/>
          <w:szCs w:val="22"/>
        </w:rPr>
        <w:t xml:space="preserve">ELBO = E[log p(x|z)] - KL(q(z|x) || p(z))</w:t>
      </w:r>
    </w:p>
    <w:p>
      <w:pPr>
        <w:pStyle w:val="ListParagraph"/>
        <w:numPr>
          <w:ilvl w:val="0"/>
          <w:numId w:val="2"/>
        </w:numPr>
        <w:spacing w:before="40" w:after="40"/>
      </w:pPr>
      <w:r>
        <w:rPr>
          <w:rFonts w:ascii="Arial" w:cs="Arial" w:eastAsia="Arial" w:hAnsi="Arial"/>
          <w:sz w:val="22"/>
          <w:szCs w:val="22"/>
        </w:rPr>
        <w:t xml:space="preserve">Reparameterization trick: z = mu + sigma * epsilon, epsilon ~ N(0,I) — makes sampling differentiable</w:t>
      </w:r>
    </w:p>
    <w:p>
      <w:pPr>
        <w:pStyle w:val="ListParagraph"/>
        <w:numPr>
          <w:ilvl w:val="0"/>
          <w:numId w:val="2"/>
        </w:numPr>
        <w:spacing w:before="40" w:after="40"/>
      </w:pPr>
      <w:r>
        <w:rPr>
          <w:rFonts w:ascii="Arial" w:cs="Arial" w:eastAsia="Arial" w:hAnsi="Arial"/>
          <w:sz w:val="22"/>
          <w:szCs w:val="22"/>
        </w:rPr>
        <w:t xml:space="preserve">KL term regularizes the latent space to be smooth and Gaussian</w:t>
      </w:r>
    </w:p>
    <w:p>
      <w:pPr>
        <w:pStyle w:val="ListParagraph"/>
        <w:numPr>
          <w:ilvl w:val="0"/>
          <w:numId w:val="2"/>
        </w:numPr>
        <w:spacing w:before="40" w:after="40"/>
      </w:pPr>
      <w:r>
        <w:rPr>
          <w:rFonts w:ascii="Arial" w:cs="Arial" w:eastAsia="Arial" w:hAnsi="Arial"/>
          <w:sz w:val="22"/>
          <w:szCs w:val="22"/>
        </w:rPr>
        <w:t xml:space="preserve">Enables controlled generation by sampling z from N(0,I)</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9.3 Generative Adversarial Networks (GANs)</w:t>
      </w:r>
    </w:p>
    <w:p>
      <w:pPr>
        <w:spacing w:before="60" w:after="60"/>
        <w:jc w:val="both"/>
      </w:pPr>
      <w:r>
        <w:rPr>
          <w:rFonts w:ascii="Arial" w:cs="Arial" w:eastAsia="Arial" w:hAnsi="Arial"/>
          <w:sz w:val="22"/>
          <w:szCs w:val="22"/>
        </w:rPr>
        <w:t xml:space="preserve">Two networks trained adversarially: a Generator (G) creates fake samples; a Discriminator (D) distinguishes real from fake. They play a minimax game.</w:t>
      </w:r>
    </w:p>
    <w:p>
      <w:pPr>
        <w:spacing w:before="60" w:after="60"/>
        <w:ind w:left="720"/>
      </w:pPr>
      <w:r>
        <w:rPr>
          <w:rFonts w:ascii="Courier New" w:cs="Courier New" w:eastAsia="Courier New" w:hAnsi="Courier New"/>
          <w:color w:val="6D28D9"/>
          <w:sz w:val="22"/>
          <w:szCs w:val="22"/>
        </w:rPr>
        <w:t xml:space="preserve">min_G max_D V(D,G) = E[log D(x)] + E[log(1 - D(G(z)))]</w:t>
      </w:r>
    </w:p>
    <w:p>
      <w:pPr>
        <w:pStyle w:val="ListParagraph"/>
        <w:numPr>
          <w:ilvl w:val="0"/>
          <w:numId w:val="2"/>
        </w:numPr>
        <w:spacing w:before="40" w:after="40"/>
      </w:pPr>
      <w:r>
        <w:rPr>
          <w:rFonts w:ascii="Arial" w:cs="Arial" w:eastAsia="Arial" w:hAnsi="Arial"/>
          <w:sz w:val="22"/>
          <w:szCs w:val="22"/>
        </w:rPr>
        <w:t xml:space="preserve">Generator: tries to fool D by producing realistic samples</w:t>
      </w:r>
    </w:p>
    <w:p>
      <w:pPr>
        <w:pStyle w:val="ListParagraph"/>
        <w:numPr>
          <w:ilvl w:val="0"/>
          <w:numId w:val="2"/>
        </w:numPr>
        <w:spacing w:before="40" w:after="40"/>
      </w:pPr>
      <w:r>
        <w:rPr>
          <w:rFonts w:ascii="Arial" w:cs="Arial" w:eastAsia="Arial" w:hAnsi="Arial"/>
          <w:sz w:val="22"/>
          <w:szCs w:val="22"/>
        </w:rPr>
        <w:t xml:space="preserve">Discriminator: tries to correctly classify real vs. fake</w:t>
      </w:r>
    </w:p>
    <w:p>
      <w:pPr>
        <w:pStyle w:val="ListParagraph"/>
        <w:numPr>
          <w:ilvl w:val="0"/>
          <w:numId w:val="2"/>
        </w:numPr>
        <w:spacing w:before="40" w:after="40"/>
      </w:pPr>
      <w:r>
        <w:rPr>
          <w:rFonts w:ascii="Arial" w:cs="Arial" w:eastAsia="Arial" w:hAnsi="Arial"/>
          <w:sz w:val="22"/>
          <w:szCs w:val="22"/>
        </w:rPr>
        <w:t xml:space="preserve">Convergence: when G produces samples indistinguishable from real data</w:t>
      </w:r>
    </w:p>
    <w:p>
      <w:pPr>
        <w:spacing w:before="40" w:after="40"/>
      </w:pPr>
      <w:r>
        <w:t xml:space="preserve"/>
      </w:r>
    </w:p>
    <w:p>
      <w:pPr>
        <w:pStyle w:val="Heading3"/>
        <w:spacing w:before="200" w:after="80"/>
      </w:pPr>
      <w:r>
        <w:rPr>
          <w:rFonts w:ascii="Arial" w:cs="Arial" w:eastAsia="Arial" w:hAnsi="Arial"/>
          <w:b/>
          <w:bCs/>
          <w:color w:val="374151"/>
          <w:sz w:val="24"/>
          <w:szCs w:val="24"/>
        </w:rPr>
        <w:t xml:space="preserve">GAN Training Challenges</w:t>
      </w:r>
    </w:p>
    <w:p>
      <w:pPr>
        <w:pStyle w:val="ListParagraph"/>
        <w:numPr>
          <w:ilvl w:val="0"/>
          <w:numId w:val="2"/>
        </w:numPr>
        <w:spacing w:before="40" w:after="40"/>
      </w:pPr>
      <w:r>
        <w:rPr>
          <w:rFonts w:ascii="Arial" w:cs="Arial" w:eastAsia="Arial" w:hAnsi="Arial"/>
          <w:sz w:val="22"/>
          <w:szCs w:val="22"/>
        </w:rPr>
        <w:t xml:space="preserve">Mode collapse: G produces limited variety of samples</w:t>
      </w:r>
    </w:p>
    <w:p>
      <w:pPr>
        <w:pStyle w:val="ListParagraph"/>
        <w:numPr>
          <w:ilvl w:val="0"/>
          <w:numId w:val="2"/>
        </w:numPr>
        <w:spacing w:before="40" w:after="40"/>
      </w:pPr>
      <w:r>
        <w:rPr>
          <w:rFonts w:ascii="Arial" w:cs="Arial" w:eastAsia="Arial" w:hAnsi="Arial"/>
          <w:sz w:val="22"/>
          <w:szCs w:val="22"/>
        </w:rPr>
        <w:t xml:space="preserve">Training instability: D and G can diverge in capability</w:t>
      </w:r>
    </w:p>
    <w:p>
      <w:pPr>
        <w:pStyle w:val="ListParagraph"/>
        <w:numPr>
          <w:ilvl w:val="0"/>
          <w:numId w:val="2"/>
        </w:numPr>
        <w:spacing w:before="40" w:after="40"/>
      </w:pPr>
      <w:r>
        <w:rPr>
          <w:rFonts w:ascii="Arial" w:cs="Arial" w:eastAsia="Arial" w:hAnsi="Arial"/>
          <w:sz w:val="22"/>
          <w:szCs w:val="22"/>
        </w:rPr>
        <w:t xml:space="preserve">Vanishing gradients for G when D is too strong</w:t>
      </w:r>
    </w:p>
    <w:p>
      <w:pPr>
        <w:spacing w:before="40" w:after="40"/>
      </w:pPr>
      <w:r>
        <w:t xml:space="preserve"/>
      </w:r>
    </w:p>
    <w:p>
      <w:pPr>
        <w:pStyle w:val="Heading3"/>
        <w:spacing w:before="200" w:after="80"/>
      </w:pPr>
      <w:r>
        <w:rPr>
          <w:rFonts w:ascii="Arial" w:cs="Arial" w:eastAsia="Arial" w:hAnsi="Arial"/>
          <w:b/>
          <w:bCs/>
          <w:color w:val="374151"/>
          <w:sz w:val="24"/>
          <w:szCs w:val="24"/>
        </w:rPr>
        <w:t xml:space="preserve">GAN Variants</w:t>
      </w:r>
    </w:p>
    <w:p>
      <w:pPr>
        <w:pStyle w:val="ListParagraph"/>
        <w:numPr>
          <w:ilvl w:val="0"/>
          <w:numId w:val="2"/>
        </w:numPr>
        <w:spacing w:before="40" w:after="40"/>
      </w:pPr>
      <w:r>
        <w:rPr>
          <w:rFonts w:ascii="Arial" w:cs="Arial" w:eastAsia="Arial" w:hAnsi="Arial"/>
          <w:sz w:val="22"/>
          <w:szCs w:val="22"/>
        </w:rPr>
        <w:t xml:space="preserve">DCGAN: Convolutional GAN — first stable image generation</w:t>
      </w:r>
    </w:p>
    <w:p>
      <w:pPr>
        <w:pStyle w:val="ListParagraph"/>
        <w:numPr>
          <w:ilvl w:val="0"/>
          <w:numId w:val="2"/>
        </w:numPr>
        <w:spacing w:before="40" w:after="40"/>
      </w:pPr>
      <w:r>
        <w:rPr>
          <w:rFonts w:ascii="Arial" w:cs="Arial" w:eastAsia="Arial" w:hAnsi="Arial"/>
          <w:sz w:val="22"/>
          <w:szCs w:val="22"/>
        </w:rPr>
        <w:t xml:space="preserve">Conditional GAN (cGAN): condition both G and D on class labels</w:t>
      </w:r>
    </w:p>
    <w:p>
      <w:pPr>
        <w:pStyle w:val="ListParagraph"/>
        <w:numPr>
          <w:ilvl w:val="0"/>
          <w:numId w:val="2"/>
        </w:numPr>
        <w:spacing w:before="40" w:after="40"/>
      </w:pPr>
      <w:r>
        <w:rPr>
          <w:rFonts w:ascii="Arial" w:cs="Arial" w:eastAsia="Arial" w:hAnsi="Arial"/>
          <w:sz w:val="22"/>
          <w:szCs w:val="22"/>
        </w:rPr>
        <w:t xml:space="preserve">CycleGAN: unpaired image-to-image translation (horse &lt;-&gt; zebra)</w:t>
      </w:r>
    </w:p>
    <w:p>
      <w:pPr>
        <w:pStyle w:val="ListParagraph"/>
        <w:numPr>
          <w:ilvl w:val="0"/>
          <w:numId w:val="2"/>
        </w:numPr>
        <w:spacing w:before="40" w:after="40"/>
      </w:pPr>
      <w:r>
        <w:rPr>
          <w:rFonts w:ascii="Arial" w:cs="Arial" w:eastAsia="Arial" w:hAnsi="Arial"/>
          <w:sz w:val="22"/>
          <w:szCs w:val="22"/>
        </w:rPr>
        <w:t xml:space="preserve">StyleGAN/StyleGAN2: high-quality face synthesis with style control</w:t>
      </w:r>
    </w:p>
    <w:p>
      <w:pPr>
        <w:pStyle w:val="ListParagraph"/>
        <w:numPr>
          <w:ilvl w:val="0"/>
          <w:numId w:val="2"/>
        </w:numPr>
        <w:spacing w:before="40" w:after="40"/>
      </w:pPr>
      <w:r>
        <w:rPr>
          <w:rFonts w:ascii="Arial" w:cs="Arial" w:eastAsia="Arial" w:hAnsi="Arial"/>
          <w:sz w:val="22"/>
          <w:szCs w:val="22"/>
        </w:rPr>
        <w:t xml:space="preserve">Progressive GAN: grow both networks from low to high resolution</w:t>
      </w:r>
    </w:p>
    <w:p>
      <w:pPr>
        <w:pStyle w:val="ListParagraph"/>
        <w:numPr>
          <w:ilvl w:val="0"/>
          <w:numId w:val="2"/>
        </w:numPr>
        <w:spacing w:before="40" w:after="40"/>
      </w:pPr>
      <w:r>
        <w:rPr>
          <w:rFonts w:ascii="Arial" w:cs="Arial" w:eastAsia="Arial" w:hAnsi="Arial"/>
          <w:sz w:val="22"/>
          <w:szCs w:val="22"/>
        </w:rPr>
        <w:t xml:space="preserve">Wasserstein GAN (WGAN): uses Wasserstein distance — more stable training</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9.4 Diffusion Models</w:t>
      </w:r>
    </w:p>
    <w:p>
      <w:pPr>
        <w:spacing w:before="60" w:after="60"/>
        <w:jc w:val="both"/>
      </w:pPr>
      <w:r>
        <w:rPr>
          <w:rFonts w:ascii="Arial" w:cs="Arial" w:eastAsia="Arial" w:hAnsi="Arial"/>
          <w:sz w:val="22"/>
          <w:szCs w:val="22"/>
        </w:rPr>
        <w:t xml:space="preserve">State-of-the-art generative models that learn to reverse a gradual noising process. More stable than GANs and produce higher quality/diversity.</w:t>
      </w:r>
    </w:p>
    <w:p>
      <w:pPr>
        <w:pStyle w:val="Heading3"/>
        <w:spacing w:before="200" w:after="80"/>
      </w:pPr>
      <w:r>
        <w:rPr>
          <w:rFonts w:ascii="Arial" w:cs="Arial" w:eastAsia="Arial" w:hAnsi="Arial"/>
          <w:b/>
          <w:bCs/>
          <w:color w:val="374151"/>
          <w:sz w:val="24"/>
          <w:szCs w:val="24"/>
        </w:rPr>
        <w:t xml:space="preserve">Forward Process (Noise Addition)</w:t>
      </w:r>
    </w:p>
    <w:p>
      <w:pPr>
        <w:spacing w:before="60" w:after="60"/>
        <w:ind w:left="720"/>
      </w:pPr>
      <w:r>
        <w:rPr>
          <w:rFonts w:ascii="Courier New" w:cs="Courier New" w:eastAsia="Courier New" w:hAnsi="Courier New"/>
          <w:color w:val="6D28D9"/>
          <w:sz w:val="22"/>
          <w:szCs w:val="22"/>
        </w:rPr>
        <w:t xml:space="preserve">q(x_t | x_{t-1}) = N(x_t; sqrt(1-beta_t)*x_{t-1}, beta_t*I)</w:t>
      </w:r>
    </w:p>
    <w:p>
      <w:pPr>
        <w:pStyle w:val="ListParagraph"/>
        <w:numPr>
          <w:ilvl w:val="0"/>
          <w:numId w:val="2"/>
        </w:numPr>
        <w:spacing w:before="40" w:after="40"/>
      </w:pPr>
      <w:r>
        <w:rPr>
          <w:rFonts w:ascii="Arial" w:cs="Arial" w:eastAsia="Arial" w:hAnsi="Arial"/>
          <w:sz w:val="22"/>
          <w:szCs w:val="22"/>
        </w:rPr>
        <w:t xml:space="preserve">Gradually adds Gaussian noise over T steps (T = 1000 typically)</w:t>
      </w:r>
    </w:p>
    <w:p>
      <w:pPr>
        <w:pStyle w:val="ListParagraph"/>
        <w:numPr>
          <w:ilvl w:val="0"/>
          <w:numId w:val="2"/>
        </w:numPr>
        <w:spacing w:before="40" w:after="40"/>
      </w:pPr>
      <w:r>
        <w:rPr>
          <w:rFonts w:ascii="Arial" w:cs="Arial" w:eastAsia="Arial" w:hAnsi="Arial"/>
          <w:sz w:val="22"/>
          <w:szCs w:val="22"/>
        </w:rPr>
        <w:t xml:space="preserve">x_T is approximately pure Gaussian noise</w:t>
      </w:r>
    </w:p>
    <w:p>
      <w:pPr>
        <w:spacing w:before="40" w:after="40"/>
      </w:pPr>
      <w:r>
        <w:t xml:space="preserve"/>
      </w:r>
    </w:p>
    <w:p>
      <w:pPr>
        <w:pStyle w:val="Heading3"/>
        <w:spacing w:before="200" w:after="80"/>
      </w:pPr>
      <w:r>
        <w:rPr>
          <w:rFonts w:ascii="Arial" w:cs="Arial" w:eastAsia="Arial" w:hAnsi="Arial"/>
          <w:b/>
          <w:bCs/>
          <w:color w:val="374151"/>
          <w:sz w:val="24"/>
          <w:szCs w:val="24"/>
        </w:rPr>
        <w:t xml:space="preserve">Reverse Process (Denoising)</w:t>
      </w:r>
    </w:p>
    <w:p>
      <w:pPr>
        <w:spacing w:before="60" w:after="60"/>
        <w:ind w:left="720"/>
      </w:pPr>
      <w:r>
        <w:rPr>
          <w:rFonts w:ascii="Courier New" w:cs="Courier New" w:eastAsia="Courier New" w:hAnsi="Courier New"/>
          <w:color w:val="6D28D9"/>
          <w:sz w:val="22"/>
          <w:szCs w:val="22"/>
        </w:rPr>
        <w:t xml:space="preserve">p_theta(x_{t-1} | x_t) = N(x_{t-1}; mu_theta(x_t, t), sigma_t^2 * I)</w:t>
      </w:r>
    </w:p>
    <w:p>
      <w:pPr>
        <w:pStyle w:val="ListParagraph"/>
        <w:numPr>
          <w:ilvl w:val="0"/>
          <w:numId w:val="2"/>
        </w:numPr>
        <w:spacing w:before="40" w:after="40"/>
      </w:pPr>
      <w:r>
        <w:rPr>
          <w:rFonts w:ascii="Arial" w:cs="Arial" w:eastAsia="Arial" w:hAnsi="Arial"/>
          <w:sz w:val="22"/>
          <w:szCs w:val="22"/>
        </w:rPr>
        <w:t xml:space="preserve">Neural network learns to predict the noise added at each step</w:t>
      </w:r>
    </w:p>
    <w:p>
      <w:pPr>
        <w:pStyle w:val="ListParagraph"/>
        <w:numPr>
          <w:ilvl w:val="0"/>
          <w:numId w:val="2"/>
        </w:numPr>
        <w:spacing w:before="40" w:after="40"/>
      </w:pPr>
      <w:r>
        <w:rPr>
          <w:rFonts w:ascii="Arial" w:cs="Arial" w:eastAsia="Arial" w:hAnsi="Arial"/>
          <w:sz w:val="22"/>
          <w:szCs w:val="22"/>
        </w:rPr>
        <w:t xml:space="preserve">At inference: start from random noise, iteratively denoise to get x_0</w:t>
      </w:r>
    </w:p>
    <w:p>
      <w:pPr>
        <w:spacing w:before="40" w:after="40"/>
      </w:pPr>
      <w:r>
        <w:t xml:space="preserve"/>
      </w:r>
    </w:p>
    <w:p>
      <w:pPr>
        <w:pStyle w:val="Heading3"/>
        <w:spacing w:before="200" w:after="80"/>
      </w:pPr>
      <w:r>
        <w:rPr>
          <w:rFonts w:ascii="Arial" w:cs="Arial" w:eastAsia="Arial" w:hAnsi="Arial"/>
          <w:b/>
          <w:bCs/>
          <w:color w:val="374151"/>
          <w:sz w:val="24"/>
          <w:szCs w:val="24"/>
        </w:rPr>
        <w:t xml:space="preserve">Score-Based / DDPM Training</w:t>
      </w:r>
    </w:p>
    <w:p>
      <w:pPr>
        <w:spacing w:before="60" w:after="60"/>
        <w:ind w:left="720"/>
      </w:pPr>
      <w:r>
        <w:rPr>
          <w:rFonts w:ascii="Courier New" w:cs="Courier New" w:eastAsia="Courier New" w:hAnsi="Courier New"/>
          <w:color w:val="6D28D9"/>
          <w:sz w:val="22"/>
          <w:szCs w:val="22"/>
        </w:rPr>
        <w:t xml:space="preserve">L = E[||epsilon - epsilon_theta(sqrt(alpha_bar_t)*x0 + sqrt(1-alpha_bar_t)*eps, t)||^2]</w:t>
      </w:r>
    </w:p>
    <w:p>
      <w:pPr>
        <w:pStyle w:val="ListParagraph"/>
        <w:numPr>
          <w:ilvl w:val="0"/>
          <w:numId w:val="2"/>
        </w:numPr>
        <w:spacing w:before="40" w:after="40"/>
      </w:pPr>
      <w:r>
        <w:rPr>
          <w:rFonts w:ascii="Arial" w:cs="Arial" w:eastAsia="Arial" w:hAnsi="Arial"/>
          <w:sz w:val="22"/>
          <w:szCs w:val="22"/>
        </w:rPr>
        <w:t xml:space="preserve">epsilon_theta: U-Net architecture with time conditioning</w:t>
      </w:r>
    </w:p>
    <w:p>
      <w:pPr>
        <w:pStyle w:val="ListParagraph"/>
        <w:numPr>
          <w:ilvl w:val="0"/>
          <w:numId w:val="2"/>
        </w:numPr>
        <w:spacing w:before="40" w:after="40"/>
      </w:pPr>
      <w:r>
        <w:rPr>
          <w:rFonts w:ascii="Arial" w:cs="Arial" w:eastAsia="Arial" w:hAnsi="Arial"/>
          <w:sz w:val="22"/>
          <w:szCs w:val="22"/>
        </w:rPr>
        <w:t xml:space="preserve">DDPM: Denoising Diffusion Probabilistic Models (Ho et al., 2020)</w:t>
      </w:r>
    </w:p>
    <w:p>
      <w:pPr>
        <w:pStyle w:val="ListParagraph"/>
        <w:numPr>
          <w:ilvl w:val="0"/>
          <w:numId w:val="2"/>
        </w:numPr>
        <w:spacing w:before="40" w:after="40"/>
      </w:pPr>
      <w:r>
        <w:rPr>
          <w:rFonts w:ascii="Arial" w:cs="Arial" w:eastAsia="Arial" w:hAnsi="Arial"/>
          <w:sz w:val="22"/>
          <w:szCs w:val="22"/>
        </w:rPr>
        <w:t xml:space="preserve">DDIM: deterministic sampling — 10-50x fewer steps than DDPM</w:t>
      </w:r>
    </w:p>
    <w:p>
      <w:pPr>
        <w:spacing w:before="40" w:after="40"/>
      </w:pPr>
      <w:r>
        <w:t xml:space="preserve"/>
      </w:r>
    </w:p>
    <w:p>
      <w:pPr>
        <w:pStyle w:val="Heading3"/>
        <w:spacing w:before="200" w:after="80"/>
      </w:pPr>
      <w:r>
        <w:rPr>
          <w:rFonts w:ascii="Arial" w:cs="Arial" w:eastAsia="Arial" w:hAnsi="Arial"/>
          <w:b/>
          <w:bCs/>
          <w:color w:val="374151"/>
          <w:sz w:val="24"/>
          <w:szCs w:val="24"/>
        </w:rPr>
        <w:t xml:space="preserve">Latent Diffusion Models (Stable Diffusion)</w:t>
      </w:r>
    </w:p>
    <w:p>
      <w:pPr>
        <w:pStyle w:val="ListParagraph"/>
        <w:numPr>
          <w:ilvl w:val="0"/>
          <w:numId w:val="2"/>
        </w:numPr>
        <w:spacing w:before="40" w:after="40"/>
      </w:pPr>
      <w:r>
        <w:rPr>
          <w:rFonts w:ascii="Arial" w:cs="Arial" w:eastAsia="Arial" w:hAnsi="Arial"/>
          <w:sz w:val="22"/>
          <w:szCs w:val="22"/>
        </w:rPr>
        <w:t xml:space="preserve">Run diffusion in compressed latent space — much faster than pixel space</w:t>
      </w:r>
    </w:p>
    <w:p>
      <w:pPr>
        <w:pStyle w:val="ListParagraph"/>
        <w:numPr>
          <w:ilvl w:val="0"/>
          <w:numId w:val="2"/>
        </w:numPr>
        <w:spacing w:before="40" w:after="40"/>
      </w:pPr>
      <w:r>
        <w:rPr>
          <w:rFonts w:ascii="Arial" w:cs="Arial" w:eastAsia="Arial" w:hAnsi="Arial"/>
          <w:sz w:val="22"/>
          <w:szCs w:val="22"/>
        </w:rPr>
        <w:t xml:space="preserve">Encode image to latent with VAE, run diffusion, decode back</w:t>
      </w:r>
    </w:p>
    <w:p>
      <w:pPr>
        <w:pStyle w:val="ListParagraph"/>
        <w:numPr>
          <w:ilvl w:val="0"/>
          <w:numId w:val="2"/>
        </w:numPr>
        <w:spacing w:before="40" w:after="40"/>
      </w:pPr>
      <w:r>
        <w:rPr>
          <w:rFonts w:ascii="Arial" w:cs="Arial" w:eastAsia="Arial" w:hAnsi="Arial"/>
          <w:sz w:val="22"/>
          <w:szCs w:val="22"/>
        </w:rPr>
        <w:t xml:space="preserve">Text conditioning via cross-attention with CLIP text embeddings</w:t>
      </w:r>
    </w:p>
    <w:p>
      <w:pPr>
        <w:pStyle w:val="ListParagraph"/>
        <w:numPr>
          <w:ilvl w:val="0"/>
          <w:numId w:val="2"/>
        </w:numPr>
        <w:spacing w:before="40" w:after="40"/>
      </w:pPr>
      <w:r>
        <w:rPr>
          <w:rFonts w:ascii="Arial" w:cs="Arial" w:eastAsia="Arial" w:hAnsi="Arial"/>
          <w:sz w:val="22"/>
          <w:szCs w:val="22"/>
        </w:rPr>
        <w:t xml:space="preserve">Examples: Stable Diffusion, DALL-E 2/3, Imagen, Midjourney</w:t>
      </w:r>
    </w:p>
    <w:p>
      <w:pPr>
        <w:spacing w:before="40" w:after="40"/>
      </w:pPr>
      <w:r>
        <w:t xml:space="preserve"/>
      </w:r>
    </w:p>
    <w:p>
      <w:r>
        <w:br w:type="page"/>
      </w:r>
    </w:p>
    <w:p>
      <w:pPr>
        <w:pStyle w:val="Heading1"/>
        <w:pBdr>
          <w:bottom w:val="single" w:color="2563A8" w:sz="8" w:space="1"/>
        </w:pBdr>
        <w:spacing w:before="400" w:after="120"/>
      </w:pPr>
      <w:r>
        <w:rPr>
          <w:rFonts w:ascii="Arial" w:cs="Arial" w:eastAsia="Arial" w:hAnsi="Arial"/>
          <w:b/>
          <w:bCs/>
          <w:color w:val="1B3A6B"/>
          <w:sz w:val="34"/>
          <w:szCs w:val="34"/>
        </w:rPr>
        <w:t xml:space="preserve">10. Advanced Architectures &amp; Techniques</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10.1 U-Net</w:t>
      </w:r>
    </w:p>
    <w:p>
      <w:pPr>
        <w:spacing w:before="60" w:after="60"/>
        <w:jc w:val="both"/>
      </w:pPr>
      <w:r>
        <w:rPr>
          <w:rFonts w:ascii="Arial" w:cs="Arial" w:eastAsia="Arial" w:hAnsi="Arial"/>
          <w:sz w:val="22"/>
          <w:szCs w:val="22"/>
        </w:rPr>
        <w:t xml:space="preserve">Encoder-decoder architecture with skip connections between corresponding encoder and decoder levels. Originally designed for biomedical image segmentation.</w:t>
      </w:r>
    </w:p>
    <w:p>
      <w:pPr>
        <w:pStyle w:val="ListParagraph"/>
        <w:numPr>
          <w:ilvl w:val="0"/>
          <w:numId w:val="2"/>
        </w:numPr>
        <w:spacing w:before="40" w:after="40"/>
      </w:pPr>
      <w:r>
        <w:rPr>
          <w:rFonts w:ascii="Arial" w:cs="Arial" w:eastAsia="Arial" w:hAnsi="Arial"/>
          <w:sz w:val="22"/>
          <w:szCs w:val="22"/>
        </w:rPr>
        <w:t xml:space="preserve">Encoder: downsamples with conv + pooling — captures context</w:t>
      </w:r>
    </w:p>
    <w:p>
      <w:pPr>
        <w:pStyle w:val="ListParagraph"/>
        <w:numPr>
          <w:ilvl w:val="0"/>
          <w:numId w:val="2"/>
        </w:numPr>
        <w:spacing w:before="40" w:after="40"/>
      </w:pPr>
      <w:r>
        <w:rPr>
          <w:rFonts w:ascii="Arial" w:cs="Arial" w:eastAsia="Arial" w:hAnsi="Arial"/>
          <w:sz w:val="22"/>
          <w:szCs w:val="22"/>
        </w:rPr>
        <w:t xml:space="preserve">Decoder: upsamples with transposed conv + skip connections — precise localization</w:t>
      </w:r>
    </w:p>
    <w:p>
      <w:pPr>
        <w:pStyle w:val="ListParagraph"/>
        <w:numPr>
          <w:ilvl w:val="0"/>
          <w:numId w:val="2"/>
        </w:numPr>
        <w:spacing w:before="40" w:after="40"/>
      </w:pPr>
      <w:r>
        <w:rPr>
          <w:rFonts w:ascii="Arial" w:cs="Arial" w:eastAsia="Arial" w:hAnsi="Arial"/>
          <w:sz w:val="22"/>
          <w:szCs w:val="22"/>
        </w:rPr>
        <w:t xml:space="preserve">Skip connections concatenate encoder features to decoder — preserves spatial detail</w:t>
      </w:r>
    </w:p>
    <w:p>
      <w:pPr>
        <w:pStyle w:val="ListParagraph"/>
        <w:numPr>
          <w:ilvl w:val="0"/>
          <w:numId w:val="2"/>
        </w:numPr>
        <w:spacing w:before="40" w:after="40"/>
      </w:pPr>
      <w:r>
        <w:rPr>
          <w:rFonts w:ascii="Arial" w:cs="Arial" w:eastAsia="Arial" w:hAnsi="Arial"/>
          <w:sz w:val="22"/>
          <w:szCs w:val="22"/>
        </w:rPr>
        <w:t xml:space="preserve">Applications: medical image segmentation, diffusion model denoising</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10.2 Object Detection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Idea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R-CNN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Two-stage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Region proposals -&gt; CNN features -&gt; classification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R-CNN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Two-stage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RoI pooling on shared conv features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Faster R-CNN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Two-stage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Region Proposal Network (RPN) — end-to-end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 (v1-v8)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One-stage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Divide image into grid, predict boxes directly — real-time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SSD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One-stage</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Multi-scale detection on different feature map levels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detection with transformer + Hungarian matching</w:t>
            </w:r>
          </w:p>
        </w:tc>
      </w:tr>
    </w:tbl>
    <w:p>
      <w:pPr>
        <w:spacing w:before="40" w:after="40"/>
      </w:pPr>
      <w:r>
        <w:t xml:space="preserve"/>
      </w:r>
    </w:p>
    <w:p>
      <w:pPr>
        <w:pStyle w:val="Heading2"/>
        <w:spacing w:before="260" w:after="100"/>
      </w:pPr>
      <w:r>
        <w:rPr>
          <w:rFonts w:ascii="Arial" w:cs="Arial" w:eastAsia="Arial" w:hAnsi="Arial"/>
          <w:b/>
          <w:bCs/>
          <w:color w:val="2563A8"/>
          <w:sz w:val="28"/>
          <w:szCs w:val="28"/>
        </w:rPr>
        <w:t xml:space="preserve">10.3 Self-Supervised Learning</w:t>
      </w:r>
    </w:p>
    <w:p>
      <w:pPr>
        <w:spacing w:before="60" w:after="60"/>
        <w:jc w:val="both"/>
      </w:pPr>
      <w:r>
        <w:rPr>
          <w:rFonts w:ascii="Arial" w:cs="Arial" w:eastAsia="Arial" w:hAnsi="Arial"/>
          <w:sz w:val="22"/>
          <w:szCs w:val="22"/>
        </w:rPr>
        <w:t xml:space="preserve">Learn representations from unlabeled data by creating surrogate tasks where labels are derived from the data itself.</w:t>
      </w:r>
    </w:p>
    <w:p>
      <w:pPr>
        <w:pStyle w:val="Heading3"/>
        <w:spacing w:before="200" w:after="80"/>
      </w:pPr>
      <w:r>
        <w:rPr>
          <w:rFonts w:ascii="Arial" w:cs="Arial" w:eastAsia="Arial" w:hAnsi="Arial"/>
          <w:b/>
          <w:bCs/>
          <w:color w:val="374151"/>
          <w:sz w:val="24"/>
          <w:szCs w:val="24"/>
        </w:rPr>
        <w:t xml:space="preserve">Contrastive Learning</w:t>
      </w:r>
    </w:p>
    <w:p>
      <w:pPr>
        <w:pStyle w:val="ListParagraph"/>
        <w:numPr>
          <w:ilvl w:val="0"/>
          <w:numId w:val="2"/>
        </w:numPr>
        <w:spacing w:before="40" w:after="40"/>
      </w:pPr>
      <w:r>
        <w:rPr>
          <w:rFonts w:ascii="Arial" w:cs="Arial" w:eastAsia="Arial" w:hAnsi="Arial"/>
          <w:sz w:val="22"/>
          <w:szCs w:val="22"/>
        </w:rPr>
        <w:t xml:space="preserve">SimCLR: maximize agreement between augmented views of same image</w:t>
      </w:r>
    </w:p>
    <w:p>
      <w:pPr>
        <w:pStyle w:val="ListParagraph"/>
        <w:numPr>
          <w:ilvl w:val="0"/>
          <w:numId w:val="2"/>
        </w:numPr>
        <w:spacing w:before="40" w:after="40"/>
      </w:pPr>
      <w:r>
        <w:rPr>
          <w:rFonts w:ascii="Arial" w:cs="Arial" w:eastAsia="Arial" w:hAnsi="Arial"/>
          <w:sz w:val="22"/>
          <w:szCs w:val="22"/>
        </w:rPr>
        <w:t xml:space="preserve">MoCo: momentum contrast with memory queue</w:t>
      </w:r>
    </w:p>
    <w:p>
      <w:pPr>
        <w:pStyle w:val="ListParagraph"/>
        <w:numPr>
          <w:ilvl w:val="0"/>
          <w:numId w:val="2"/>
        </w:numPr>
        <w:spacing w:before="40" w:after="40"/>
      </w:pPr>
      <w:r>
        <w:rPr>
          <w:rFonts w:ascii="Arial" w:cs="Arial" w:eastAsia="Arial" w:hAnsi="Arial"/>
          <w:sz w:val="22"/>
          <w:szCs w:val="22"/>
        </w:rPr>
        <w:t xml:space="preserve">CLIP: contrastive learning on image-text pairs — powerful zero-shot transfer</w:t>
      </w:r>
    </w:p>
    <w:p>
      <w:pPr>
        <w:spacing w:before="60" w:after="60"/>
        <w:ind w:left="720"/>
      </w:pPr>
      <w:r>
        <w:rPr>
          <w:rFonts w:ascii="Courier New" w:cs="Courier New" w:eastAsia="Courier New" w:hAnsi="Courier New"/>
          <w:color w:val="6D28D9"/>
          <w:sz w:val="22"/>
          <w:szCs w:val="22"/>
        </w:rPr>
        <w:t xml:space="preserve">NT-Xent loss: -log[exp(sim(z_i,z_j)/tau) / Sum_k(exp(sim(z_i,z_k)/tau))]</w:t>
      </w:r>
    </w:p>
    <w:p>
      <w:pPr>
        <w:spacing w:before="40" w:after="40"/>
      </w:pPr>
      <w:r>
        <w:t xml:space="preserve"/>
      </w:r>
    </w:p>
    <w:p>
      <w:pPr>
        <w:pStyle w:val="Heading3"/>
        <w:spacing w:before="200" w:after="80"/>
      </w:pPr>
      <w:r>
        <w:rPr>
          <w:rFonts w:ascii="Arial" w:cs="Arial" w:eastAsia="Arial" w:hAnsi="Arial"/>
          <w:b/>
          <w:bCs/>
          <w:color w:val="374151"/>
          <w:sz w:val="24"/>
          <w:szCs w:val="24"/>
        </w:rPr>
        <w:t xml:space="preserve">Masked Autoencoders (MAE)</w:t>
      </w:r>
    </w:p>
    <w:p>
      <w:pPr>
        <w:pStyle w:val="ListParagraph"/>
        <w:numPr>
          <w:ilvl w:val="0"/>
          <w:numId w:val="2"/>
        </w:numPr>
        <w:spacing w:before="40" w:after="40"/>
      </w:pPr>
      <w:r>
        <w:rPr>
          <w:rFonts w:ascii="Arial" w:cs="Arial" w:eastAsia="Arial" w:hAnsi="Arial"/>
          <w:sz w:val="22"/>
          <w:szCs w:val="22"/>
        </w:rPr>
        <w:t xml:space="preserve">Mask 75% of image patches, train ViT to reconstruct them</w:t>
      </w:r>
    </w:p>
    <w:p>
      <w:pPr>
        <w:pStyle w:val="ListParagraph"/>
        <w:numPr>
          <w:ilvl w:val="0"/>
          <w:numId w:val="2"/>
        </w:numPr>
        <w:spacing w:before="40" w:after="40"/>
      </w:pPr>
      <w:r>
        <w:rPr>
          <w:rFonts w:ascii="Arial" w:cs="Arial" w:eastAsia="Arial" w:hAnsi="Arial"/>
          <w:sz w:val="22"/>
          <w:szCs w:val="22"/>
        </w:rPr>
        <w:t xml:space="preserve">Forces learning of semantic representations — surprisingly simple and effective</w:t>
      </w:r>
    </w:p>
    <w:p>
      <w:pPr>
        <w:pStyle w:val="ListParagraph"/>
        <w:numPr>
          <w:ilvl w:val="0"/>
          <w:numId w:val="2"/>
        </w:numPr>
        <w:spacing w:before="40" w:after="40"/>
      </w:pPr>
      <w:r>
        <w:rPr>
          <w:rFonts w:ascii="Arial" w:cs="Arial" w:eastAsia="Arial" w:hAnsi="Arial"/>
          <w:sz w:val="22"/>
          <w:szCs w:val="22"/>
        </w:rPr>
        <w:t xml:space="preserve">Similar principle to BERT's masked language modeling</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10.4 Graph Neural Networks (GNNs)</w:t>
      </w:r>
    </w:p>
    <w:p>
      <w:pPr>
        <w:spacing w:before="60" w:after="60"/>
        <w:jc w:val="both"/>
      </w:pPr>
      <w:r>
        <w:rPr>
          <w:rFonts w:ascii="Arial" w:cs="Arial" w:eastAsia="Arial" w:hAnsi="Arial"/>
          <w:sz w:val="22"/>
          <w:szCs w:val="22"/>
        </w:rPr>
        <w:t xml:space="preserve">Neural networks that operate on graph-structured data, aggregating information from neighboring nodes.</w:t>
      </w:r>
    </w:p>
    <w:p>
      <w:pPr>
        <w:spacing w:before="60" w:after="60"/>
        <w:ind w:left="720"/>
      </w:pPr>
      <w:r>
        <w:rPr>
          <w:rFonts w:ascii="Courier New" w:cs="Courier New" w:eastAsia="Courier New" w:hAnsi="Courier New"/>
          <w:color w:val="6D28D9"/>
          <w:sz w:val="22"/>
          <w:szCs w:val="22"/>
        </w:rPr>
        <w:t xml:space="preserve">h_v^(k) = UPDATE(h_v^(k-1), AGGREGATE({h_u^(k-1): u in N(v)}))</w:t>
      </w:r>
    </w:p>
    <w:p>
      <w:pPr>
        <w:pStyle w:val="ListParagraph"/>
        <w:numPr>
          <w:ilvl w:val="0"/>
          <w:numId w:val="2"/>
        </w:numPr>
        <w:spacing w:before="40" w:after="40"/>
      </w:pPr>
      <w:r>
        <w:rPr>
          <w:rFonts w:ascii="Arial" w:cs="Arial" w:eastAsia="Arial" w:hAnsi="Arial"/>
          <w:sz w:val="22"/>
          <w:szCs w:val="22"/>
        </w:rPr>
        <w:t xml:space="preserve">Message Passing: nodes exchange messages with neighbors, update their state</w:t>
      </w:r>
    </w:p>
    <w:p>
      <w:pPr>
        <w:pStyle w:val="ListParagraph"/>
        <w:numPr>
          <w:ilvl w:val="0"/>
          <w:numId w:val="2"/>
        </w:numPr>
        <w:spacing w:before="40" w:after="40"/>
      </w:pPr>
      <w:r>
        <w:rPr>
          <w:rFonts w:ascii="Arial" w:cs="Arial" w:eastAsia="Arial" w:hAnsi="Arial"/>
          <w:sz w:val="22"/>
          <w:szCs w:val="22"/>
        </w:rPr>
        <w:t xml:space="preserve">GCN (Graph Convolutional Network): spectral convolution on graphs</w:t>
      </w:r>
    </w:p>
    <w:p>
      <w:pPr>
        <w:pStyle w:val="ListParagraph"/>
        <w:numPr>
          <w:ilvl w:val="0"/>
          <w:numId w:val="2"/>
        </w:numPr>
        <w:spacing w:before="40" w:after="40"/>
      </w:pPr>
      <w:r>
        <w:rPr>
          <w:rFonts w:ascii="Arial" w:cs="Arial" w:eastAsia="Arial" w:hAnsi="Arial"/>
          <w:sz w:val="22"/>
          <w:szCs w:val="22"/>
        </w:rPr>
        <w:t xml:space="preserve">GAT (Graph Attention Network): learn attention weights for neighbor aggregation</w:t>
      </w:r>
    </w:p>
    <w:p>
      <w:pPr>
        <w:pStyle w:val="ListParagraph"/>
        <w:numPr>
          <w:ilvl w:val="0"/>
          <w:numId w:val="2"/>
        </w:numPr>
        <w:spacing w:before="40" w:after="40"/>
      </w:pPr>
      <w:r>
        <w:rPr>
          <w:rFonts w:ascii="Arial" w:cs="Arial" w:eastAsia="Arial" w:hAnsi="Arial"/>
          <w:sz w:val="22"/>
          <w:szCs w:val="22"/>
        </w:rPr>
        <w:t xml:space="preserve">GraphSAGE: sample and aggregate neighbors — scalable to large graphs</w:t>
      </w:r>
    </w:p>
    <w:p>
      <w:pPr>
        <w:pStyle w:val="ListParagraph"/>
        <w:numPr>
          <w:ilvl w:val="0"/>
          <w:numId w:val="2"/>
        </w:numPr>
        <w:spacing w:before="40" w:after="40"/>
      </w:pPr>
      <w:r>
        <w:rPr>
          <w:rFonts w:ascii="Arial" w:cs="Arial" w:eastAsia="Arial" w:hAnsi="Arial"/>
          <w:sz w:val="22"/>
          <w:szCs w:val="22"/>
        </w:rPr>
        <w:t xml:space="preserve">Applications: molecular property prediction, social networks, recommendation systems</w:t>
      </w:r>
    </w:p>
    <w:p>
      <w:pPr>
        <w:spacing w:before="40" w:after="40"/>
      </w:pPr>
      <w:r>
        <w:t xml:space="preserve"/>
      </w:r>
    </w:p>
    <w:p>
      <w:r>
        <w:br w:type="page"/>
      </w:r>
    </w:p>
    <w:p>
      <w:pPr>
        <w:pStyle w:val="Heading1"/>
        <w:pBdr>
          <w:bottom w:val="single" w:color="2563A8" w:sz="8" w:space="1"/>
        </w:pBdr>
        <w:spacing w:before="400" w:after="120"/>
      </w:pPr>
      <w:r>
        <w:rPr>
          <w:rFonts w:ascii="Arial" w:cs="Arial" w:eastAsia="Arial" w:hAnsi="Arial"/>
          <w:b/>
          <w:bCs/>
          <w:color w:val="1B3A6B"/>
          <w:sz w:val="34"/>
          <w:szCs w:val="34"/>
        </w:rPr>
        <w:t xml:space="preserve">11. Deep Reinforcement Learning</w:t>
      </w:r>
    </w:p>
    <w:p>
      <w:pPr>
        <w:spacing w:before="60" w:after="60"/>
        <w:jc w:val="both"/>
      </w:pPr>
      <w:r>
        <w:rPr>
          <w:rFonts w:ascii="Arial" w:cs="Arial" w:eastAsia="Arial" w:hAnsi="Arial"/>
          <w:sz w:val="22"/>
          <w:szCs w:val="22"/>
        </w:rPr>
        <w:t xml:space="preserve">Combines deep learning with reinforcement learning — agents learn to act in environments by maximizing cumulative reward. Key to game playing, robotics, and RLHF for LLMs.</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11.1 RL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Agent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learner/decision maker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the agent interacts with</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 (s)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Current situation representation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the agent can do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Reward (r)</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Feedback signal from environment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 strategy — maps states to actions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Value function V(s)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Expected cumulative reward from state 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Q-function Q(s,a)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Expected cumulative reward from state s taking action 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 (G_t)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Sum of discounted future rewards: G_t = Sum[gamma^k * r_{t+k}]</w:t>
            </w:r>
          </w:p>
        </w:tc>
      </w:tr>
    </w:tbl>
    <w:p>
      <w:pPr>
        <w:spacing w:before="40" w:after="40"/>
      </w:pPr>
      <w:r>
        <w:t xml:space="preserve"/>
      </w:r>
    </w:p>
    <w:p>
      <w:pPr>
        <w:pStyle w:val="Heading2"/>
        <w:spacing w:before="260" w:after="100"/>
      </w:pPr>
      <w:r>
        <w:rPr>
          <w:rFonts w:ascii="Arial" w:cs="Arial" w:eastAsia="Arial" w:hAnsi="Arial"/>
          <w:b/>
          <w:bCs/>
          <w:color w:val="2563A8"/>
          <w:sz w:val="28"/>
          <w:szCs w:val="28"/>
        </w:rPr>
        <w:t xml:space="preserve">11.2 Deep Q-Network (DQN)</w:t>
      </w:r>
    </w:p>
    <w:p>
      <w:pPr>
        <w:spacing w:before="60" w:after="60"/>
        <w:jc w:val="both"/>
      </w:pPr>
      <w:r>
        <w:rPr>
          <w:rFonts w:ascii="Arial" w:cs="Arial" w:eastAsia="Arial" w:hAnsi="Arial"/>
          <w:sz w:val="22"/>
          <w:szCs w:val="22"/>
        </w:rPr>
        <w:t xml:space="preserve">Approximates Q(s,a) with a deep neural network. Used to achieve human-level Atari performance (DeepMind, 2015).</w:t>
      </w:r>
    </w:p>
    <w:p>
      <w:pPr>
        <w:spacing w:before="60" w:after="60"/>
        <w:ind w:left="720"/>
      </w:pPr>
      <w:r>
        <w:rPr>
          <w:rFonts w:ascii="Courier New" w:cs="Courier New" w:eastAsia="Courier New" w:hAnsi="Courier New"/>
          <w:color w:val="6D28D9"/>
          <w:sz w:val="22"/>
          <w:szCs w:val="22"/>
        </w:rPr>
        <w:t xml:space="preserve">Q-learning target: y = r + gamma * max_{a'} Q(s', a'; theta-)</w:t>
      </w:r>
    </w:p>
    <w:p>
      <w:pPr>
        <w:spacing w:before="60" w:after="60"/>
        <w:ind w:left="720"/>
      </w:pPr>
      <w:r>
        <w:rPr>
          <w:rFonts w:ascii="Courier New" w:cs="Courier New" w:eastAsia="Courier New" w:hAnsi="Courier New"/>
          <w:color w:val="6D28D9"/>
          <w:sz w:val="22"/>
          <w:szCs w:val="22"/>
        </w:rPr>
        <w:t xml:space="preserve">Loss: L = E[(y - Q(s, a; theta))^2]</w:t>
      </w:r>
    </w:p>
    <w:p>
      <w:pPr>
        <w:pStyle w:val="ListParagraph"/>
        <w:numPr>
          <w:ilvl w:val="0"/>
          <w:numId w:val="2"/>
        </w:numPr>
        <w:spacing w:before="40" w:after="40"/>
      </w:pPr>
      <w:r>
        <w:rPr>
          <w:rFonts w:ascii="Arial" w:cs="Arial" w:eastAsia="Arial" w:hAnsi="Arial"/>
          <w:sz w:val="22"/>
          <w:szCs w:val="22"/>
        </w:rPr>
        <w:t xml:space="preserve">Experience Replay: store transitions in buffer, sample random mini-batches — breaks correlations</w:t>
      </w:r>
    </w:p>
    <w:p>
      <w:pPr>
        <w:pStyle w:val="ListParagraph"/>
        <w:numPr>
          <w:ilvl w:val="0"/>
          <w:numId w:val="2"/>
        </w:numPr>
        <w:spacing w:before="40" w:after="40"/>
      </w:pPr>
      <w:r>
        <w:rPr>
          <w:rFonts w:ascii="Arial" w:cs="Arial" w:eastAsia="Arial" w:hAnsi="Arial"/>
          <w:sz w:val="22"/>
          <w:szCs w:val="22"/>
        </w:rPr>
        <w:t xml:space="preserve">Target Network: separate slow-updating network for stable targets</w:t>
      </w:r>
    </w:p>
    <w:p>
      <w:pPr>
        <w:pStyle w:val="ListParagraph"/>
        <w:numPr>
          <w:ilvl w:val="0"/>
          <w:numId w:val="2"/>
        </w:numPr>
        <w:spacing w:before="40" w:after="40"/>
      </w:pPr>
      <w:r>
        <w:rPr>
          <w:rFonts w:ascii="Arial" w:cs="Arial" w:eastAsia="Arial" w:hAnsi="Arial"/>
          <w:sz w:val="22"/>
          <w:szCs w:val="22"/>
        </w:rPr>
        <w:t xml:space="preserve">Double DQN: use online network to select action, target network to evaluate</w:t>
      </w:r>
    </w:p>
    <w:p>
      <w:pPr>
        <w:pStyle w:val="ListParagraph"/>
        <w:numPr>
          <w:ilvl w:val="0"/>
          <w:numId w:val="2"/>
        </w:numPr>
        <w:spacing w:before="40" w:after="40"/>
      </w:pPr>
      <w:r>
        <w:rPr>
          <w:rFonts w:ascii="Arial" w:cs="Arial" w:eastAsia="Arial" w:hAnsi="Arial"/>
          <w:sz w:val="22"/>
          <w:szCs w:val="22"/>
        </w:rPr>
        <w:t xml:space="preserve">Dueling DQN: separate value and advantage streams — better policy evaluation</w:t>
      </w:r>
    </w:p>
    <w:p>
      <w:pPr>
        <w:pStyle w:val="ListParagraph"/>
        <w:numPr>
          <w:ilvl w:val="0"/>
          <w:numId w:val="2"/>
        </w:numPr>
        <w:spacing w:before="40" w:after="40"/>
      </w:pPr>
      <w:r>
        <w:rPr>
          <w:rFonts w:ascii="Arial" w:cs="Arial" w:eastAsia="Arial" w:hAnsi="Arial"/>
          <w:sz w:val="22"/>
          <w:szCs w:val="22"/>
        </w:rPr>
        <w:t xml:space="preserve">Prioritized Experience Replay: sample transitions with higher TD error more often</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11.3 Policy Gradient Methods</w:t>
      </w:r>
    </w:p>
    <w:p>
      <w:pPr>
        <w:spacing w:before="60" w:after="60"/>
        <w:jc w:val="both"/>
      </w:pPr>
      <w:r>
        <w:rPr>
          <w:rFonts w:ascii="Arial" w:cs="Arial" w:eastAsia="Arial" w:hAnsi="Arial"/>
          <w:sz w:val="22"/>
          <w:szCs w:val="22"/>
        </w:rPr>
        <w:t xml:space="preserve">Directly optimize the policy by computing gradients of expected return.</w:t>
      </w:r>
    </w:p>
    <w:p>
      <w:pPr>
        <w:spacing w:before="60" w:after="60"/>
        <w:ind w:left="720"/>
      </w:pPr>
      <w:r>
        <w:rPr>
          <w:rFonts w:ascii="Courier New" w:cs="Courier New" w:eastAsia="Courier New" w:hAnsi="Courier New"/>
          <w:color w:val="6D28D9"/>
          <w:sz w:val="22"/>
          <w:szCs w:val="22"/>
        </w:rPr>
        <w:t xml:space="preserve">REINFORCE: del_theta J = E[del_theta log pi(a|s) * G_t]</w:t>
      </w:r>
    </w:p>
    <w:p>
      <w:pPr>
        <w:pStyle w:val="ListParagraph"/>
        <w:numPr>
          <w:ilvl w:val="0"/>
          <w:numId w:val="2"/>
        </w:numPr>
        <w:spacing w:before="40" w:after="40"/>
      </w:pPr>
      <w:r>
        <w:rPr>
          <w:rFonts w:ascii="Arial" w:cs="Arial" w:eastAsia="Arial" w:hAnsi="Arial"/>
          <w:sz w:val="22"/>
          <w:szCs w:val="22"/>
        </w:rPr>
        <w:t xml:space="preserve">High variance: baseline (value function) subtracted to reduce variance</w:t>
      </w:r>
    </w:p>
    <w:p>
      <w:pPr>
        <w:spacing w:before="60" w:after="60"/>
        <w:ind w:left="720"/>
      </w:pPr>
      <w:r>
        <w:rPr>
          <w:rFonts w:ascii="Courier New" w:cs="Courier New" w:eastAsia="Courier New" w:hAnsi="Courier New"/>
          <w:color w:val="6D28D9"/>
          <w:sz w:val="22"/>
          <w:szCs w:val="22"/>
        </w:rPr>
        <w:t xml:space="preserve">Advantage: A(s,a) = Q(s,a) - V(s)    (how much better is a than average?)</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11.4 Actor-Critic Methods</w:t>
      </w:r>
    </w:p>
    <w:p>
      <w:pPr>
        <w:pStyle w:val="ListParagraph"/>
        <w:numPr>
          <w:ilvl w:val="0"/>
          <w:numId w:val="2"/>
        </w:numPr>
        <w:spacing w:before="40" w:after="40"/>
      </w:pPr>
      <w:r>
        <w:rPr>
          <w:rFonts w:ascii="Arial" w:cs="Arial" w:eastAsia="Arial" w:hAnsi="Arial"/>
          <w:sz w:val="22"/>
          <w:szCs w:val="22"/>
        </w:rPr>
        <w:t xml:space="preserve">Actor: policy network pi(a|s; theta) — selects actions</w:t>
      </w:r>
    </w:p>
    <w:p>
      <w:pPr>
        <w:pStyle w:val="ListParagraph"/>
        <w:numPr>
          <w:ilvl w:val="0"/>
          <w:numId w:val="2"/>
        </w:numPr>
        <w:spacing w:before="40" w:after="40"/>
      </w:pPr>
      <w:r>
        <w:rPr>
          <w:rFonts w:ascii="Arial" w:cs="Arial" w:eastAsia="Arial" w:hAnsi="Arial"/>
          <w:sz w:val="22"/>
          <w:szCs w:val="22"/>
        </w:rPr>
        <w:t xml:space="preserve">Critic: value network V(s; phi) — evaluates states</w:t>
      </w:r>
    </w:p>
    <w:p>
      <w:pPr>
        <w:pStyle w:val="ListParagraph"/>
        <w:numPr>
          <w:ilvl w:val="0"/>
          <w:numId w:val="2"/>
        </w:numPr>
        <w:spacing w:before="40" w:after="40"/>
      </w:pPr>
      <w:r>
        <w:rPr>
          <w:rFonts w:ascii="Arial" w:cs="Arial" w:eastAsia="Arial" w:hAnsi="Arial"/>
          <w:sz w:val="22"/>
          <w:szCs w:val="22"/>
        </w:rPr>
        <w:t xml:space="preserve">A2C (Advantage Actor-Critic): synchronous parallel environments</w:t>
      </w:r>
    </w:p>
    <w:p>
      <w:pPr>
        <w:pStyle w:val="ListParagraph"/>
        <w:numPr>
          <w:ilvl w:val="0"/>
          <w:numId w:val="2"/>
        </w:numPr>
        <w:spacing w:before="40" w:after="40"/>
      </w:pPr>
      <w:r>
        <w:rPr>
          <w:rFonts w:ascii="Arial" w:cs="Arial" w:eastAsia="Arial" w:hAnsi="Arial"/>
          <w:sz w:val="22"/>
          <w:szCs w:val="22"/>
        </w:rPr>
        <w:t xml:space="preserve">A3C (Asynchronous Advantage Actor-Critic): asynchronous parallel workers</w:t>
      </w:r>
    </w:p>
    <w:p>
      <w:pPr>
        <w:pStyle w:val="ListParagraph"/>
        <w:numPr>
          <w:ilvl w:val="0"/>
          <w:numId w:val="2"/>
        </w:numPr>
        <w:spacing w:before="40" w:after="40"/>
      </w:pPr>
      <w:r>
        <w:rPr>
          <w:rFonts w:ascii="Arial" w:cs="Arial" w:eastAsia="Arial" w:hAnsi="Arial"/>
          <w:sz w:val="22"/>
          <w:szCs w:val="22"/>
        </w:rPr>
        <w:t xml:space="preserve">PPO (Proximal Policy Optimization): clipped surrogate objective — stable training</w:t>
      </w:r>
    </w:p>
    <w:p>
      <w:pPr>
        <w:spacing w:before="60" w:after="60"/>
        <w:ind w:left="720"/>
      </w:pPr>
      <w:r>
        <w:rPr>
          <w:rFonts w:ascii="Courier New" w:cs="Courier New" w:eastAsia="Courier New" w:hAnsi="Courier New"/>
          <w:color w:val="6D28D9"/>
          <w:sz w:val="22"/>
          <w:szCs w:val="22"/>
        </w:rPr>
        <w:t xml:space="preserve">PPO clip: L = E[min(r_t(theta)*A_t, clip(r_t(theta), 1-eps, 1+eps)*A_t)]</w:t>
      </w:r>
    </w:p>
    <w:p>
      <w:pPr>
        <w:pStyle w:val="ListParagraph"/>
        <w:numPr>
          <w:ilvl w:val="0"/>
          <w:numId w:val="2"/>
        </w:numPr>
        <w:spacing w:before="40" w:after="40"/>
      </w:pPr>
      <w:r>
        <w:rPr>
          <w:rFonts w:ascii="Arial" w:cs="Arial" w:eastAsia="Arial" w:hAnsi="Arial"/>
          <w:sz w:val="22"/>
          <w:szCs w:val="22"/>
        </w:rPr>
        <w:t xml:space="preserve">PPO is the most widely used algorithm — used in RLHF for ChatGPT/InstructGPT</w:t>
      </w:r>
    </w:p>
    <w:p>
      <w:pPr>
        <w:spacing w:before="40" w:after="40"/>
      </w:pPr>
      <w:r>
        <w:t xml:space="preserve"/>
      </w:r>
    </w:p>
    <w:p>
      <w:r>
        <w:br w:type="page"/>
      </w:r>
    </w:p>
    <w:p>
      <w:pPr>
        <w:pStyle w:val="Heading1"/>
        <w:pBdr>
          <w:bottom w:val="single" w:color="2563A8" w:sz="8" w:space="1"/>
        </w:pBdr>
        <w:spacing w:before="400" w:after="120"/>
      </w:pPr>
      <w:r>
        <w:rPr>
          <w:rFonts w:ascii="Arial" w:cs="Arial" w:eastAsia="Arial" w:hAnsi="Arial"/>
          <w:b/>
          <w:bCs/>
          <w:color w:val="1B3A6B"/>
          <w:sz w:val="34"/>
          <w:szCs w:val="34"/>
        </w:rPr>
        <w:t xml:space="preserve">12. Practical Deep Learning</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12.1 Hyperparameter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Typical Range</w:t>
            </w:r>
          </w:p>
        </w:tc>
        <w:tc>
          <w:tcPr>
            <w:tcW w:type="dxa" w:w="4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Learning rate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1e-5 to 1e-1</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Most important — use LR finder or warmup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to 512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Larger batches -&gt; more stable but need LR scaling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Hidden units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64 to 4096</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Powers of 2 for GPU efficiency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Dropout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 to 0.5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with 0.1-0.3</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Weight decay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to 0.1</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Typically 1e-4 for AdamW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 layers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to 100+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Depends on task complexity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Optimizer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Adam/AdamW</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AdamW default; SGD+momentum for CNNs</w:t>
            </w:r>
          </w:p>
        </w:tc>
      </w:tr>
    </w:tbl>
    <w:p>
      <w:pPr>
        <w:spacing w:before="40" w:after="40"/>
      </w:pPr>
      <w:r>
        <w:t xml:space="preserve"/>
      </w:r>
    </w:p>
    <w:p>
      <w:pPr>
        <w:pStyle w:val="Heading2"/>
        <w:spacing w:before="260" w:after="100"/>
      </w:pPr>
      <w:r>
        <w:rPr>
          <w:rFonts w:ascii="Arial" w:cs="Arial" w:eastAsia="Arial" w:hAnsi="Arial"/>
          <w:b/>
          <w:bCs/>
          <w:color w:val="2563A8"/>
          <w:sz w:val="28"/>
          <w:szCs w:val="28"/>
        </w:rPr>
        <w:t xml:space="preserve">12.2 Debugging &amp; Diagnostics</w:t>
      </w:r>
    </w:p>
    <w:p>
      <w:pPr>
        <w:pStyle w:val="ListParagraph"/>
        <w:numPr>
          <w:ilvl w:val="0"/>
          <w:numId w:val="2"/>
        </w:numPr>
        <w:spacing w:before="40" w:after="40"/>
      </w:pPr>
      <w:r>
        <w:rPr>
          <w:rFonts w:ascii="Arial" w:cs="Arial" w:eastAsia="Arial" w:hAnsi="Arial"/>
          <w:sz w:val="22"/>
          <w:szCs w:val="22"/>
        </w:rPr>
        <w:t xml:space="preserve">Overfit a single batch first — if loss doesn't reach 0, there's a bug</w:t>
      </w:r>
    </w:p>
    <w:p>
      <w:pPr>
        <w:pStyle w:val="ListParagraph"/>
        <w:numPr>
          <w:ilvl w:val="0"/>
          <w:numId w:val="2"/>
        </w:numPr>
        <w:spacing w:before="40" w:after="40"/>
      </w:pPr>
      <w:r>
        <w:rPr>
          <w:rFonts w:ascii="Arial" w:cs="Arial" w:eastAsia="Arial" w:hAnsi="Arial"/>
          <w:sz w:val="22"/>
          <w:szCs w:val="22"/>
        </w:rPr>
        <w:t xml:space="preserve">Monitor training vs. validation loss — divergence signals overfitting</w:t>
      </w:r>
    </w:p>
    <w:p>
      <w:pPr>
        <w:pStyle w:val="ListParagraph"/>
        <w:numPr>
          <w:ilvl w:val="0"/>
          <w:numId w:val="2"/>
        </w:numPr>
        <w:spacing w:before="40" w:after="40"/>
      </w:pPr>
      <w:r>
        <w:rPr>
          <w:rFonts w:ascii="Arial" w:cs="Arial" w:eastAsia="Arial" w:hAnsi="Arial"/>
          <w:sz w:val="22"/>
          <w:szCs w:val="22"/>
        </w:rPr>
        <w:t xml:space="preserve">Gradient norms — log during training to detect vanishing/exploding gradients</w:t>
      </w:r>
    </w:p>
    <w:p>
      <w:pPr>
        <w:pStyle w:val="ListParagraph"/>
        <w:numPr>
          <w:ilvl w:val="0"/>
          <w:numId w:val="2"/>
        </w:numPr>
        <w:spacing w:before="40" w:after="40"/>
      </w:pPr>
      <w:r>
        <w:rPr>
          <w:rFonts w:ascii="Arial" w:cs="Arial" w:eastAsia="Arial" w:hAnsi="Arial"/>
          <w:sz w:val="22"/>
          <w:szCs w:val="22"/>
        </w:rPr>
        <w:t xml:space="preserve">Learning curves — smooth with appropriate LR; spiky means LR too high</w:t>
      </w:r>
    </w:p>
    <w:p>
      <w:pPr>
        <w:pStyle w:val="ListParagraph"/>
        <w:numPr>
          <w:ilvl w:val="0"/>
          <w:numId w:val="2"/>
        </w:numPr>
        <w:spacing w:before="40" w:after="40"/>
      </w:pPr>
      <w:r>
        <w:rPr>
          <w:rFonts w:ascii="Arial" w:cs="Arial" w:eastAsia="Arial" w:hAnsi="Arial"/>
          <w:sz w:val="22"/>
          <w:szCs w:val="22"/>
        </w:rPr>
        <w:t xml:space="preserve">Activation statistics — dead ReLUs, saturated sigmoids reduce capacity</w:t>
      </w:r>
    </w:p>
    <w:p>
      <w:pPr>
        <w:pStyle w:val="ListParagraph"/>
        <w:numPr>
          <w:ilvl w:val="0"/>
          <w:numId w:val="2"/>
        </w:numPr>
        <w:spacing w:before="40" w:after="40"/>
      </w:pPr>
      <w:r>
        <w:rPr>
          <w:rFonts w:ascii="Arial" w:cs="Arial" w:eastAsia="Arial" w:hAnsi="Arial"/>
          <w:sz w:val="22"/>
          <w:szCs w:val="22"/>
        </w:rPr>
        <w:t xml:space="preserve">Gradient clipping — clip gradient norm to prevent exploding gradients</w:t>
      </w:r>
    </w:p>
    <w:p>
      <w:pPr>
        <w:spacing w:before="60" w:after="60"/>
        <w:ind w:left="720"/>
      </w:pPr>
      <w:r>
        <w:rPr>
          <w:rFonts w:ascii="Courier New" w:cs="Courier New" w:eastAsia="Courier New" w:hAnsi="Courier New"/>
          <w:color w:val="6D28D9"/>
          <w:sz w:val="22"/>
          <w:szCs w:val="22"/>
        </w:rPr>
        <w:t xml:space="preserve">Gradient clipping: g = g * (max_norm / ||g||) if ||g|| &gt; max_norm</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12.3 Hardware &amp;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GPU parallelism</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Thousands of CUDA cores — ideal for matrix ops; VRAM is bottleneck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precision (FP16)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Half-precision forward pass + FP32 gradients — 2x faster, 2x less memory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BFloat16</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Google's format — better numerical range than FP16; used in TPUs, A100s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 checkpointing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Recompute activations during backward pass — trade compute for memory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Model parallelism</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Split model across multiple GPUs (tensor/pipeline parallelism)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parallelism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Replicate model on each GPU, split batches — most common scaling approach</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DeepSpeed / FSDP</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Shard model parameters across GPUs — enables training 100B+ models</w:t>
            </w:r>
          </w:p>
        </w:tc>
      </w:tr>
    </w:tbl>
    <w:p>
      <w:pPr>
        <w:spacing w:before="40" w:after="40"/>
      </w:pPr>
      <w:r>
        <w:t xml:space="preserve"/>
      </w:r>
    </w:p>
    <w:p>
      <w:pPr>
        <w:pStyle w:val="Heading2"/>
        <w:spacing w:before="260" w:after="100"/>
      </w:pPr>
      <w:r>
        <w:rPr>
          <w:rFonts w:ascii="Arial" w:cs="Arial" w:eastAsia="Arial" w:hAnsi="Arial"/>
          <w:b/>
          <w:bCs/>
          <w:color w:val="2563A8"/>
          <w:sz w:val="28"/>
          <w:szCs w:val="28"/>
        </w:rPr>
        <w:t xml:space="preserve">12.4 Key Frameworks &amp;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5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PyTorch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Research + production — dynamic graphs, autograd, most popular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TensorFlow/Keras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mobile, TFLite — static + eager mode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JAX</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Research — functional, XLA compilation, TPU-optimized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Hugging Face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Pre-trained models: Transformers, Diffusers, PEFT, Datasets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Lightning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PyTorch training framework — removes boilerplate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ONNX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Cross-lang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interchange format — export from PyTorch, run anywhere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TensorRT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C++/Python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NVIDIA inference optimization — quantization, engine compilation</w:t>
            </w:r>
          </w:p>
        </w:tc>
      </w:tr>
    </w:tbl>
    <w:p>
      <w:pPr>
        <w:spacing w:before="40" w:after="40"/>
      </w:pPr>
      <w:r>
        <w:t xml:space="preserve"/>
      </w:r>
    </w:p>
    <w:p>
      <w:r>
        <w:br w:type="page"/>
      </w:r>
    </w:p>
    <w:p>
      <w:pPr>
        <w:pStyle w:val="Heading1"/>
        <w:pBdr>
          <w:bottom w:val="single" w:color="2563A8" w:sz="8" w:space="1"/>
        </w:pBdr>
        <w:spacing w:before="400" w:after="120"/>
      </w:pPr>
      <w:r>
        <w:rPr>
          <w:rFonts w:ascii="Arial" w:cs="Arial" w:eastAsia="Arial" w:hAnsi="Arial"/>
          <w:b/>
          <w:bCs/>
          <w:color w:val="1B3A6B"/>
          <w:sz w:val="34"/>
          <w:szCs w:val="34"/>
        </w:rPr>
        <w:t xml:space="preserve">13. Modern LLMs &amp; Frontier Topics</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13.1 Large Language Model Training</w:t>
      </w:r>
    </w:p>
    <w:p>
      <w:pPr>
        <w:pStyle w:val="ListParagraph"/>
        <w:numPr>
          <w:ilvl w:val="0"/>
          <w:numId w:val="2"/>
        </w:numPr>
        <w:spacing w:before="40" w:after="40"/>
      </w:pPr>
      <w:r>
        <w:rPr>
          <w:rFonts w:ascii="Arial" w:cs="Arial" w:eastAsia="Arial" w:hAnsi="Arial"/>
          <w:sz w:val="22"/>
          <w:szCs w:val="22"/>
        </w:rPr>
        <w:t xml:space="preserve">Pre-training: next-token prediction on trillions of tokens (web, books, code)</w:t>
      </w:r>
    </w:p>
    <w:p>
      <w:pPr>
        <w:pStyle w:val="ListParagraph"/>
        <w:numPr>
          <w:ilvl w:val="0"/>
          <w:numId w:val="2"/>
        </w:numPr>
        <w:spacing w:before="40" w:after="40"/>
      </w:pPr>
      <w:r>
        <w:rPr>
          <w:rFonts w:ascii="Arial" w:cs="Arial" w:eastAsia="Arial" w:hAnsi="Arial"/>
          <w:sz w:val="22"/>
          <w:szCs w:val="22"/>
        </w:rPr>
        <w:t xml:space="preserve">Supervised Fine-Tuning (SFT): train on high-quality instruction-response pairs</w:t>
      </w:r>
    </w:p>
    <w:p>
      <w:pPr>
        <w:pStyle w:val="ListParagraph"/>
        <w:numPr>
          <w:ilvl w:val="0"/>
          <w:numId w:val="2"/>
        </w:numPr>
        <w:spacing w:before="40" w:after="40"/>
      </w:pPr>
      <w:r>
        <w:rPr>
          <w:rFonts w:ascii="Arial" w:cs="Arial" w:eastAsia="Arial" w:hAnsi="Arial"/>
          <w:sz w:val="22"/>
          <w:szCs w:val="22"/>
        </w:rPr>
        <w:t xml:space="preserve">RLHF: reward model trained on human preferences, then PPO to optimize policy</w:t>
      </w:r>
    </w:p>
    <w:p>
      <w:pPr>
        <w:pStyle w:val="ListParagraph"/>
        <w:numPr>
          <w:ilvl w:val="0"/>
          <w:numId w:val="2"/>
        </w:numPr>
        <w:spacing w:before="40" w:after="40"/>
      </w:pPr>
      <w:r>
        <w:rPr>
          <w:rFonts w:ascii="Arial" w:cs="Arial" w:eastAsia="Arial" w:hAnsi="Arial"/>
          <w:sz w:val="22"/>
          <w:szCs w:val="22"/>
        </w:rPr>
        <w:t xml:space="preserve">Constitutional AI (CAI): use AI feedback with a set of principles — Anthropic's approach</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13.2 Efficient Fine-Tuning (PEFT)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Idea</w:t>
            </w:r>
          </w:p>
        </w:tc>
        <w:tc>
          <w:tcPr>
            <w:tcW w:type="dxa" w:w="2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Parameters Trained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fine-tuning</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Update all weights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 of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LoRA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Low-rank decomposition of weight updates: W' = W + A*B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 of model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QLoRA</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LoRA with 4-bit quantized base model</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Prefix Tuning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Prepend learnable tokens to input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Adapter layers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Small bottleneck MLP inserted between layers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Tuning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 soft prompt embeddings only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0.01%</w:t>
            </w:r>
          </w:p>
        </w:tc>
      </w:tr>
    </w:tbl>
    <w:p>
      <w:pPr>
        <w:spacing w:before="40" w:after="40"/>
      </w:pPr>
      <w:r>
        <w:t xml:space="preserve"/>
      </w:r>
    </w:p>
    <w:p>
      <w:pPr>
        <w:pStyle w:val="Heading2"/>
        <w:spacing w:before="260" w:after="100"/>
      </w:pPr>
      <w:r>
        <w:rPr>
          <w:rFonts w:ascii="Arial" w:cs="Arial" w:eastAsia="Arial" w:hAnsi="Arial"/>
          <w:b/>
          <w:bCs/>
          <w:color w:val="2563A8"/>
          <w:sz w:val="28"/>
          <w:szCs w:val="28"/>
        </w:rPr>
        <w:t xml:space="preserve">13.3 Quantization</w:t>
      </w:r>
    </w:p>
    <w:p>
      <w:pPr>
        <w:spacing w:before="60" w:after="60"/>
        <w:jc w:val="both"/>
      </w:pPr>
      <w:r>
        <w:rPr>
          <w:rFonts w:ascii="Arial" w:cs="Arial" w:eastAsia="Arial" w:hAnsi="Arial"/>
          <w:sz w:val="22"/>
          <w:szCs w:val="22"/>
        </w:rPr>
        <w:t xml:space="preserve">Reduce model size and inference speed by using lower precision weights.</w:t>
      </w:r>
    </w:p>
    <w:p>
      <w:pPr>
        <w:pStyle w:val="ListParagraph"/>
        <w:numPr>
          <w:ilvl w:val="0"/>
          <w:numId w:val="2"/>
        </w:numPr>
        <w:spacing w:before="40" w:after="40"/>
      </w:pPr>
      <w:r>
        <w:rPr>
          <w:rFonts w:ascii="Arial" w:cs="Arial" w:eastAsia="Arial" w:hAnsi="Arial"/>
          <w:sz w:val="22"/>
          <w:szCs w:val="22"/>
        </w:rPr>
        <w:t xml:space="preserve">FP32 -&gt; FP16/BF16: 2x compression, minimal quality loss</w:t>
      </w:r>
    </w:p>
    <w:p>
      <w:pPr>
        <w:pStyle w:val="ListParagraph"/>
        <w:numPr>
          <w:ilvl w:val="0"/>
          <w:numId w:val="2"/>
        </w:numPr>
        <w:spacing w:before="40" w:after="40"/>
      </w:pPr>
      <w:r>
        <w:rPr>
          <w:rFonts w:ascii="Arial" w:cs="Arial" w:eastAsia="Arial" w:hAnsi="Arial"/>
          <w:sz w:val="22"/>
          <w:szCs w:val="22"/>
        </w:rPr>
        <w:t xml:space="preserve">INT8 quantization: 4x compression — post-training quantization (PTQ) or quantization-aware training (QAT)</w:t>
      </w:r>
    </w:p>
    <w:p>
      <w:pPr>
        <w:pStyle w:val="ListParagraph"/>
        <w:numPr>
          <w:ilvl w:val="0"/>
          <w:numId w:val="2"/>
        </w:numPr>
        <w:spacing w:before="40" w:after="40"/>
      </w:pPr>
      <w:r>
        <w:rPr>
          <w:rFonts w:ascii="Arial" w:cs="Arial" w:eastAsia="Arial" w:hAnsi="Arial"/>
          <w:sz w:val="22"/>
          <w:szCs w:val="22"/>
        </w:rPr>
        <w:t xml:space="preserve">INT4 (GPTQ, AWQ): 8x compression — enables running 70B models on consumer GPUs</w:t>
      </w:r>
    </w:p>
    <w:p>
      <w:pPr>
        <w:pStyle w:val="ListParagraph"/>
        <w:numPr>
          <w:ilvl w:val="0"/>
          <w:numId w:val="2"/>
        </w:numPr>
        <w:spacing w:before="40" w:after="40"/>
      </w:pPr>
      <w:r>
        <w:rPr>
          <w:rFonts w:ascii="Arial" w:cs="Arial" w:eastAsia="Arial" w:hAnsi="Arial"/>
          <w:sz w:val="22"/>
          <w:szCs w:val="22"/>
        </w:rPr>
        <w:t xml:space="preserve">1-bit (BitNet): extreme compression — active research area</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13.4 Key Evaluation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ImageNet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Image classification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Top-1/5 accuracy on 1000 classes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COCO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segmentation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for object detection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GLUE / SuperGLUE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NLP tasks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General language understanding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MMLU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Multi-domain QA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across 57 subjects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HumanEval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 generation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Functional correctness of Python solutions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BIG-Bench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Diverse reasoning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tasks across many reasoning types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HellaSwag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Commonsense NLI</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 sentences plausibly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Math problem solving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Competition-level math problems</w:t>
            </w:r>
          </w:p>
        </w:tc>
      </w:tr>
    </w:tbl>
    <w:p>
      <w:pPr>
        <w:spacing w:before="40" w:after="40"/>
      </w:pPr>
      <w:r>
        <w:t xml:space="preserve"/>
      </w:r>
    </w:p>
    <w:p>
      <w:pPr>
        <w:pStyle w:val="Heading2"/>
        <w:spacing w:before="260" w:after="100"/>
      </w:pPr>
      <w:r>
        <w:rPr>
          <w:rFonts w:ascii="Arial" w:cs="Arial" w:eastAsia="Arial" w:hAnsi="Arial"/>
          <w:b/>
          <w:bCs/>
          <w:color w:val="2563A8"/>
          <w:sz w:val="28"/>
          <w:szCs w:val="28"/>
        </w:rPr>
        <w:t xml:space="preserve">13.5 Emerging Directions</w:t>
      </w:r>
    </w:p>
    <w:p>
      <w:pPr>
        <w:pStyle w:val="ListParagraph"/>
        <w:numPr>
          <w:ilvl w:val="0"/>
          <w:numId w:val="2"/>
        </w:numPr>
        <w:spacing w:before="40" w:after="40"/>
      </w:pPr>
      <w:r>
        <w:rPr>
          <w:rFonts w:ascii="Arial" w:cs="Arial" w:eastAsia="Arial" w:hAnsi="Arial"/>
          <w:sz w:val="22"/>
          <w:szCs w:val="22"/>
        </w:rPr>
        <w:t xml:space="preserve">Mixture of Experts (MoE): sparse activation — route tokens to subset of experts (Mixtral, GPT-4 rumored)</w:t>
      </w:r>
    </w:p>
    <w:p>
      <w:pPr>
        <w:pStyle w:val="ListParagraph"/>
        <w:numPr>
          <w:ilvl w:val="0"/>
          <w:numId w:val="2"/>
        </w:numPr>
        <w:spacing w:before="40" w:after="40"/>
      </w:pPr>
      <w:r>
        <w:rPr>
          <w:rFonts w:ascii="Arial" w:cs="Arial" w:eastAsia="Arial" w:hAnsi="Arial"/>
          <w:sz w:val="22"/>
          <w:szCs w:val="22"/>
        </w:rPr>
        <w:t xml:space="preserve">State Space Models (SSMs): Mamba — linear-time alternative to attention for long sequences</w:t>
      </w:r>
    </w:p>
    <w:p>
      <w:pPr>
        <w:pStyle w:val="ListParagraph"/>
        <w:numPr>
          <w:ilvl w:val="0"/>
          <w:numId w:val="2"/>
        </w:numPr>
        <w:spacing w:before="40" w:after="40"/>
      </w:pPr>
      <w:r>
        <w:rPr>
          <w:rFonts w:ascii="Arial" w:cs="Arial" w:eastAsia="Arial" w:hAnsi="Arial"/>
          <w:sz w:val="22"/>
          <w:szCs w:val="22"/>
        </w:rPr>
        <w:t xml:space="preserve">Multimodal LLMs: GPT-4V, Gemini, LLaVA — process images, audio, video alongside text</w:t>
      </w:r>
    </w:p>
    <w:p>
      <w:pPr>
        <w:pStyle w:val="ListParagraph"/>
        <w:numPr>
          <w:ilvl w:val="0"/>
          <w:numId w:val="2"/>
        </w:numPr>
        <w:spacing w:before="40" w:after="40"/>
      </w:pPr>
      <w:r>
        <w:rPr>
          <w:rFonts w:ascii="Arial" w:cs="Arial" w:eastAsia="Arial" w:hAnsi="Arial"/>
          <w:sz w:val="22"/>
          <w:szCs w:val="22"/>
        </w:rPr>
        <w:t xml:space="preserve">Retrieval-Augmented Generation (RAG): ground LLMs in external knowledge</w:t>
      </w:r>
    </w:p>
    <w:p>
      <w:pPr>
        <w:pStyle w:val="ListParagraph"/>
        <w:numPr>
          <w:ilvl w:val="0"/>
          <w:numId w:val="2"/>
        </w:numPr>
        <w:spacing w:before="40" w:after="40"/>
      </w:pPr>
      <w:r>
        <w:rPr>
          <w:rFonts w:ascii="Arial" w:cs="Arial" w:eastAsia="Arial" w:hAnsi="Arial"/>
          <w:sz w:val="22"/>
          <w:szCs w:val="22"/>
        </w:rPr>
        <w:t xml:space="preserve">AI Agents: LLMs with tool use, planning, memory, and multi-step reasoning</w:t>
      </w:r>
    </w:p>
    <w:p>
      <w:pPr>
        <w:pStyle w:val="ListParagraph"/>
        <w:numPr>
          <w:ilvl w:val="0"/>
          <w:numId w:val="2"/>
        </w:numPr>
        <w:spacing w:before="40" w:after="40"/>
      </w:pPr>
      <w:r>
        <w:rPr>
          <w:rFonts w:ascii="Arial" w:cs="Arial" w:eastAsia="Arial" w:hAnsi="Arial"/>
          <w:sz w:val="22"/>
          <w:szCs w:val="22"/>
        </w:rPr>
        <w:t xml:space="preserve">Neural Architecture Search (NAS): automatically discover optimal architectures</w:t>
      </w:r>
    </w:p>
    <w:p>
      <w:pPr>
        <w:spacing w:before="40" w:after="40"/>
      </w:pPr>
      <w:r>
        <w:t xml:space="preserve"/>
      </w:r>
    </w:p>
    <w:p>
      <w:r>
        <w:br w:type="page"/>
      </w:r>
    </w:p>
    <w:p>
      <w:pPr>
        <w:pStyle w:val="Heading1"/>
        <w:pBdr>
          <w:bottom w:val="single" w:color="2563A8" w:sz="8" w:space="1"/>
        </w:pBdr>
        <w:spacing w:before="400" w:after="120"/>
      </w:pPr>
      <w:r>
        <w:rPr>
          <w:rFonts w:ascii="Arial" w:cs="Arial" w:eastAsia="Arial" w:hAnsi="Arial"/>
          <w:b/>
          <w:bCs/>
          <w:color w:val="1B3A6B"/>
          <w:sz w:val="34"/>
          <w:szCs w:val="34"/>
        </w:rPr>
        <w:t xml:space="preserve">14. Quick Reference Cheat Sheet</w:t>
      </w:r>
    </w:p>
    <w:p>
      <w:pPr>
        <w:spacing w:before="40" w:after="40"/>
      </w:pPr>
      <w:r>
        <w:t xml:space="preserve"/>
      </w:r>
    </w:p>
    <w:p>
      <w:pPr>
        <w:pStyle w:val="Heading2"/>
        <w:spacing w:before="260" w:after="100"/>
      </w:pPr>
      <w:r>
        <w:rPr>
          <w:rFonts w:ascii="Arial" w:cs="Arial" w:eastAsia="Arial" w:hAnsi="Arial"/>
          <w:b/>
          <w:bCs/>
          <w:color w:val="2563A8"/>
          <w:sz w:val="28"/>
          <w:szCs w:val="28"/>
        </w:rPr>
        <w:t xml:space="preserve">Essential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5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Linear layer</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 = Wx + 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Sigmoid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sigma(x) = 1 / (1 + e^-x)</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Softmax</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p_i = e^z_i / Sum_j(e^z_j)</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f(x) = max(0, x)</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Cross-entropy loss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 = -Sum[y_i * log(p_i)]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MSE loss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 = (1/n) * Sum[(y - y_hat)^2]</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L2 regularization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L_total = L + lambda * ||w||^2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Norm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 = gamma*(x-mu)/sqrt(sigma^2+eps) + beta</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Gradient descent</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theta = theta - alpha * grad_L(theta)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Adam update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theta = theta - alpha * m_hat / (sqrt(v_hat) + eps)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Attention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A(Q,K,V) = softmax(QK^T/sqrt(d_k))V</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Convolution output size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floor((W - F + 2P)/S) + 1</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Residual connection</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output = F(x) + 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cell state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C_t = f_t * C_{t-1} + i_t * tanh(W_C*[h_{t-1},x_t])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VAE ELBO</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E[log p(x|z)] - KL(q(z|x) || p(z))</w:t>
            </w:r>
          </w:p>
        </w:tc>
      </w:tr>
    </w:tbl>
    <w:p>
      <w:pPr>
        <w:spacing w:before="40" w:after="40"/>
      </w:pPr>
      <w:r>
        <w:t xml:space="preserve"/>
      </w:r>
    </w:p>
    <w:p>
      <w:pPr>
        <w:pStyle w:val="Heading2"/>
        <w:spacing w:before="260" w:after="100"/>
      </w:pPr>
      <w:r>
        <w:rPr>
          <w:rFonts w:ascii="Arial" w:cs="Arial" w:eastAsia="Arial" w:hAnsi="Arial"/>
          <w:b/>
          <w:bCs/>
          <w:color w:val="2563A8"/>
          <w:sz w:val="28"/>
          <w:szCs w:val="28"/>
        </w:rPr>
        <w:t xml:space="preserve">Activation Function Quick Pick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4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Recommended Activation</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Hidden layers (default)</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ReLU or GELU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classification output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Sigmoid</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Multi-class output</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Softmax</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Regression output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(none)</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RNNs / LSTMs</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Tanh (internal), Sigmoid (gates)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GELU</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Negative inputs matter</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Leaky ReLU or ELU</w:t>
            </w:r>
          </w:p>
        </w:tc>
      </w:tr>
    </w:tbl>
    <w:p>
      <w:pPr>
        <w:spacing w:before="40" w:after="40"/>
      </w:pPr>
      <w:r>
        <w:t xml:space="preserve"/>
      </w:r>
    </w:p>
    <w:p>
      <w:pPr>
        <w:pStyle w:val="Heading2"/>
        <w:spacing w:before="260" w:after="100"/>
      </w:pPr>
      <w:r>
        <w:rPr>
          <w:rFonts w:ascii="Arial" w:cs="Arial" w:eastAsia="Arial" w:hAnsi="Arial"/>
          <w:b/>
          <w:bCs/>
          <w:color w:val="2563A8"/>
          <w:sz w:val="28"/>
          <w:szCs w:val="28"/>
        </w:rPr>
        <w:t xml:space="preserve">Loss Function Quick Pick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Loss Function</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Binary classification</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Binary Cross-Entropy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Multi-class classification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 Cross-Entropy</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Regression</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MSE or MAE (Huber if outliers)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generation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Perceptual loss + adversarial loss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Sequence generation</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Categorical Cross-Entropy (per token)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Contrastive learning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NT-Xent / InfoNCE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Detection</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Classification + Smooth L1 (box regression)</w:t>
            </w:r>
          </w:p>
        </w:tc>
      </w:tr>
    </w:tbl>
    <w:p>
      <w:pPr>
        <w:spacing w:before="40" w:after="40"/>
      </w:pPr>
      <w:r>
        <w:t xml:space="preserve"/>
      </w:r>
    </w:p>
    <w:p>
      <w:pPr>
        <w:spacing w:before="40" w:after="40"/>
      </w:pPr>
      <w:r>
        <w:t xml:space="preserve"/>
      </w:r>
    </w:p>
    <w:p>
      <w:pPr>
        <w:jc w:val="center"/>
      </w:pPr>
      <w:r>
        <w:rPr>
          <w:rFonts w:ascii="Arial" w:cs="Arial" w:eastAsia="Arial" w:hAnsi="Arial"/>
          <w:i/>
          <w:iCs/>
          <w:color w:val="9CA3AF"/>
          <w:sz w:val="20"/>
          <w:szCs w:val="20"/>
        </w:rPr>
        <w:t xml:space="preserve">End of Deep Learning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6B"/>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2563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2026-03-18T07:11:48.047Z</dcterms:created>
  <dcterms:modified xsi:type="dcterms:W3CDTF">2026-03-18T07:11:48.048Z</dcterms:modified>
</cp:coreProperties>
</file>

<file path=docProps/custom.xml><?xml version="1.0" encoding="utf-8"?>
<Properties xmlns="http://schemas.openxmlformats.org/officeDocument/2006/custom-properties" xmlns:vt="http://schemas.openxmlformats.org/officeDocument/2006/docPropsVTypes"/>
</file>