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6B645" w14:textId="77777777" w:rsidR="0025759A" w:rsidRDefault="0025759A">
      <w:pPr>
        <w:spacing w:before="60" w:after="60"/>
      </w:pPr>
    </w:p>
    <w:p w14:paraId="182B6CE1" w14:textId="77777777" w:rsidR="0025759A" w:rsidRDefault="0025759A">
      <w:pPr>
        <w:spacing w:before="60" w:after="60"/>
      </w:pPr>
    </w:p>
    <w:p w14:paraId="54FCB84C" w14:textId="77777777" w:rsidR="0025759A" w:rsidRDefault="0025759A">
      <w:pPr>
        <w:spacing w:before="60" w:after="60"/>
      </w:pPr>
    </w:p>
    <w:p w14:paraId="7E371D2A" w14:textId="77777777" w:rsidR="0025759A" w:rsidRDefault="00000000">
      <w:pPr>
        <w:jc w:val="center"/>
      </w:pPr>
      <w:r>
        <w:rPr>
          <w:b/>
          <w:bCs/>
          <w:color w:val="1F4E79"/>
          <w:sz w:val="56"/>
          <w:szCs w:val="56"/>
        </w:rPr>
        <w:t>Natural Language Processing</w:t>
      </w:r>
    </w:p>
    <w:p w14:paraId="2366C121" w14:textId="77777777" w:rsidR="0025759A" w:rsidRDefault="00000000">
      <w:pPr>
        <w:jc w:val="center"/>
      </w:pPr>
      <w:r>
        <w:rPr>
          <w:color w:val="2E75B6"/>
          <w:sz w:val="36"/>
          <w:szCs w:val="36"/>
        </w:rPr>
        <w:t>End-to-End Study Notes</w:t>
      </w:r>
    </w:p>
    <w:p w14:paraId="380BE5FB" w14:textId="77777777" w:rsidR="0025759A" w:rsidRDefault="0025759A">
      <w:pPr>
        <w:spacing w:before="60" w:after="60"/>
      </w:pPr>
    </w:p>
    <w:p w14:paraId="3B82A39A" w14:textId="77777777" w:rsidR="0025759A" w:rsidRDefault="00000000">
      <w:pPr>
        <w:jc w:val="center"/>
      </w:pPr>
      <w:r>
        <w:rPr>
          <w:i/>
          <w:iCs/>
          <w:color w:val="7F7F7F"/>
          <w:sz w:val="24"/>
          <w:szCs w:val="24"/>
        </w:rPr>
        <w:t>From Text Preprocessing to Transformers &amp; Beyond</w:t>
      </w:r>
    </w:p>
    <w:p w14:paraId="1DCB277C" w14:textId="77777777" w:rsidR="0025759A" w:rsidRDefault="0025759A">
      <w:pPr>
        <w:spacing w:before="60" w:after="60"/>
      </w:pPr>
    </w:p>
    <w:p w14:paraId="15B6800A" w14:textId="77777777" w:rsidR="0025759A" w:rsidRDefault="0025759A">
      <w:pPr>
        <w:spacing w:before="60" w:after="60"/>
      </w:pPr>
    </w:p>
    <w:p w14:paraId="155AB7C2" w14:textId="77777777" w:rsidR="0025759A" w:rsidRDefault="0025759A">
      <w:pPr>
        <w:spacing w:before="60" w:after="60"/>
      </w:pPr>
    </w:p>
    <w:p w14:paraId="544842D3" w14:textId="77777777" w:rsidR="0025759A" w:rsidRDefault="0025759A">
      <w:pPr>
        <w:spacing w:before="60" w:after="60"/>
      </w:pPr>
    </w:p>
    <w:p w14:paraId="73387F14" w14:textId="77777777" w:rsidR="0025759A" w:rsidRDefault="00000000">
      <w:r>
        <w:br w:type="page"/>
      </w:r>
    </w:p>
    <w:p w14:paraId="597007B8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1. Introduction to NLP</w:t>
      </w:r>
    </w:p>
    <w:p w14:paraId="39E4F596" w14:textId="77777777" w:rsidR="0025759A" w:rsidRDefault="00000000">
      <w:pPr>
        <w:spacing w:before="60" w:after="60"/>
        <w:jc w:val="both"/>
      </w:pPr>
      <w:r>
        <w:t>Natural Language Processing (NLP) is a subfield of Artificial Intelligence that focuses on the interaction between computers and human language. It enables machines to read, understand, and derive meaning from human language in a useful way.</w:t>
      </w:r>
    </w:p>
    <w:p w14:paraId="1FAE49DF" w14:textId="77777777" w:rsidR="0025759A" w:rsidRDefault="0025759A">
      <w:pPr>
        <w:spacing w:before="60" w:after="60"/>
      </w:pPr>
    </w:p>
    <w:p w14:paraId="7C54A356" w14:textId="77777777" w:rsidR="0025759A" w:rsidRDefault="00000000">
      <w:pPr>
        <w:pStyle w:val="Heading2"/>
      </w:pPr>
      <w:r>
        <w:t>1.1 Key Goals of NLP</w:t>
      </w:r>
    </w:p>
    <w:p w14:paraId="560B0457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Understanding the meaning and intent behind text or speech</w:t>
      </w:r>
    </w:p>
    <w:p w14:paraId="7FB25F3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Generating human-like text and responses</w:t>
      </w:r>
    </w:p>
    <w:p w14:paraId="78FC74A2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Translating between languages</w:t>
      </w:r>
    </w:p>
    <w:p w14:paraId="0813642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Extracting information from unstructured text</w:t>
      </w:r>
    </w:p>
    <w:p w14:paraId="6AF655B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Classifying, summarizing, and answering questions from documents</w:t>
      </w:r>
    </w:p>
    <w:p w14:paraId="0743C2CD" w14:textId="77777777" w:rsidR="0025759A" w:rsidRDefault="0025759A">
      <w:pPr>
        <w:spacing w:before="60" w:after="60"/>
      </w:pPr>
    </w:p>
    <w:p w14:paraId="4D94DA42" w14:textId="77777777" w:rsidR="0025759A" w:rsidRDefault="00000000">
      <w:pPr>
        <w:pStyle w:val="Heading2"/>
      </w:pPr>
      <w:r>
        <w:t>1.2 NLP Pipeline Overview</w:t>
      </w:r>
    </w:p>
    <w:p w14:paraId="6286011F" w14:textId="77777777" w:rsidR="0025759A" w:rsidRDefault="00000000">
      <w:pPr>
        <w:spacing w:before="60" w:after="60"/>
        <w:jc w:val="both"/>
      </w:pPr>
      <w:r>
        <w:t>A typical NLP pipeline involves these sequential stages:</w:t>
      </w:r>
    </w:p>
    <w:p w14:paraId="49E5F8B9" w14:textId="77777777" w:rsidR="0025759A" w:rsidRDefault="002575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25759A" w14:paraId="54CCD4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B1B8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9185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8590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25759A" w14:paraId="5EF90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A756" w14:textId="77777777" w:rsidR="0025759A" w:rsidRDefault="00000000">
            <w:r>
              <w:rPr>
                <w:sz w:val="20"/>
                <w:szCs w:val="20"/>
              </w:rPr>
              <w:t>Raw Text Input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61C9" w14:textId="77777777" w:rsidR="0025759A" w:rsidRDefault="00000000">
            <w:r>
              <w:rPr>
                <w:sz w:val="20"/>
                <w:szCs w:val="20"/>
              </w:rPr>
              <w:t>Unstructured text from any source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4A2B" w14:textId="77777777" w:rsidR="0025759A" w:rsidRDefault="00000000">
            <w:r>
              <w:rPr>
                <w:sz w:val="20"/>
                <w:szCs w:val="20"/>
              </w:rPr>
              <w:t>String / corpus</w:t>
            </w:r>
          </w:p>
        </w:tc>
      </w:tr>
      <w:tr w:rsidR="0025759A" w14:paraId="4AE335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5AFB" w14:textId="77777777" w:rsidR="0025759A" w:rsidRDefault="00000000">
            <w:r>
              <w:rPr>
                <w:sz w:val="20"/>
                <w:szCs w:val="20"/>
              </w:rPr>
              <w:t>Preprocessing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0FD9" w14:textId="77777777" w:rsidR="0025759A" w:rsidRDefault="00000000">
            <w:r>
              <w:rPr>
                <w:sz w:val="20"/>
                <w:szCs w:val="20"/>
              </w:rPr>
              <w:t>Clean, normalize, tokenize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C84E" w14:textId="77777777" w:rsidR="0025759A" w:rsidRDefault="00000000">
            <w:r>
              <w:rPr>
                <w:sz w:val="20"/>
                <w:szCs w:val="20"/>
              </w:rPr>
              <w:t>Token list</w:t>
            </w:r>
          </w:p>
        </w:tc>
      </w:tr>
      <w:tr w:rsidR="0025759A" w14:paraId="5783B5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7497" w14:textId="77777777" w:rsidR="0025759A" w:rsidRDefault="00000000">
            <w:r>
              <w:rPr>
                <w:sz w:val="20"/>
                <w:szCs w:val="20"/>
              </w:rPr>
              <w:t>Feature Extraction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8A9D" w14:textId="77777777" w:rsidR="0025759A" w:rsidRDefault="00000000">
            <w:r>
              <w:rPr>
                <w:sz w:val="20"/>
                <w:szCs w:val="20"/>
              </w:rPr>
              <w:t>Convert text to numeric form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86FF" w14:textId="77777777" w:rsidR="0025759A" w:rsidRDefault="00000000">
            <w:r>
              <w:rPr>
                <w:sz w:val="20"/>
                <w:szCs w:val="20"/>
              </w:rPr>
              <w:t>Vectors / embeddings</w:t>
            </w:r>
          </w:p>
        </w:tc>
      </w:tr>
      <w:tr w:rsidR="0025759A" w14:paraId="1D28DE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6EBC" w14:textId="77777777" w:rsidR="0025759A" w:rsidRDefault="00000000">
            <w:r>
              <w:rPr>
                <w:sz w:val="20"/>
                <w:szCs w:val="20"/>
              </w:rPr>
              <w:t>Modeling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0521" w14:textId="77777777" w:rsidR="0025759A" w:rsidRDefault="00000000">
            <w:r>
              <w:rPr>
                <w:sz w:val="20"/>
                <w:szCs w:val="20"/>
              </w:rPr>
              <w:t>Apply ML/DL algorithms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8CF2" w14:textId="77777777" w:rsidR="0025759A" w:rsidRDefault="00000000">
            <w:r>
              <w:rPr>
                <w:sz w:val="20"/>
                <w:szCs w:val="20"/>
              </w:rPr>
              <w:t>Model predictions</w:t>
            </w:r>
          </w:p>
        </w:tc>
      </w:tr>
      <w:tr w:rsidR="0025759A" w14:paraId="0E0E6D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8282" w14:textId="77777777" w:rsidR="0025759A" w:rsidRDefault="00000000">
            <w:r>
              <w:rPr>
                <w:sz w:val="20"/>
                <w:szCs w:val="20"/>
              </w:rPr>
              <w:t>Post-processing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80C2" w14:textId="77777777" w:rsidR="0025759A" w:rsidRDefault="00000000">
            <w:r>
              <w:rPr>
                <w:sz w:val="20"/>
                <w:szCs w:val="20"/>
              </w:rPr>
              <w:t>Decode and interpret output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498D" w14:textId="77777777" w:rsidR="0025759A" w:rsidRDefault="00000000">
            <w:r>
              <w:rPr>
                <w:sz w:val="20"/>
                <w:szCs w:val="20"/>
              </w:rPr>
              <w:t>Final result</w:t>
            </w:r>
          </w:p>
        </w:tc>
      </w:tr>
    </w:tbl>
    <w:p w14:paraId="5A7C7834" w14:textId="77777777" w:rsidR="0025759A" w:rsidRDefault="0025759A">
      <w:pPr>
        <w:spacing w:before="60" w:after="60"/>
      </w:pPr>
    </w:p>
    <w:p w14:paraId="741C4318" w14:textId="77777777" w:rsidR="0025759A" w:rsidRDefault="00000000">
      <w:r>
        <w:br w:type="page"/>
      </w:r>
    </w:p>
    <w:p w14:paraId="7B46F89C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2. Text Preprocessing</w:t>
      </w:r>
    </w:p>
    <w:p w14:paraId="6CBC737A" w14:textId="77777777" w:rsidR="0025759A" w:rsidRDefault="00000000">
      <w:pPr>
        <w:spacing w:before="60" w:after="60"/>
        <w:jc w:val="both"/>
      </w:pPr>
      <w:r>
        <w:t>Preprocessing transforms raw text into a clean, consistent format suitable for analysis. It is one of the most critical steps — quality of input directly affects model performance.</w:t>
      </w:r>
    </w:p>
    <w:p w14:paraId="14A70470" w14:textId="77777777" w:rsidR="0025759A" w:rsidRDefault="0025759A">
      <w:pPr>
        <w:spacing w:before="60" w:after="60"/>
      </w:pPr>
    </w:p>
    <w:p w14:paraId="6661EC91" w14:textId="77777777" w:rsidR="0025759A" w:rsidRDefault="00000000">
      <w:pPr>
        <w:pStyle w:val="Heading2"/>
      </w:pPr>
      <w:r>
        <w:t>2.1 Tokenization</w:t>
      </w:r>
    </w:p>
    <w:p w14:paraId="55BD5323" w14:textId="77777777" w:rsidR="0025759A" w:rsidRDefault="00000000">
      <w:pPr>
        <w:spacing w:before="60" w:after="60"/>
        <w:jc w:val="both"/>
      </w:pPr>
      <w:r>
        <w:t xml:space="preserve">Tokenization splits text into individual units called tokens (words, </w:t>
      </w:r>
      <w:proofErr w:type="spellStart"/>
      <w:r>
        <w:t>subwords</w:t>
      </w:r>
      <w:proofErr w:type="spellEnd"/>
      <w:r>
        <w:t>, or characters).</w:t>
      </w:r>
    </w:p>
    <w:p w14:paraId="5B2B4519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Word Tokenization: Splits on whitespace/punctuation — e.g., 'Hello world' → ['Hello', 'world']</w:t>
      </w:r>
    </w:p>
    <w:p w14:paraId="2606B2B1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Sentence Tokenization: Splits a paragraph into individual sentences</w:t>
      </w:r>
    </w:p>
    <w:p w14:paraId="6A01E546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Subword</w:t>
      </w:r>
      <w:proofErr w:type="spellEnd"/>
      <w:r>
        <w:t xml:space="preserve"> Tokenization: Used in transformers — e.g., 'unhappiness' → ['un', 'happiness']</w:t>
      </w:r>
    </w:p>
    <w:p w14:paraId="65C59860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Character Tokenization: Each character is a token (useful for morphologically rich languages)</w:t>
      </w:r>
    </w:p>
    <w:p w14:paraId="687394EE" w14:textId="77777777" w:rsidR="0025759A" w:rsidRDefault="0025759A">
      <w:pPr>
        <w:spacing w:before="60" w:after="60"/>
      </w:pPr>
    </w:p>
    <w:p w14:paraId="35256A8B" w14:textId="77777777" w:rsidR="0025759A" w:rsidRDefault="00000000">
      <w:pPr>
        <w:pStyle w:val="Heading2"/>
      </w:pPr>
      <w:r>
        <w:t>2.2 Normalization</w:t>
      </w:r>
    </w:p>
    <w:p w14:paraId="7775288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Lowercasing: Convert all text to lowercase to reduce vocabulary size</w:t>
      </w:r>
    </w:p>
    <w:p w14:paraId="64A1325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Removing punctuation &amp; special characters: Strip non-alphanumeric symbols</w:t>
      </w:r>
    </w:p>
    <w:p w14:paraId="1715F9E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Removing numbers: Remove or replace numeric values</w:t>
      </w:r>
    </w:p>
    <w:p w14:paraId="412187EF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Removing HTML tags: Strip markup from web-scraped data</w:t>
      </w:r>
    </w:p>
    <w:p w14:paraId="3E68B451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Expanding contractions: 'can't' → 'cannot', 'I'm' → 'I am'</w:t>
      </w:r>
    </w:p>
    <w:p w14:paraId="51DA4EC2" w14:textId="77777777" w:rsidR="0025759A" w:rsidRDefault="0025759A">
      <w:pPr>
        <w:spacing w:before="60" w:after="60"/>
      </w:pPr>
    </w:p>
    <w:p w14:paraId="3F0C3F52" w14:textId="77777777" w:rsidR="0025759A" w:rsidRDefault="00000000">
      <w:pPr>
        <w:pStyle w:val="Heading2"/>
      </w:pPr>
      <w:r>
        <w:t>2.3 Stop Word Removal</w:t>
      </w:r>
    </w:p>
    <w:p w14:paraId="53E5F445" w14:textId="77777777" w:rsidR="0025759A" w:rsidRDefault="00000000">
      <w:pPr>
        <w:spacing w:before="60" w:after="60"/>
        <w:jc w:val="both"/>
      </w:pPr>
      <w:r>
        <w:t xml:space="preserve">Stop words are common words (the, is, at, which) that carry little meaning. Removing them reduces noise and dimensionality. Libraries like NLTK and </w:t>
      </w:r>
      <w:proofErr w:type="spellStart"/>
      <w:r>
        <w:t>spaCy</w:t>
      </w:r>
      <w:proofErr w:type="spellEnd"/>
      <w:r>
        <w:t xml:space="preserve"> provide stop word lists.</w:t>
      </w:r>
    </w:p>
    <w:p w14:paraId="37D8DFD9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Example: 'The cat sat on the mat' → ['cat', 'sat', 'mat']</w:t>
      </w:r>
    </w:p>
    <w:p w14:paraId="16104713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Caution: Do not remove stop words for sentiment analysis or language modeling tasks</w:t>
      </w:r>
    </w:p>
    <w:p w14:paraId="09836312" w14:textId="77777777" w:rsidR="0025759A" w:rsidRDefault="0025759A">
      <w:pPr>
        <w:spacing w:before="60" w:after="60"/>
      </w:pPr>
    </w:p>
    <w:p w14:paraId="107C61BD" w14:textId="77777777" w:rsidR="0025759A" w:rsidRDefault="00000000">
      <w:pPr>
        <w:pStyle w:val="Heading2"/>
      </w:pPr>
      <w:r>
        <w:t>2.4 Stemming vs. Lemmatization</w:t>
      </w:r>
    </w:p>
    <w:p w14:paraId="0EBE4BFB" w14:textId="77777777" w:rsidR="0025759A" w:rsidRDefault="002575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25759A" w14:paraId="02AF78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9821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E973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Stemming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DB36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Lemmatization</w:t>
            </w:r>
          </w:p>
        </w:tc>
      </w:tr>
      <w:tr w:rsidR="0025759A" w14:paraId="1C0998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1C" w14:textId="77777777" w:rsidR="0025759A" w:rsidRDefault="00000000">
            <w:r>
              <w:rPr>
                <w:sz w:val="20"/>
                <w:szCs w:val="20"/>
              </w:rPr>
              <w:t>Definition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6CAD" w14:textId="77777777" w:rsidR="0025759A" w:rsidRDefault="00000000">
            <w:r>
              <w:rPr>
                <w:sz w:val="20"/>
                <w:szCs w:val="20"/>
              </w:rPr>
              <w:t>Strips suffix using rules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E89D" w14:textId="77777777" w:rsidR="0025759A" w:rsidRDefault="00000000">
            <w:r>
              <w:rPr>
                <w:sz w:val="20"/>
                <w:szCs w:val="20"/>
              </w:rPr>
              <w:t>Maps word to dictionary base form</w:t>
            </w:r>
          </w:p>
        </w:tc>
      </w:tr>
      <w:tr w:rsidR="0025759A" w14:paraId="54D2BE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A71D" w14:textId="77777777" w:rsidR="0025759A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C279" w14:textId="77777777" w:rsidR="0025759A" w:rsidRDefault="00000000">
            <w:r>
              <w:rPr>
                <w:sz w:val="20"/>
                <w:szCs w:val="20"/>
              </w:rPr>
              <w:t>May not be a real word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8BF9" w14:textId="77777777" w:rsidR="0025759A" w:rsidRDefault="00000000">
            <w:r>
              <w:rPr>
                <w:sz w:val="20"/>
                <w:szCs w:val="20"/>
              </w:rPr>
              <w:t>Always a valid word</w:t>
            </w:r>
          </w:p>
        </w:tc>
      </w:tr>
      <w:tr w:rsidR="0025759A" w14:paraId="65BC2F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15AF" w14:textId="77777777" w:rsidR="0025759A" w:rsidRDefault="00000000">
            <w:r>
              <w:rPr>
                <w:sz w:val="20"/>
                <w:szCs w:val="20"/>
              </w:rPr>
              <w:t>Speed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A49B" w14:textId="77777777" w:rsidR="0025759A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9377" w14:textId="77777777" w:rsidR="0025759A" w:rsidRDefault="00000000">
            <w:r>
              <w:rPr>
                <w:sz w:val="20"/>
                <w:szCs w:val="20"/>
              </w:rPr>
              <w:t>Slower (needs POS)</w:t>
            </w:r>
          </w:p>
        </w:tc>
      </w:tr>
      <w:tr w:rsidR="0025759A" w14:paraId="037D66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76E2" w14:textId="77777777" w:rsidR="0025759A" w:rsidRDefault="00000000"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BC61" w14:textId="77777777" w:rsidR="0025759A" w:rsidRDefault="00000000">
            <w:r>
              <w:rPr>
                <w:sz w:val="20"/>
                <w:szCs w:val="20"/>
              </w:rPr>
              <w:t>'running' → 'run' (or '</w:t>
            </w:r>
            <w:proofErr w:type="spellStart"/>
            <w:r>
              <w:rPr>
                <w:sz w:val="20"/>
                <w:szCs w:val="20"/>
              </w:rPr>
              <w:t>runn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ADE2" w14:textId="77777777" w:rsidR="0025759A" w:rsidRDefault="00000000">
            <w:r>
              <w:rPr>
                <w:sz w:val="20"/>
                <w:szCs w:val="20"/>
              </w:rPr>
              <w:t>'running' → 'run'</w:t>
            </w:r>
          </w:p>
        </w:tc>
      </w:tr>
      <w:tr w:rsidR="0025759A" w14:paraId="57C68C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2953" w14:textId="77777777" w:rsidR="0025759A" w:rsidRDefault="00000000">
            <w:r>
              <w:rPr>
                <w:sz w:val="20"/>
                <w:szCs w:val="20"/>
              </w:rPr>
              <w:t>Tools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43BF" w14:textId="77777777" w:rsidR="0025759A" w:rsidRDefault="00000000">
            <w:proofErr w:type="spellStart"/>
            <w:r>
              <w:rPr>
                <w:sz w:val="20"/>
                <w:szCs w:val="20"/>
              </w:rPr>
              <w:t>PorterStemmer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SnowballStemmer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D41F" w14:textId="77777777" w:rsidR="0025759A" w:rsidRDefault="00000000">
            <w:proofErr w:type="spellStart"/>
            <w:r>
              <w:rPr>
                <w:sz w:val="20"/>
                <w:szCs w:val="20"/>
              </w:rPr>
              <w:t>WordNetLemmatizer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</w:p>
        </w:tc>
      </w:tr>
    </w:tbl>
    <w:p w14:paraId="76F65EB9" w14:textId="77777777" w:rsidR="0025759A" w:rsidRDefault="0025759A">
      <w:pPr>
        <w:spacing w:before="60" w:after="60"/>
      </w:pPr>
    </w:p>
    <w:p w14:paraId="75A2A140" w14:textId="77777777" w:rsidR="00E35D18" w:rsidRDefault="00E35D18">
      <w:pPr>
        <w:pStyle w:val="Heading2"/>
      </w:pPr>
    </w:p>
    <w:p w14:paraId="649CE746" w14:textId="3474886E" w:rsidR="0025759A" w:rsidRDefault="00000000">
      <w:pPr>
        <w:pStyle w:val="Heading2"/>
      </w:pPr>
      <w:r>
        <w:lastRenderedPageBreak/>
        <w:t>2.5 Text Cleaning</w:t>
      </w:r>
    </w:p>
    <w:p w14:paraId="7261633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Remove URLs, email addresses, and social media handles</w:t>
      </w:r>
    </w:p>
    <w:p w14:paraId="1D28E9D6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Handle encoding issues (UTF-8 normalization)</w:t>
      </w:r>
    </w:p>
    <w:p w14:paraId="459F8617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Spell correction using tools like </w:t>
      </w:r>
      <w:proofErr w:type="spellStart"/>
      <w:r>
        <w:t>TextBlob</w:t>
      </w:r>
      <w:proofErr w:type="spellEnd"/>
      <w:r>
        <w:t xml:space="preserve"> or </w:t>
      </w:r>
      <w:proofErr w:type="spellStart"/>
      <w:r>
        <w:t>SymSpell</w:t>
      </w:r>
      <w:proofErr w:type="spellEnd"/>
    </w:p>
    <w:p w14:paraId="13E807E9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Language detection before multilingual processing</w:t>
      </w:r>
    </w:p>
    <w:p w14:paraId="47842A2B" w14:textId="77777777" w:rsidR="0025759A" w:rsidRDefault="0025759A">
      <w:pPr>
        <w:spacing w:before="60" w:after="60"/>
      </w:pPr>
    </w:p>
    <w:p w14:paraId="34529A20" w14:textId="77777777" w:rsidR="0025759A" w:rsidRDefault="00000000">
      <w:r>
        <w:br w:type="page"/>
      </w:r>
    </w:p>
    <w:p w14:paraId="5FEF83AE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3. Feature Extraction / Text Representation</w:t>
      </w:r>
    </w:p>
    <w:p w14:paraId="029BA40C" w14:textId="77777777" w:rsidR="0025759A" w:rsidRDefault="00000000">
      <w:pPr>
        <w:spacing w:before="60" w:after="60"/>
        <w:jc w:val="both"/>
      </w:pPr>
      <w:r>
        <w:t>Machines cannot process raw text — it must be converted into numerical representations that capture semantic and syntactic meaning.</w:t>
      </w:r>
    </w:p>
    <w:p w14:paraId="27F1212D" w14:textId="77777777" w:rsidR="0025759A" w:rsidRDefault="0025759A">
      <w:pPr>
        <w:spacing w:before="60" w:after="60"/>
      </w:pPr>
    </w:p>
    <w:p w14:paraId="68927365" w14:textId="77777777" w:rsidR="0025759A" w:rsidRDefault="00000000">
      <w:pPr>
        <w:pStyle w:val="Heading2"/>
      </w:pPr>
      <w:r>
        <w:t>3.1 Bag of Words (</w:t>
      </w:r>
      <w:proofErr w:type="spellStart"/>
      <w:r>
        <w:t>BoW</w:t>
      </w:r>
      <w:proofErr w:type="spellEnd"/>
      <w:r>
        <w:t>)</w:t>
      </w:r>
    </w:p>
    <w:p w14:paraId="5561D570" w14:textId="77777777" w:rsidR="0025759A" w:rsidRDefault="00000000">
      <w:pPr>
        <w:spacing w:before="60" w:after="60"/>
        <w:jc w:val="both"/>
      </w:pPr>
      <w:proofErr w:type="spellStart"/>
      <w:r>
        <w:t>BoW</w:t>
      </w:r>
      <w:proofErr w:type="spellEnd"/>
      <w:r>
        <w:t xml:space="preserve"> represents text as a vector of word counts, ignoring grammar and word order.</w:t>
      </w:r>
    </w:p>
    <w:p w14:paraId="25460B2C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>V = [count(w1), count(w2), ..., count(</w:t>
      </w:r>
      <w:proofErr w:type="spellStart"/>
      <w:r>
        <w:rPr>
          <w:rFonts w:ascii="Courier New" w:eastAsia="Courier New" w:hAnsi="Courier New" w:cs="Courier New"/>
          <w:color w:val="7030A0"/>
        </w:rPr>
        <w:t>wn</w:t>
      </w:r>
      <w:proofErr w:type="spellEnd"/>
      <w:r>
        <w:rPr>
          <w:rFonts w:ascii="Courier New" w:eastAsia="Courier New" w:hAnsi="Courier New" w:cs="Courier New"/>
          <w:color w:val="7030A0"/>
        </w:rPr>
        <w:t>)]</w:t>
      </w:r>
    </w:p>
    <w:p w14:paraId="0B275687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Advantages: Simple, interpretable</w:t>
      </w:r>
    </w:p>
    <w:p w14:paraId="7F2F2DB7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Disadvantages: Ignores context, order, and synonymy; high dimensionality; sparse vectors</w:t>
      </w:r>
    </w:p>
    <w:p w14:paraId="4FF9B9EB" w14:textId="77777777" w:rsidR="0025759A" w:rsidRDefault="0025759A">
      <w:pPr>
        <w:spacing w:before="60" w:after="60"/>
      </w:pPr>
    </w:p>
    <w:p w14:paraId="3A5E50B3" w14:textId="77777777" w:rsidR="0025759A" w:rsidRDefault="00000000">
      <w:pPr>
        <w:pStyle w:val="Heading2"/>
      </w:pPr>
      <w:r>
        <w:t>3.2 TF-IDF (Term Frequency - Inverse Document Frequency)</w:t>
      </w:r>
    </w:p>
    <w:p w14:paraId="4F4AC52F" w14:textId="77777777" w:rsidR="0025759A" w:rsidRDefault="00000000">
      <w:pPr>
        <w:spacing w:before="60" w:after="60"/>
        <w:jc w:val="both"/>
      </w:pPr>
      <w:r>
        <w:t>TF-IDF weighs words by how frequently they appear in a document but are rare across the corpus, highlighting important terms.</w:t>
      </w:r>
    </w:p>
    <w:p w14:paraId="027B73F8" w14:textId="77777777" w:rsidR="0025759A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7030A0"/>
        </w:rPr>
        <w:t>TF(</w:t>
      </w:r>
      <w:proofErr w:type="gramEnd"/>
      <w:r>
        <w:rPr>
          <w:rFonts w:ascii="Courier New" w:eastAsia="Courier New" w:hAnsi="Courier New" w:cs="Courier New"/>
          <w:color w:val="7030A0"/>
        </w:rPr>
        <w:t>t, d) = (Number of times t appears in d) / (Total terms in d)</w:t>
      </w:r>
    </w:p>
    <w:p w14:paraId="551CA70B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 xml:space="preserve">IDF(t) = </w:t>
      </w:r>
      <w:proofErr w:type="gramStart"/>
      <w:r>
        <w:rPr>
          <w:rFonts w:ascii="Courier New" w:eastAsia="Courier New" w:hAnsi="Courier New" w:cs="Courier New"/>
          <w:color w:val="7030A0"/>
        </w:rPr>
        <w:t>log(</w:t>
      </w:r>
      <w:proofErr w:type="gramEnd"/>
      <w:r>
        <w:rPr>
          <w:rFonts w:ascii="Courier New" w:eastAsia="Courier New" w:hAnsi="Courier New" w:cs="Courier New"/>
          <w:color w:val="7030A0"/>
        </w:rPr>
        <w:t>Total documents / Documents containing t)</w:t>
      </w:r>
    </w:p>
    <w:p w14:paraId="47412272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>TF-</w:t>
      </w:r>
      <w:proofErr w:type="gramStart"/>
      <w:r>
        <w:rPr>
          <w:rFonts w:ascii="Courier New" w:eastAsia="Courier New" w:hAnsi="Courier New" w:cs="Courier New"/>
          <w:color w:val="7030A0"/>
        </w:rPr>
        <w:t>IDF(</w:t>
      </w:r>
      <w:proofErr w:type="gramEnd"/>
      <w:r>
        <w:rPr>
          <w:rFonts w:ascii="Courier New" w:eastAsia="Courier New" w:hAnsi="Courier New" w:cs="Courier New"/>
          <w:color w:val="7030A0"/>
        </w:rPr>
        <w:t>t, d) = TF(t, d) x IDF(t)</w:t>
      </w:r>
    </w:p>
    <w:p w14:paraId="28D34AE7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Penalizes very common words (like stop words)</w:t>
      </w:r>
    </w:p>
    <w:p w14:paraId="4CED5171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Used in information retrieval and search engines</w:t>
      </w:r>
    </w:p>
    <w:p w14:paraId="475A2781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Still lacks semantic understanding</w:t>
      </w:r>
    </w:p>
    <w:p w14:paraId="68AA5654" w14:textId="77777777" w:rsidR="0025759A" w:rsidRDefault="0025759A">
      <w:pPr>
        <w:spacing w:before="60" w:after="60"/>
      </w:pPr>
    </w:p>
    <w:p w14:paraId="69BEC5E1" w14:textId="77777777" w:rsidR="0025759A" w:rsidRDefault="00000000">
      <w:pPr>
        <w:pStyle w:val="Heading2"/>
      </w:pPr>
      <w:r>
        <w:t>3.3 N-Grams</w:t>
      </w:r>
    </w:p>
    <w:p w14:paraId="56BA421F" w14:textId="77777777" w:rsidR="0025759A" w:rsidRDefault="00000000">
      <w:pPr>
        <w:spacing w:before="60" w:after="60"/>
        <w:jc w:val="both"/>
      </w:pPr>
      <w:r>
        <w:t>N-grams capture sequences of N words to preserve some context.</w:t>
      </w:r>
    </w:p>
    <w:p w14:paraId="428782F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Unigram (N=1): Individual words — ['natural', 'language', 'processing']</w:t>
      </w:r>
    </w:p>
    <w:p w14:paraId="63B91B0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Bigram (N=2): Word pairs — ['natural language', 'language processing']</w:t>
      </w:r>
    </w:p>
    <w:p w14:paraId="4F4F6DD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Trigram (N=3): Word triplets — ['natural language processing']</w:t>
      </w:r>
    </w:p>
    <w:p w14:paraId="353643E0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Useful for language modeling, text classification, and machine translation</w:t>
      </w:r>
    </w:p>
    <w:p w14:paraId="7DD6AFA1" w14:textId="77777777" w:rsidR="0025759A" w:rsidRDefault="0025759A">
      <w:pPr>
        <w:spacing w:before="60" w:after="60"/>
      </w:pPr>
    </w:p>
    <w:p w14:paraId="301CA9BA" w14:textId="77777777" w:rsidR="0025759A" w:rsidRDefault="00000000">
      <w:pPr>
        <w:pStyle w:val="Heading2"/>
      </w:pPr>
      <w:r>
        <w:t>3.4 Word Embeddings</w:t>
      </w:r>
    </w:p>
    <w:p w14:paraId="56A81052" w14:textId="77777777" w:rsidR="0025759A" w:rsidRDefault="00000000">
      <w:pPr>
        <w:spacing w:before="60" w:after="60"/>
        <w:jc w:val="both"/>
      </w:pPr>
      <w:r>
        <w:t>Dense, low-dimensional continuous vector representations that capture semantic relationships between words.</w:t>
      </w:r>
    </w:p>
    <w:p w14:paraId="08870C22" w14:textId="77777777" w:rsidR="0025759A" w:rsidRDefault="0025759A">
      <w:pPr>
        <w:spacing w:before="60" w:after="60"/>
      </w:pPr>
    </w:p>
    <w:p w14:paraId="3FE92EDF" w14:textId="77777777" w:rsidR="0025759A" w:rsidRDefault="00000000">
      <w:pPr>
        <w:pStyle w:val="Heading3"/>
      </w:pPr>
      <w:r>
        <w:t>3.4.1 Word2Vec</w:t>
      </w:r>
    </w:p>
    <w:p w14:paraId="6FB7F587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by Google (</w:t>
      </w:r>
      <w:proofErr w:type="spellStart"/>
      <w:r>
        <w:t>Mikolov</w:t>
      </w:r>
      <w:proofErr w:type="spellEnd"/>
      <w:r>
        <w:t xml:space="preserve"> et al., 2013)</w:t>
      </w:r>
    </w:p>
    <w:p w14:paraId="7F53380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CBOW (Continuous Bag of Words): Predicts center word from context</w:t>
      </w:r>
    </w:p>
    <w:p w14:paraId="369A15E0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Skip-gram: Predicts context words from center word</w:t>
      </w:r>
    </w:p>
    <w:p w14:paraId="50461368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Captures analogies: king - man + woman = queen</w:t>
      </w:r>
    </w:p>
    <w:p w14:paraId="2B635F3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Embedding dimension: </w:t>
      </w:r>
      <w:proofErr w:type="gramStart"/>
      <w:r>
        <w:t>typically</w:t>
      </w:r>
      <w:proofErr w:type="gramEnd"/>
      <w:r>
        <w:t xml:space="preserve"> 100-300</w:t>
      </w:r>
    </w:p>
    <w:p w14:paraId="1E497490" w14:textId="77777777" w:rsidR="0025759A" w:rsidRDefault="0025759A">
      <w:pPr>
        <w:spacing w:before="60" w:after="60"/>
      </w:pPr>
    </w:p>
    <w:p w14:paraId="03098425" w14:textId="77777777" w:rsidR="0025759A" w:rsidRDefault="00000000">
      <w:pPr>
        <w:pStyle w:val="Heading3"/>
      </w:pPr>
      <w:r>
        <w:t xml:space="preserve">3.4.2 </w:t>
      </w:r>
      <w:proofErr w:type="spellStart"/>
      <w:r>
        <w:t>GloVe</w:t>
      </w:r>
      <w:proofErr w:type="spellEnd"/>
      <w:r>
        <w:t xml:space="preserve"> (Global Vectors for Word Representation)</w:t>
      </w:r>
    </w:p>
    <w:p w14:paraId="1F1F2C07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by Stanford — uses global word co-occurrence matrix</w:t>
      </w:r>
    </w:p>
    <w:p w14:paraId="09E8BEF2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Combines benefits of global matrix factorization and local context window methods</w:t>
      </w:r>
    </w:p>
    <w:p w14:paraId="40F20F73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 xml:space="preserve">J = </w:t>
      </w:r>
      <w:proofErr w:type="gramStart"/>
      <w:r>
        <w:rPr>
          <w:rFonts w:ascii="Courier New" w:eastAsia="Courier New" w:hAnsi="Courier New" w:cs="Courier New"/>
          <w:color w:val="7030A0"/>
        </w:rPr>
        <w:t>Sum[</w:t>
      </w:r>
      <w:proofErr w:type="gramEnd"/>
      <w:r>
        <w:rPr>
          <w:rFonts w:ascii="Courier New" w:eastAsia="Courier New" w:hAnsi="Courier New" w:cs="Courier New"/>
          <w:color w:val="7030A0"/>
        </w:rPr>
        <w:t xml:space="preserve"> f(</w:t>
      </w:r>
      <w:proofErr w:type="spellStart"/>
      <w:r>
        <w:rPr>
          <w:rFonts w:ascii="Courier New" w:eastAsia="Courier New" w:hAnsi="Courier New" w:cs="Courier New"/>
          <w:color w:val="7030A0"/>
        </w:rPr>
        <w:t>Xij</w:t>
      </w:r>
      <w:proofErr w:type="spellEnd"/>
      <w:r>
        <w:rPr>
          <w:rFonts w:ascii="Courier New" w:eastAsia="Courier New" w:hAnsi="Courier New" w:cs="Courier New"/>
          <w:color w:val="7030A0"/>
        </w:rPr>
        <w:t>) * (</w:t>
      </w:r>
      <w:proofErr w:type="spellStart"/>
      <w:r>
        <w:rPr>
          <w:rFonts w:ascii="Courier New" w:eastAsia="Courier New" w:hAnsi="Courier New" w:cs="Courier New"/>
          <w:color w:val="7030A0"/>
        </w:rPr>
        <w:t>wi^T</w:t>
      </w:r>
      <w:proofErr w:type="spellEnd"/>
      <w:r>
        <w:rPr>
          <w:rFonts w:ascii="Courier New" w:eastAsia="Courier New" w:hAnsi="Courier New" w:cs="Courier New"/>
          <w:color w:val="7030A0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7030A0"/>
        </w:rPr>
        <w:t>wj</w:t>
      </w:r>
      <w:proofErr w:type="spellEnd"/>
      <w:r>
        <w:rPr>
          <w:rFonts w:ascii="Courier New" w:eastAsia="Courier New" w:hAnsi="Courier New" w:cs="Courier New"/>
          <w:color w:val="7030A0"/>
        </w:rPr>
        <w:t xml:space="preserve"> + bi + </w:t>
      </w:r>
      <w:proofErr w:type="spellStart"/>
      <w:r>
        <w:rPr>
          <w:rFonts w:ascii="Courier New" w:eastAsia="Courier New" w:hAnsi="Courier New" w:cs="Courier New"/>
          <w:color w:val="7030A0"/>
        </w:rPr>
        <w:t>bj</w:t>
      </w:r>
      <w:proofErr w:type="spellEnd"/>
      <w:r>
        <w:rPr>
          <w:rFonts w:ascii="Courier New" w:eastAsia="Courier New" w:hAnsi="Courier New" w:cs="Courier New"/>
          <w:color w:val="7030A0"/>
        </w:rPr>
        <w:t xml:space="preserve"> - log </w:t>
      </w:r>
      <w:proofErr w:type="spellStart"/>
      <w:r>
        <w:rPr>
          <w:rFonts w:ascii="Courier New" w:eastAsia="Courier New" w:hAnsi="Courier New" w:cs="Courier New"/>
          <w:color w:val="7030A0"/>
        </w:rPr>
        <w:t>Xij</w:t>
      </w:r>
      <w:proofErr w:type="spellEnd"/>
      <w:r>
        <w:rPr>
          <w:rFonts w:ascii="Courier New" w:eastAsia="Courier New" w:hAnsi="Courier New" w:cs="Courier New"/>
          <w:color w:val="7030A0"/>
        </w:rPr>
        <w:t>)^2 ]</w:t>
      </w:r>
    </w:p>
    <w:p w14:paraId="214777D6" w14:textId="77777777" w:rsidR="0025759A" w:rsidRDefault="0025759A">
      <w:pPr>
        <w:spacing w:before="60" w:after="60"/>
      </w:pPr>
    </w:p>
    <w:p w14:paraId="4DCD040A" w14:textId="77777777" w:rsidR="0025759A" w:rsidRDefault="00000000">
      <w:pPr>
        <w:pStyle w:val="Heading3"/>
      </w:pPr>
      <w:r>
        <w:t xml:space="preserve">3.4.3 </w:t>
      </w:r>
      <w:proofErr w:type="spellStart"/>
      <w:r>
        <w:t>FastText</w:t>
      </w:r>
      <w:proofErr w:type="spellEnd"/>
    </w:p>
    <w:p w14:paraId="4D20CF6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Developed by Facebook — extends Word2Vec with </w:t>
      </w:r>
      <w:proofErr w:type="spellStart"/>
      <w:r>
        <w:t>subword</w:t>
      </w:r>
      <w:proofErr w:type="spellEnd"/>
      <w:r>
        <w:t xml:space="preserve"> (character n-gram) information</w:t>
      </w:r>
    </w:p>
    <w:p w14:paraId="7EC22943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Handles out-of-vocabulary (OOV) words effectively</w:t>
      </w:r>
    </w:p>
    <w:p w14:paraId="79B5F708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Better for morphologically rich languages</w:t>
      </w:r>
    </w:p>
    <w:p w14:paraId="54D2EC4F" w14:textId="77777777" w:rsidR="0025759A" w:rsidRDefault="0025759A">
      <w:pPr>
        <w:spacing w:before="60" w:after="60"/>
      </w:pPr>
    </w:p>
    <w:p w14:paraId="3AC07D06" w14:textId="77777777" w:rsidR="0025759A" w:rsidRDefault="00000000">
      <w:r>
        <w:br w:type="page"/>
      </w:r>
    </w:p>
    <w:p w14:paraId="05891F5B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4. Core NLP Tasks</w:t>
      </w:r>
    </w:p>
    <w:p w14:paraId="7884A72B" w14:textId="77777777" w:rsidR="0025759A" w:rsidRDefault="0025759A">
      <w:pPr>
        <w:spacing w:before="60" w:after="60"/>
      </w:pPr>
    </w:p>
    <w:p w14:paraId="140E16E8" w14:textId="77777777" w:rsidR="0025759A" w:rsidRDefault="00000000">
      <w:pPr>
        <w:pStyle w:val="Heading2"/>
      </w:pPr>
      <w:r>
        <w:t>4.1 Part-of-Speech (POS) Tagging</w:t>
      </w:r>
    </w:p>
    <w:p w14:paraId="7B91868A" w14:textId="77777777" w:rsidR="0025759A" w:rsidRDefault="00000000">
      <w:pPr>
        <w:spacing w:before="60" w:after="60"/>
        <w:jc w:val="both"/>
      </w:pPr>
      <w:r>
        <w:t>Assigns grammatical tags (noun, verb, adjective, etc.) to each word in a sentence.</w:t>
      </w:r>
    </w:p>
    <w:p w14:paraId="18E3482F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Example: 'The cat sat' → [('The', DT), ('cat', NN), ('sat', VBD)]</w:t>
      </w:r>
    </w:p>
    <w:p w14:paraId="6254E3D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Used as a feature in downstream tasks like NER, parsing, and information extraction</w:t>
      </w:r>
    </w:p>
    <w:p w14:paraId="6DB6058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Algorithms: HMM, CRF, LSTM-based taggers, </w:t>
      </w:r>
      <w:proofErr w:type="spellStart"/>
      <w:r>
        <w:t>spaCy</w:t>
      </w:r>
      <w:proofErr w:type="spellEnd"/>
      <w:r>
        <w:t>, NLTK</w:t>
      </w:r>
    </w:p>
    <w:p w14:paraId="7AFFC684" w14:textId="77777777" w:rsidR="0025759A" w:rsidRDefault="0025759A">
      <w:pPr>
        <w:spacing w:before="60" w:after="60"/>
      </w:pPr>
    </w:p>
    <w:p w14:paraId="416F9D21" w14:textId="77777777" w:rsidR="0025759A" w:rsidRDefault="00000000">
      <w:pPr>
        <w:pStyle w:val="Heading2"/>
      </w:pPr>
      <w:r>
        <w:t>4.2 Named Entity Recognition (NER)</w:t>
      </w:r>
    </w:p>
    <w:p w14:paraId="71EBD978" w14:textId="77777777" w:rsidR="0025759A" w:rsidRDefault="00000000">
      <w:pPr>
        <w:spacing w:before="60" w:after="60"/>
        <w:jc w:val="both"/>
      </w:pPr>
      <w:r>
        <w:t>Identifies and classifies named entities (persons, organizations, locations, dates, etc.) in text.</w:t>
      </w:r>
    </w:p>
    <w:p w14:paraId="0002D2A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Example: 'Elon Musk founded Tesla in California' → [PERSON: Elon Musk, ORG: Tesla, LOC: California]</w:t>
      </w:r>
    </w:p>
    <w:p w14:paraId="0758D08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Approaches: Rule-based, CRF, </w:t>
      </w:r>
      <w:proofErr w:type="spellStart"/>
      <w:r>
        <w:t>BiLSTM</w:t>
      </w:r>
      <w:proofErr w:type="spellEnd"/>
      <w:r>
        <w:t>-CRF, BERT-based</w:t>
      </w:r>
    </w:p>
    <w:p w14:paraId="75457050" w14:textId="77777777" w:rsidR="0025759A" w:rsidRDefault="0025759A">
      <w:pPr>
        <w:spacing w:before="60" w:after="60"/>
      </w:pPr>
    </w:p>
    <w:p w14:paraId="03F2927E" w14:textId="77777777" w:rsidR="0025759A" w:rsidRDefault="00000000">
      <w:pPr>
        <w:pStyle w:val="Heading2"/>
      </w:pPr>
      <w:r>
        <w:t>4.3 Text Classification</w:t>
      </w:r>
    </w:p>
    <w:p w14:paraId="0BEA95A9" w14:textId="77777777" w:rsidR="0025759A" w:rsidRDefault="00000000">
      <w:pPr>
        <w:spacing w:before="60" w:after="60"/>
        <w:jc w:val="both"/>
      </w:pPr>
      <w:r>
        <w:t>Assigns predefined categories to text documents.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25759A" w14:paraId="788762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3C7A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E41E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Task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3DE5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Common Models</w:t>
            </w:r>
          </w:p>
        </w:tc>
      </w:tr>
      <w:tr w:rsidR="0025759A" w14:paraId="43599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EF4D" w14:textId="77777777" w:rsidR="0025759A" w:rsidRDefault="00000000">
            <w:r>
              <w:rPr>
                <w:sz w:val="20"/>
                <w:szCs w:val="20"/>
              </w:rPr>
              <w:t>Binary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61AC" w14:textId="77777777" w:rsidR="0025759A" w:rsidRDefault="00000000">
            <w:r>
              <w:rPr>
                <w:sz w:val="20"/>
                <w:szCs w:val="20"/>
              </w:rPr>
              <w:t>Spam detection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D157" w14:textId="77777777" w:rsidR="0025759A" w:rsidRDefault="00000000">
            <w:r>
              <w:rPr>
                <w:sz w:val="20"/>
                <w:szCs w:val="20"/>
              </w:rPr>
              <w:t>Logistic Regression, SVM, BERT</w:t>
            </w:r>
          </w:p>
        </w:tc>
      </w:tr>
      <w:tr w:rsidR="0025759A" w14:paraId="0CF0FA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6B89" w14:textId="77777777" w:rsidR="0025759A" w:rsidRDefault="00000000">
            <w:r>
              <w:rPr>
                <w:sz w:val="20"/>
                <w:szCs w:val="20"/>
              </w:rPr>
              <w:t>Multi-class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5CC7" w14:textId="77777777" w:rsidR="0025759A" w:rsidRDefault="00000000">
            <w:r>
              <w:rPr>
                <w:sz w:val="20"/>
                <w:szCs w:val="20"/>
              </w:rPr>
              <w:t>News categorization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41B8" w14:textId="77777777" w:rsidR="0025759A" w:rsidRDefault="00000000">
            <w:r>
              <w:rPr>
                <w:sz w:val="20"/>
                <w:szCs w:val="20"/>
              </w:rPr>
              <w:t>CNN, RNN, Transformers</w:t>
            </w:r>
          </w:p>
        </w:tc>
      </w:tr>
      <w:tr w:rsidR="0025759A" w14:paraId="593700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EAA2" w14:textId="77777777" w:rsidR="0025759A" w:rsidRDefault="00000000">
            <w:r>
              <w:rPr>
                <w:sz w:val="20"/>
                <w:szCs w:val="20"/>
              </w:rPr>
              <w:t>Multi-label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F895" w14:textId="77777777" w:rsidR="0025759A" w:rsidRDefault="00000000">
            <w:r>
              <w:rPr>
                <w:sz w:val="20"/>
                <w:szCs w:val="20"/>
              </w:rPr>
              <w:t>Movie genre tagging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3AA7" w14:textId="77777777" w:rsidR="0025759A" w:rsidRDefault="00000000">
            <w:r>
              <w:rPr>
                <w:sz w:val="20"/>
                <w:szCs w:val="20"/>
              </w:rPr>
              <w:t>Sigmoid output layer</w:t>
            </w:r>
          </w:p>
        </w:tc>
      </w:tr>
    </w:tbl>
    <w:p w14:paraId="2E131F2E" w14:textId="77777777" w:rsidR="0025759A" w:rsidRDefault="0025759A">
      <w:pPr>
        <w:spacing w:before="60" w:after="60"/>
      </w:pPr>
    </w:p>
    <w:p w14:paraId="2E9FEAB3" w14:textId="77777777" w:rsidR="0025759A" w:rsidRDefault="00000000">
      <w:pPr>
        <w:pStyle w:val="Heading2"/>
      </w:pPr>
      <w:r>
        <w:t>4.4 Sentiment Analysis</w:t>
      </w:r>
    </w:p>
    <w:p w14:paraId="47FB9757" w14:textId="77777777" w:rsidR="0025759A" w:rsidRDefault="00000000">
      <w:pPr>
        <w:spacing w:before="60" w:after="60"/>
        <w:jc w:val="both"/>
      </w:pPr>
      <w:r>
        <w:t>Determines the emotional tone of text (positive, negative, neutral).</w:t>
      </w:r>
    </w:p>
    <w:p w14:paraId="19E9B4E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Lexicon-based: VADER, </w:t>
      </w:r>
      <w:proofErr w:type="spellStart"/>
      <w:r>
        <w:t>SentiWordNet</w:t>
      </w:r>
      <w:proofErr w:type="spellEnd"/>
      <w:r>
        <w:t xml:space="preserve"> — rule-based dictionaries</w:t>
      </w:r>
    </w:p>
    <w:p w14:paraId="35CEDD83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ML-based: SVM, Naive Bayes on TF-IDF features</w:t>
      </w:r>
    </w:p>
    <w:p w14:paraId="5C14B644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Deep learning: LSTM, BERT fine-tuned on labeled sentiment data</w:t>
      </w:r>
    </w:p>
    <w:p w14:paraId="21A13A14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Aspect-level: Identifies sentiment toward specific aspects ('The battery is great but camera is poor')</w:t>
      </w:r>
    </w:p>
    <w:p w14:paraId="413DCFE8" w14:textId="77777777" w:rsidR="0025759A" w:rsidRDefault="0025759A">
      <w:pPr>
        <w:spacing w:before="60" w:after="60"/>
      </w:pPr>
    </w:p>
    <w:p w14:paraId="7B5DCB6C" w14:textId="77777777" w:rsidR="0025759A" w:rsidRDefault="00000000">
      <w:pPr>
        <w:pStyle w:val="Heading2"/>
      </w:pPr>
      <w:r>
        <w:t>4.5 Machine Translation</w:t>
      </w:r>
    </w:p>
    <w:p w14:paraId="5851EDC3" w14:textId="77777777" w:rsidR="0025759A" w:rsidRDefault="00000000">
      <w:pPr>
        <w:spacing w:before="60" w:after="60"/>
        <w:jc w:val="both"/>
      </w:pPr>
      <w:r>
        <w:t>Automatically translates text from one language to another.</w:t>
      </w:r>
    </w:p>
    <w:p w14:paraId="5A1B31A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Rule-based MT: Linguistic rules and dictionaries</w:t>
      </w:r>
    </w:p>
    <w:p w14:paraId="604D7989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Statistical MT (SMT): Phrase-based translation using parallel corpora</w:t>
      </w:r>
    </w:p>
    <w:p w14:paraId="173C65BF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Neural MT (NMT): Encoder-decoder with attention — seq2seq models</w:t>
      </w:r>
    </w:p>
    <w:p w14:paraId="03181639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Transformer-based: Google Translate, </w:t>
      </w:r>
      <w:proofErr w:type="spellStart"/>
      <w:r>
        <w:t>DeepL</w:t>
      </w:r>
      <w:proofErr w:type="spellEnd"/>
      <w:r>
        <w:t xml:space="preserve">, </w:t>
      </w:r>
      <w:proofErr w:type="spellStart"/>
      <w:r>
        <w:t>MarianMT</w:t>
      </w:r>
      <w:proofErr w:type="spellEnd"/>
    </w:p>
    <w:p w14:paraId="4E194746" w14:textId="77777777" w:rsidR="0025759A" w:rsidRDefault="0025759A">
      <w:pPr>
        <w:spacing w:before="60" w:after="60"/>
      </w:pPr>
    </w:p>
    <w:p w14:paraId="3AD0159C" w14:textId="77777777" w:rsidR="0025759A" w:rsidRDefault="00000000">
      <w:pPr>
        <w:pStyle w:val="Heading2"/>
      </w:pPr>
      <w:r>
        <w:lastRenderedPageBreak/>
        <w:t>4.6 Question Answering (QA)</w:t>
      </w:r>
    </w:p>
    <w:p w14:paraId="5BD9CF99" w14:textId="77777777" w:rsidR="0025759A" w:rsidRDefault="00000000">
      <w:pPr>
        <w:spacing w:before="60" w:after="60"/>
        <w:jc w:val="both"/>
      </w:pPr>
      <w:r>
        <w:t>Systems that automatically answer questions posed in natural language.</w:t>
      </w:r>
    </w:p>
    <w:p w14:paraId="4DFDF6D3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Extractive QA: Extracts the answer span directly from a passage (</w:t>
      </w:r>
      <w:proofErr w:type="spellStart"/>
      <w:r>
        <w:t>SQuAD</w:t>
      </w:r>
      <w:proofErr w:type="spellEnd"/>
      <w:r>
        <w:t xml:space="preserve"> benchmark)</w:t>
      </w:r>
    </w:p>
    <w:p w14:paraId="22F2D91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Generative QA: Generates a free-form answer (T5, GPT)</w:t>
      </w:r>
    </w:p>
    <w:p w14:paraId="59800CE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Open-domain QA: Retrieves then reads documents (DPR + Reader)</w:t>
      </w:r>
    </w:p>
    <w:p w14:paraId="207C75FB" w14:textId="77777777" w:rsidR="0025759A" w:rsidRDefault="0025759A">
      <w:pPr>
        <w:spacing w:before="60" w:after="60"/>
      </w:pPr>
    </w:p>
    <w:p w14:paraId="61C6D328" w14:textId="77777777" w:rsidR="0025759A" w:rsidRDefault="00000000">
      <w:pPr>
        <w:pStyle w:val="Heading2"/>
      </w:pPr>
      <w:r>
        <w:t>4.7 Text Summarization</w:t>
      </w:r>
    </w:p>
    <w:p w14:paraId="239F8F7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Extractive: Selects important sentences from the document (</w:t>
      </w:r>
      <w:proofErr w:type="spellStart"/>
      <w:r>
        <w:t>TextRank</w:t>
      </w:r>
      <w:proofErr w:type="spellEnd"/>
      <w:r>
        <w:t xml:space="preserve">, </w:t>
      </w:r>
      <w:proofErr w:type="spellStart"/>
      <w:r>
        <w:t>BertSum</w:t>
      </w:r>
      <w:proofErr w:type="spellEnd"/>
      <w:r>
        <w:t>)</w:t>
      </w:r>
    </w:p>
    <w:p w14:paraId="3B503561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Abstractive: Generates new sentences to summarize (T5, BART, Pegasus)</w:t>
      </w:r>
    </w:p>
    <w:p w14:paraId="0F1C9FF6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Evaluation metric: ROUGE (Recall-Oriented Understudy for </w:t>
      </w:r>
      <w:proofErr w:type="spellStart"/>
      <w:r>
        <w:t>Gisting</w:t>
      </w:r>
      <w:proofErr w:type="spellEnd"/>
      <w:r>
        <w:t xml:space="preserve"> Evaluation)</w:t>
      </w:r>
    </w:p>
    <w:p w14:paraId="58314C0D" w14:textId="77777777" w:rsidR="0025759A" w:rsidRDefault="0025759A">
      <w:pPr>
        <w:spacing w:before="60" w:after="60"/>
      </w:pPr>
    </w:p>
    <w:p w14:paraId="763F6496" w14:textId="77777777" w:rsidR="0025759A" w:rsidRDefault="00000000">
      <w:pPr>
        <w:pStyle w:val="Heading2"/>
      </w:pPr>
      <w:r>
        <w:t>4.8 Information Extraction (IE)</w:t>
      </w:r>
    </w:p>
    <w:p w14:paraId="7902D4D6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Relation Extraction: Identify relationships between entities</w:t>
      </w:r>
    </w:p>
    <w:p w14:paraId="7CAC09C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Event Extraction: Detect events and their arguments</w:t>
      </w:r>
    </w:p>
    <w:p w14:paraId="6F010B9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Coreference Resolution: Identify when different expressions refer to the same entity</w:t>
      </w:r>
    </w:p>
    <w:p w14:paraId="16274F8B" w14:textId="77777777" w:rsidR="0025759A" w:rsidRDefault="0025759A">
      <w:pPr>
        <w:spacing w:before="60" w:after="60"/>
      </w:pPr>
    </w:p>
    <w:p w14:paraId="7D234250" w14:textId="77777777" w:rsidR="0025759A" w:rsidRDefault="00000000">
      <w:r>
        <w:br w:type="page"/>
      </w:r>
    </w:p>
    <w:p w14:paraId="4CB3E774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5. Traditional Machine Learning for NLP</w:t>
      </w:r>
    </w:p>
    <w:p w14:paraId="2CC338AA" w14:textId="77777777" w:rsidR="0025759A" w:rsidRDefault="0025759A">
      <w:pPr>
        <w:spacing w:before="60" w:after="60"/>
      </w:pPr>
    </w:p>
    <w:p w14:paraId="58619E55" w14:textId="77777777" w:rsidR="0025759A" w:rsidRDefault="00000000">
      <w:pPr>
        <w:pStyle w:val="Heading2"/>
      </w:pPr>
      <w:r>
        <w:t>5.1 Naive Bayes</w:t>
      </w:r>
    </w:p>
    <w:p w14:paraId="34041525" w14:textId="77777777" w:rsidR="0025759A" w:rsidRDefault="00000000">
      <w:pPr>
        <w:spacing w:before="60" w:after="60"/>
        <w:jc w:val="both"/>
      </w:pPr>
      <w:r>
        <w:t>Probabilistic classifier based on Bayes' theorem with independence assumption.</w:t>
      </w:r>
    </w:p>
    <w:p w14:paraId="1BAC065C" w14:textId="77777777" w:rsidR="0025759A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7030A0"/>
        </w:rPr>
        <w:t>P(</w:t>
      </w:r>
      <w:proofErr w:type="gramEnd"/>
      <w:r>
        <w:rPr>
          <w:rFonts w:ascii="Courier New" w:eastAsia="Courier New" w:hAnsi="Courier New" w:cs="Courier New"/>
          <w:color w:val="7030A0"/>
        </w:rPr>
        <w:t>class | text) proportional to P(class) * Product[P(</w:t>
      </w:r>
      <w:proofErr w:type="spellStart"/>
      <w:r>
        <w:rPr>
          <w:rFonts w:ascii="Courier New" w:eastAsia="Courier New" w:hAnsi="Courier New" w:cs="Courier New"/>
          <w:color w:val="7030A0"/>
        </w:rPr>
        <w:t>word_i</w:t>
      </w:r>
      <w:proofErr w:type="spellEnd"/>
      <w:r>
        <w:rPr>
          <w:rFonts w:ascii="Courier New" w:eastAsia="Courier New" w:hAnsi="Courier New" w:cs="Courier New"/>
          <w:color w:val="7030A0"/>
        </w:rPr>
        <w:t xml:space="preserve"> | class)]</w:t>
      </w:r>
    </w:p>
    <w:p w14:paraId="317CA9B3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Fast, simple, works well with small data</w:t>
      </w:r>
    </w:p>
    <w:p w14:paraId="16870D4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Variants: Multinomial NB (text counts), Bernoulli NB (binary occurrence)</w:t>
      </w:r>
    </w:p>
    <w:p w14:paraId="5615EB35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Best for: Spam detection, sentiment with clear vocabulary differences</w:t>
      </w:r>
    </w:p>
    <w:p w14:paraId="21ED3EDA" w14:textId="77777777" w:rsidR="0025759A" w:rsidRDefault="0025759A">
      <w:pPr>
        <w:spacing w:before="60" w:after="60"/>
      </w:pPr>
    </w:p>
    <w:p w14:paraId="2590E892" w14:textId="77777777" w:rsidR="0025759A" w:rsidRDefault="00000000">
      <w:pPr>
        <w:pStyle w:val="Heading2"/>
      </w:pPr>
      <w:r>
        <w:t>5.2 Support Vector Machine (SVM)</w:t>
      </w:r>
    </w:p>
    <w:p w14:paraId="4336E56E" w14:textId="77777777" w:rsidR="0025759A" w:rsidRDefault="00000000">
      <w:pPr>
        <w:spacing w:before="60" w:after="60"/>
        <w:jc w:val="both"/>
      </w:pPr>
      <w:r>
        <w:t>Finds the hyperplane that best separates classes in high-dimensional feature space.</w:t>
      </w:r>
    </w:p>
    <w:p w14:paraId="2C0C963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Effective with TF-IDF features in high-dimensional space</w:t>
      </w:r>
    </w:p>
    <w:p w14:paraId="79EC5D80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Kernel trick allows non-linear decision boundaries</w:t>
      </w:r>
    </w:p>
    <w:p w14:paraId="7BCBF24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Best for: Text classification, especially with limited data</w:t>
      </w:r>
    </w:p>
    <w:p w14:paraId="5A1B8F73" w14:textId="77777777" w:rsidR="0025759A" w:rsidRDefault="0025759A">
      <w:pPr>
        <w:spacing w:before="60" w:after="60"/>
      </w:pPr>
    </w:p>
    <w:p w14:paraId="6E5B0504" w14:textId="77777777" w:rsidR="0025759A" w:rsidRDefault="00000000">
      <w:pPr>
        <w:pStyle w:val="Heading2"/>
      </w:pPr>
      <w:r>
        <w:t>5.3 Logistic Regression</w:t>
      </w:r>
    </w:p>
    <w:p w14:paraId="34DC6D47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Linear model with sigmoid output for binary classification</w:t>
      </w:r>
    </w:p>
    <w:p w14:paraId="07591C55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Highly interpretable — coefficients show feature importance</w:t>
      </w:r>
    </w:p>
    <w:p w14:paraId="00A08CB3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With regularization (L1/L2) handles high-dimensional sparse text features well</w:t>
      </w:r>
    </w:p>
    <w:p w14:paraId="2A425BC3" w14:textId="77777777" w:rsidR="0025759A" w:rsidRDefault="0025759A">
      <w:pPr>
        <w:spacing w:before="60" w:after="60"/>
      </w:pPr>
    </w:p>
    <w:p w14:paraId="4EC70C2D" w14:textId="77777777" w:rsidR="0025759A" w:rsidRDefault="00000000">
      <w:pPr>
        <w:pStyle w:val="Heading2"/>
      </w:pPr>
      <w:r>
        <w:t>5.4 Hidden Markov Model (HMM)</w:t>
      </w:r>
    </w:p>
    <w:p w14:paraId="452AF280" w14:textId="77777777" w:rsidR="0025759A" w:rsidRDefault="00000000">
      <w:pPr>
        <w:spacing w:before="60" w:after="60"/>
        <w:jc w:val="both"/>
      </w:pPr>
      <w:r>
        <w:t>Statistical model for sequential data — models hidden states (POS tags) from observable outputs (words).</w:t>
      </w:r>
    </w:p>
    <w:p w14:paraId="1BA5FA0F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Used for: POS tagging, named entity recognition, speech recognition</w:t>
      </w:r>
    </w:p>
    <w:p w14:paraId="4976D7F5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Viterbi algorithm for decoding the most likely state sequence</w:t>
      </w:r>
    </w:p>
    <w:p w14:paraId="6F47A8EB" w14:textId="77777777" w:rsidR="0025759A" w:rsidRDefault="0025759A">
      <w:pPr>
        <w:spacing w:before="60" w:after="60"/>
      </w:pPr>
    </w:p>
    <w:p w14:paraId="2B283430" w14:textId="77777777" w:rsidR="0025759A" w:rsidRDefault="00000000">
      <w:pPr>
        <w:pStyle w:val="Heading2"/>
      </w:pPr>
      <w:r>
        <w:t>5.5 Conditional Random Field (CRF)</w:t>
      </w:r>
    </w:p>
    <w:p w14:paraId="4066CFCF" w14:textId="77777777" w:rsidR="0025759A" w:rsidRDefault="00000000">
      <w:pPr>
        <w:spacing w:before="60" w:after="60"/>
        <w:jc w:val="both"/>
      </w:pPr>
      <w:r>
        <w:t xml:space="preserve">Discriminative probabilistic graphical model — </w:t>
      </w:r>
      <w:proofErr w:type="gramStart"/>
      <w:r>
        <w:t>models</w:t>
      </w:r>
      <w:proofErr w:type="gramEnd"/>
      <w:r>
        <w:t xml:space="preserve"> conditional probability of label sequence given input.</w:t>
      </w:r>
    </w:p>
    <w:p w14:paraId="433EFEC8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Overcomes label bias problem of HMMs</w:t>
      </w:r>
    </w:p>
    <w:p w14:paraId="62C11C8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Standard model for sequence labeling tasks (NER, POS)</w:t>
      </w:r>
    </w:p>
    <w:p w14:paraId="2570CAD4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Often used as final layer on top of </w:t>
      </w:r>
      <w:proofErr w:type="spellStart"/>
      <w:r>
        <w:t>BiLSTM</w:t>
      </w:r>
      <w:proofErr w:type="spellEnd"/>
    </w:p>
    <w:p w14:paraId="7321E1AF" w14:textId="77777777" w:rsidR="0025759A" w:rsidRDefault="0025759A">
      <w:pPr>
        <w:spacing w:before="60" w:after="60"/>
      </w:pPr>
    </w:p>
    <w:p w14:paraId="75DBD907" w14:textId="77777777" w:rsidR="0025759A" w:rsidRDefault="00000000">
      <w:r>
        <w:br w:type="page"/>
      </w:r>
    </w:p>
    <w:p w14:paraId="0E21D576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6. Deep Learning for NLP</w:t>
      </w:r>
    </w:p>
    <w:p w14:paraId="4306C358" w14:textId="77777777" w:rsidR="0025759A" w:rsidRDefault="0025759A">
      <w:pPr>
        <w:spacing w:before="60" w:after="60"/>
      </w:pPr>
    </w:p>
    <w:p w14:paraId="7580D8A3" w14:textId="77777777" w:rsidR="0025759A" w:rsidRDefault="00000000">
      <w:pPr>
        <w:pStyle w:val="Heading2"/>
      </w:pPr>
      <w:r>
        <w:t>6.1 Recurrent Neural Networks (RNN)</w:t>
      </w:r>
    </w:p>
    <w:p w14:paraId="6B03E4F7" w14:textId="77777777" w:rsidR="0025759A" w:rsidRDefault="00000000">
      <w:pPr>
        <w:spacing w:before="60" w:after="60"/>
        <w:jc w:val="both"/>
      </w:pPr>
      <w:r>
        <w:t>Processes sequential data by maintaining a hidden state that captures past information.</w:t>
      </w:r>
    </w:p>
    <w:p w14:paraId="0F73CC66" w14:textId="77777777" w:rsidR="0025759A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7030A0"/>
        </w:rPr>
        <w:t>h_t</w:t>
      </w:r>
      <w:proofErr w:type="spellEnd"/>
      <w:r>
        <w:rPr>
          <w:rFonts w:ascii="Courier New" w:eastAsia="Courier New" w:hAnsi="Courier New" w:cs="Courier New"/>
          <w:color w:val="7030A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7030A0"/>
        </w:rPr>
        <w:t>tanh(</w:t>
      </w:r>
      <w:proofErr w:type="spellStart"/>
      <w:proofErr w:type="gramEnd"/>
      <w:r>
        <w:rPr>
          <w:rFonts w:ascii="Courier New" w:eastAsia="Courier New" w:hAnsi="Courier New" w:cs="Courier New"/>
          <w:color w:val="7030A0"/>
        </w:rPr>
        <w:t>W_h</w:t>
      </w:r>
      <w:proofErr w:type="spellEnd"/>
      <w:r>
        <w:rPr>
          <w:rFonts w:ascii="Courier New" w:eastAsia="Courier New" w:hAnsi="Courier New" w:cs="Courier New"/>
          <w:color w:val="7030A0"/>
        </w:rPr>
        <w:t xml:space="preserve"> * h_{t-1} + </w:t>
      </w:r>
      <w:proofErr w:type="spellStart"/>
      <w:r>
        <w:rPr>
          <w:rFonts w:ascii="Courier New" w:eastAsia="Courier New" w:hAnsi="Courier New" w:cs="Courier New"/>
          <w:color w:val="7030A0"/>
        </w:rPr>
        <w:t>W_x</w:t>
      </w:r>
      <w:proofErr w:type="spellEnd"/>
      <w:r>
        <w:rPr>
          <w:rFonts w:ascii="Courier New" w:eastAsia="Courier New" w:hAnsi="Courier New" w:cs="Courier New"/>
          <w:color w:val="7030A0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7030A0"/>
        </w:rPr>
        <w:t>x_t</w:t>
      </w:r>
      <w:proofErr w:type="spellEnd"/>
      <w:r>
        <w:rPr>
          <w:rFonts w:ascii="Courier New" w:eastAsia="Courier New" w:hAnsi="Courier New" w:cs="Courier New"/>
          <w:color w:val="7030A0"/>
        </w:rPr>
        <w:t xml:space="preserve"> + b)</w:t>
      </w:r>
    </w:p>
    <w:p w14:paraId="6875117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Suffers from vanishing/exploding gradient problem over long sequences</w:t>
      </w:r>
    </w:p>
    <w:p w14:paraId="6E2CB73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Suitable for: Short sequence classification, basic language modeling</w:t>
      </w:r>
    </w:p>
    <w:p w14:paraId="447E55EF" w14:textId="77777777" w:rsidR="0025759A" w:rsidRDefault="0025759A">
      <w:pPr>
        <w:spacing w:before="60" w:after="60"/>
      </w:pPr>
    </w:p>
    <w:p w14:paraId="3DB38346" w14:textId="77777777" w:rsidR="0025759A" w:rsidRDefault="00000000">
      <w:pPr>
        <w:pStyle w:val="Heading2"/>
      </w:pPr>
      <w:r>
        <w:t>6.2 Long Short-Term Memory (LSTM)</w:t>
      </w:r>
    </w:p>
    <w:p w14:paraId="2ABFD8EA" w14:textId="77777777" w:rsidR="0025759A" w:rsidRDefault="00000000">
      <w:pPr>
        <w:spacing w:before="60" w:after="60"/>
        <w:jc w:val="both"/>
      </w:pPr>
      <w:r>
        <w:t>An advanced RNN cell with gating mechanisms to learn long-range dependencies.</w:t>
      </w:r>
    </w:p>
    <w:p w14:paraId="1CF16399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Forget gate: Decides what information to discard from cell state</w:t>
      </w:r>
    </w:p>
    <w:p w14:paraId="7386AF35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Input gate: Decides what new information to store</w:t>
      </w:r>
    </w:p>
    <w:p w14:paraId="10FC812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Output gate: Decides what to output based on cell state</w:t>
      </w:r>
    </w:p>
    <w:p w14:paraId="41F3D3F1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Solves vanishing gradient — can retain information over 100s of steps</w:t>
      </w:r>
    </w:p>
    <w:p w14:paraId="42169A6B" w14:textId="77777777" w:rsidR="0025759A" w:rsidRDefault="0025759A">
      <w:pPr>
        <w:spacing w:before="60" w:after="60"/>
      </w:pPr>
    </w:p>
    <w:p w14:paraId="782EDADA" w14:textId="77777777" w:rsidR="0025759A" w:rsidRDefault="00000000">
      <w:pPr>
        <w:pStyle w:val="Heading2"/>
      </w:pPr>
      <w:r>
        <w:t>6.3 Bidirectional LSTM (</w:t>
      </w:r>
      <w:proofErr w:type="spellStart"/>
      <w:r>
        <w:t>BiLSTM</w:t>
      </w:r>
      <w:proofErr w:type="spellEnd"/>
      <w:r>
        <w:t>)</w:t>
      </w:r>
    </w:p>
    <w:p w14:paraId="388ED12F" w14:textId="77777777" w:rsidR="0025759A" w:rsidRDefault="00000000">
      <w:pPr>
        <w:spacing w:before="60" w:after="60"/>
        <w:jc w:val="both"/>
      </w:pPr>
      <w:r>
        <w:t>Processes sequences both forward and backward, capturing context from both directions.</w:t>
      </w:r>
    </w:p>
    <w:p w14:paraId="59FBD8C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Final representation = concatenation of forward and backward hidden states</w:t>
      </w:r>
    </w:p>
    <w:p w14:paraId="2DB943C8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Excellent for: NER, POS tagging, relation extraction</w:t>
      </w:r>
    </w:p>
    <w:p w14:paraId="376A2D8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Often paired with CRF as final layer for sequence labeling</w:t>
      </w:r>
    </w:p>
    <w:p w14:paraId="7F61F7D2" w14:textId="77777777" w:rsidR="0025759A" w:rsidRDefault="0025759A">
      <w:pPr>
        <w:spacing w:before="60" w:after="60"/>
      </w:pPr>
    </w:p>
    <w:p w14:paraId="6C6D3AAF" w14:textId="77777777" w:rsidR="0025759A" w:rsidRDefault="00000000">
      <w:pPr>
        <w:pStyle w:val="Heading2"/>
      </w:pPr>
      <w:r>
        <w:t>6.4 Gated Recurrent Unit (GRU)</w:t>
      </w:r>
    </w:p>
    <w:p w14:paraId="35712E1B" w14:textId="77777777" w:rsidR="0025759A" w:rsidRDefault="00000000">
      <w:pPr>
        <w:spacing w:before="60" w:after="60"/>
        <w:jc w:val="both"/>
      </w:pPr>
      <w:r>
        <w:t>Simplified variant of LSTM with fewer parameters.</w:t>
      </w:r>
    </w:p>
    <w:p w14:paraId="52029641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Update gate + Reset gate (instead of LSTM's 3 gates)</w:t>
      </w:r>
    </w:p>
    <w:p w14:paraId="484B0A4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Faster to train, comparable performance on many tasks</w:t>
      </w:r>
    </w:p>
    <w:p w14:paraId="01D68816" w14:textId="77777777" w:rsidR="0025759A" w:rsidRDefault="0025759A">
      <w:pPr>
        <w:spacing w:before="60" w:after="60"/>
      </w:pPr>
    </w:p>
    <w:p w14:paraId="1E2F673F" w14:textId="77777777" w:rsidR="0025759A" w:rsidRDefault="00000000">
      <w:pPr>
        <w:pStyle w:val="Heading2"/>
      </w:pPr>
      <w:r>
        <w:t>6.5 Convolutional Neural Networks (CNN) for NLP</w:t>
      </w:r>
    </w:p>
    <w:p w14:paraId="1B9898A9" w14:textId="77777777" w:rsidR="0025759A" w:rsidRDefault="00000000">
      <w:pPr>
        <w:spacing w:before="60" w:after="60"/>
        <w:jc w:val="both"/>
      </w:pPr>
      <w:r>
        <w:t>CNNs with 1D convolutions capture local n-gram features efficiently.</w:t>
      </w:r>
    </w:p>
    <w:p w14:paraId="48253B6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Filters of different sizes capture different n-gram patterns</w:t>
      </w:r>
    </w:p>
    <w:p w14:paraId="576588A2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Max-pooling extracts the most important features</w:t>
      </w:r>
    </w:p>
    <w:p w14:paraId="6D3785F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Fast to train, parallelizable — good baseline for text classification</w:t>
      </w:r>
    </w:p>
    <w:p w14:paraId="061C44A2" w14:textId="77777777" w:rsidR="0025759A" w:rsidRDefault="0025759A">
      <w:pPr>
        <w:spacing w:before="60" w:after="60"/>
      </w:pPr>
    </w:p>
    <w:p w14:paraId="0581A8F0" w14:textId="77777777" w:rsidR="0025759A" w:rsidRDefault="00000000">
      <w:pPr>
        <w:pStyle w:val="Heading2"/>
      </w:pPr>
      <w:r>
        <w:t>6.6 Sequence-to-Sequence (Seq2Seq)</w:t>
      </w:r>
    </w:p>
    <w:p w14:paraId="5A3AA77F" w14:textId="77777777" w:rsidR="0025759A" w:rsidRDefault="00000000">
      <w:pPr>
        <w:spacing w:before="60" w:after="60"/>
        <w:jc w:val="both"/>
      </w:pPr>
      <w:r>
        <w:t>Encoder-decoder architecture for mapping variable-length input to variable-length output.</w:t>
      </w:r>
    </w:p>
    <w:p w14:paraId="1738A8B4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Encoder: Encodes input sequence into a fixed-length context vector</w:t>
      </w:r>
    </w:p>
    <w:p w14:paraId="73ACB4A4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Decoder: Generates output sequence one token at a time from context vector</w:t>
      </w:r>
    </w:p>
    <w:p w14:paraId="439ADAB5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Limitation: Fixed-length bottleneck loses information for long sequences</w:t>
      </w:r>
    </w:p>
    <w:p w14:paraId="26C53795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Applications: Machine translation, summarization, dialogue systems</w:t>
      </w:r>
    </w:p>
    <w:p w14:paraId="76F22332" w14:textId="77777777" w:rsidR="0025759A" w:rsidRDefault="0025759A">
      <w:pPr>
        <w:spacing w:before="60" w:after="60"/>
      </w:pPr>
    </w:p>
    <w:p w14:paraId="423D2DB9" w14:textId="77777777" w:rsidR="0025759A" w:rsidRDefault="00000000">
      <w:pPr>
        <w:pStyle w:val="Heading2"/>
      </w:pPr>
      <w:r>
        <w:t>6.7 Attention Mechanism</w:t>
      </w:r>
    </w:p>
    <w:p w14:paraId="400FF616" w14:textId="77777777" w:rsidR="0025759A" w:rsidRDefault="00000000">
      <w:pPr>
        <w:spacing w:before="60" w:after="60"/>
        <w:jc w:val="both"/>
      </w:pPr>
      <w:r>
        <w:t>Allows the decoder to focus on relevant parts of the encoder output at each decoding step.</w:t>
      </w:r>
    </w:p>
    <w:p w14:paraId="3F6088B4" w14:textId="77777777" w:rsidR="0025759A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7030A0"/>
        </w:rPr>
        <w:t>Attention(</w:t>
      </w:r>
      <w:proofErr w:type="gramEnd"/>
      <w:r>
        <w:rPr>
          <w:rFonts w:ascii="Courier New" w:eastAsia="Courier New" w:hAnsi="Courier New" w:cs="Courier New"/>
          <w:color w:val="7030A0"/>
        </w:rPr>
        <w:t xml:space="preserve">Q, K, V) = </w:t>
      </w:r>
      <w:proofErr w:type="spellStart"/>
      <w:r>
        <w:rPr>
          <w:rFonts w:ascii="Courier New" w:eastAsia="Courier New" w:hAnsi="Courier New" w:cs="Courier New"/>
          <w:color w:val="7030A0"/>
        </w:rPr>
        <w:t>softmax</w:t>
      </w:r>
      <w:proofErr w:type="spellEnd"/>
      <w:r>
        <w:rPr>
          <w:rFonts w:ascii="Courier New" w:eastAsia="Courier New" w:hAnsi="Courier New" w:cs="Courier New"/>
          <w:color w:val="7030A0"/>
        </w:rPr>
        <w:t>(Q * K^T / sqrt(</w:t>
      </w:r>
      <w:proofErr w:type="spellStart"/>
      <w:r>
        <w:rPr>
          <w:rFonts w:ascii="Courier New" w:eastAsia="Courier New" w:hAnsi="Courier New" w:cs="Courier New"/>
          <w:color w:val="7030A0"/>
        </w:rPr>
        <w:t>d_k</w:t>
      </w:r>
      <w:proofErr w:type="spellEnd"/>
      <w:r>
        <w:rPr>
          <w:rFonts w:ascii="Courier New" w:eastAsia="Courier New" w:hAnsi="Courier New" w:cs="Courier New"/>
          <w:color w:val="7030A0"/>
        </w:rPr>
        <w:t>)) * V</w:t>
      </w:r>
    </w:p>
    <w:p w14:paraId="75692BA4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Q = Query (decoder state), K = Key (encoder outputs), V = Value (encoder outputs)</w:t>
      </w:r>
    </w:p>
    <w:p w14:paraId="5EBC3301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Attention scores: How relevant is each encoder position to current decoder step</w:t>
      </w:r>
    </w:p>
    <w:p w14:paraId="74FD9416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Eliminates fixed-length bottleneck of basic Seq2Seq</w:t>
      </w:r>
    </w:p>
    <w:p w14:paraId="3F271152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Bahdanau</w:t>
      </w:r>
      <w:proofErr w:type="spellEnd"/>
      <w:r>
        <w:t xml:space="preserve"> attention (additive) and Luong attention (multiplicative) are classic variants</w:t>
      </w:r>
    </w:p>
    <w:p w14:paraId="58D03E0B" w14:textId="77777777" w:rsidR="0025759A" w:rsidRDefault="0025759A">
      <w:pPr>
        <w:spacing w:before="60" w:after="60"/>
      </w:pPr>
    </w:p>
    <w:p w14:paraId="47E9223C" w14:textId="77777777" w:rsidR="0025759A" w:rsidRDefault="00000000">
      <w:r>
        <w:br w:type="page"/>
      </w:r>
    </w:p>
    <w:p w14:paraId="55D32366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7. Transformer Architecture</w:t>
      </w:r>
    </w:p>
    <w:p w14:paraId="2001E476" w14:textId="77777777" w:rsidR="0025759A" w:rsidRDefault="00000000">
      <w:pPr>
        <w:spacing w:before="60" w:after="60"/>
        <w:jc w:val="both"/>
      </w:pPr>
      <w:r>
        <w:t>Introduced in 'Attention is All You Need' (Vaswani et al., 2017) — the dominant architecture for all modern NLP. Relies entirely on self-attention, eliminating recurrence.</w:t>
      </w:r>
    </w:p>
    <w:p w14:paraId="03A645A2" w14:textId="77777777" w:rsidR="0025759A" w:rsidRDefault="0025759A">
      <w:pPr>
        <w:spacing w:before="60" w:after="60"/>
      </w:pPr>
    </w:p>
    <w:p w14:paraId="1CCA0543" w14:textId="77777777" w:rsidR="0025759A" w:rsidRDefault="00000000">
      <w:pPr>
        <w:pStyle w:val="Heading2"/>
      </w:pPr>
      <w:r>
        <w:t>7.1 Self-Attention</w:t>
      </w:r>
    </w:p>
    <w:p w14:paraId="0D3891AB" w14:textId="77777777" w:rsidR="0025759A" w:rsidRDefault="00000000">
      <w:pPr>
        <w:spacing w:before="60" w:after="60"/>
        <w:jc w:val="both"/>
      </w:pPr>
      <w:r>
        <w:t>Each word attends to all other words in the sequence simultaneously, learning contextual relationships.</w:t>
      </w:r>
    </w:p>
    <w:p w14:paraId="4E38F4AF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 xml:space="preserve">Self-Attention(X) = </w:t>
      </w:r>
      <w:proofErr w:type="spellStart"/>
      <w:proofErr w:type="gramStart"/>
      <w:r>
        <w:rPr>
          <w:rFonts w:ascii="Courier New" w:eastAsia="Courier New" w:hAnsi="Courier New" w:cs="Courier New"/>
          <w:color w:val="7030A0"/>
        </w:rPr>
        <w:t>softmax</w:t>
      </w:r>
      <w:proofErr w:type="spellEnd"/>
      <w:r>
        <w:rPr>
          <w:rFonts w:ascii="Courier New" w:eastAsia="Courier New" w:hAnsi="Courier New" w:cs="Courier New"/>
          <w:color w:val="7030A0"/>
        </w:rPr>
        <w:t>(</w:t>
      </w:r>
      <w:proofErr w:type="gramEnd"/>
      <w:r>
        <w:rPr>
          <w:rFonts w:ascii="Courier New" w:eastAsia="Courier New" w:hAnsi="Courier New" w:cs="Courier New"/>
          <w:color w:val="7030A0"/>
        </w:rPr>
        <w:t>X*W_Q * (X*W_K)^T / sqrt(</w:t>
      </w:r>
      <w:proofErr w:type="spellStart"/>
      <w:r>
        <w:rPr>
          <w:rFonts w:ascii="Courier New" w:eastAsia="Courier New" w:hAnsi="Courier New" w:cs="Courier New"/>
          <w:color w:val="7030A0"/>
        </w:rPr>
        <w:t>d_k</w:t>
      </w:r>
      <w:proofErr w:type="spellEnd"/>
      <w:r>
        <w:rPr>
          <w:rFonts w:ascii="Courier New" w:eastAsia="Courier New" w:hAnsi="Courier New" w:cs="Courier New"/>
          <w:color w:val="7030A0"/>
        </w:rPr>
        <w:t>)) * X*W_V</w:t>
      </w:r>
    </w:p>
    <w:p w14:paraId="7A0FB3D0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Captures long-range dependencies in </w:t>
      </w:r>
      <w:proofErr w:type="gramStart"/>
      <w:r>
        <w:t>O(</w:t>
      </w:r>
      <w:proofErr w:type="gramEnd"/>
      <w:r>
        <w:t>1) layers, vs O(n) for RNNs</w:t>
      </w:r>
    </w:p>
    <w:p w14:paraId="47723563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Fully parallelizable — all positions computed simultaneously</w:t>
      </w:r>
    </w:p>
    <w:p w14:paraId="0376F681" w14:textId="77777777" w:rsidR="0025759A" w:rsidRDefault="0025759A">
      <w:pPr>
        <w:spacing w:before="60" w:after="60"/>
      </w:pPr>
    </w:p>
    <w:p w14:paraId="05DB56AF" w14:textId="77777777" w:rsidR="0025759A" w:rsidRDefault="00000000">
      <w:pPr>
        <w:pStyle w:val="Heading2"/>
      </w:pPr>
      <w:r>
        <w:t>7.2 Multi-Head Attention</w:t>
      </w:r>
    </w:p>
    <w:p w14:paraId="4A99244E" w14:textId="77777777" w:rsidR="0025759A" w:rsidRDefault="00000000">
      <w:pPr>
        <w:spacing w:before="60" w:after="60"/>
        <w:jc w:val="both"/>
      </w:pPr>
      <w:r>
        <w:t>Runs self-attention multiple times in parallel with different learned projections (heads).</w:t>
      </w:r>
    </w:p>
    <w:p w14:paraId="7012AF08" w14:textId="77777777" w:rsidR="0025759A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7030A0"/>
        </w:rPr>
        <w:t>MultiHead</w:t>
      </w:r>
      <w:proofErr w:type="spellEnd"/>
      <w:r>
        <w:rPr>
          <w:rFonts w:ascii="Courier New" w:eastAsia="Courier New" w:hAnsi="Courier New" w:cs="Courier New"/>
          <w:color w:val="7030A0"/>
        </w:rPr>
        <w:t>(</w:t>
      </w:r>
      <w:proofErr w:type="gramStart"/>
      <w:r>
        <w:rPr>
          <w:rFonts w:ascii="Courier New" w:eastAsia="Courier New" w:hAnsi="Courier New" w:cs="Courier New"/>
          <w:color w:val="7030A0"/>
        </w:rPr>
        <w:t>Q,K</w:t>
      </w:r>
      <w:proofErr w:type="gramEnd"/>
      <w:r>
        <w:rPr>
          <w:rFonts w:ascii="Courier New" w:eastAsia="Courier New" w:hAnsi="Courier New" w:cs="Courier New"/>
          <w:color w:val="7030A0"/>
        </w:rPr>
        <w:t xml:space="preserve">,V) = </w:t>
      </w:r>
      <w:proofErr w:type="spellStart"/>
      <w:r>
        <w:rPr>
          <w:rFonts w:ascii="Courier New" w:eastAsia="Courier New" w:hAnsi="Courier New" w:cs="Courier New"/>
          <w:color w:val="7030A0"/>
        </w:rPr>
        <w:t>Concat</w:t>
      </w:r>
      <w:proofErr w:type="spellEnd"/>
      <w:r>
        <w:rPr>
          <w:rFonts w:ascii="Courier New" w:eastAsia="Courier New" w:hAnsi="Courier New" w:cs="Courier New"/>
          <w:color w:val="7030A0"/>
        </w:rPr>
        <w:t>(head_1,...,</w:t>
      </w:r>
      <w:proofErr w:type="spellStart"/>
      <w:r>
        <w:rPr>
          <w:rFonts w:ascii="Courier New" w:eastAsia="Courier New" w:hAnsi="Courier New" w:cs="Courier New"/>
          <w:color w:val="7030A0"/>
        </w:rPr>
        <w:t>head_h</w:t>
      </w:r>
      <w:proofErr w:type="spellEnd"/>
      <w:r>
        <w:rPr>
          <w:rFonts w:ascii="Courier New" w:eastAsia="Courier New" w:hAnsi="Courier New" w:cs="Courier New"/>
          <w:color w:val="7030A0"/>
        </w:rPr>
        <w:t>) * W_O</w:t>
      </w:r>
    </w:p>
    <w:p w14:paraId="17D1B8E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Each head can attend to different aspects of the input</w:t>
      </w:r>
    </w:p>
    <w:p w14:paraId="63B008A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Typical number of heads: 8, 12, or 16</w:t>
      </w:r>
    </w:p>
    <w:p w14:paraId="7349D7F8" w14:textId="77777777" w:rsidR="0025759A" w:rsidRDefault="0025759A">
      <w:pPr>
        <w:spacing w:before="60" w:after="60"/>
      </w:pPr>
    </w:p>
    <w:p w14:paraId="72EF4059" w14:textId="77777777" w:rsidR="0025759A" w:rsidRDefault="00000000">
      <w:pPr>
        <w:pStyle w:val="Heading2"/>
      </w:pPr>
      <w:r>
        <w:t>7.3 Positional Encoding</w:t>
      </w:r>
    </w:p>
    <w:p w14:paraId="5F848EE4" w14:textId="77777777" w:rsidR="0025759A" w:rsidRDefault="00000000">
      <w:pPr>
        <w:spacing w:before="60" w:after="60"/>
        <w:jc w:val="both"/>
      </w:pPr>
      <w:r>
        <w:t>Since Transformers have no recurrence, positional information is injected using sinusoidal encodings.</w:t>
      </w:r>
    </w:p>
    <w:p w14:paraId="7B6AA4B4" w14:textId="77777777" w:rsidR="0025759A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7030A0"/>
        </w:rPr>
        <w:t>PE(</w:t>
      </w:r>
      <w:proofErr w:type="gramEnd"/>
      <w:r>
        <w:rPr>
          <w:rFonts w:ascii="Courier New" w:eastAsia="Courier New" w:hAnsi="Courier New" w:cs="Courier New"/>
          <w:color w:val="7030A0"/>
        </w:rPr>
        <w:t>pos, 2i)   = sin(pos / 10000^(2i/</w:t>
      </w:r>
      <w:proofErr w:type="spellStart"/>
      <w:r>
        <w:rPr>
          <w:rFonts w:ascii="Courier New" w:eastAsia="Courier New" w:hAnsi="Courier New" w:cs="Courier New"/>
          <w:color w:val="7030A0"/>
        </w:rPr>
        <w:t>d_model</w:t>
      </w:r>
      <w:proofErr w:type="spellEnd"/>
      <w:r>
        <w:rPr>
          <w:rFonts w:ascii="Courier New" w:eastAsia="Courier New" w:hAnsi="Courier New" w:cs="Courier New"/>
          <w:color w:val="7030A0"/>
        </w:rPr>
        <w:t>))</w:t>
      </w:r>
    </w:p>
    <w:p w14:paraId="453D9277" w14:textId="77777777" w:rsidR="0025759A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7030A0"/>
        </w:rPr>
        <w:t>PE(</w:t>
      </w:r>
      <w:proofErr w:type="gramEnd"/>
      <w:r>
        <w:rPr>
          <w:rFonts w:ascii="Courier New" w:eastAsia="Courier New" w:hAnsi="Courier New" w:cs="Courier New"/>
          <w:color w:val="7030A0"/>
        </w:rPr>
        <w:t>pos, 2i+1) = cos(pos / 10000^(2i/</w:t>
      </w:r>
      <w:proofErr w:type="spellStart"/>
      <w:r>
        <w:rPr>
          <w:rFonts w:ascii="Courier New" w:eastAsia="Courier New" w:hAnsi="Courier New" w:cs="Courier New"/>
          <w:color w:val="7030A0"/>
        </w:rPr>
        <w:t>d_model</w:t>
      </w:r>
      <w:proofErr w:type="spellEnd"/>
      <w:r>
        <w:rPr>
          <w:rFonts w:ascii="Courier New" w:eastAsia="Courier New" w:hAnsi="Courier New" w:cs="Courier New"/>
          <w:color w:val="7030A0"/>
        </w:rPr>
        <w:t>))</w:t>
      </w:r>
    </w:p>
    <w:p w14:paraId="6628A97B" w14:textId="77777777" w:rsidR="0025759A" w:rsidRDefault="0025759A">
      <w:pPr>
        <w:spacing w:before="60" w:after="60"/>
      </w:pPr>
    </w:p>
    <w:p w14:paraId="40FAD41C" w14:textId="77777777" w:rsidR="0025759A" w:rsidRDefault="00000000">
      <w:pPr>
        <w:pStyle w:val="Heading2"/>
      </w:pPr>
      <w:r>
        <w:t>7.4 Transformer Block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25759A" w14:paraId="629AA7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1CBF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BEC6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25759A" w14:paraId="3AA769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2621" w14:textId="77777777" w:rsidR="0025759A" w:rsidRDefault="00000000">
            <w:r>
              <w:rPr>
                <w:sz w:val="20"/>
                <w:szCs w:val="20"/>
              </w:rPr>
              <w:t>Multi-Head Self-Attention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9AE1" w14:textId="77777777" w:rsidR="0025759A" w:rsidRDefault="00000000">
            <w:r>
              <w:rPr>
                <w:sz w:val="20"/>
                <w:szCs w:val="20"/>
              </w:rPr>
              <w:t>Relate all tokens to each other</w:t>
            </w:r>
          </w:p>
        </w:tc>
      </w:tr>
      <w:tr w:rsidR="0025759A" w14:paraId="51FAF7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A2CC" w14:textId="77777777" w:rsidR="0025759A" w:rsidRDefault="00000000">
            <w:r>
              <w:rPr>
                <w:sz w:val="20"/>
                <w:szCs w:val="20"/>
              </w:rPr>
              <w:t>Add &amp; Layer Norm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3F94" w14:textId="77777777" w:rsidR="0025759A" w:rsidRDefault="00000000">
            <w:r>
              <w:rPr>
                <w:sz w:val="20"/>
                <w:szCs w:val="20"/>
              </w:rPr>
              <w:t>Residual connection + normalization</w:t>
            </w:r>
          </w:p>
        </w:tc>
      </w:tr>
      <w:tr w:rsidR="0025759A" w14:paraId="642DAC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B6F6" w14:textId="77777777" w:rsidR="0025759A" w:rsidRDefault="00000000">
            <w:r>
              <w:rPr>
                <w:sz w:val="20"/>
                <w:szCs w:val="20"/>
              </w:rPr>
              <w:t>Feed-Forward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D01D" w14:textId="77777777" w:rsidR="0025759A" w:rsidRDefault="00000000">
            <w:r>
              <w:rPr>
                <w:sz w:val="20"/>
                <w:szCs w:val="20"/>
              </w:rPr>
              <w:t>Position-wise 2-layer MLP</w:t>
            </w:r>
          </w:p>
        </w:tc>
      </w:tr>
      <w:tr w:rsidR="0025759A" w14:paraId="06E67C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F3EC" w14:textId="77777777" w:rsidR="0025759A" w:rsidRDefault="00000000">
            <w:r>
              <w:rPr>
                <w:sz w:val="20"/>
                <w:szCs w:val="20"/>
              </w:rPr>
              <w:t>Add &amp; Layer Norm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7FD9" w14:textId="77777777" w:rsidR="0025759A" w:rsidRDefault="00000000">
            <w:r>
              <w:rPr>
                <w:sz w:val="20"/>
                <w:szCs w:val="20"/>
              </w:rPr>
              <w:t>Residual connection + normalization</w:t>
            </w:r>
          </w:p>
        </w:tc>
      </w:tr>
    </w:tbl>
    <w:p w14:paraId="53517D6F" w14:textId="77777777" w:rsidR="0025759A" w:rsidRDefault="0025759A">
      <w:pPr>
        <w:spacing w:before="60" w:after="60"/>
      </w:pPr>
    </w:p>
    <w:p w14:paraId="7845DFEA" w14:textId="77777777" w:rsidR="0025759A" w:rsidRDefault="00000000">
      <w:pPr>
        <w:pStyle w:val="Heading2"/>
      </w:pPr>
      <w:r>
        <w:t>7.5 Encoder vs. Decoder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25759A" w14:paraId="4ADD68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16FC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8882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Encoder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973A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Decoder</w:t>
            </w:r>
          </w:p>
        </w:tc>
      </w:tr>
      <w:tr w:rsidR="0025759A" w14:paraId="238E7D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A970" w14:textId="77777777" w:rsidR="0025759A" w:rsidRDefault="00000000">
            <w:r>
              <w:rPr>
                <w:sz w:val="20"/>
                <w:szCs w:val="20"/>
              </w:rPr>
              <w:t>Attention type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FE8A" w14:textId="77777777" w:rsidR="0025759A" w:rsidRDefault="00000000">
            <w:r>
              <w:rPr>
                <w:sz w:val="20"/>
                <w:szCs w:val="20"/>
              </w:rPr>
              <w:t>Bidirectional self-attention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A73D" w14:textId="77777777" w:rsidR="0025759A" w:rsidRDefault="00000000">
            <w:r>
              <w:rPr>
                <w:sz w:val="20"/>
                <w:szCs w:val="20"/>
              </w:rPr>
              <w:t>Masked self-attention + cross-attention</w:t>
            </w:r>
          </w:p>
        </w:tc>
      </w:tr>
      <w:tr w:rsidR="0025759A" w14:paraId="512861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40E8" w14:textId="77777777" w:rsidR="0025759A" w:rsidRDefault="00000000">
            <w:r>
              <w:rPr>
                <w:sz w:val="20"/>
                <w:szCs w:val="20"/>
              </w:rPr>
              <w:lastRenderedPageBreak/>
              <w:t>Sees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D0A2" w14:textId="77777777" w:rsidR="0025759A" w:rsidRDefault="00000000">
            <w:r>
              <w:rPr>
                <w:sz w:val="20"/>
                <w:szCs w:val="20"/>
              </w:rPr>
              <w:t>Full input sequence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B436" w14:textId="77777777" w:rsidR="0025759A" w:rsidRDefault="00000000">
            <w:r>
              <w:rPr>
                <w:sz w:val="20"/>
                <w:szCs w:val="20"/>
              </w:rPr>
              <w:t>Past output tokens only (masked)</w:t>
            </w:r>
          </w:p>
        </w:tc>
      </w:tr>
      <w:tr w:rsidR="0025759A" w14:paraId="4A0FCD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65B6" w14:textId="77777777" w:rsidR="0025759A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B096" w14:textId="77777777" w:rsidR="0025759A" w:rsidRDefault="00000000">
            <w:r>
              <w:rPr>
                <w:sz w:val="20"/>
                <w:szCs w:val="20"/>
              </w:rPr>
              <w:t>Classification, NER, QA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508B" w14:textId="77777777" w:rsidR="0025759A" w:rsidRDefault="00000000">
            <w:r>
              <w:rPr>
                <w:sz w:val="20"/>
                <w:szCs w:val="20"/>
              </w:rPr>
              <w:t>Text generation, translation</w:t>
            </w:r>
          </w:p>
        </w:tc>
      </w:tr>
      <w:tr w:rsidR="0025759A" w14:paraId="30B98D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60DD" w14:textId="77777777" w:rsidR="0025759A" w:rsidRDefault="00000000">
            <w:r>
              <w:rPr>
                <w:sz w:val="20"/>
                <w:szCs w:val="20"/>
              </w:rPr>
              <w:t>Example models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EA2E" w14:textId="77777777" w:rsidR="0025759A" w:rsidRDefault="00000000">
            <w:r>
              <w:rPr>
                <w:sz w:val="20"/>
                <w:szCs w:val="20"/>
              </w:rPr>
              <w:t xml:space="preserve">BERT, </w:t>
            </w:r>
            <w:proofErr w:type="spellStart"/>
            <w:r>
              <w:rPr>
                <w:sz w:val="20"/>
                <w:szCs w:val="20"/>
              </w:rPr>
              <w:t>RoBERTa</w:t>
            </w:r>
            <w:proofErr w:type="spellEnd"/>
            <w:r>
              <w:rPr>
                <w:sz w:val="20"/>
                <w:szCs w:val="20"/>
              </w:rPr>
              <w:t>, ALBERT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D622" w14:textId="77777777" w:rsidR="0025759A" w:rsidRDefault="00000000">
            <w:r>
              <w:rPr>
                <w:sz w:val="20"/>
                <w:szCs w:val="20"/>
              </w:rPr>
              <w:t>GPT, GPT-2, GPT-4</w:t>
            </w:r>
          </w:p>
        </w:tc>
      </w:tr>
    </w:tbl>
    <w:p w14:paraId="597BF517" w14:textId="77777777" w:rsidR="0025759A" w:rsidRDefault="0025759A">
      <w:pPr>
        <w:spacing w:before="60" w:after="60"/>
      </w:pPr>
    </w:p>
    <w:p w14:paraId="037660C1" w14:textId="77777777" w:rsidR="0025759A" w:rsidRDefault="00000000">
      <w:r>
        <w:br w:type="page"/>
      </w:r>
    </w:p>
    <w:p w14:paraId="6F6A8714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8. Pre-trained Language Models (PLMs)</w:t>
      </w:r>
    </w:p>
    <w:p w14:paraId="64CD0898" w14:textId="77777777" w:rsidR="0025759A" w:rsidRDefault="00000000">
      <w:pPr>
        <w:spacing w:before="60" w:after="60"/>
        <w:jc w:val="both"/>
      </w:pPr>
      <w:r>
        <w:t>PLMs are trained on massive text corpora using self-supervised objectives, learning general language representations that can be fine-tuned for specific tasks.</w:t>
      </w:r>
    </w:p>
    <w:p w14:paraId="28CF92A6" w14:textId="77777777" w:rsidR="0025759A" w:rsidRDefault="0025759A">
      <w:pPr>
        <w:spacing w:before="60" w:after="60"/>
      </w:pPr>
    </w:p>
    <w:p w14:paraId="3E39C591" w14:textId="77777777" w:rsidR="0025759A" w:rsidRDefault="00000000">
      <w:pPr>
        <w:pStyle w:val="Heading2"/>
      </w:pPr>
      <w:r>
        <w:t>8.1 BERT (Bidirectional Encoder Representations from Transformers)</w:t>
      </w:r>
    </w:p>
    <w:p w14:paraId="495D2EA8" w14:textId="77777777" w:rsidR="0025759A" w:rsidRDefault="00000000">
      <w:pPr>
        <w:spacing w:before="60" w:after="60"/>
        <w:jc w:val="both"/>
      </w:pPr>
      <w:r>
        <w:t>Developed by Google (Devlin et al., 2018) — transformer encoder trained with two objectives:</w:t>
      </w:r>
    </w:p>
    <w:p w14:paraId="16D3BAD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Masked Language Modeling (MLM): 15% of tokens are masked; model predicts them</w:t>
      </w:r>
    </w:p>
    <w:p w14:paraId="53B3EC2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Next Sentence Prediction (NSP): Model predicts if sentence B follows sentence A</w:t>
      </w:r>
    </w:p>
    <w:p w14:paraId="38784FE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Bidirectional: Considers full context (left + right) at every layer</w:t>
      </w:r>
    </w:p>
    <w:p w14:paraId="7A9EAE7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Variants: BERT-base (110M params, 12 layers), BERT-large (340M params, 24 layers)</w:t>
      </w:r>
    </w:p>
    <w:p w14:paraId="349882C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Fine-tuning: Add a task-specific head on top of [CLS] token or token outputs</w:t>
      </w:r>
    </w:p>
    <w:p w14:paraId="59DE84FB" w14:textId="77777777" w:rsidR="0025759A" w:rsidRDefault="0025759A">
      <w:pPr>
        <w:spacing w:before="60" w:after="60"/>
      </w:pPr>
    </w:p>
    <w:p w14:paraId="48A065DA" w14:textId="77777777" w:rsidR="0025759A" w:rsidRDefault="00000000">
      <w:pPr>
        <w:pStyle w:val="Heading2"/>
      </w:pPr>
      <w:r>
        <w:t>8.2 GPT Family (Generative Pre-trained Transformer)</w:t>
      </w:r>
    </w:p>
    <w:p w14:paraId="4C703FC6" w14:textId="77777777" w:rsidR="0025759A" w:rsidRDefault="00000000">
      <w:pPr>
        <w:spacing w:before="60" w:after="60"/>
        <w:jc w:val="both"/>
      </w:pPr>
      <w:r>
        <w:t>Developed by OpenAI — decoder-only transformers trained with causal language modeling (predict next token).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25759A" w14:paraId="28FB6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7822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64BA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0C23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25759A" w14:paraId="6D820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912C" w14:textId="77777777" w:rsidR="0025759A" w:rsidRDefault="00000000">
            <w:r>
              <w:rPr>
                <w:sz w:val="20"/>
                <w:szCs w:val="20"/>
              </w:rPr>
              <w:t>GPT-1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3335" w14:textId="77777777" w:rsidR="0025759A" w:rsidRDefault="00000000">
            <w:r>
              <w:rPr>
                <w:sz w:val="20"/>
                <w:szCs w:val="20"/>
              </w:rPr>
              <w:t>117M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3326" w14:textId="77777777" w:rsidR="0025759A" w:rsidRDefault="00000000">
            <w:r>
              <w:rPr>
                <w:sz w:val="20"/>
                <w:szCs w:val="20"/>
              </w:rPr>
              <w:t>First GPT, generative pre-training</w:t>
            </w:r>
          </w:p>
        </w:tc>
      </w:tr>
      <w:tr w:rsidR="0025759A" w14:paraId="6E02A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E4E0" w14:textId="77777777" w:rsidR="0025759A" w:rsidRDefault="00000000">
            <w:r>
              <w:rPr>
                <w:sz w:val="20"/>
                <w:szCs w:val="20"/>
              </w:rPr>
              <w:t>GPT-2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3254" w14:textId="77777777" w:rsidR="0025759A" w:rsidRDefault="00000000">
            <w:r>
              <w:rPr>
                <w:sz w:val="20"/>
                <w:szCs w:val="20"/>
              </w:rPr>
              <w:t>1.5B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88E6" w14:textId="77777777" w:rsidR="0025759A" w:rsidRDefault="00000000">
            <w:r>
              <w:rPr>
                <w:sz w:val="20"/>
                <w:szCs w:val="20"/>
              </w:rPr>
              <w:t>Zero-shot, few-shot capabilities</w:t>
            </w:r>
          </w:p>
        </w:tc>
      </w:tr>
      <w:tr w:rsidR="0025759A" w14:paraId="4821A9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8CCC" w14:textId="77777777" w:rsidR="0025759A" w:rsidRDefault="00000000">
            <w:r>
              <w:rPr>
                <w:sz w:val="20"/>
                <w:szCs w:val="20"/>
              </w:rPr>
              <w:t>GPT-3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5821" w14:textId="77777777" w:rsidR="0025759A" w:rsidRDefault="00000000">
            <w:r>
              <w:rPr>
                <w:sz w:val="20"/>
                <w:szCs w:val="20"/>
              </w:rPr>
              <w:t>175B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EB18" w14:textId="77777777" w:rsidR="0025759A" w:rsidRDefault="00000000">
            <w:r>
              <w:rPr>
                <w:sz w:val="20"/>
                <w:szCs w:val="20"/>
              </w:rPr>
              <w:t>In-context learning, few-shot prompting</w:t>
            </w:r>
          </w:p>
        </w:tc>
      </w:tr>
      <w:tr w:rsidR="0025759A" w14:paraId="54E4BA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70E8" w14:textId="77777777" w:rsidR="0025759A" w:rsidRDefault="00000000">
            <w:r>
              <w:rPr>
                <w:sz w:val="20"/>
                <w:szCs w:val="20"/>
              </w:rPr>
              <w:t>GPT-4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42E2" w14:textId="77777777" w:rsidR="0025759A" w:rsidRDefault="00000000">
            <w:r>
              <w:rPr>
                <w:sz w:val="20"/>
                <w:szCs w:val="20"/>
              </w:rPr>
              <w:t>~1T (est.)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A055" w14:textId="77777777" w:rsidR="0025759A" w:rsidRDefault="00000000">
            <w:r>
              <w:rPr>
                <w:sz w:val="20"/>
                <w:szCs w:val="20"/>
              </w:rPr>
              <w:t>Multimodal, RLHF alignment, state-of-the-art</w:t>
            </w:r>
          </w:p>
        </w:tc>
      </w:tr>
    </w:tbl>
    <w:p w14:paraId="65D7FBCA" w14:textId="77777777" w:rsidR="0025759A" w:rsidRDefault="0025759A">
      <w:pPr>
        <w:spacing w:before="60" w:after="60"/>
      </w:pPr>
    </w:p>
    <w:p w14:paraId="29E35DA9" w14:textId="77777777" w:rsidR="0025759A" w:rsidRDefault="00000000">
      <w:pPr>
        <w:pStyle w:val="Heading2"/>
      </w:pPr>
      <w:r>
        <w:t>8.3 Other Key Models</w:t>
      </w:r>
    </w:p>
    <w:p w14:paraId="128CD7B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RoBERTa</w:t>
      </w:r>
      <w:proofErr w:type="spellEnd"/>
      <w:r>
        <w:t>: Optimized BERT — removes NSP, trains longer with more data</w:t>
      </w:r>
    </w:p>
    <w:p w14:paraId="403D421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ALBERT: Lite BERT — parameter sharing and factorized embeddings</w:t>
      </w:r>
    </w:p>
    <w:p w14:paraId="091DD47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DistilBERT</w:t>
      </w:r>
      <w:proofErr w:type="spellEnd"/>
      <w:r>
        <w:t>: 40% smaller, 60% faster, retains 97% of BERT performance</w:t>
      </w:r>
    </w:p>
    <w:p w14:paraId="586D683F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XLNet</w:t>
      </w:r>
      <w:proofErr w:type="spellEnd"/>
      <w:r>
        <w:t>: Autoregressive + permutation-based training, captures bidirectional context</w:t>
      </w:r>
    </w:p>
    <w:p w14:paraId="7845127F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T5 (Text-to-Text Transfer Transformer): Frames every NLP task as text generation</w:t>
      </w:r>
    </w:p>
    <w:p w14:paraId="0CE39BA2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BART: Denoising autoencoder — excellent for summarization and generation</w:t>
      </w:r>
    </w:p>
    <w:p w14:paraId="12D65552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LLaMA</w:t>
      </w:r>
      <w:proofErr w:type="spellEnd"/>
      <w:r>
        <w:t xml:space="preserve"> / Llama 2: Open-source LLMs from Meta for research and deployment</w:t>
      </w:r>
    </w:p>
    <w:p w14:paraId="4393D87F" w14:textId="77777777" w:rsidR="0025759A" w:rsidRDefault="0025759A">
      <w:pPr>
        <w:spacing w:before="60" w:after="60"/>
      </w:pPr>
    </w:p>
    <w:p w14:paraId="19E55256" w14:textId="77777777" w:rsidR="0025759A" w:rsidRDefault="00000000">
      <w:pPr>
        <w:pStyle w:val="Heading2"/>
      </w:pPr>
      <w:r>
        <w:t>8.4 Training Paradigms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25759A" w14:paraId="13F08A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6AB0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Paradigm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9352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58CE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25759A" w14:paraId="1419BB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30FF" w14:textId="77777777" w:rsidR="0025759A" w:rsidRDefault="00000000">
            <w:r>
              <w:rPr>
                <w:sz w:val="20"/>
                <w:szCs w:val="20"/>
              </w:rPr>
              <w:t>Pre-training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61E7" w14:textId="77777777" w:rsidR="0025759A" w:rsidRDefault="00000000">
            <w:r>
              <w:rPr>
                <w:sz w:val="20"/>
                <w:szCs w:val="20"/>
              </w:rPr>
              <w:t>Train on massive unlabeled corpus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CEC1" w14:textId="77777777" w:rsidR="0025759A" w:rsidRDefault="00000000">
            <w:r>
              <w:rPr>
                <w:sz w:val="20"/>
                <w:szCs w:val="20"/>
              </w:rPr>
              <w:t>MLM, CLM objectives</w:t>
            </w:r>
          </w:p>
        </w:tc>
      </w:tr>
      <w:tr w:rsidR="0025759A" w14:paraId="0F5D23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FAFF" w14:textId="77777777" w:rsidR="0025759A" w:rsidRDefault="00000000">
            <w:r>
              <w:rPr>
                <w:sz w:val="20"/>
                <w:szCs w:val="20"/>
              </w:rPr>
              <w:t>Fine-tuning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DD89" w14:textId="77777777" w:rsidR="0025759A" w:rsidRDefault="00000000">
            <w:r>
              <w:rPr>
                <w:sz w:val="20"/>
                <w:szCs w:val="20"/>
              </w:rPr>
              <w:t>Adapt pre-trained model to specific task with labeled data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7C88" w14:textId="77777777" w:rsidR="0025759A" w:rsidRDefault="00000000">
            <w:r>
              <w:rPr>
                <w:sz w:val="20"/>
                <w:szCs w:val="20"/>
              </w:rPr>
              <w:t>BERT for NER</w:t>
            </w:r>
          </w:p>
        </w:tc>
      </w:tr>
      <w:tr w:rsidR="0025759A" w14:paraId="69F8D2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4A9B" w14:textId="77777777" w:rsidR="0025759A" w:rsidRDefault="00000000">
            <w:r>
              <w:rPr>
                <w:sz w:val="20"/>
                <w:szCs w:val="20"/>
              </w:rPr>
              <w:lastRenderedPageBreak/>
              <w:t>Prompt engineering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C3F2" w14:textId="77777777" w:rsidR="0025759A" w:rsidRDefault="00000000">
            <w:r>
              <w:rPr>
                <w:sz w:val="20"/>
                <w:szCs w:val="20"/>
              </w:rPr>
              <w:t>Guide model with task description in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F821" w14:textId="77777777" w:rsidR="0025759A" w:rsidRDefault="00000000">
            <w:r>
              <w:rPr>
                <w:sz w:val="20"/>
                <w:szCs w:val="20"/>
              </w:rPr>
              <w:t>GPT-3 few-shot</w:t>
            </w:r>
          </w:p>
        </w:tc>
      </w:tr>
      <w:tr w:rsidR="0025759A" w14:paraId="395350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4ACA" w14:textId="77777777" w:rsidR="0025759A" w:rsidRDefault="00000000">
            <w:r>
              <w:rPr>
                <w:sz w:val="20"/>
                <w:szCs w:val="20"/>
              </w:rPr>
              <w:t>RLHF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E0ED" w14:textId="77777777" w:rsidR="0025759A" w:rsidRDefault="00000000">
            <w:r>
              <w:rPr>
                <w:sz w:val="20"/>
                <w:szCs w:val="20"/>
              </w:rPr>
              <w:t>Reinforcement Learning from Human Feedback for alignment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D11F" w14:textId="77777777" w:rsidR="0025759A" w:rsidRDefault="00000000">
            <w:proofErr w:type="spellStart"/>
            <w:r>
              <w:rPr>
                <w:sz w:val="20"/>
                <w:szCs w:val="20"/>
              </w:rPr>
              <w:t>InstructGPT</w:t>
            </w:r>
            <w:proofErr w:type="spellEnd"/>
            <w:r>
              <w:rPr>
                <w:sz w:val="20"/>
                <w:szCs w:val="20"/>
              </w:rPr>
              <w:t>, ChatGPT</w:t>
            </w:r>
          </w:p>
        </w:tc>
      </w:tr>
    </w:tbl>
    <w:p w14:paraId="4C50A231" w14:textId="77777777" w:rsidR="0025759A" w:rsidRDefault="0025759A">
      <w:pPr>
        <w:spacing w:before="60" w:after="60"/>
      </w:pPr>
    </w:p>
    <w:p w14:paraId="4C6B0F16" w14:textId="77777777" w:rsidR="0025759A" w:rsidRDefault="00000000">
      <w:r>
        <w:br w:type="page"/>
      </w:r>
    </w:p>
    <w:p w14:paraId="422E9E4D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9. Evaluation Metrics</w:t>
      </w:r>
    </w:p>
    <w:p w14:paraId="117BCB9D" w14:textId="77777777" w:rsidR="0025759A" w:rsidRDefault="0025759A">
      <w:pPr>
        <w:spacing w:before="60" w:after="60"/>
      </w:pPr>
    </w:p>
    <w:p w14:paraId="553EFF21" w14:textId="77777777" w:rsidR="0025759A" w:rsidRDefault="00000000">
      <w:pPr>
        <w:pStyle w:val="Heading2"/>
      </w:pPr>
      <w:r>
        <w:t>9.1 Classification Metrics</w:t>
      </w:r>
    </w:p>
    <w:p w14:paraId="6CCE7E8F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>Accuracy    = (TP + TN) / (TP + TN + FP + FN)</w:t>
      </w:r>
    </w:p>
    <w:p w14:paraId="48DA3187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>Precision   = TP / (TP + FP)</w:t>
      </w:r>
    </w:p>
    <w:p w14:paraId="75AAF25D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>Recall      = TP / (TP + FN)</w:t>
      </w:r>
    </w:p>
    <w:p w14:paraId="3A20D053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>F1 Score    = 2 * (Precision * Recall) / (Precision + Recall)</w:t>
      </w:r>
    </w:p>
    <w:p w14:paraId="17E4C16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Use Precision when false positives are costly (spam detection)</w:t>
      </w:r>
    </w:p>
    <w:p w14:paraId="3DDCE15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Use Recall when false negatives are costly (disease detection)</w:t>
      </w:r>
    </w:p>
    <w:p w14:paraId="5DBE8F2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F1 is the harmonic mean — best for imbalanced datasets</w:t>
      </w:r>
    </w:p>
    <w:p w14:paraId="72872B0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Macro F1: Average F1 across classes (equal weight)</w:t>
      </w:r>
    </w:p>
    <w:p w14:paraId="468B8809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Weighted F1: Average F1 weighted by class support</w:t>
      </w:r>
    </w:p>
    <w:p w14:paraId="71EE93EA" w14:textId="77777777" w:rsidR="0025759A" w:rsidRDefault="0025759A">
      <w:pPr>
        <w:spacing w:before="60" w:after="60"/>
      </w:pPr>
    </w:p>
    <w:p w14:paraId="68AD5F42" w14:textId="77777777" w:rsidR="0025759A" w:rsidRDefault="00000000">
      <w:pPr>
        <w:pStyle w:val="Heading2"/>
      </w:pPr>
      <w:r>
        <w:t>9.2 Sequence Labeling: Span-level F1</w:t>
      </w:r>
    </w:p>
    <w:p w14:paraId="5E2C4C81" w14:textId="77777777" w:rsidR="0025759A" w:rsidRDefault="00000000">
      <w:pPr>
        <w:spacing w:before="60" w:after="60"/>
        <w:jc w:val="both"/>
      </w:pPr>
      <w:r>
        <w:t>For NER and similar tasks, evaluation is done at the entity span level — partial matches do not count.</w:t>
      </w:r>
    </w:p>
    <w:p w14:paraId="647FCF6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Exact match: The entire entity span must be correctly predicted</w:t>
      </w:r>
    </w:p>
    <w:p w14:paraId="164544EB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CoNLL</w:t>
      </w:r>
      <w:proofErr w:type="spellEnd"/>
      <w:r>
        <w:t xml:space="preserve"> evaluation script is the standard benchmark</w:t>
      </w:r>
    </w:p>
    <w:p w14:paraId="7A71A74F" w14:textId="77777777" w:rsidR="0025759A" w:rsidRDefault="0025759A">
      <w:pPr>
        <w:spacing w:before="60" w:after="60"/>
      </w:pPr>
    </w:p>
    <w:p w14:paraId="752C8DE3" w14:textId="77777777" w:rsidR="0025759A" w:rsidRDefault="00000000">
      <w:pPr>
        <w:pStyle w:val="Heading2"/>
      </w:pPr>
      <w:r>
        <w:t>9.3 Generation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25759A" w14:paraId="2067A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37F9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24B3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A751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</w:tr>
      <w:tr w:rsidR="0025759A" w14:paraId="4F266B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D476" w14:textId="77777777" w:rsidR="0025759A" w:rsidRDefault="00000000">
            <w:r>
              <w:rPr>
                <w:sz w:val="20"/>
                <w:szCs w:val="20"/>
              </w:rPr>
              <w:t>BLEU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9ACC" w14:textId="77777777" w:rsidR="0025759A" w:rsidRDefault="00000000">
            <w:r>
              <w:rPr>
                <w:sz w:val="20"/>
                <w:szCs w:val="20"/>
              </w:rPr>
              <w:t>Machine Translation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351D" w14:textId="77777777" w:rsidR="0025759A" w:rsidRDefault="00000000">
            <w:r>
              <w:rPr>
                <w:sz w:val="20"/>
                <w:szCs w:val="20"/>
              </w:rPr>
              <w:t>N-gram precision of generated vs. reference</w:t>
            </w:r>
          </w:p>
        </w:tc>
      </w:tr>
      <w:tr w:rsidR="0025759A" w14:paraId="148AF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4942" w14:textId="77777777" w:rsidR="0025759A" w:rsidRDefault="00000000">
            <w:r>
              <w:rPr>
                <w:sz w:val="20"/>
                <w:szCs w:val="20"/>
              </w:rPr>
              <w:t>ROUGE-N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2AD7" w14:textId="77777777" w:rsidR="0025759A" w:rsidRDefault="00000000">
            <w:r>
              <w:rPr>
                <w:sz w:val="20"/>
                <w:szCs w:val="20"/>
              </w:rPr>
              <w:t>Summarization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46FC" w14:textId="77777777" w:rsidR="0025759A" w:rsidRDefault="00000000">
            <w:r>
              <w:rPr>
                <w:sz w:val="20"/>
                <w:szCs w:val="20"/>
              </w:rPr>
              <w:t>N-gram recall between generated and reference</w:t>
            </w:r>
          </w:p>
        </w:tc>
      </w:tr>
      <w:tr w:rsidR="0025759A" w14:paraId="4C7B2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90CC" w14:textId="77777777" w:rsidR="0025759A" w:rsidRDefault="00000000">
            <w:r>
              <w:rPr>
                <w:sz w:val="20"/>
                <w:szCs w:val="20"/>
              </w:rPr>
              <w:t>ROUGE-L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BC40" w14:textId="77777777" w:rsidR="0025759A" w:rsidRDefault="00000000">
            <w:r>
              <w:rPr>
                <w:sz w:val="20"/>
                <w:szCs w:val="20"/>
              </w:rPr>
              <w:t>Summarization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AA6F" w14:textId="77777777" w:rsidR="0025759A" w:rsidRDefault="00000000">
            <w:r>
              <w:rPr>
                <w:sz w:val="20"/>
                <w:szCs w:val="20"/>
              </w:rPr>
              <w:t>Longest common subsequence</w:t>
            </w:r>
          </w:p>
        </w:tc>
      </w:tr>
      <w:tr w:rsidR="0025759A" w14:paraId="1736D3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0029" w14:textId="77777777" w:rsidR="0025759A" w:rsidRDefault="00000000">
            <w:r>
              <w:rPr>
                <w:sz w:val="20"/>
                <w:szCs w:val="20"/>
              </w:rPr>
              <w:t>METEOR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E290" w14:textId="77777777" w:rsidR="0025759A" w:rsidRDefault="00000000">
            <w:r>
              <w:rPr>
                <w:sz w:val="20"/>
                <w:szCs w:val="20"/>
              </w:rPr>
              <w:t>Translation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7498" w14:textId="77777777" w:rsidR="0025759A" w:rsidRDefault="00000000">
            <w:r>
              <w:rPr>
                <w:sz w:val="20"/>
                <w:szCs w:val="20"/>
              </w:rPr>
              <w:t>Harmonic mean of precision and recall with stemming</w:t>
            </w:r>
          </w:p>
        </w:tc>
      </w:tr>
      <w:tr w:rsidR="0025759A" w14:paraId="34976E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4909" w14:textId="77777777" w:rsidR="0025759A" w:rsidRDefault="00000000">
            <w:proofErr w:type="spellStart"/>
            <w:r>
              <w:rPr>
                <w:sz w:val="20"/>
                <w:szCs w:val="20"/>
              </w:rPr>
              <w:t>BERTScore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9770" w14:textId="77777777" w:rsidR="0025759A" w:rsidRDefault="00000000">
            <w:r>
              <w:rPr>
                <w:sz w:val="20"/>
                <w:szCs w:val="20"/>
              </w:rPr>
              <w:t>General generation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943B" w14:textId="77777777" w:rsidR="0025759A" w:rsidRDefault="00000000">
            <w:r>
              <w:rPr>
                <w:sz w:val="20"/>
                <w:szCs w:val="20"/>
              </w:rPr>
              <w:t>Cosine similarity of BERT embeddings</w:t>
            </w:r>
          </w:p>
        </w:tc>
      </w:tr>
      <w:tr w:rsidR="0025759A" w14:paraId="075E7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1BBE" w14:textId="77777777" w:rsidR="0025759A" w:rsidRDefault="00000000">
            <w:r>
              <w:rPr>
                <w:sz w:val="20"/>
                <w:szCs w:val="20"/>
              </w:rPr>
              <w:t>Perplexity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14AE" w14:textId="77777777" w:rsidR="0025759A" w:rsidRDefault="00000000">
            <w:r>
              <w:rPr>
                <w:sz w:val="20"/>
                <w:szCs w:val="20"/>
              </w:rPr>
              <w:t>Language Modeling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03B7" w14:textId="77777777" w:rsidR="0025759A" w:rsidRDefault="00000000">
            <w:r>
              <w:rPr>
                <w:sz w:val="20"/>
                <w:szCs w:val="20"/>
              </w:rPr>
              <w:t>How well model predicts held-out text (lower = better)</w:t>
            </w:r>
          </w:p>
        </w:tc>
      </w:tr>
    </w:tbl>
    <w:p w14:paraId="4F53694E" w14:textId="77777777" w:rsidR="0025759A" w:rsidRDefault="0025759A">
      <w:pPr>
        <w:spacing w:before="60" w:after="60"/>
      </w:pPr>
    </w:p>
    <w:p w14:paraId="4DFBAE0D" w14:textId="77777777" w:rsidR="0025759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7030A0"/>
        </w:rPr>
        <w:t xml:space="preserve">Perplexity = </w:t>
      </w:r>
      <w:proofErr w:type="gramStart"/>
      <w:r>
        <w:rPr>
          <w:rFonts w:ascii="Courier New" w:eastAsia="Courier New" w:hAnsi="Courier New" w:cs="Courier New"/>
          <w:color w:val="7030A0"/>
        </w:rPr>
        <w:t>exp(</w:t>
      </w:r>
      <w:proofErr w:type="gramEnd"/>
      <w:r>
        <w:rPr>
          <w:rFonts w:ascii="Courier New" w:eastAsia="Courier New" w:hAnsi="Courier New" w:cs="Courier New"/>
          <w:color w:val="7030A0"/>
        </w:rPr>
        <w:t>-1/N * Sum[log P(</w:t>
      </w:r>
      <w:proofErr w:type="spellStart"/>
      <w:r>
        <w:rPr>
          <w:rFonts w:ascii="Courier New" w:eastAsia="Courier New" w:hAnsi="Courier New" w:cs="Courier New"/>
          <w:color w:val="7030A0"/>
        </w:rPr>
        <w:t>w_i</w:t>
      </w:r>
      <w:proofErr w:type="spellEnd"/>
      <w:r>
        <w:rPr>
          <w:rFonts w:ascii="Courier New" w:eastAsia="Courier New" w:hAnsi="Courier New" w:cs="Courier New"/>
          <w:color w:val="7030A0"/>
        </w:rPr>
        <w:t xml:space="preserve"> | w_1,...,w_{i-1})])</w:t>
      </w:r>
    </w:p>
    <w:p w14:paraId="4B5104F6" w14:textId="77777777" w:rsidR="0025759A" w:rsidRDefault="0025759A">
      <w:pPr>
        <w:spacing w:before="60" w:after="60"/>
      </w:pPr>
    </w:p>
    <w:p w14:paraId="7E381BD8" w14:textId="77777777" w:rsidR="0025759A" w:rsidRDefault="00000000">
      <w:r>
        <w:br w:type="page"/>
      </w:r>
    </w:p>
    <w:p w14:paraId="49911C70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10. Advanced Topics</w:t>
      </w:r>
    </w:p>
    <w:p w14:paraId="5EFCCEF9" w14:textId="77777777" w:rsidR="0025759A" w:rsidRDefault="0025759A">
      <w:pPr>
        <w:spacing w:before="60" w:after="60"/>
      </w:pPr>
    </w:p>
    <w:p w14:paraId="239D21F1" w14:textId="77777777" w:rsidR="0025759A" w:rsidRDefault="00000000">
      <w:pPr>
        <w:pStyle w:val="Heading2"/>
      </w:pPr>
      <w:r>
        <w:t>10.1 Transfer Learning in NLP</w:t>
      </w:r>
    </w:p>
    <w:p w14:paraId="5E2BDB36" w14:textId="77777777" w:rsidR="0025759A" w:rsidRDefault="00000000">
      <w:pPr>
        <w:spacing w:before="60" w:after="60"/>
        <w:jc w:val="both"/>
      </w:pPr>
      <w:r>
        <w:t>Pre-train on large corpus, then fine-tune on small task-specific dataset. This paradigm has dramatically reduced the need for labeled data.</w:t>
      </w:r>
    </w:p>
    <w:p w14:paraId="53859D74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ULMFiT</w:t>
      </w:r>
      <w:proofErr w:type="spellEnd"/>
      <w:r>
        <w:t xml:space="preserve"> (2018): First successful transfer learning for NLP</w:t>
      </w:r>
    </w:p>
    <w:p w14:paraId="47F64820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BERT (2018): Bi-directional encoder, task-specific head</w:t>
      </w:r>
    </w:p>
    <w:p w14:paraId="4E39DD6C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Fine-tuning strategies: Full fine-tuning, feature-based, adapter-based, </w:t>
      </w:r>
      <w:proofErr w:type="spellStart"/>
      <w:r>
        <w:t>LoRA</w:t>
      </w:r>
      <w:proofErr w:type="spellEnd"/>
    </w:p>
    <w:p w14:paraId="1CF0645C" w14:textId="77777777" w:rsidR="0025759A" w:rsidRDefault="0025759A">
      <w:pPr>
        <w:spacing w:before="60" w:after="60"/>
      </w:pPr>
    </w:p>
    <w:p w14:paraId="4D46D505" w14:textId="77777777" w:rsidR="0025759A" w:rsidRDefault="00000000">
      <w:pPr>
        <w:pStyle w:val="Heading2"/>
      </w:pPr>
      <w:r>
        <w:t>10.2 Large Language Models (LLMs)</w:t>
      </w:r>
    </w:p>
    <w:p w14:paraId="3166F21D" w14:textId="77777777" w:rsidR="0025759A" w:rsidRDefault="00000000">
      <w:pPr>
        <w:spacing w:before="60" w:after="60"/>
        <w:jc w:val="both"/>
      </w:pPr>
      <w:r>
        <w:t>Models with billions of parameters trained on web-scale data. Exhibit emergent capabilities — abilities that appear only at scale.</w:t>
      </w:r>
    </w:p>
    <w:p w14:paraId="55631F72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In-context learning: Few-shot examples in the prompt guide behavior</w:t>
      </w:r>
    </w:p>
    <w:p w14:paraId="56BA3B3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Chain-of-thought prompting: Improves reasoning by asking model to 'think step by step'</w:t>
      </w:r>
    </w:p>
    <w:p w14:paraId="417FA9C4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Instruction tuning: Fine-tune on (instruction, output) pairs for better instruction following</w:t>
      </w:r>
    </w:p>
    <w:p w14:paraId="59A0A1C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RLHF: Align model outputs with human preferences using reward models + PPO</w:t>
      </w:r>
    </w:p>
    <w:p w14:paraId="026B9735" w14:textId="77777777" w:rsidR="0025759A" w:rsidRDefault="0025759A">
      <w:pPr>
        <w:spacing w:before="60" w:after="60"/>
      </w:pPr>
    </w:p>
    <w:p w14:paraId="7494710A" w14:textId="77777777" w:rsidR="0025759A" w:rsidRDefault="00000000">
      <w:pPr>
        <w:pStyle w:val="Heading2"/>
      </w:pPr>
      <w:r>
        <w:t>10.3 Retrieval-Augmented Generation (RAG)</w:t>
      </w:r>
    </w:p>
    <w:p w14:paraId="7DC193F4" w14:textId="77777777" w:rsidR="0025759A" w:rsidRDefault="00000000">
      <w:pPr>
        <w:spacing w:before="60" w:after="60"/>
        <w:jc w:val="both"/>
      </w:pPr>
      <w:r>
        <w:t>Combines retrieval systems with generative models to answer questions from external knowledge bases.</w:t>
      </w:r>
    </w:p>
    <w:p w14:paraId="0655EA36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Retriever: Dense Passage Retrieval (DPR) or BM25 finds relevant documents</w:t>
      </w:r>
    </w:p>
    <w:p w14:paraId="2906C2C1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Reader/Generator: LLM generates answer conditioned on retrieved context</w:t>
      </w:r>
    </w:p>
    <w:p w14:paraId="036A353E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Reduces hallucinations and enables up-to-date information without retraining</w:t>
      </w:r>
    </w:p>
    <w:p w14:paraId="1C8937CF" w14:textId="77777777" w:rsidR="0025759A" w:rsidRDefault="0025759A">
      <w:pPr>
        <w:spacing w:before="60" w:after="60"/>
      </w:pPr>
    </w:p>
    <w:p w14:paraId="572EC116" w14:textId="77777777" w:rsidR="0025759A" w:rsidRDefault="00000000">
      <w:pPr>
        <w:pStyle w:val="Heading2"/>
      </w:pPr>
      <w:r>
        <w:t>10.4 Parameter-Efficient Fine-Tuning (PEFT)</w:t>
      </w:r>
    </w:p>
    <w:p w14:paraId="37B24E5F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LoRA</w:t>
      </w:r>
      <w:proofErr w:type="spellEnd"/>
      <w:r>
        <w:t xml:space="preserve"> (Low-Rank Adaptation): Trains low-rank decomposition matrices, not full weights</w:t>
      </w:r>
    </w:p>
    <w:p w14:paraId="4E756322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Prefix Tuning: Prepends trainable tokens to input</w:t>
      </w:r>
    </w:p>
    <w:p w14:paraId="0868FA47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Adapter layers: Small bottleneck layers inserted between transformer layers</w:t>
      </w:r>
    </w:p>
    <w:p w14:paraId="3E5630FD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Prompt Tuning: Learns soft prompt embeddings directly</w:t>
      </w:r>
    </w:p>
    <w:p w14:paraId="0BA2206C" w14:textId="77777777" w:rsidR="0025759A" w:rsidRDefault="0025759A">
      <w:pPr>
        <w:spacing w:before="60" w:after="60"/>
      </w:pPr>
    </w:p>
    <w:p w14:paraId="65C27FC9" w14:textId="77777777" w:rsidR="0025759A" w:rsidRDefault="00000000">
      <w:pPr>
        <w:pStyle w:val="Heading2"/>
      </w:pPr>
      <w:r>
        <w:t>10.5 Multilingual NLP</w:t>
      </w:r>
    </w:p>
    <w:p w14:paraId="71AD36D4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mBERT</w:t>
      </w:r>
      <w:proofErr w:type="spellEnd"/>
      <w:r>
        <w:t>: BERT trained on 104 languages simultaneously</w:t>
      </w:r>
    </w:p>
    <w:p w14:paraId="1D1D6A0A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XLM-</w:t>
      </w:r>
      <w:proofErr w:type="spellStart"/>
      <w:r>
        <w:t>RoBERTa</w:t>
      </w:r>
      <w:proofErr w:type="spellEnd"/>
      <w:r>
        <w:t>: Stronger multilingual model from Meta</w:t>
      </w:r>
    </w:p>
    <w:p w14:paraId="0C79C166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Zero-shot cross-lingual transfer: Fine-tune in English, test in another language</w:t>
      </w:r>
    </w:p>
    <w:p w14:paraId="35FD2FA3" w14:textId="77777777" w:rsidR="0025759A" w:rsidRDefault="00000000">
      <w:pPr>
        <w:pStyle w:val="ListParagraph"/>
        <w:numPr>
          <w:ilvl w:val="0"/>
          <w:numId w:val="2"/>
        </w:numPr>
        <w:spacing w:before="40" w:after="40"/>
      </w:pPr>
      <w:r>
        <w:t>Challenges: Language imbalance, code-switching, low-resource languages</w:t>
      </w:r>
    </w:p>
    <w:p w14:paraId="4D1941ED" w14:textId="77777777" w:rsidR="0025759A" w:rsidRDefault="0025759A">
      <w:pPr>
        <w:spacing w:before="60" w:after="60"/>
      </w:pPr>
    </w:p>
    <w:p w14:paraId="5D030666" w14:textId="77777777" w:rsidR="0025759A" w:rsidRDefault="00000000">
      <w:r>
        <w:br w:type="page"/>
      </w:r>
    </w:p>
    <w:p w14:paraId="58196712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11. NLP Libraries &amp; Tools</w:t>
      </w:r>
    </w:p>
    <w:p w14:paraId="61940C95" w14:textId="77777777" w:rsidR="0025759A" w:rsidRDefault="002575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25759A" w14:paraId="5B176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9151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7418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81E0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Key Uses</w:t>
            </w:r>
          </w:p>
        </w:tc>
      </w:tr>
      <w:tr w:rsidR="0025759A" w14:paraId="59D6D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2C7B" w14:textId="77777777" w:rsidR="0025759A" w:rsidRDefault="00000000">
            <w:r>
              <w:rPr>
                <w:sz w:val="20"/>
                <w:szCs w:val="20"/>
              </w:rPr>
              <w:t>NLTK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2C2C" w14:textId="77777777" w:rsidR="0025759A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6463" w14:textId="77777777" w:rsidR="0025759A" w:rsidRDefault="00000000">
            <w:r>
              <w:rPr>
                <w:sz w:val="20"/>
                <w:szCs w:val="20"/>
              </w:rPr>
              <w:t>Tokenization, POS, parsing, corpora — great for learning</w:t>
            </w:r>
          </w:p>
        </w:tc>
      </w:tr>
      <w:tr w:rsidR="0025759A" w14:paraId="186CA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7052" w14:textId="77777777" w:rsidR="0025759A" w:rsidRDefault="00000000"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BF2B" w14:textId="77777777" w:rsidR="0025759A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DC78" w14:textId="77777777" w:rsidR="0025759A" w:rsidRDefault="00000000">
            <w:r>
              <w:rPr>
                <w:sz w:val="20"/>
                <w:szCs w:val="20"/>
              </w:rPr>
              <w:t>Industrial-strength NLP — fast, production-ready pipeline</w:t>
            </w:r>
          </w:p>
        </w:tc>
      </w:tr>
      <w:tr w:rsidR="0025759A" w14:paraId="106B70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7E43" w14:textId="77777777" w:rsidR="0025759A" w:rsidRDefault="00000000">
            <w:r>
              <w:rPr>
                <w:sz w:val="20"/>
                <w:szCs w:val="20"/>
              </w:rPr>
              <w:t>Hugging Face Transformers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9A4C" w14:textId="77777777" w:rsidR="0025759A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13CC" w14:textId="77777777" w:rsidR="0025759A" w:rsidRDefault="00000000">
            <w:r>
              <w:rPr>
                <w:sz w:val="20"/>
                <w:szCs w:val="20"/>
              </w:rPr>
              <w:t>Pre-trained models: BERT, GPT, T5, and 1000+ others</w:t>
            </w:r>
          </w:p>
        </w:tc>
      </w:tr>
      <w:tr w:rsidR="0025759A" w14:paraId="6F3AE5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1384" w14:textId="77777777" w:rsidR="0025759A" w:rsidRDefault="00000000">
            <w:proofErr w:type="spellStart"/>
            <w:r>
              <w:rPr>
                <w:sz w:val="20"/>
                <w:szCs w:val="20"/>
              </w:rPr>
              <w:t>Gensim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6607" w14:textId="77777777" w:rsidR="0025759A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E16D" w14:textId="77777777" w:rsidR="0025759A" w:rsidRDefault="00000000">
            <w:r>
              <w:rPr>
                <w:sz w:val="20"/>
                <w:szCs w:val="20"/>
              </w:rPr>
              <w:t>Word2Vec, Doc2Vec, LDA topic modeling</w:t>
            </w:r>
          </w:p>
        </w:tc>
      </w:tr>
      <w:tr w:rsidR="0025759A" w14:paraId="30880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217B" w14:textId="77777777" w:rsidR="0025759A" w:rsidRDefault="00000000">
            <w:proofErr w:type="spellStart"/>
            <w:r>
              <w:rPr>
                <w:sz w:val="20"/>
                <w:szCs w:val="20"/>
              </w:rPr>
              <w:t>TextBlob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4E37" w14:textId="77777777" w:rsidR="0025759A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685A" w14:textId="77777777" w:rsidR="0025759A" w:rsidRDefault="00000000">
            <w:r>
              <w:rPr>
                <w:sz w:val="20"/>
                <w:szCs w:val="20"/>
              </w:rPr>
              <w:t>Simple NLP tasks, sentiment analysis, spell check</w:t>
            </w:r>
          </w:p>
        </w:tc>
      </w:tr>
      <w:tr w:rsidR="0025759A" w14:paraId="2D55A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9EBC" w14:textId="77777777" w:rsidR="0025759A" w:rsidRDefault="00000000">
            <w:r>
              <w:rPr>
                <w:sz w:val="20"/>
                <w:szCs w:val="20"/>
              </w:rPr>
              <w:t xml:space="preserve">Stanford </w:t>
            </w:r>
            <w:proofErr w:type="spellStart"/>
            <w:r>
              <w:rPr>
                <w:sz w:val="20"/>
                <w:szCs w:val="20"/>
              </w:rPr>
              <w:t>CoreNLP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91E7" w14:textId="77777777" w:rsidR="0025759A" w:rsidRDefault="00000000">
            <w:r>
              <w:rPr>
                <w:sz w:val="20"/>
                <w:szCs w:val="20"/>
              </w:rPr>
              <w:t>Java/Python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0B49" w14:textId="77777777" w:rsidR="0025759A" w:rsidRDefault="00000000">
            <w:r>
              <w:rPr>
                <w:sz w:val="20"/>
                <w:szCs w:val="20"/>
              </w:rPr>
              <w:t>POS, NER, dependency parsing, coreference</w:t>
            </w:r>
          </w:p>
        </w:tc>
      </w:tr>
      <w:tr w:rsidR="0025759A" w14:paraId="429F9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005E" w14:textId="77777777" w:rsidR="0025759A" w:rsidRDefault="00000000">
            <w:proofErr w:type="spellStart"/>
            <w:r>
              <w:rPr>
                <w:sz w:val="20"/>
                <w:szCs w:val="20"/>
              </w:rPr>
              <w:t>AllenNLP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FE73" w14:textId="77777777" w:rsidR="0025759A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55A0" w14:textId="77777777" w:rsidR="0025759A" w:rsidRDefault="00000000">
            <w:r>
              <w:rPr>
                <w:sz w:val="20"/>
                <w:szCs w:val="20"/>
              </w:rPr>
              <w:t xml:space="preserve">Research-grade NLP built on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</w:p>
        </w:tc>
      </w:tr>
      <w:tr w:rsidR="0025759A" w14:paraId="2B85E5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0AAC" w14:textId="77777777" w:rsidR="0025759A" w:rsidRDefault="0000000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6577" w14:textId="77777777" w:rsidR="0025759A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5F2C" w14:textId="77777777" w:rsidR="0025759A" w:rsidRDefault="00000000">
            <w:r>
              <w:rPr>
                <w:sz w:val="20"/>
                <w:szCs w:val="20"/>
              </w:rPr>
              <w:t>Classic ML models, TF-IDF vectorizer, pipelines</w:t>
            </w:r>
          </w:p>
        </w:tc>
      </w:tr>
      <w:tr w:rsidR="0025759A" w14:paraId="25C8FA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4E51" w14:textId="77777777" w:rsidR="0025759A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/ TensorFlow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6985" w14:textId="77777777" w:rsidR="0025759A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E2F6" w14:textId="77777777" w:rsidR="0025759A" w:rsidRDefault="00000000">
            <w:r>
              <w:rPr>
                <w:sz w:val="20"/>
                <w:szCs w:val="20"/>
              </w:rPr>
              <w:t>Deep learning frameworks for custom NLP models</w:t>
            </w:r>
          </w:p>
        </w:tc>
      </w:tr>
    </w:tbl>
    <w:p w14:paraId="2A4A084D" w14:textId="77777777" w:rsidR="0025759A" w:rsidRDefault="0025759A">
      <w:pPr>
        <w:spacing w:before="60" w:after="60"/>
      </w:pPr>
    </w:p>
    <w:p w14:paraId="752D418B" w14:textId="77777777" w:rsidR="0025759A" w:rsidRDefault="00000000">
      <w:r>
        <w:br w:type="page"/>
      </w:r>
    </w:p>
    <w:p w14:paraId="64386DF3" w14:textId="77777777" w:rsidR="0025759A" w:rsidRDefault="00000000">
      <w:pPr>
        <w:pStyle w:val="Heading1"/>
        <w:pBdr>
          <w:bottom w:val="single" w:sz="6" w:space="1" w:color="2E75B6"/>
        </w:pBdr>
      </w:pPr>
      <w:r>
        <w:lastRenderedPageBreak/>
        <w:t>12. Quick Reference Cheat Sheet</w:t>
      </w:r>
    </w:p>
    <w:p w14:paraId="63DEF83D" w14:textId="77777777" w:rsidR="0025759A" w:rsidRDefault="0025759A">
      <w:pPr>
        <w:spacing w:before="60" w:after="60"/>
      </w:pPr>
    </w:p>
    <w:p w14:paraId="7BE62AC0" w14:textId="77777777" w:rsidR="0025759A" w:rsidRDefault="00000000">
      <w:pPr>
        <w:pStyle w:val="Heading2"/>
      </w:pPr>
      <w:r>
        <w:t>Key Formulas at a Glance</w:t>
      </w:r>
    </w:p>
    <w:p w14:paraId="48030BD9" w14:textId="77777777" w:rsidR="0025759A" w:rsidRDefault="002575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5759A" w14:paraId="3455B7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66AA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51A3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25759A" w14:paraId="04F65A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084A" w14:textId="77777777" w:rsidR="0025759A" w:rsidRDefault="00000000">
            <w:r>
              <w:rPr>
                <w:sz w:val="20"/>
                <w:szCs w:val="20"/>
              </w:rPr>
              <w:t>TF-IDF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F066" w14:textId="77777777" w:rsidR="0025759A" w:rsidRDefault="00000000">
            <w:r>
              <w:rPr>
                <w:sz w:val="20"/>
                <w:szCs w:val="20"/>
              </w:rPr>
              <w:t>TF(</w:t>
            </w:r>
            <w:proofErr w:type="spellStart"/>
            <w:proofErr w:type="gramStart"/>
            <w:r>
              <w:rPr>
                <w:sz w:val="20"/>
                <w:szCs w:val="20"/>
              </w:rPr>
              <w:t>t,d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x log(N / 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(t))</w:t>
            </w:r>
          </w:p>
        </w:tc>
      </w:tr>
      <w:tr w:rsidR="0025759A" w14:paraId="27D085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0093" w14:textId="77777777" w:rsidR="0025759A" w:rsidRDefault="00000000"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FF49" w14:textId="77777777" w:rsidR="0025759A" w:rsidRDefault="00000000">
            <w:r>
              <w:rPr>
                <w:sz w:val="20"/>
                <w:szCs w:val="20"/>
              </w:rPr>
              <w:t>exp(</w:t>
            </w:r>
            <w:proofErr w:type="spellStart"/>
            <w:r>
              <w:rPr>
                <w:sz w:val="20"/>
                <w:szCs w:val="20"/>
              </w:rPr>
              <w:t>z_i</w:t>
            </w:r>
            <w:proofErr w:type="spellEnd"/>
            <w:r>
              <w:rPr>
                <w:sz w:val="20"/>
                <w:szCs w:val="20"/>
              </w:rPr>
              <w:t>) / Sum[exp(</w:t>
            </w:r>
            <w:proofErr w:type="spellStart"/>
            <w:r>
              <w:rPr>
                <w:sz w:val="20"/>
                <w:szCs w:val="20"/>
              </w:rPr>
              <w:t>z_j</w:t>
            </w:r>
            <w:proofErr w:type="spellEnd"/>
            <w:r>
              <w:rPr>
                <w:sz w:val="20"/>
                <w:szCs w:val="20"/>
              </w:rPr>
              <w:t>)]</w:t>
            </w:r>
          </w:p>
        </w:tc>
      </w:tr>
      <w:tr w:rsidR="0025759A" w14:paraId="04E77F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0AB7" w14:textId="77777777" w:rsidR="0025759A" w:rsidRDefault="00000000">
            <w:r>
              <w:rPr>
                <w:sz w:val="20"/>
                <w:szCs w:val="20"/>
              </w:rPr>
              <w:t>Cross-Entropy Loss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B31F" w14:textId="77777777" w:rsidR="0025759A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Sum[</w:t>
            </w:r>
            <w:proofErr w:type="spellStart"/>
            <w:proofErr w:type="gramEnd"/>
            <w:r>
              <w:rPr>
                <w:sz w:val="20"/>
                <w:szCs w:val="20"/>
              </w:rPr>
              <w:t>y_i</w:t>
            </w:r>
            <w:proofErr w:type="spellEnd"/>
            <w:r>
              <w:rPr>
                <w:sz w:val="20"/>
                <w:szCs w:val="20"/>
              </w:rPr>
              <w:t xml:space="preserve"> * log(</w:t>
            </w:r>
            <w:proofErr w:type="spellStart"/>
            <w:r>
              <w:rPr>
                <w:sz w:val="20"/>
                <w:szCs w:val="20"/>
              </w:rPr>
              <w:t>p_i</w:t>
            </w:r>
            <w:proofErr w:type="spellEnd"/>
            <w:r>
              <w:rPr>
                <w:sz w:val="20"/>
                <w:szCs w:val="20"/>
              </w:rPr>
              <w:t>)]</w:t>
            </w:r>
          </w:p>
        </w:tc>
      </w:tr>
      <w:tr w:rsidR="0025759A" w14:paraId="62C4A7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D0E3" w14:textId="77777777" w:rsidR="0025759A" w:rsidRDefault="00000000">
            <w:r>
              <w:rPr>
                <w:sz w:val="20"/>
                <w:szCs w:val="20"/>
              </w:rPr>
              <w:t>Scaled Dot-Product Attention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653C" w14:textId="77777777" w:rsidR="0025759A" w:rsidRDefault="00000000">
            <w:proofErr w:type="spellStart"/>
            <w:proofErr w:type="gramStart"/>
            <w:r>
              <w:rPr>
                <w:sz w:val="20"/>
                <w:szCs w:val="20"/>
              </w:rPr>
              <w:t>softmax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Q*K^T / sqrt(</w:t>
            </w:r>
            <w:proofErr w:type="spellStart"/>
            <w:r>
              <w:rPr>
                <w:sz w:val="20"/>
                <w:szCs w:val="20"/>
              </w:rPr>
              <w:t>d_k</w:t>
            </w:r>
            <w:proofErr w:type="spellEnd"/>
            <w:r>
              <w:rPr>
                <w:sz w:val="20"/>
                <w:szCs w:val="20"/>
              </w:rPr>
              <w:t>)) * V</w:t>
            </w:r>
          </w:p>
        </w:tc>
      </w:tr>
      <w:tr w:rsidR="0025759A" w14:paraId="54CC5C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B16C" w14:textId="77777777" w:rsidR="0025759A" w:rsidRDefault="00000000">
            <w:r>
              <w:rPr>
                <w:sz w:val="20"/>
                <w:szCs w:val="20"/>
              </w:rPr>
              <w:t>BLEU Score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4A75" w14:textId="77777777" w:rsidR="0025759A" w:rsidRDefault="00000000">
            <w:r>
              <w:rPr>
                <w:sz w:val="20"/>
                <w:szCs w:val="20"/>
              </w:rPr>
              <w:t xml:space="preserve">BP * </w:t>
            </w:r>
            <w:proofErr w:type="gramStart"/>
            <w:r>
              <w:rPr>
                <w:sz w:val="20"/>
                <w:szCs w:val="20"/>
              </w:rPr>
              <w:t>exp(</w:t>
            </w:r>
            <w:proofErr w:type="gramEnd"/>
            <w:r>
              <w:rPr>
                <w:sz w:val="20"/>
                <w:szCs w:val="20"/>
              </w:rPr>
              <w:t>Sum[</w:t>
            </w:r>
            <w:proofErr w:type="spellStart"/>
            <w:r>
              <w:rPr>
                <w:sz w:val="20"/>
                <w:szCs w:val="20"/>
              </w:rPr>
              <w:t>w_n</w:t>
            </w:r>
            <w:proofErr w:type="spellEnd"/>
            <w:r>
              <w:rPr>
                <w:sz w:val="20"/>
                <w:szCs w:val="20"/>
              </w:rPr>
              <w:t xml:space="preserve"> * log </w:t>
            </w:r>
            <w:proofErr w:type="spellStart"/>
            <w:r>
              <w:rPr>
                <w:sz w:val="20"/>
                <w:szCs w:val="20"/>
              </w:rPr>
              <w:t>p_n</w:t>
            </w:r>
            <w:proofErr w:type="spellEnd"/>
            <w:r>
              <w:rPr>
                <w:sz w:val="20"/>
                <w:szCs w:val="20"/>
              </w:rPr>
              <w:t>])</w:t>
            </w:r>
          </w:p>
        </w:tc>
      </w:tr>
      <w:tr w:rsidR="0025759A" w14:paraId="22F33C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0BD0" w14:textId="77777777" w:rsidR="0025759A" w:rsidRDefault="00000000">
            <w:r>
              <w:rPr>
                <w:sz w:val="20"/>
                <w:szCs w:val="20"/>
              </w:rPr>
              <w:t>F1 Score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1269" w14:textId="77777777" w:rsidR="0025759A" w:rsidRDefault="00000000">
            <w:r>
              <w:rPr>
                <w:sz w:val="20"/>
                <w:szCs w:val="20"/>
              </w:rPr>
              <w:t>2 * P * R / (P + R)</w:t>
            </w:r>
          </w:p>
        </w:tc>
      </w:tr>
      <w:tr w:rsidR="0025759A" w14:paraId="09F513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665F" w14:textId="77777777" w:rsidR="0025759A" w:rsidRDefault="00000000">
            <w:r>
              <w:rPr>
                <w:sz w:val="20"/>
                <w:szCs w:val="20"/>
              </w:rPr>
              <w:t>Perplexity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3F66" w14:textId="77777777" w:rsidR="0025759A" w:rsidRDefault="00000000">
            <w:proofErr w:type="gramStart"/>
            <w:r>
              <w:rPr>
                <w:sz w:val="20"/>
                <w:szCs w:val="20"/>
              </w:rPr>
              <w:t>exp(</w:t>
            </w:r>
            <w:proofErr w:type="gramEnd"/>
            <w:r>
              <w:rPr>
                <w:sz w:val="20"/>
                <w:szCs w:val="20"/>
              </w:rPr>
              <w:t>-1/N * Sum log P(</w:t>
            </w:r>
            <w:proofErr w:type="spellStart"/>
            <w:r>
              <w:rPr>
                <w:sz w:val="20"/>
                <w:szCs w:val="20"/>
              </w:rPr>
              <w:t>w_i</w:t>
            </w:r>
            <w:proofErr w:type="spellEnd"/>
            <w:r>
              <w:rPr>
                <w:sz w:val="20"/>
                <w:szCs w:val="20"/>
              </w:rPr>
              <w:t>))</w:t>
            </w:r>
          </w:p>
        </w:tc>
      </w:tr>
    </w:tbl>
    <w:p w14:paraId="1A00DC12" w14:textId="77777777" w:rsidR="0025759A" w:rsidRDefault="0025759A">
      <w:pPr>
        <w:spacing w:before="60" w:after="60"/>
      </w:pPr>
    </w:p>
    <w:p w14:paraId="2E075A8F" w14:textId="77777777" w:rsidR="0025759A" w:rsidRDefault="00000000">
      <w:pPr>
        <w:pStyle w:val="Heading2"/>
      </w:pPr>
      <w:r>
        <w:t>Model Selection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5759A" w14:paraId="35ACAC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E661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0D8D" w14:textId="77777777" w:rsidR="0025759A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Approach</w:t>
            </w:r>
          </w:p>
        </w:tc>
      </w:tr>
      <w:tr w:rsidR="0025759A" w14:paraId="3BCB2C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A7E6" w14:textId="77777777" w:rsidR="0025759A" w:rsidRDefault="00000000">
            <w:r>
              <w:rPr>
                <w:sz w:val="20"/>
                <w:szCs w:val="20"/>
              </w:rPr>
              <w:t>Text Classification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07EF" w14:textId="77777777" w:rsidR="0025759A" w:rsidRDefault="00000000">
            <w:r>
              <w:rPr>
                <w:sz w:val="20"/>
                <w:szCs w:val="20"/>
              </w:rPr>
              <w:t>Fine-tune BERT/</w:t>
            </w:r>
            <w:proofErr w:type="spellStart"/>
            <w:r>
              <w:rPr>
                <w:sz w:val="20"/>
                <w:szCs w:val="20"/>
              </w:rPr>
              <w:t>RoBERTa</w:t>
            </w:r>
            <w:proofErr w:type="spellEnd"/>
            <w:r>
              <w:rPr>
                <w:sz w:val="20"/>
                <w:szCs w:val="20"/>
              </w:rPr>
              <w:t xml:space="preserve"> or use Logistic Regression + TF-IDF</w:t>
            </w:r>
          </w:p>
        </w:tc>
      </w:tr>
      <w:tr w:rsidR="0025759A" w14:paraId="60858F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FC55" w14:textId="77777777" w:rsidR="0025759A" w:rsidRDefault="00000000">
            <w:r>
              <w:rPr>
                <w:sz w:val="20"/>
                <w:szCs w:val="20"/>
              </w:rPr>
              <w:t>Sequence Labeling (NER)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50CD" w14:textId="77777777" w:rsidR="0025759A" w:rsidRDefault="00000000">
            <w:r>
              <w:rPr>
                <w:sz w:val="20"/>
                <w:szCs w:val="20"/>
              </w:rPr>
              <w:t xml:space="preserve">Fine-tune BERT or </w:t>
            </w:r>
            <w:proofErr w:type="spellStart"/>
            <w:r>
              <w:rPr>
                <w:sz w:val="20"/>
                <w:szCs w:val="20"/>
              </w:rPr>
              <w:t>BiLSTM</w:t>
            </w:r>
            <w:proofErr w:type="spellEnd"/>
            <w:r>
              <w:rPr>
                <w:sz w:val="20"/>
                <w:szCs w:val="20"/>
              </w:rPr>
              <w:t>-CRF</w:t>
            </w:r>
          </w:p>
        </w:tc>
      </w:tr>
      <w:tr w:rsidR="0025759A" w14:paraId="5B37B3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C9D7" w14:textId="77777777" w:rsidR="0025759A" w:rsidRDefault="00000000">
            <w:r>
              <w:rPr>
                <w:sz w:val="20"/>
                <w:szCs w:val="20"/>
              </w:rPr>
              <w:t>Text Generation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29AE" w14:textId="77777777" w:rsidR="0025759A" w:rsidRDefault="00000000">
            <w:r>
              <w:rPr>
                <w:sz w:val="20"/>
                <w:szCs w:val="20"/>
              </w:rPr>
              <w:t>Fine-tune GPT-2 / GPT-3 or use T5</w:t>
            </w:r>
          </w:p>
        </w:tc>
      </w:tr>
      <w:tr w:rsidR="0025759A" w14:paraId="2EDD0A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836C" w14:textId="77777777" w:rsidR="0025759A" w:rsidRDefault="00000000">
            <w:r>
              <w:rPr>
                <w:sz w:val="20"/>
                <w:szCs w:val="20"/>
              </w:rPr>
              <w:t>Machine Translation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7AEA" w14:textId="77777777" w:rsidR="0025759A" w:rsidRDefault="00000000">
            <w:proofErr w:type="spellStart"/>
            <w:r>
              <w:rPr>
                <w:sz w:val="20"/>
                <w:szCs w:val="20"/>
              </w:rPr>
              <w:t>MarianMT</w:t>
            </w:r>
            <w:proofErr w:type="spellEnd"/>
            <w:r>
              <w:rPr>
                <w:sz w:val="20"/>
                <w:szCs w:val="20"/>
              </w:rPr>
              <w:t xml:space="preserve">, M2M-100, or fine-tune </w:t>
            </w:r>
            <w:proofErr w:type="spellStart"/>
            <w:r>
              <w:rPr>
                <w:sz w:val="20"/>
                <w:szCs w:val="20"/>
              </w:rPr>
              <w:t>mBART</w:t>
            </w:r>
            <w:proofErr w:type="spellEnd"/>
          </w:p>
        </w:tc>
      </w:tr>
      <w:tr w:rsidR="0025759A" w14:paraId="7D1EE7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3004" w14:textId="77777777" w:rsidR="0025759A" w:rsidRDefault="00000000">
            <w:r>
              <w:rPr>
                <w:sz w:val="20"/>
                <w:szCs w:val="20"/>
              </w:rPr>
              <w:t>Question Answering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EBB8" w14:textId="77777777" w:rsidR="0025759A" w:rsidRDefault="00000000">
            <w:r>
              <w:rPr>
                <w:sz w:val="20"/>
                <w:szCs w:val="20"/>
              </w:rPr>
              <w:t xml:space="preserve">Fine-tune BERT on </w:t>
            </w:r>
            <w:proofErr w:type="spellStart"/>
            <w:r>
              <w:rPr>
                <w:sz w:val="20"/>
                <w:szCs w:val="20"/>
              </w:rPr>
              <w:t>SQuAD</w:t>
            </w:r>
            <w:proofErr w:type="spellEnd"/>
            <w:r>
              <w:rPr>
                <w:sz w:val="20"/>
                <w:szCs w:val="20"/>
              </w:rPr>
              <w:t xml:space="preserve"> or use RAG pipeline</w:t>
            </w:r>
          </w:p>
        </w:tc>
      </w:tr>
      <w:tr w:rsidR="0025759A" w14:paraId="1EBA22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5A79" w14:textId="77777777" w:rsidR="0025759A" w:rsidRDefault="00000000">
            <w:r>
              <w:rPr>
                <w:sz w:val="20"/>
                <w:szCs w:val="20"/>
              </w:rPr>
              <w:t>Summarization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97C5" w14:textId="77777777" w:rsidR="0025759A" w:rsidRDefault="00000000">
            <w:r>
              <w:rPr>
                <w:sz w:val="20"/>
                <w:szCs w:val="20"/>
              </w:rPr>
              <w:t>Fine-tune BART or Pegasus</w:t>
            </w:r>
          </w:p>
        </w:tc>
      </w:tr>
      <w:tr w:rsidR="0025759A" w14:paraId="6242EF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0230" w14:textId="77777777" w:rsidR="0025759A" w:rsidRDefault="00000000">
            <w:r>
              <w:rPr>
                <w:sz w:val="20"/>
                <w:szCs w:val="20"/>
              </w:rPr>
              <w:t>Semantic Similarity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E4F8" w14:textId="77777777" w:rsidR="0025759A" w:rsidRDefault="00000000">
            <w:r>
              <w:rPr>
                <w:sz w:val="20"/>
                <w:szCs w:val="20"/>
              </w:rPr>
              <w:t>Sentence-BERT (SBERT) embeddings + cosine similarity</w:t>
            </w:r>
          </w:p>
        </w:tc>
      </w:tr>
    </w:tbl>
    <w:p w14:paraId="3CF4D45F" w14:textId="77777777" w:rsidR="0025759A" w:rsidRDefault="0025759A">
      <w:pPr>
        <w:spacing w:before="60" w:after="60"/>
      </w:pPr>
    </w:p>
    <w:p w14:paraId="178413C3" w14:textId="77777777" w:rsidR="0025759A" w:rsidRDefault="0025759A">
      <w:pPr>
        <w:spacing w:before="60" w:after="60"/>
      </w:pPr>
    </w:p>
    <w:p w14:paraId="40F6CBC0" w14:textId="77777777" w:rsidR="0025759A" w:rsidRDefault="00000000">
      <w:pPr>
        <w:jc w:val="center"/>
      </w:pPr>
      <w:r>
        <w:rPr>
          <w:i/>
          <w:iCs/>
          <w:color w:val="7F7F7F"/>
          <w:sz w:val="20"/>
          <w:szCs w:val="20"/>
        </w:rPr>
        <w:t>End of NLP Notes</w:t>
      </w:r>
    </w:p>
    <w:sectPr w:rsidR="002575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C27BE"/>
    <w:multiLevelType w:val="hybridMultilevel"/>
    <w:tmpl w:val="CB366B90"/>
    <w:lvl w:ilvl="0" w:tplc="13C60D16">
      <w:start w:val="1"/>
      <w:numFmt w:val="bullet"/>
      <w:lvlText w:val="•"/>
      <w:lvlJc w:val="left"/>
      <w:pPr>
        <w:ind w:left="720" w:hanging="360"/>
      </w:pPr>
    </w:lvl>
    <w:lvl w:ilvl="1" w:tplc="4EC8D35E">
      <w:start w:val="1"/>
      <w:numFmt w:val="bullet"/>
      <w:lvlText w:val="◦"/>
      <w:lvlJc w:val="left"/>
      <w:pPr>
        <w:ind w:left="1080" w:hanging="360"/>
      </w:pPr>
    </w:lvl>
    <w:lvl w:ilvl="2" w:tplc="3CFE4B12">
      <w:numFmt w:val="decimal"/>
      <w:lvlText w:val=""/>
      <w:lvlJc w:val="left"/>
    </w:lvl>
    <w:lvl w:ilvl="3" w:tplc="77A0A5F4">
      <w:numFmt w:val="decimal"/>
      <w:lvlText w:val=""/>
      <w:lvlJc w:val="left"/>
    </w:lvl>
    <w:lvl w:ilvl="4" w:tplc="EBA6DFE8">
      <w:numFmt w:val="decimal"/>
      <w:lvlText w:val=""/>
      <w:lvlJc w:val="left"/>
    </w:lvl>
    <w:lvl w:ilvl="5" w:tplc="76867EB0">
      <w:numFmt w:val="decimal"/>
      <w:lvlText w:val=""/>
      <w:lvlJc w:val="left"/>
    </w:lvl>
    <w:lvl w:ilvl="6" w:tplc="A0DEE8FE">
      <w:numFmt w:val="decimal"/>
      <w:lvlText w:val=""/>
      <w:lvlJc w:val="left"/>
    </w:lvl>
    <w:lvl w:ilvl="7" w:tplc="FE4C2C94">
      <w:numFmt w:val="decimal"/>
      <w:lvlText w:val=""/>
      <w:lvlJc w:val="left"/>
    </w:lvl>
    <w:lvl w:ilvl="8" w:tplc="91B67018">
      <w:numFmt w:val="decimal"/>
      <w:lvlText w:val=""/>
      <w:lvlJc w:val="left"/>
    </w:lvl>
  </w:abstractNum>
  <w:abstractNum w:abstractNumId="1" w15:restartNumberingAfterBreak="0">
    <w:nsid w:val="76167F20"/>
    <w:multiLevelType w:val="hybridMultilevel"/>
    <w:tmpl w:val="87B81A9A"/>
    <w:lvl w:ilvl="0" w:tplc="E80821E8">
      <w:start w:val="1"/>
      <w:numFmt w:val="bullet"/>
      <w:lvlText w:val="●"/>
      <w:lvlJc w:val="left"/>
      <w:pPr>
        <w:ind w:left="720" w:hanging="360"/>
      </w:pPr>
    </w:lvl>
    <w:lvl w:ilvl="1" w:tplc="4B58E780">
      <w:start w:val="1"/>
      <w:numFmt w:val="bullet"/>
      <w:lvlText w:val="○"/>
      <w:lvlJc w:val="left"/>
      <w:pPr>
        <w:ind w:left="1440" w:hanging="360"/>
      </w:pPr>
    </w:lvl>
    <w:lvl w:ilvl="2" w:tplc="DD46428C">
      <w:start w:val="1"/>
      <w:numFmt w:val="bullet"/>
      <w:lvlText w:val="■"/>
      <w:lvlJc w:val="left"/>
      <w:pPr>
        <w:ind w:left="2160" w:hanging="360"/>
      </w:pPr>
    </w:lvl>
    <w:lvl w:ilvl="3" w:tplc="58260478">
      <w:start w:val="1"/>
      <w:numFmt w:val="bullet"/>
      <w:lvlText w:val="●"/>
      <w:lvlJc w:val="left"/>
      <w:pPr>
        <w:ind w:left="2880" w:hanging="360"/>
      </w:pPr>
    </w:lvl>
    <w:lvl w:ilvl="4" w:tplc="C31A7286">
      <w:start w:val="1"/>
      <w:numFmt w:val="bullet"/>
      <w:lvlText w:val="○"/>
      <w:lvlJc w:val="left"/>
      <w:pPr>
        <w:ind w:left="3600" w:hanging="360"/>
      </w:pPr>
    </w:lvl>
    <w:lvl w:ilvl="5" w:tplc="E1DA00D8">
      <w:start w:val="1"/>
      <w:numFmt w:val="bullet"/>
      <w:lvlText w:val="■"/>
      <w:lvlJc w:val="left"/>
      <w:pPr>
        <w:ind w:left="4320" w:hanging="360"/>
      </w:pPr>
    </w:lvl>
    <w:lvl w:ilvl="6" w:tplc="94E0D09E">
      <w:start w:val="1"/>
      <w:numFmt w:val="bullet"/>
      <w:lvlText w:val="●"/>
      <w:lvlJc w:val="left"/>
      <w:pPr>
        <w:ind w:left="5040" w:hanging="360"/>
      </w:pPr>
    </w:lvl>
    <w:lvl w:ilvl="7" w:tplc="D2E670B6">
      <w:start w:val="1"/>
      <w:numFmt w:val="bullet"/>
      <w:lvlText w:val="●"/>
      <w:lvlJc w:val="left"/>
      <w:pPr>
        <w:ind w:left="5760" w:hanging="360"/>
      </w:pPr>
    </w:lvl>
    <w:lvl w:ilvl="8" w:tplc="702CCD9E">
      <w:start w:val="1"/>
      <w:numFmt w:val="bullet"/>
      <w:lvlText w:val="●"/>
      <w:lvlJc w:val="left"/>
      <w:pPr>
        <w:ind w:left="6480" w:hanging="360"/>
      </w:pPr>
    </w:lvl>
  </w:abstractNum>
  <w:num w:numId="1" w16cid:durableId="2033607552">
    <w:abstractNumId w:val="1"/>
    <w:lvlOverride w:ilvl="0">
      <w:startOverride w:val="1"/>
    </w:lvlOverride>
  </w:num>
  <w:num w:numId="2" w16cid:durableId="1469202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9A"/>
    <w:rsid w:val="0025759A"/>
    <w:rsid w:val="00790D0E"/>
    <w:rsid w:val="008132CA"/>
    <w:rsid w:val="00E35D18"/>
    <w:rsid w:val="00F5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FFB5"/>
  <w15:docId w15:val="{3374B2A7-F535-4ABB-96D4-9D375E61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2908</Words>
  <Characters>16580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waghmare</cp:lastModifiedBy>
  <cp:revision>3</cp:revision>
  <dcterms:created xsi:type="dcterms:W3CDTF">2026-03-18T06:48:00Z</dcterms:created>
  <dcterms:modified xsi:type="dcterms:W3CDTF">2026-03-31T05:31:00Z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4073dc5e-985b-4857-a0d8-1294636177f3</vt:lpwstr>
  </property>
</Properties>
</file>