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3AE0F" w14:textId="77777777" w:rsidR="00AB3264" w:rsidRDefault="00AB3264" w:rsidP="00AB32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B3264">
        <w:rPr>
          <w:rFonts w:ascii="Times New Roman" w:hAnsi="Times New Roman" w:cs="Times New Roman"/>
          <w:b/>
          <w:bCs/>
          <w:sz w:val="28"/>
          <w:szCs w:val="28"/>
        </w:rPr>
        <w:t>Capstone Project Report: E-Commerce Data Analysis</w:t>
      </w:r>
    </w:p>
    <w:p w14:paraId="4EBB979B" w14:textId="77777777" w:rsidR="00AB3264" w:rsidRDefault="00AB3264" w:rsidP="00AB326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081155E" w14:textId="212976B4" w:rsidR="00AB3264" w:rsidRPr="00AB3264" w:rsidRDefault="00AB3264" w:rsidP="00AB326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B3264">
        <w:rPr>
          <w:rFonts w:ascii="Times New Roman" w:hAnsi="Times New Roman" w:cs="Times New Roman"/>
          <w:b/>
          <w:bCs/>
          <w:sz w:val="24"/>
          <w:szCs w:val="24"/>
        </w:rPr>
        <w:t>1. Introduction &amp; Dataset Overview</w:t>
      </w:r>
    </w:p>
    <w:p w14:paraId="231D9E54" w14:textId="77777777" w:rsidR="00AB3264" w:rsidRPr="00AB3264" w:rsidRDefault="00AB3264" w:rsidP="00AB326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B3264">
        <w:rPr>
          <w:rFonts w:ascii="Times New Roman" w:hAnsi="Times New Roman" w:cs="Times New Roman"/>
          <w:b/>
          <w:bCs/>
          <w:sz w:val="24"/>
          <w:szCs w:val="24"/>
        </w:rPr>
        <w:t>Objective:</w:t>
      </w:r>
      <w:r w:rsidRPr="00AB3264">
        <w:rPr>
          <w:rFonts w:ascii="Times New Roman" w:hAnsi="Times New Roman" w:cs="Times New Roman"/>
          <w:sz w:val="24"/>
          <w:szCs w:val="24"/>
        </w:rPr>
        <w:t xml:space="preserve"> The goal of this capstone project is to clean, process, and </w:t>
      </w:r>
      <w:proofErr w:type="spellStart"/>
      <w:r w:rsidRPr="00AB3264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AB3264">
        <w:rPr>
          <w:rFonts w:ascii="Times New Roman" w:hAnsi="Times New Roman" w:cs="Times New Roman"/>
          <w:sz w:val="24"/>
          <w:szCs w:val="24"/>
        </w:rPr>
        <w:t xml:space="preserve"> an e-commerce retail dataset to extract actionable business insights regarding sales performance, customer </w:t>
      </w:r>
      <w:proofErr w:type="spellStart"/>
      <w:r w:rsidRPr="00AB3264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AB3264">
        <w:rPr>
          <w:rFonts w:ascii="Times New Roman" w:hAnsi="Times New Roman" w:cs="Times New Roman"/>
          <w:sz w:val="24"/>
          <w:szCs w:val="24"/>
        </w:rPr>
        <w:t>, and product demand.</w:t>
      </w:r>
    </w:p>
    <w:p w14:paraId="424FB4A3" w14:textId="77777777" w:rsidR="00AB3264" w:rsidRPr="00AB3264" w:rsidRDefault="00AB3264" w:rsidP="00AB326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B3264">
        <w:rPr>
          <w:rFonts w:ascii="Times New Roman" w:hAnsi="Times New Roman" w:cs="Times New Roman"/>
          <w:b/>
          <w:bCs/>
          <w:sz w:val="24"/>
          <w:szCs w:val="24"/>
        </w:rPr>
        <w:t>Dataset:</w:t>
      </w:r>
      <w:r w:rsidRPr="00AB3264">
        <w:rPr>
          <w:rFonts w:ascii="Times New Roman" w:hAnsi="Times New Roman" w:cs="Times New Roman"/>
          <w:sz w:val="24"/>
          <w:szCs w:val="24"/>
        </w:rPr>
        <w:t xml:space="preserve"> Online Retail dataset containing transaction records from a UK-based gift retailer.</w:t>
      </w:r>
    </w:p>
    <w:p w14:paraId="06D1ACEE" w14:textId="77777777" w:rsidR="00AB3264" w:rsidRDefault="00AB3264" w:rsidP="00AB326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B3264">
        <w:rPr>
          <w:rFonts w:ascii="Times New Roman" w:hAnsi="Times New Roman" w:cs="Times New Roman"/>
          <w:b/>
          <w:bCs/>
          <w:sz w:val="24"/>
          <w:szCs w:val="24"/>
        </w:rPr>
        <w:t>Tools Used:</w:t>
      </w:r>
      <w:r w:rsidRPr="00AB3264">
        <w:rPr>
          <w:rFonts w:ascii="Times New Roman" w:hAnsi="Times New Roman" w:cs="Times New Roman"/>
          <w:sz w:val="24"/>
          <w:szCs w:val="24"/>
        </w:rPr>
        <w:t xml:space="preserve"> Python (Pandas, Matplotlib, Seaborn), VS Code, Jupyter Notebook.</w:t>
      </w:r>
    </w:p>
    <w:p w14:paraId="5DDF04AB" w14:textId="22B51796" w:rsidR="00AB3264" w:rsidRDefault="00AB3264" w:rsidP="00AB3264">
      <w:pPr>
        <w:ind w:left="720"/>
        <w:rPr>
          <w:rFonts w:ascii="Times New Roman" w:hAnsi="Times New Roman" w:cs="Times New Roman"/>
          <w:sz w:val="24"/>
          <w:szCs w:val="24"/>
        </w:rPr>
      </w:pPr>
      <w:r w:rsidRPr="00AB326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8569350" wp14:editId="1ADC6F1F">
            <wp:extent cx="5379720" cy="1432560"/>
            <wp:effectExtent l="0" t="0" r="0" b="0"/>
            <wp:docPr id="1394224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224037" name=""/>
                    <pic:cNvPicPr/>
                  </pic:nvPicPr>
                  <pic:blipFill rotWithShape="1">
                    <a:blip r:embed="rId5"/>
                    <a:srcRect l="3027" t="10920" r="11501" b="249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0186" cy="14326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107D62" w14:textId="3909F4B9" w:rsidR="00AB3264" w:rsidRDefault="00AB3264" w:rsidP="00AB3264">
      <w:pPr>
        <w:ind w:left="720"/>
        <w:rPr>
          <w:rFonts w:ascii="Times New Roman" w:hAnsi="Times New Roman" w:cs="Times New Roman"/>
          <w:sz w:val="24"/>
          <w:szCs w:val="24"/>
        </w:rPr>
      </w:pPr>
      <w:r w:rsidRPr="00AB3264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DFE41FC" wp14:editId="24CE551D">
            <wp:extent cx="4549140" cy="4188641"/>
            <wp:effectExtent l="0" t="0" r="3810" b="2540"/>
            <wp:docPr id="1700781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7818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55589" cy="4194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ECC97" w14:textId="77777777" w:rsidR="00AB3264" w:rsidRPr="00AB3264" w:rsidRDefault="00AB3264" w:rsidP="00AB3264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1F1B8E81" w14:textId="77777777" w:rsidR="00AB3264" w:rsidRDefault="00AB3264" w:rsidP="00AB3264">
      <w:pPr>
        <w:rPr>
          <w:rFonts w:ascii="Times New Roman" w:hAnsi="Times New Roman" w:cs="Times New Roman"/>
          <w:b/>
          <w:bCs/>
        </w:rPr>
      </w:pPr>
    </w:p>
    <w:p w14:paraId="6F312C95" w14:textId="77777777" w:rsidR="00AB3264" w:rsidRDefault="00AB3264" w:rsidP="00AB3264">
      <w:pPr>
        <w:rPr>
          <w:rFonts w:ascii="Times New Roman" w:hAnsi="Times New Roman" w:cs="Times New Roman"/>
          <w:b/>
          <w:bCs/>
        </w:rPr>
      </w:pPr>
    </w:p>
    <w:p w14:paraId="235F2B8F" w14:textId="77777777" w:rsidR="00AB3264" w:rsidRDefault="00AB3264" w:rsidP="00AB3264">
      <w:pPr>
        <w:rPr>
          <w:rFonts w:ascii="Times New Roman" w:hAnsi="Times New Roman" w:cs="Times New Roman"/>
          <w:b/>
          <w:bCs/>
        </w:rPr>
      </w:pPr>
    </w:p>
    <w:p w14:paraId="2A1F4AE0" w14:textId="77777777" w:rsidR="00AB3264" w:rsidRDefault="00AB3264" w:rsidP="00AB3264">
      <w:pPr>
        <w:rPr>
          <w:rFonts w:ascii="Times New Roman" w:hAnsi="Times New Roman" w:cs="Times New Roman"/>
          <w:b/>
          <w:bCs/>
        </w:rPr>
      </w:pPr>
    </w:p>
    <w:p w14:paraId="260F8822" w14:textId="1516E36B" w:rsidR="00AB3264" w:rsidRPr="00AB3264" w:rsidRDefault="00AB3264" w:rsidP="00AB32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B3264">
        <w:rPr>
          <w:rFonts w:ascii="Times New Roman" w:hAnsi="Times New Roman" w:cs="Times New Roman"/>
          <w:b/>
          <w:bCs/>
          <w:sz w:val="28"/>
          <w:szCs w:val="28"/>
        </w:rPr>
        <w:lastRenderedPageBreak/>
        <w:t>2. Data Cleaning &amp; Preprocessing</w:t>
      </w:r>
    </w:p>
    <w:p w14:paraId="3CE657F1" w14:textId="77777777" w:rsidR="00AB3264" w:rsidRPr="00201631" w:rsidRDefault="00AB3264" w:rsidP="00AB3264">
      <w:pPr>
        <w:rPr>
          <w:rFonts w:ascii="Times New Roman" w:hAnsi="Times New Roman" w:cs="Times New Roman"/>
          <w:sz w:val="24"/>
          <w:szCs w:val="24"/>
        </w:rPr>
      </w:pPr>
      <w:r w:rsidRPr="00201631">
        <w:rPr>
          <w:rFonts w:ascii="Times New Roman" w:hAnsi="Times New Roman" w:cs="Times New Roman"/>
          <w:sz w:val="24"/>
          <w:szCs w:val="24"/>
        </w:rPr>
        <w:t>Raw data often contains anomalies, missing values, and duplicates that can distort analysis. The following cleaning steps were executed:</w:t>
      </w:r>
    </w:p>
    <w:p w14:paraId="6BC89F5A" w14:textId="77777777" w:rsidR="00AB3264" w:rsidRPr="00201631" w:rsidRDefault="00AB3264" w:rsidP="00AB326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01631">
        <w:rPr>
          <w:rFonts w:ascii="Times New Roman" w:hAnsi="Times New Roman" w:cs="Times New Roman"/>
          <w:b/>
          <w:bCs/>
          <w:sz w:val="24"/>
          <w:szCs w:val="24"/>
        </w:rPr>
        <w:t>Missing Value Treatment:</w:t>
      </w:r>
      <w:r w:rsidRPr="00201631">
        <w:rPr>
          <w:rFonts w:ascii="Times New Roman" w:hAnsi="Times New Roman" w:cs="Times New Roman"/>
          <w:sz w:val="24"/>
          <w:szCs w:val="24"/>
        </w:rPr>
        <w:t xml:space="preserve"> Checked null values across all columns. Rows with missing </w:t>
      </w:r>
      <w:proofErr w:type="spellStart"/>
      <w:r w:rsidRPr="00201631">
        <w:rPr>
          <w:rFonts w:ascii="Times New Roman" w:hAnsi="Times New Roman" w:cs="Times New Roman"/>
          <w:sz w:val="24"/>
          <w:szCs w:val="24"/>
        </w:rPr>
        <w:t>CustomerID</w:t>
      </w:r>
      <w:proofErr w:type="spellEnd"/>
      <w:r w:rsidRPr="00201631">
        <w:rPr>
          <w:rFonts w:ascii="Times New Roman" w:hAnsi="Times New Roman" w:cs="Times New Roman"/>
          <w:sz w:val="24"/>
          <w:szCs w:val="24"/>
        </w:rPr>
        <w:t xml:space="preserve"> were dropped, and missing descriptions were filled with 'Unknown'.</w:t>
      </w:r>
    </w:p>
    <w:p w14:paraId="0A9621A1" w14:textId="77777777" w:rsidR="00AB3264" w:rsidRPr="00201631" w:rsidRDefault="00AB3264" w:rsidP="00AB326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01631">
        <w:rPr>
          <w:rFonts w:ascii="Times New Roman" w:hAnsi="Times New Roman" w:cs="Times New Roman"/>
          <w:b/>
          <w:bCs/>
          <w:sz w:val="24"/>
          <w:szCs w:val="24"/>
        </w:rPr>
        <w:t>Noise &amp; Cancellation Removal:</w:t>
      </w:r>
      <w:r w:rsidRPr="00201631">
        <w:rPr>
          <w:rFonts w:ascii="Times New Roman" w:hAnsi="Times New Roman" w:cs="Times New Roman"/>
          <w:sz w:val="24"/>
          <w:szCs w:val="24"/>
        </w:rPr>
        <w:t xml:space="preserve"> Filtered out negative or zero values in Quantity and </w:t>
      </w:r>
      <w:proofErr w:type="spellStart"/>
      <w:r w:rsidRPr="00201631">
        <w:rPr>
          <w:rFonts w:ascii="Times New Roman" w:hAnsi="Times New Roman" w:cs="Times New Roman"/>
          <w:sz w:val="24"/>
          <w:szCs w:val="24"/>
        </w:rPr>
        <w:t>UnitPrice</w:t>
      </w:r>
      <w:proofErr w:type="spellEnd"/>
      <w:r w:rsidRPr="00201631">
        <w:rPr>
          <w:rFonts w:ascii="Times New Roman" w:hAnsi="Times New Roman" w:cs="Times New Roman"/>
          <w:sz w:val="24"/>
          <w:szCs w:val="24"/>
        </w:rPr>
        <w:t xml:space="preserve"> corresponding to product returns and cancellations.</w:t>
      </w:r>
    </w:p>
    <w:p w14:paraId="3C94E08D" w14:textId="77777777" w:rsidR="00AB3264" w:rsidRDefault="00AB3264" w:rsidP="00AB326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01631">
        <w:rPr>
          <w:rFonts w:ascii="Times New Roman" w:hAnsi="Times New Roman" w:cs="Times New Roman"/>
          <w:b/>
          <w:bCs/>
          <w:sz w:val="24"/>
          <w:szCs w:val="24"/>
        </w:rPr>
        <w:t>Dataset Reduction:</w:t>
      </w:r>
      <w:r w:rsidRPr="00201631">
        <w:rPr>
          <w:rFonts w:ascii="Times New Roman" w:hAnsi="Times New Roman" w:cs="Times New Roman"/>
          <w:sz w:val="24"/>
          <w:szCs w:val="24"/>
        </w:rPr>
        <w:t xml:space="preserve"> Cleaned the dataset from initial 5,41,909 records down to 3,92,692 valid transaction records.</w:t>
      </w:r>
    </w:p>
    <w:p w14:paraId="5B941C38" w14:textId="6519D73B" w:rsidR="00201631" w:rsidRDefault="001913A7" w:rsidP="00201631">
      <w:pPr>
        <w:ind w:left="720"/>
        <w:rPr>
          <w:rFonts w:ascii="Times New Roman" w:hAnsi="Times New Roman" w:cs="Times New Roman"/>
          <w:sz w:val="24"/>
          <w:szCs w:val="24"/>
        </w:rPr>
      </w:pPr>
      <w:r w:rsidRPr="001913A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18630BD" wp14:editId="78735DB3">
            <wp:extent cx="5395342" cy="2049780"/>
            <wp:effectExtent l="0" t="0" r="0" b="7620"/>
            <wp:docPr id="1612689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689345" name=""/>
                    <pic:cNvPicPr/>
                  </pic:nvPicPr>
                  <pic:blipFill rotWithShape="1">
                    <a:blip r:embed="rId7"/>
                    <a:srcRect l="6996" t="7908" r="5592" b="6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6172" cy="20538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D85EA7">
        <w:rPr>
          <w:rFonts w:ascii="Times New Roman" w:hAnsi="Times New Roman" w:cs="Times New Roman"/>
          <w:sz w:val="24"/>
          <w:szCs w:val="24"/>
        </w:rPr>
        <w:t xml:space="preserve"> </w:t>
      </w:r>
      <w:r w:rsidR="003806C0">
        <w:rPr>
          <w:rFonts w:ascii="Times New Roman" w:hAnsi="Times New Roman" w:cs="Times New Roman"/>
          <w:sz w:val="24"/>
          <w:szCs w:val="24"/>
        </w:rPr>
        <w:t xml:space="preserve"> </w:t>
      </w:r>
      <w:r w:rsidR="003806C0" w:rsidRPr="00D85EA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B62CD66" wp14:editId="086E892A">
            <wp:extent cx="2205945" cy="1783080"/>
            <wp:effectExtent l="0" t="0" r="4445" b="7620"/>
            <wp:docPr id="211328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28260" name=""/>
                    <pic:cNvPicPr/>
                  </pic:nvPicPr>
                  <pic:blipFill rotWithShape="1">
                    <a:blip r:embed="rId8"/>
                    <a:srcRect l="6773" t="1145" r="30876" b="22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8863" cy="17854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537D5B" w14:textId="74506C6B" w:rsidR="000C5257" w:rsidRPr="00AB3264" w:rsidRDefault="000C5257" w:rsidP="00AB3264">
      <w:pPr>
        <w:rPr>
          <w:rFonts w:ascii="Times New Roman" w:hAnsi="Times New Roman" w:cs="Times New Roman"/>
        </w:rPr>
      </w:pPr>
      <w:r w:rsidRPr="000C525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C5C4CA4" wp14:editId="6CF43EA7">
            <wp:extent cx="6507260" cy="3589020"/>
            <wp:effectExtent l="0" t="0" r="8255" b="0"/>
            <wp:docPr id="494220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220859" name=""/>
                    <pic:cNvPicPr/>
                  </pic:nvPicPr>
                  <pic:blipFill rotWithShape="1">
                    <a:blip r:embed="rId9"/>
                    <a:srcRect l="-203" r="4476" b="17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1899" cy="35915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EC729A" w14:textId="77777777" w:rsidR="00AB3264" w:rsidRPr="00AE3D4F" w:rsidRDefault="00AB3264" w:rsidP="00AB32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E3D4F">
        <w:rPr>
          <w:rFonts w:ascii="Times New Roman" w:hAnsi="Times New Roman" w:cs="Times New Roman"/>
          <w:b/>
          <w:bCs/>
          <w:sz w:val="28"/>
          <w:szCs w:val="28"/>
        </w:rPr>
        <w:t>3. Feature Engineering</w:t>
      </w:r>
    </w:p>
    <w:p w14:paraId="1AF5461B" w14:textId="77777777" w:rsidR="00AB3264" w:rsidRPr="00AE3D4F" w:rsidRDefault="00AB3264" w:rsidP="00AB3264">
      <w:pPr>
        <w:rPr>
          <w:rFonts w:ascii="Times New Roman" w:hAnsi="Times New Roman" w:cs="Times New Roman"/>
          <w:sz w:val="24"/>
          <w:szCs w:val="24"/>
        </w:rPr>
      </w:pPr>
      <w:r w:rsidRPr="00AE3D4F">
        <w:rPr>
          <w:rFonts w:ascii="Times New Roman" w:hAnsi="Times New Roman" w:cs="Times New Roman"/>
          <w:sz w:val="24"/>
          <w:szCs w:val="24"/>
        </w:rPr>
        <w:t>To enable advanced exploratory data analysis, new features were engineered from existing attributes:</w:t>
      </w:r>
    </w:p>
    <w:p w14:paraId="4E8F2A36" w14:textId="77777777" w:rsidR="00AB3264" w:rsidRPr="00AE3D4F" w:rsidRDefault="00AB3264" w:rsidP="00AB3264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E3D4F">
        <w:rPr>
          <w:rFonts w:ascii="Times New Roman" w:hAnsi="Times New Roman" w:cs="Times New Roman"/>
          <w:b/>
          <w:bCs/>
          <w:sz w:val="24"/>
          <w:szCs w:val="24"/>
        </w:rPr>
        <w:t>TotalSales</w:t>
      </w:r>
      <w:proofErr w:type="spellEnd"/>
      <w:r w:rsidRPr="00AE3D4F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AE3D4F">
        <w:rPr>
          <w:rFonts w:ascii="Times New Roman" w:hAnsi="Times New Roman" w:cs="Times New Roman"/>
          <w:sz w:val="24"/>
          <w:szCs w:val="24"/>
        </w:rPr>
        <w:t xml:space="preserve"> Calculated by multiplying Quantity and </w:t>
      </w:r>
      <w:proofErr w:type="spellStart"/>
      <w:r w:rsidRPr="00AE3D4F">
        <w:rPr>
          <w:rFonts w:ascii="Times New Roman" w:hAnsi="Times New Roman" w:cs="Times New Roman"/>
          <w:sz w:val="24"/>
          <w:szCs w:val="24"/>
        </w:rPr>
        <w:t>UnitPrice</w:t>
      </w:r>
      <w:proofErr w:type="spellEnd"/>
      <w:r w:rsidRPr="00AE3D4F">
        <w:rPr>
          <w:rFonts w:ascii="Times New Roman" w:hAnsi="Times New Roman" w:cs="Times New Roman"/>
          <w:sz w:val="24"/>
          <w:szCs w:val="24"/>
        </w:rPr>
        <w:t xml:space="preserve"> for each transaction line item.</w:t>
      </w:r>
    </w:p>
    <w:p w14:paraId="6553407E" w14:textId="77777777" w:rsidR="00AB3264" w:rsidRPr="00AE3D4F" w:rsidRDefault="00AB3264" w:rsidP="00AB3264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E3D4F">
        <w:rPr>
          <w:rFonts w:ascii="Times New Roman" w:hAnsi="Times New Roman" w:cs="Times New Roman"/>
          <w:b/>
          <w:bCs/>
          <w:sz w:val="24"/>
          <w:szCs w:val="24"/>
        </w:rPr>
        <w:t>Date Parsing:</w:t>
      </w:r>
      <w:r w:rsidRPr="00AE3D4F">
        <w:rPr>
          <w:rFonts w:ascii="Times New Roman" w:hAnsi="Times New Roman" w:cs="Times New Roman"/>
          <w:sz w:val="24"/>
          <w:szCs w:val="24"/>
        </w:rPr>
        <w:t xml:space="preserve"> Converted </w:t>
      </w:r>
      <w:proofErr w:type="spellStart"/>
      <w:r w:rsidRPr="00AE3D4F">
        <w:rPr>
          <w:rFonts w:ascii="Times New Roman" w:hAnsi="Times New Roman" w:cs="Times New Roman"/>
          <w:sz w:val="24"/>
          <w:szCs w:val="24"/>
        </w:rPr>
        <w:t>InvoiceDate</w:t>
      </w:r>
      <w:proofErr w:type="spellEnd"/>
      <w:r w:rsidRPr="00AE3D4F">
        <w:rPr>
          <w:rFonts w:ascii="Times New Roman" w:hAnsi="Times New Roman" w:cs="Times New Roman"/>
          <w:sz w:val="24"/>
          <w:szCs w:val="24"/>
        </w:rPr>
        <w:t xml:space="preserve"> from string format into standard Python datetime objects and extracted Year and Month components for temporal trend analysis.</w:t>
      </w:r>
    </w:p>
    <w:p w14:paraId="2C07548F" w14:textId="1CF3CC66" w:rsidR="00540B0C" w:rsidRPr="00AB3264" w:rsidRDefault="00540B0C" w:rsidP="00AB3264">
      <w:pPr>
        <w:rPr>
          <w:rFonts w:ascii="Times New Roman" w:hAnsi="Times New Roman" w:cs="Times New Roman"/>
        </w:rPr>
      </w:pPr>
      <w:r w:rsidRPr="00540B0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FF52C03" wp14:editId="3D49B270">
            <wp:extent cx="5767572" cy="2659380"/>
            <wp:effectExtent l="0" t="0" r="5080" b="7620"/>
            <wp:docPr id="1470291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291332" name=""/>
                    <pic:cNvPicPr/>
                  </pic:nvPicPr>
                  <pic:blipFill rotWithShape="1">
                    <a:blip r:embed="rId10"/>
                    <a:srcRect l="1148" t="4667" b="7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5226" cy="26629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92E78B" w14:textId="77777777" w:rsidR="00EF4507" w:rsidRDefault="00EF4507" w:rsidP="00AB326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2035348" w14:textId="77777777" w:rsidR="00EF4507" w:rsidRDefault="00EF4507" w:rsidP="00AB326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24C4DB6" w14:textId="349ED244" w:rsidR="00AB3264" w:rsidRPr="00502182" w:rsidRDefault="00AB3264" w:rsidP="00AB32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02182">
        <w:rPr>
          <w:rFonts w:ascii="Times New Roman" w:hAnsi="Times New Roman" w:cs="Times New Roman"/>
          <w:b/>
          <w:bCs/>
          <w:sz w:val="28"/>
          <w:szCs w:val="28"/>
        </w:rPr>
        <w:t>4. Exploratory Data Analysis (EDA) &amp; Visualizations</w:t>
      </w:r>
    </w:p>
    <w:p w14:paraId="744E282A" w14:textId="77777777" w:rsidR="00AB3264" w:rsidRPr="00502182" w:rsidRDefault="00AB3264" w:rsidP="00AB3264">
      <w:pPr>
        <w:rPr>
          <w:rFonts w:ascii="Times New Roman" w:hAnsi="Times New Roman" w:cs="Times New Roman"/>
          <w:sz w:val="24"/>
          <w:szCs w:val="24"/>
        </w:rPr>
      </w:pPr>
      <w:r w:rsidRPr="00502182">
        <w:rPr>
          <w:rFonts w:ascii="Times New Roman" w:hAnsi="Times New Roman" w:cs="Times New Roman"/>
          <w:sz w:val="24"/>
          <w:szCs w:val="24"/>
        </w:rPr>
        <w:t>Data analysis was performed to uncover key business metrics and patterns:</w:t>
      </w:r>
    </w:p>
    <w:p w14:paraId="7567C692" w14:textId="77777777" w:rsidR="00AB3264" w:rsidRPr="00502182" w:rsidRDefault="00AB3264" w:rsidP="00AB3264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02182">
        <w:rPr>
          <w:rFonts w:ascii="Times New Roman" w:hAnsi="Times New Roman" w:cs="Times New Roman"/>
          <w:b/>
          <w:bCs/>
          <w:sz w:val="24"/>
          <w:szCs w:val="24"/>
        </w:rPr>
        <w:t>Top Revenue Products:</w:t>
      </w:r>
      <w:r w:rsidRPr="00502182">
        <w:rPr>
          <w:rFonts w:ascii="Times New Roman" w:hAnsi="Times New Roman" w:cs="Times New Roman"/>
          <w:sz w:val="24"/>
          <w:szCs w:val="24"/>
        </w:rPr>
        <w:t xml:space="preserve"> Identified the top-performing products generating the highest gross revenue.</w:t>
      </w:r>
    </w:p>
    <w:p w14:paraId="2939BDDC" w14:textId="77777777" w:rsidR="00AB3264" w:rsidRDefault="00AB3264" w:rsidP="00AB3264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02182">
        <w:rPr>
          <w:rFonts w:ascii="Times New Roman" w:hAnsi="Times New Roman" w:cs="Times New Roman"/>
          <w:b/>
          <w:bCs/>
          <w:sz w:val="24"/>
          <w:szCs w:val="24"/>
        </w:rPr>
        <w:t>Geographic Insights:</w:t>
      </w:r>
      <w:r w:rsidRPr="005021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2182">
        <w:rPr>
          <w:rFonts w:ascii="Times New Roman" w:hAnsi="Times New Roman" w:cs="Times New Roman"/>
          <w:sz w:val="24"/>
          <w:szCs w:val="24"/>
        </w:rPr>
        <w:t>Analyzed</w:t>
      </w:r>
      <w:proofErr w:type="spellEnd"/>
      <w:r w:rsidRPr="00502182">
        <w:rPr>
          <w:rFonts w:ascii="Times New Roman" w:hAnsi="Times New Roman" w:cs="Times New Roman"/>
          <w:sz w:val="24"/>
          <w:szCs w:val="24"/>
        </w:rPr>
        <w:t xml:space="preserve"> sales distribution across various countries, revealing core international markets.</w:t>
      </w:r>
    </w:p>
    <w:p w14:paraId="1143C582" w14:textId="32E703FC" w:rsidR="00502182" w:rsidRPr="00502182" w:rsidRDefault="009814C6" w:rsidP="009D4AD7">
      <w:pPr>
        <w:rPr>
          <w:rFonts w:ascii="Times New Roman" w:hAnsi="Times New Roman" w:cs="Times New Roman"/>
          <w:sz w:val="24"/>
          <w:szCs w:val="24"/>
        </w:rPr>
      </w:pPr>
      <w:r w:rsidRPr="009814C6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390A9F8" wp14:editId="053A90D1">
            <wp:extent cx="5961888" cy="2133600"/>
            <wp:effectExtent l="0" t="0" r="1270" b="0"/>
            <wp:docPr id="1108551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551354" name=""/>
                    <pic:cNvPicPr/>
                  </pic:nvPicPr>
                  <pic:blipFill rotWithShape="1">
                    <a:blip r:embed="rId11"/>
                    <a:srcRect l="3492" t="4632" r="66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7411" cy="21355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7B8ACD" w14:textId="3CC5A80D" w:rsidR="006D3E06" w:rsidRPr="00AB3264" w:rsidRDefault="006D3E06" w:rsidP="00AB3264">
      <w:pPr>
        <w:rPr>
          <w:rFonts w:ascii="Times New Roman" w:hAnsi="Times New Roman" w:cs="Times New Roman"/>
        </w:rPr>
      </w:pPr>
      <w:r w:rsidRPr="006D3E06">
        <w:rPr>
          <w:rFonts w:ascii="Times New Roman" w:hAnsi="Times New Roman" w:cs="Times New Roman"/>
          <w:noProof/>
        </w:rPr>
        <w:drawing>
          <wp:inline distT="0" distB="0" distL="0" distR="0" wp14:anchorId="4EE16936" wp14:editId="29E45565">
            <wp:extent cx="5970905" cy="1912500"/>
            <wp:effectExtent l="0" t="0" r="0" b="0"/>
            <wp:docPr id="1017689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689828" name=""/>
                    <pic:cNvPicPr/>
                  </pic:nvPicPr>
                  <pic:blipFill rotWithShape="1">
                    <a:blip r:embed="rId12"/>
                    <a:srcRect l="2342" t="4000" r="8090" b="163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9308" cy="19183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 </w:t>
      </w:r>
      <w:r w:rsidR="008E27B9" w:rsidRPr="008E27B9">
        <w:rPr>
          <w:rFonts w:ascii="Times New Roman" w:hAnsi="Times New Roman" w:cs="Times New Roman"/>
          <w:noProof/>
        </w:rPr>
        <w:drawing>
          <wp:inline distT="0" distB="0" distL="0" distR="0" wp14:anchorId="05CCD338" wp14:editId="0F4EE7CB">
            <wp:extent cx="2476500" cy="1889760"/>
            <wp:effectExtent l="0" t="0" r="0" b="0"/>
            <wp:docPr id="1418503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503890" name=""/>
                    <pic:cNvPicPr/>
                  </pic:nvPicPr>
                  <pic:blipFill rotWithShape="1">
                    <a:blip r:embed="rId13"/>
                    <a:srcRect l="9976" t="15069" r="128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715" cy="18899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077B03" w14:textId="77777777" w:rsidR="0017581A" w:rsidRDefault="0017581A" w:rsidP="00AB326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FB14584" w14:textId="77777777" w:rsidR="0017581A" w:rsidRDefault="0017581A" w:rsidP="00AB326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A7C2DE3" w14:textId="77777777" w:rsidR="0017581A" w:rsidRDefault="0017581A" w:rsidP="00AB326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81CA76E" w14:textId="77777777" w:rsidR="0017581A" w:rsidRDefault="0017581A" w:rsidP="00AB326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76E72A8" w14:textId="78F91EB9" w:rsidR="00AB3264" w:rsidRPr="0017581A" w:rsidRDefault="00AB3264" w:rsidP="00AB32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7581A">
        <w:rPr>
          <w:rFonts w:ascii="Times New Roman" w:hAnsi="Times New Roman" w:cs="Times New Roman"/>
          <w:b/>
          <w:bCs/>
          <w:sz w:val="28"/>
          <w:szCs w:val="28"/>
        </w:rPr>
        <w:lastRenderedPageBreak/>
        <w:t>5. Key Findings &amp; Conclusion</w:t>
      </w:r>
    </w:p>
    <w:p w14:paraId="633194E9" w14:textId="77777777" w:rsidR="00AB3264" w:rsidRPr="0017581A" w:rsidRDefault="00AB3264" w:rsidP="0017581A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7581A">
        <w:rPr>
          <w:rFonts w:ascii="Times New Roman" w:hAnsi="Times New Roman" w:cs="Times New Roman"/>
          <w:b/>
          <w:bCs/>
          <w:sz w:val="24"/>
          <w:szCs w:val="24"/>
        </w:rPr>
        <w:t>Revenue Drivers:</w:t>
      </w:r>
      <w:r w:rsidRPr="0017581A">
        <w:rPr>
          <w:rFonts w:ascii="Times New Roman" w:hAnsi="Times New Roman" w:cs="Times New Roman"/>
          <w:sz w:val="24"/>
          <w:szCs w:val="24"/>
        </w:rPr>
        <w:t xml:space="preserve"> A small subset of top-tier products drives a significant portion of total retail sales.</w:t>
      </w:r>
    </w:p>
    <w:p w14:paraId="002A8E7B" w14:textId="77777777" w:rsidR="00AB3264" w:rsidRPr="0017581A" w:rsidRDefault="00AB3264" w:rsidP="0017581A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7581A">
        <w:rPr>
          <w:rFonts w:ascii="Times New Roman" w:hAnsi="Times New Roman" w:cs="Times New Roman"/>
          <w:b/>
          <w:bCs/>
          <w:sz w:val="24"/>
          <w:szCs w:val="24"/>
        </w:rPr>
        <w:t>Market Concentration:</w:t>
      </w:r>
      <w:r w:rsidRPr="0017581A">
        <w:rPr>
          <w:rFonts w:ascii="Times New Roman" w:hAnsi="Times New Roman" w:cs="Times New Roman"/>
          <w:sz w:val="24"/>
          <w:szCs w:val="24"/>
        </w:rPr>
        <w:t xml:space="preserve"> The United Kingdom represents the largest market share for transaction volume and revenue.</w:t>
      </w:r>
    </w:p>
    <w:p w14:paraId="7BA8C45F" w14:textId="77777777" w:rsidR="00AB3264" w:rsidRDefault="00AB3264" w:rsidP="0017581A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7581A">
        <w:rPr>
          <w:rFonts w:ascii="Times New Roman" w:hAnsi="Times New Roman" w:cs="Times New Roman"/>
          <w:b/>
          <w:bCs/>
          <w:sz w:val="24"/>
          <w:szCs w:val="24"/>
        </w:rPr>
        <w:t>Business Impact:</w:t>
      </w:r>
      <w:r w:rsidRPr="0017581A">
        <w:rPr>
          <w:rFonts w:ascii="Times New Roman" w:hAnsi="Times New Roman" w:cs="Times New Roman"/>
          <w:sz w:val="24"/>
          <w:szCs w:val="24"/>
        </w:rPr>
        <w:t xml:space="preserve"> The cleaned dataset provides a robust foundation for inventory planning, targeted marketing, and sales forecasting.</w:t>
      </w:r>
    </w:p>
    <w:p w14:paraId="224149A8" w14:textId="77777777" w:rsidR="0017581A" w:rsidRPr="0017581A" w:rsidRDefault="0017581A" w:rsidP="0017581A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02AE4851" w14:textId="77777777" w:rsidR="000255F6" w:rsidRPr="00AB3264" w:rsidRDefault="000255F6">
      <w:pPr>
        <w:rPr>
          <w:rFonts w:ascii="Times New Roman" w:hAnsi="Times New Roman" w:cs="Times New Roman"/>
        </w:rPr>
      </w:pPr>
    </w:p>
    <w:sectPr w:rsidR="000255F6" w:rsidRPr="00AB3264" w:rsidSect="00E12FFE">
      <w:pgSz w:w="16838" w:h="11906" w:orient="landscape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C7386"/>
    <w:multiLevelType w:val="multilevel"/>
    <w:tmpl w:val="410CD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C068F2"/>
    <w:multiLevelType w:val="multilevel"/>
    <w:tmpl w:val="A9C6B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6E44B0"/>
    <w:multiLevelType w:val="multilevel"/>
    <w:tmpl w:val="8BFEF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2D494E"/>
    <w:multiLevelType w:val="multilevel"/>
    <w:tmpl w:val="CFAA5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4C4331"/>
    <w:multiLevelType w:val="multilevel"/>
    <w:tmpl w:val="D84EE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8024456">
    <w:abstractNumId w:val="2"/>
  </w:num>
  <w:num w:numId="2" w16cid:durableId="267542902">
    <w:abstractNumId w:val="4"/>
  </w:num>
  <w:num w:numId="3" w16cid:durableId="1792432284">
    <w:abstractNumId w:val="3"/>
  </w:num>
  <w:num w:numId="4" w16cid:durableId="1192567906">
    <w:abstractNumId w:val="1"/>
  </w:num>
  <w:num w:numId="5" w16cid:durableId="3820971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264"/>
    <w:rsid w:val="000255F6"/>
    <w:rsid w:val="000C5257"/>
    <w:rsid w:val="0017581A"/>
    <w:rsid w:val="001913A7"/>
    <w:rsid w:val="001C2615"/>
    <w:rsid w:val="001E51F3"/>
    <w:rsid w:val="00201631"/>
    <w:rsid w:val="00345A2A"/>
    <w:rsid w:val="003806C0"/>
    <w:rsid w:val="003A080F"/>
    <w:rsid w:val="00502182"/>
    <w:rsid w:val="00540B0C"/>
    <w:rsid w:val="006110A3"/>
    <w:rsid w:val="006222D1"/>
    <w:rsid w:val="006D3E06"/>
    <w:rsid w:val="007348BA"/>
    <w:rsid w:val="008A0A50"/>
    <w:rsid w:val="008E27B9"/>
    <w:rsid w:val="009814C6"/>
    <w:rsid w:val="009D4AD7"/>
    <w:rsid w:val="009F1A29"/>
    <w:rsid w:val="00AB3264"/>
    <w:rsid w:val="00AE3D4F"/>
    <w:rsid w:val="00B8455C"/>
    <w:rsid w:val="00D85EA7"/>
    <w:rsid w:val="00E12FFE"/>
    <w:rsid w:val="00EF4507"/>
    <w:rsid w:val="00F00276"/>
    <w:rsid w:val="00F44CB1"/>
    <w:rsid w:val="00FD1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293E5"/>
  <w15:chartTrackingRefBased/>
  <w15:docId w15:val="{51035C84-9A5E-49D7-AD86-1F07EF7E8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32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32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32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32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32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32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32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32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32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32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32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32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32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32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32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32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32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32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32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32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32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32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32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32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32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32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32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32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32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7</Pages>
  <Words>327</Words>
  <Characters>1864</Characters>
  <Application>Microsoft Office Word</Application>
  <DocSecurity>0</DocSecurity>
  <Lines>15</Lines>
  <Paragraphs>4</Paragraphs>
  <ScaleCrop>false</ScaleCrop>
  <Company/>
  <LinksUpToDate>false</LinksUpToDate>
  <CharactersWithSpaces>2187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SHUBHANGI KHONDE</dc:creator>
  <cp:keywords/>
  <dc:description/>
  <cp:lastModifiedBy>SHUBHANGI KHONDE</cp:lastModifiedBy>
  <cp:revision>22</cp:revision>
  <dcterms:created xsi:type="dcterms:W3CDTF">2026-10-22T11:18:00Z</dcterms:created>
  <dcterms:modified xsi:type="dcterms:W3CDTF">2026-10-23T10:07:00Z</dcterms:modified>
</cp:coreProperties>
</file>