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7B23" w14:textId="77777777" w:rsidR="0080059A" w:rsidRPr="0080059A" w:rsidRDefault="0080059A" w:rsidP="0080059A">
      <w:pPr>
        <w:rPr>
          <w:rFonts w:ascii="Times New Roman" w:hAnsi="Times New Roman" w:cs="Times New Roman"/>
          <w:b/>
          <w:bCs/>
          <w:sz w:val="28"/>
          <w:szCs w:val="28"/>
        </w:rPr>
      </w:pPr>
      <w:r w:rsidRPr="0080059A">
        <w:rPr>
          <w:rFonts w:ascii="Times New Roman" w:hAnsi="Times New Roman" w:cs="Times New Roman"/>
          <w:b/>
          <w:bCs/>
          <w:sz w:val="28"/>
          <w:szCs w:val="28"/>
        </w:rPr>
        <w:t>Mini EDA Report: Employee Dataset Analysis</w:t>
      </w:r>
    </w:p>
    <w:p w14:paraId="1428CF0D" w14:textId="7C802C06" w:rsidR="0080059A" w:rsidRPr="0080059A" w:rsidRDefault="0080059A" w:rsidP="0080059A">
      <w:pPr>
        <w:rPr>
          <w:rFonts w:ascii="Times New Roman" w:hAnsi="Times New Roman" w:cs="Times New Roman"/>
          <w:sz w:val="28"/>
          <w:szCs w:val="28"/>
        </w:rPr>
      </w:pPr>
      <w:r w:rsidRPr="0080059A">
        <w:rPr>
          <w:rFonts w:ascii="Times New Roman" w:hAnsi="Times New Roman" w:cs="Times New Roman"/>
          <w:b/>
          <w:bCs/>
          <w:sz w:val="28"/>
          <w:szCs w:val="28"/>
        </w:rPr>
        <w:t>Prepared by:</w:t>
      </w:r>
      <w:r w:rsidRPr="0080059A">
        <w:rPr>
          <w:rFonts w:ascii="Times New Roman" w:hAnsi="Times New Roman" w:cs="Times New Roman"/>
          <w:sz w:val="28"/>
          <w:szCs w:val="28"/>
        </w:rPr>
        <w:t xml:space="preserve"> Shubhangi</w:t>
      </w:r>
      <w:r w:rsidR="00052637">
        <w:rPr>
          <w:rFonts w:ascii="Times New Roman" w:hAnsi="Times New Roman" w:cs="Times New Roman"/>
          <w:sz w:val="28"/>
          <w:szCs w:val="28"/>
        </w:rPr>
        <w:t xml:space="preserve"> </w:t>
      </w:r>
      <w:proofErr w:type="spellStart"/>
      <w:r w:rsidR="00052637">
        <w:rPr>
          <w:rFonts w:ascii="Times New Roman" w:hAnsi="Times New Roman" w:cs="Times New Roman"/>
          <w:sz w:val="28"/>
          <w:szCs w:val="28"/>
        </w:rPr>
        <w:t>Khonde</w:t>
      </w:r>
      <w:proofErr w:type="spellEnd"/>
      <w:r w:rsidRPr="0080059A">
        <w:rPr>
          <w:rFonts w:ascii="Times New Roman" w:hAnsi="Times New Roman" w:cs="Times New Roman"/>
          <w:sz w:val="28"/>
          <w:szCs w:val="28"/>
        </w:rPr>
        <w:br/>
      </w:r>
      <w:r w:rsidRPr="0080059A">
        <w:rPr>
          <w:rFonts w:ascii="Times New Roman" w:hAnsi="Times New Roman" w:cs="Times New Roman"/>
          <w:b/>
          <w:bCs/>
          <w:sz w:val="28"/>
          <w:szCs w:val="28"/>
        </w:rPr>
        <w:t>Tools used:</w:t>
      </w:r>
      <w:r w:rsidRPr="0080059A">
        <w:rPr>
          <w:rFonts w:ascii="Times New Roman" w:hAnsi="Times New Roman" w:cs="Times New Roman"/>
          <w:sz w:val="28"/>
          <w:szCs w:val="28"/>
        </w:rPr>
        <w:t xml:space="preserve"> Python, Pandas, Matplotlib, Seaborn (Jupyter Notebook in VS Code)</w:t>
      </w:r>
      <w:r w:rsidRPr="0080059A">
        <w:rPr>
          <w:rFonts w:ascii="Times New Roman" w:hAnsi="Times New Roman" w:cs="Times New Roman"/>
          <w:sz w:val="28"/>
          <w:szCs w:val="28"/>
        </w:rPr>
        <w:br/>
      </w:r>
      <w:r w:rsidRPr="0080059A">
        <w:rPr>
          <w:rFonts w:ascii="Times New Roman" w:hAnsi="Times New Roman" w:cs="Times New Roman"/>
          <w:b/>
          <w:bCs/>
          <w:sz w:val="28"/>
          <w:szCs w:val="28"/>
        </w:rPr>
        <w:t>Task:</w:t>
      </w:r>
      <w:r w:rsidRPr="0080059A">
        <w:rPr>
          <w:rFonts w:ascii="Times New Roman" w:hAnsi="Times New Roman" w:cs="Times New Roman"/>
          <w:sz w:val="28"/>
          <w:szCs w:val="28"/>
        </w:rPr>
        <w:t xml:space="preserve"> Task 14, Exploratory Data Analysis (cleaning, summary statistics, visualizations)</w:t>
      </w:r>
    </w:p>
    <w:p w14:paraId="042A6A4D" w14:textId="77777777" w:rsidR="0080059A" w:rsidRPr="0080059A" w:rsidRDefault="0080059A" w:rsidP="0080059A">
      <w:pPr>
        <w:rPr>
          <w:rFonts w:ascii="Times New Roman" w:hAnsi="Times New Roman" w:cs="Times New Roman"/>
        </w:rPr>
      </w:pPr>
    </w:p>
    <w:p w14:paraId="7E1C71F4" w14:textId="77777777" w:rsidR="0080059A" w:rsidRPr="0080059A" w:rsidRDefault="0080059A" w:rsidP="0080059A">
      <w:pPr>
        <w:rPr>
          <w:rFonts w:ascii="Times New Roman" w:hAnsi="Times New Roman" w:cs="Times New Roman"/>
          <w:b/>
          <w:bCs/>
          <w:sz w:val="28"/>
          <w:szCs w:val="28"/>
        </w:rPr>
      </w:pPr>
      <w:r w:rsidRPr="0080059A">
        <w:rPr>
          <w:rFonts w:ascii="Times New Roman" w:hAnsi="Times New Roman" w:cs="Times New Roman"/>
          <w:b/>
          <w:bCs/>
          <w:sz w:val="28"/>
          <w:szCs w:val="28"/>
        </w:rPr>
        <w:t>1. Introduction</w:t>
      </w:r>
    </w:p>
    <w:p w14:paraId="244C8B43" w14:textId="77777777" w:rsidR="0080059A" w:rsidRPr="0080059A" w:rsidRDefault="0080059A" w:rsidP="0080059A">
      <w:pPr>
        <w:rPr>
          <w:rFonts w:ascii="Times New Roman" w:hAnsi="Times New Roman" w:cs="Times New Roman"/>
        </w:rPr>
      </w:pPr>
      <w:r w:rsidRPr="0080059A">
        <w:rPr>
          <w:rFonts w:ascii="Times New Roman" w:hAnsi="Times New Roman" w:cs="Times New Roman"/>
        </w:rPr>
        <w:t xml:space="preserve">Exploratory Data Analysis (EDA) is the process of examining a dataset to understand its structure, fix data quality problems, and find patterns before any deeper analysis. This report presents a </w:t>
      </w:r>
      <w:proofErr w:type="gramStart"/>
      <w:r w:rsidRPr="0080059A">
        <w:rPr>
          <w:rFonts w:ascii="Times New Roman" w:hAnsi="Times New Roman" w:cs="Times New Roman"/>
        </w:rPr>
        <w:t>mini EDA</w:t>
      </w:r>
      <w:proofErr w:type="gramEnd"/>
      <w:r w:rsidRPr="0080059A">
        <w:rPr>
          <w:rFonts w:ascii="Times New Roman" w:hAnsi="Times New Roman" w:cs="Times New Roman"/>
        </w:rPr>
        <w:t xml:space="preserve"> of a company’s active employee dataset, using Pandas for data handling and Matplotlib/Seaborn for visualization.</w:t>
      </w:r>
    </w:p>
    <w:p w14:paraId="2787594A" w14:textId="77777777" w:rsidR="0080059A" w:rsidRPr="0080059A" w:rsidRDefault="0080059A" w:rsidP="0080059A">
      <w:pPr>
        <w:rPr>
          <w:rFonts w:ascii="Times New Roman" w:hAnsi="Times New Roman" w:cs="Times New Roman"/>
          <w:b/>
          <w:bCs/>
          <w:sz w:val="28"/>
          <w:szCs w:val="28"/>
        </w:rPr>
      </w:pPr>
      <w:r w:rsidRPr="0080059A">
        <w:rPr>
          <w:rFonts w:ascii="Times New Roman" w:hAnsi="Times New Roman" w:cs="Times New Roman"/>
          <w:b/>
          <w:bCs/>
          <w:sz w:val="28"/>
          <w:szCs w:val="28"/>
        </w:rPr>
        <w:t>2. Dataset Description</w:t>
      </w:r>
    </w:p>
    <w:p w14:paraId="0E793E75" w14:textId="77777777" w:rsidR="0080059A" w:rsidRPr="0080059A" w:rsidRDefault="0080059A" w:rsidP="0080059A">
      <w:pPr>
        <w:rPr>
          <w:rFonts w:ascii="Times New Roman" w:hAnsi="Times New Roman" w:cs="Times New Roman"/>
        </w:rPr>
      </w:pPr>
      <w:r w:rsidRPr="0080059A">
        <w:rPr>
          <w:rFonts w:ascii="Times New Roman" w:hAnsi="Times New Roman" w:cs="Times New Roman"/>
        </w:rPr>
        <w:t xml:space="preserve">The dataset contains records of </w:t>
      </w:r>
      <w:r w:rsidRPr="0080059A">
        <w:rPr>
          <w:rFonts w:ascii="Times New Roman" w:hAnsi="Times New Roman" w:cs="Times New Roman"/>
          <w:b/>
          <w:bCs/>
        </w:rPr>
        <w:t>800 employees</w:t>
      </w:r>
      <w:r w:rsidRPr="0080059A">
        <w:rPr>
          <w:rFonts w:ascii="Times New Roman" w:hAnsi="Times New Roman" w:cs="Times New Roman"/>
        </w:rPr>
        <w:t xml:space="preserve"> and </w:t>
      </w:r>
      <w:r w:rsidRPr="0080059A">
        <w:rPr>
          <w:rFonts w:ascii="Times New Roman" w:hAnsi="Times New Roman" w:cs="Times New Roman"/>
          <w:b/>
          <w:bCs/>
        </w:rPr>
        <w:t>14 columns</w:t>
      </w:r>
      <w:r w:rsidRPr="0080059A">
        <w:rPr>
          <w:rFonts w:ascii="Times New Roman" w:hAnsi="Times New Roman" w:cs="Times New Roman"/>
        </w:rPr>
        <w:t>, loaded from Active_Employees.csv.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6382"/>
      </w:tblGrid>
      <w:tr w:rsidR="0080059A" w:rsidRPr="0080059A" w14:paraId="4094BC8C" w14:textId="77777777" w:rsidTr="008D1003">
        <w:trPr>
          <w:tblHeader/>
          <w:tblCellSpacing w:w="15" w:type="dxa"/>
        </w:trPr>
        <w:tc>
          <w:tcPr>
            <w:tcW w:w="0" w:type="auto"/>
            <w:vAlign w:val="center"/>
            <w:hideMark/>
          </w:tcPr>
          <w:p w14:paraId="5C5DC86C" w14:textId="77777777" w:rsidR="0080059A" w:rsidRPr="0080059A" w:rsidRDefault="0080059A" w:rsidP="0080059A">
            <w:pPr>
              <w:jc w:val="center"/>
              <w:rPr>
                <w:rFonts w:ascii="Times New Roman" w:hAnsi="Times New Roman" w:cs="Times New Roman"/>
                <w:b/>
                <w:bCs/>
              </w:rPr>
            </w:pPr>
            <w:r w:rsidRPr="0080059A">
              <w:rPr>
                <w:rFonts w:ascii="Times New Roman" w:hAnsi="Times New Roman" w:cs="Times New Roman"/>
                <w:b/>
                <w:bCs/>
              </w:rPr>
              <w:t>Type</w:t>
            </w:r>
          </w:p>
        </w:tc>
        <w:tc>
          <w:tcPr>
            <w:tcW w:w="0" w:type="auto"/>
            <w:vAlign w:val="center"/>
            <w:hideMark/>
          </w:tcPr>
          <w:p w14:paraId="14DEC0BD" w14:textId="77777777" w:rsidR="0080059A" w:rsidRPr="0080059A" w:rsidRDefault="0080059A" w:rsidP="0080059A">
            <w:pPr>
              <w:jc w:val="center"/>
              <w:rPr>
                <w:rFonts w:ascii="Times New Roman" w:hAnsi="Times New Roman" w:cs="Times New Roman"/>
                <w:b/>
                <w:bCs/>
              </w:rPr>
            </w:pPr>
            <w:r w:rsidRPr="0080059A">
              <w:rPr>
                <w:rFonts w:ascii="Times New Roman" w:hAnsi="Times New Roman" w:cs="Times New Roman"/>
                <w:b/>
                <w:bCs/>
              </w:rPr>
              <w:t>Columns</w:t>
            </w:r>
          </w:p>
        </w:tc>
      </w:tr>
      <w:tr w:rsidR="0080059A" w:rsidRPr="0080059A" w14:paraId="20915855" w14:textId="77777777" w:rsidTr="008D1003">
        <w:trPr>
          <w:tblCellSpacing w:w="15" w:type="dxa"/>
        </w:trPr>
        <w:tc>
          <w:tcPr>
            <w:tcW w:w="0" w:type="auto"/>
            <w:vAlign w:val="center"/>
            <w:hideMark/>
          </w:tcPr>
          <w:p w14:paraId="25120EF1" w14:textId="77777777" w:rsidR="0080059A" w:rsidRPr="0080059A" w:rsidRDefault="0080059A" w:rsidP="0080059A">
            <w:pPr>
              <w:jc w:val="center"/>
              <w:rPr>
                <w:rFonts w:ascii="Times New Roman" w:hAnsi="Times New Roman" w:cs="Times New Roman"/>
              </w:rPr>
            </w:pPr>
            <w:r w:rsidRPr="0080059A">
              <w:rPr>
                <w:rFonts w:ascii="Times New Roman" w:hAnsi="Times New Roman" w:cs="Times New Roman"/>
              </w:rPr>
              <w:t>Identifier</w:t>
            </w:r>
          </w:p>
        </w:tc>
        <w:tc>
          <w:tcPr>
            <w:tcW w:w="0" w:type="auto"/>
            <w:vAlign w:val="center"/>
            <w:hideMark/>
          </w:tcPr>
          <w:p w14:paraId="40D4035A" w14:textId="77777777" w:rsidR="0080059A" w:rsidRPr="0080059A" w:rsidRDefault="0080059A" w:rsidP="0080059A">
            <w:pPr>
              <w:jc w:val="center"/>
              <w:rPr>
                <w:rFonts w:ascii="Times New Roman" w:hAnsi="Times New Roman" w:cs="Times New Roman"/>
              </w:rPr>
            </w:pPr>
            <w:proofErr w:type="spellStart"/>
            <w:r w:rsidRPr="0080059A">
              <w:rPr>
                <w:rFonts w:ascii="Times New Roman" w:hAnsi="Times New Roman" w:cs="Times New Roman"/>
              </w:rPr>
              <w:t>Employee_ID</w:t>
            </w:r>
            <w:proofErr w:type="spellEnd"/>
            <w:r w:rsidRPr="0080059A">
              <w:rPr>
                <w:rFonts w:ascii="Times New Roman" w:hAnsi="Times New Roman" w:cs="Times New Roman"/>
              </w:rPr>
              <w:t xml:space="preserve">, </w:t>
            </w:r>
            <w:proofErr w:type="spellStart"/>
            <w:r w:rsidRPr="0080059A">
              <w:rPr>
                <w:rFonts w:ascii="Times New Roman" w:hAnsi="Times New Roman" w:cs="Times New Roman"/>
              </w:rPr>
              <w:t>Employee_Name</w:t>
            </w:r>
            <w:proofErr w:type="spellEnd"/>
          </w:p>
        </w:tc>
      </w:tr>
      <w:tr w:rsidR="0080059A" w:rsidRPr="0080059A" w14:paraId="2525BDE6" w14:textId="77777777" w:rsidTr="008D1003">
        <w:trPr>
          <w:tblCellSpacing w:w="15" w:type="dxa"/>
        </w:trPr>
        <w:tc>
          <w:tcPr>
            <w:tcW w:w="0" w:type="auto"/>
            <w:vAlign w:val="center"/>
            <w:hideMark/>
          </w:tcPr>
          <w:p w14:paraId="02F6770B" w14:textId="77777777" w:rsidR="0080059A" w:rsidRPr="0080059A" w:rsidRDefault="0080059A" w:rsidP="0080059A">
            <w:pPr>
              <w:jc w:val="center"/>
              <w:rPr>
                <w:rFonts w:ascii="Times New Roman" w:hAnsi="Times New Roman" w:cs="Times New Roman"/>
              </w:rPr>
            </w:pPr>
            <w:r w:rsidRPr="0080059A">
              <w:rPr>
                <w:rFonts w:ascii="Times New Roman" w:hAnsi="Times New Roman" w:cs="Times New Roman"/>
              </w:rPr>
              <w:t>Categorical</w:t>
            </w:r>
          </w:p>
        </w:tc>
        <w:tc>
          <w:tcPr>
            <w:tcW w:w="0" w:type="auto"/>
            <w:vAlign w:val="center"/>
            <w:hideMark/>
          </w:tcPr>
          <w:p w14:paraId="4441A362" w14:textId="77777777" w:rsidR="0080059A" w:rsidRPr="0080059A" w:rsidRDefault="0080059A" w:rsidP="0080059A">
            <w:pPr>
              <w:jc w:val="center"/>
              <w:rPr>
                <w:rFonts w:ascii="Times New Roman" w:hAnsi="Times New Roman" w:cs="Times New Roman"/>
              </w:rPr>
            </w:pPr>
            <w:r w:rsidRPr="0080059A">
              <w:rPr>
                <w:rFonts w:ascii="Times New Roman" w:hAnsi="Times New Roman" w:cs="Times New Roman"/>
              </w:rPr>
              <w:t xml:space="preserve">Gender, Department, </w:t>
            </w:r>
            <w:proofErr w:type="spellStart"/>
            <w:r w:rsidRPr="0080059A">
              <w:rPr>
                <w:rFonts w:ascii="Times New Roman" w:hAnsi="Times New Roman" w:cs="Times New Roman"/>
              </w:rPr>
              <w:t>Job_Title</w:t>
            </w:r>
            <w:proofErr w:type="spellEnd"/>
            <w:r w:rsidRPr="0080059A">
              <w:rPr>
                <w:rFonts w:ascii="Times New Roman" w:hAnsi="Times New Roman" w:cs="Times New Roman"/>
              </w:rPr>
              <w:t xml:space="preserve">, City, State, </w:t>
            </w:r>
            <w:proofErr w:type="spellStart"/>
            <w:r w:rsidRPr="0080059A">
              <w:rPr>
                <w:rFonts w:ascii="Times New Roman" w:hAnsi="Times New Roman" w:cs="Times New Roman"/>
              </w:rPr>
              <w:t>Employment_Status</w:t>
            </w:r>
            <w:proofErr w:type="spellEnd"/>
            <w:r w:rsidRPr="0080059A">
              <w:rPr>
                <w:rFonts w:ascii="Times New Roman" w:hAnsi="Times New Roman" w:cs="Times New Roman"/>
              </w:rPr>
              <w:t>, Grade</w:t>
            </w:r>
          </w:p>
        </w:tc>
      </w:tr>
      <w:tr w:rsidR="0080059A" w:rsidRPr="0080059A" w14:paraId="45B39B59" w14:textId="77777777" w:rsidTr="008D1003">
        <w:trPr>
          <w:tblCellSpacing w:w="15" w:type="dxa"/>
        </w:trPr>
        <w:tc>
          <w:tcPr>
            <w:tcW w:w="0" w:type="auto"/>
            <w:vAlign w:val="center"/>
            <w:hideMark/>
          </w:tcPr>
          <w:p w14:paraId="33F2DC20" w14:textId="77777777" w:rsidR="0080059A" w:rsidRPr="0080059A" w:rsidRDefault="0080059A" w:rsidP="0080059A">
            <w:pPr>
              <w:jc w:val="center"/>
              <w:rPr>
                <w:rFonts w:ascii="Times New Roman" w:hAnsi="Times New Roman" w:cs="Times New Roman"/>
              </w:rPr>
            </w:pPr>
            <w:r w:rsidRPr="0080059A">
              <w:rPr>
                <w:rFonts w:ascii="Times New Roman" w:hAnsi="Times New Roman" w:cs="Times New Roman"/>
              </w:rPr>
              <w:t>Numeric</w:t>
            </w:r>
          </w:p>
        </w:tc>
        <w:tc>
          <w:tcPr>
            <w:tcW w:w="0" w:type="auto"/>
            <w:vAlign w:val="center"/>
            <w:hideMark/>
          </w:tcPr>
          <w:p w14:paraId="06F37A9D" w14:textId="77777777" w:rsidR="0080059A" w:rsidRPr="0080059A" w:rsidRDefault="0080059A" w:rsidP="0080059A">
            <w:pPr>
              <w:jc w:val="center"/>
              <w:rPr>
                <w:rFonts w:ascii="Times New Roman" w:hAnsi="Times New Roman" w:cs="Times New Roman"/>
              </w:rPr>
            </w:pPr>
            <w:r w:rsidRPr="0080059A">
              <w:rPr>
                <w:rFonts w:ascii="Times New Roman" w:hAnsi="Times New Roman" w:cs="Times New Roman"/>
              </w:rPr>
              <w:t xml:space="preserve">Age, Salary, </w:t>
            </w:r>
            <w:proofErr w:type="spellStart"/>
            <w:r w:rsidRPr="0080059A">
              <w:rPr>
                <w:rFonts w:ascii="Times New Roman" w:hAnsi="Times New Roman" w:cs="Times New Roman"/>
              </w:rPr>
              <w:t>Performance_Score</w:t>
            </w:r>
            <w:proofErr w:type="spellEnd"/>
            <w:r w:rsidRPr="0080059A">
              <w:rPr>
                <w:rFonts w:ascii="Times New Roman" w:hAnsi="Times New Roman" w:cs="Times New Roman"/>
              </w:rPr>
              <w:t>, Bonus</w:t>
            </w:r>
          </w:p>
        </w:tc>
      </w:tr>
      <w:tr w:rsidR="0080059A" w:rsidRPr="0080059A" w14:paraId="79745A4E" w14:textId="77777777" w:rsidTr="008D1003">
        <w:trPr>
          <w:tblCellSpacing w:w="15" w:type="dxa"/>
        </w:trPr>
        <w:tc>
          <w:tcPr>
            <w:tcW w:w="0" w:type="auto"/>
            <w:vAlign w:val="center"/>
            <w:hideMark/>
          </w:tcPr>
          <w:p w14:paraId="165B75A8" w14:textId="77777777" w:rsidR="0080059A" w:rsidRPr="0080059A" w:rsidRDefault="0080059A" w:rsidP="0080059A">
            <w:pPr>
              <w:jc w:val="center"/>
              <w:rPr>
                <w:rFonts w:ascii="Times New Roman" w:hAnsi="Times New Roman" w:cs="Times New Roman"/>
              </w:rPr>
            </w:pPr>
            <w:r w:rsidRPr="0080059A">
              <w:rPr>
                <w:rFonts w:ascii="Times New Roman" w:hAnsi="Times New Roman" w:cs="Times New Roman"/>
              </w:rPr>
              <w:t>Date</w:t>
            </w:r>
          </w:p>
        </w:tc>
        <w:tc>
          <w:tcPr>
            <w:tcW w:w="0" w:type="auto"/>
            <w:vAlign w:val="center"/>
            <w:hideMark/>
          </w:tcPr>
          <w:p w14:paraId="4DBD7D15" w14:textId="77777777" w:rsidR="0080059A" w:rsidRPr="0080059A" w:rsidRDefault="0080059A" w:rsidP="0080059A">
            <w:pPr>
              <w:jc w:val="center"/>
              <w:rPr>
                <w:rFonts w:ascii="Times New Roman" w:hAnsi="Times New Roman" w:cs="Times New Roman"/>
              </w:rPr>
            </w:pPr>
            <w:proofErr w:type="spellStart"/>
            <w:r w:rsidRPr="0080059A">
              <w:rPr>
                <w:rFonts w:ascii="Times New Roman" w:hAnsi="Times New Roman" w:cs="Times New Roman"/>
              </w:rPr>
              <w:t>Joining_Date</w:t>
            </w:r>
            <w:proofErr w:type="spellEnd"/>
          </w:p>
        </w:tc>
      </w:tr>
    </w:tbl>
    <w:p w14:paraId="7FB94DB4" w14:textId="77777777" w:rsidR="0080059A" w:rsidRDefault="0080059A" w:rsidP="0080059A">
      <w:pPr>
        <w:rPr>
          <w:rFonts w:ascii="Times New Roman" w:hAnsi="Times New Roman" w:cs="Times New Roman"/>
          <w:sz w:val="24"/>
          <w:szCs w:val="24"/>
        </w:rPr>
      </w:pPr>
      <w:r w:rsidRPr="0080059A">
        <w:rPr>
          <w:rFonts w:ascii="Times New Roman" w:hAnsi="Times New Roman" w:cs="Times New Roman"/>
          <w:sz w:val="24"/>
          <w:szCs w:val="24"/>
        </w:rPr>
        <w:t>The data covers 7 departments (Sales, HR, IT, Operations, Marketing, Finance, Customer Support), 6 states, and 4 performance grades (A to D).</w:t>
      </w:r>
    </w:p>
    <w:p w14:paraId="038EF4A7" w14:textId="6685D253" w:rsidR="0080059A" w:rsidRDefault="0080059A" w:rsidP="0080059A">
      <w:pPr>
        <w:rPr>
          <w:rFonts w:ascii="Times New Roman" w:hAnsi="Times New Roman" w:cs="Times New Roman"/>
          <w:sz w:val="24"/>
          <w:szCs w:val="24"/>
        </w:rPr>
      </w:pPr>
      <w:r w:rsidRPr="0080059A">
        <w:rPr>
          <w:rFonts w:ascii="Times New Roman" w:hAnsi="Times New Roman" w:cs="Times New Roman"/>
          <w:noProof/>
          <w:sz w:val="24"/>
          <w:szCs w:val="24"/>
        </w:rPr>
        <w:lastRenderedPageBreak/>
        <w:drawing>
          <wp:inline distT="0" distB="0" distL="0" distR="0" wp14:anchorId="30E72C14" wp14:editId="116BD55B">
            <wp:extent cx="2849880" cy="1935480"/>
            <wp:effectExtent l="0" t="0" r="7620" b="7620"/>
            <wp:docPr id="70807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72157" name=""/>
                    <pic:cNvPicPr/>
                  </pic:nvPicPr>
                  <pic:blipFill rotWithShape="1">
                    <a:blip r:embed="rId5"/>
                    <a:srcRect l="5468" t="4270" r="28551" b="5310"/>
                    <a:stretch>
                      <a:fillRect/>
                    </a:stretch>
                  </pic:blipFill>
                  <pic:spPr bwMode="auto">
                    <a:xfrm>
                      <a:off x="0" y="0"/>
                      <a:ext cx="2851011" cy="193624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p>
    <w:p w14:paraId="330B671F" w14:textId="370EF5AF" w:rsidR="0080059A" w:rsidRDefault="0080059A" w:rsidP="0080059A">
      <w:pPr>
        <w:rPr>
          <w:rFonts w:ascii="Times New Roman" w:hAnsi="Times New Roman" w:cs="Times New Roman"/>
          <w:sz w:val="24"/>
          <w:szCs w:val="24"/>
        </w:rPr>
      </w:pPr>
      <w:r w:rsidRPr="0080059A">
        <w:rPr>
          <w:rFonts w:ascii="Times New Roman" w:hAnsi="Times New Roman" w:cs="Times New Roman"/>
          <w:noProof/>
          <w:sz w:val="24"/>
          <w:szCs w:val="24"/>
        </w:rPr>
        <w:drawing>
          <wp:inline distT="0" distB="0" distL="0" distR="0" wp14:anchorId="53F41024" wp14:editId="5C07B2B7">
            <wp:extent cx="9174480" cy="2445126"/>
            <wp:effectExtent l="0" t="0" r="7620" b="0"/>
            <wp:docPr id="119509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9804" name=""/>
                    <pic:cNvPicPr/>
                  </pic:nvPicPr>
                  <pic:blipFill>
                    <a:blip r:embed="rId6"/>
                    <a:stretch>
                      <a:fillRect/>
                    </a:stretch>
                  </pic:blipFill>
                  <pic:spPr>
                    <a:xfrm>
                      <a:off x="0" y="0"/>
                      <a:ext cx="9193867" cy="2450293"/>
                    </a:xfrm>
                    <a:prstGeom prst="rect">
                      <a:avLst/>
                    </a:prstGeom>
                  </pic:spPr>
                </pic:pic>
              </a:graphicData>
            </a:graphic>
          </wp:inline>
        </w:drawing>
      </w:r>
    </w:p>
    <w:p w14:paraId="30DB53BD" w14:textId="77777777" w:rsidR="0080059A" w:rsidRDefault="0080059A" w:rsidP="0080059A">
      <w:pPr>
        <w:rPr>
          <w:rFonts w:ascii="Times New Roman" w:hAnsi="Times New Roman" w:cs="Times New Roman"/>
          <w:sz w:val="24"/>
          <w:szCs w:val="24"/>
        </w:rPr>
      </w:pPr>
    </w:p>
    <w:p w14:paraId="1049CD4E" w14:textId="77777777" w:rsidR="0080059A" w:rsidRDefault="0080059A" w:rsidP="0080059A">
      <w:pPr>
        <w:rPr>
          <w:rFonts w:ascii="Times New Roman" w:hAnsi="Times New Roman" w:cs="Times New Roman"/>
          <w:b/>
          <w:bCs/>
          <w:sz w:val="28"/>
          <w:szCs w:val="28"/>
        </w:rPr>
      </w:pPr>
    </w:p>
    <w:p w14:paraId="495B7C60" w14:textId="77777777" w:rsidR="0080059A" w:rsidRDefault="0080059A" w:rsidP="0080059A">
      <w:pPr>
        <w:rPr>
          <w:rFonts w:ascii="Times New Roman" w:hAnsi="Times New Roman" w:cs="Times New Roman"/>
          <w:b/>
          <w:bCs/>
          <w:sz w:val="28"/>
          <w:szCs w:val="28"/>
        </w:rPr>
      </w:pPr>
    </w:p>
    <w:p w14:paraId="6D8C889A" w14:textId="7A55D1B8" w:rsidR="0080059A" w:rsidRPr="0080059A" w:rsidRDefault="0080059A" w:rsidP="0080059A">
      <w:pPr>
        <w:rPr>
          <w:rFonts w:ascii="Times New Roman" w:hAnsi="Times New Roman" w:cs="Times New Roman"/>
          <w:b/>
          <w:bCs/>
          <w:sz w:val="28"/>
          <w:szCs w:val="28"/>
        </w:rPr>
      </w:pPr>
      <w:r w:rsidRPr="0080059A">
        <w:rPr>
          <w:rFonts w:ascii="Times New Roman" w:hAnsi="Times New Roman" w:cs="Times New Roman"/>
          <w:b/>
          <w:bCs/>
          <w:sz w:val="28"/>
          <w:szCs w:val="28"/>
        </w:rPr>
        <w:lastRenderedPageBreak/>
        <w:t>3. Initial Data Inspection</w:t>
      </w:r>
    </w:p>
    <w:p w14:paraId="43617E2C" w14:textId="77777777" w:rsidR="0080059A" w:rsidRPr="0080059A" w:rsidRDefault="0080059A" w:rsidP="0080059A">
      <w:pPr>
        <w:rPr>
          <w:rFonts w:ascii="Times New Roman" w:hAnsi="Times New Roman" w:cs="Times New Roman"/>
          <w:sz w:val="24"/>
          <w:szCs w:val="24"/>
        </w:rPr>
      </w:pPr>
      <w:r w:rsidRPr="0080059A">
        <w:rPr>
          <w:rFonts w:ascii="Times New Roman" w:hAnsi="Times New Roman" w:cs="Times New Roman"/>
          <w:sz w:val="24"/>
          <w:szCs w:val="24"/>
        </w:rPr>
        <w:t>The following checks were performed on the raw data:</w:t>
      </w:r>
    </w:p>
    <w:p w14:paraId="0E324311" w14:textId="77777777" w:rsidR="0080059A" w:rsidRPr="0080059A" w:rsidRDefault="0080059A" w:rsidP="0080059A">
      <w:pPr>
        <w:numPr>
          <w:ilvl w:val="0"/>
          <w:numId w:val="1"/>
        </w:numPr>
        <w:rPr>
          <w:rFonts w:ascii="Times New Roman" w:hAnsi="Times New Roman" w:cs="Times New Roman"/>
          <w:sz w:val="24"/>
          <w:szCs w:val="24"/>
        </w:rPr>
      </w:pPr>
      <w:proofErr w:type="spellStart"/>
      <w:proofErr w:type="gramStart"/>
      <w:r w:rsidRPr="0080059A">
        <w:rPr>
          <w:rFonts w:ascii="Times New Roman" w:hAnsi="Times New Roman" w:cs="Times New Roman"/>
          <w:sz w:val="24"/>
          <w:szCs w:val="24"/>
        </w:rPr>
        <w:t>df.shape</w:t>
      </w:r>
      <w:proofErr w:type="spellEnd"/>
      <w:proofErr w:type="gramEnd"/>
      <w:r w:rsidRPr="0080059A">
        <w:rPr>
          <w:rFonts w:ascii="Times New Roman" w:hAnsi="Times New Roman" w:cs="Times New Roman"/>
          <w:sz w:val="24"/>
          <w:szCs w:val="24"/>
        </w:rPr>
        <w:t xml:space="preserve">, </w:t>
      </w:r>
      <w:proofErr w:type="gramStart"/>
      <w:r w:rsidRPr="0080059A">
        <w:rPr>
          <w:rFonts w:ascii="Times New Roman" w:hAnsi="Times New Roman" w:cs="Times New Roman"/>
          <w:sz w:val="24"/>
          <w:szCs w:val="24"/>
        </w:rPr>
        <w:t>df.info(</w:t>
      </w:r>
      <w:proofErr w:type="gramEnd"/>
      <w:r w:rsidRPr="0080059A">
        <w:rPr>
          <w:rFonts w:ascii="Times New Roman" w:hAnsi="Times New Roman" w:cs="Times New Roman"/>
          <w:sz w:val="24"/>
          <w:szCs w:val="24"/>
        </w:rPr>
        <w:t xml:space="preserve">) and </w:t>
      </w:r>
      <w:proofErr w:type="spellStart"/>
      <w:proofErr w:type="gramStart"/>
      <w:r w:rsidRPr="0080059A">
        <w:rPr>
          <w:rFonts w:ascii="Times New Roman" w:hAnsi="Times New Roman" w:cs="Times New Roman"/>
          <w:sz w:val="24"/>
          <w:szCs w:val="24"/>
        </w:rPr>
        <w:t>df.describe</w:t>
      </w:r>
      <w:proofErr w:type="spellEnd"/>
      <w:proofErr w:type="gramEnd"/>
      <w:r w:rsidRPr="0080059A">
        <w:rPr>
          <w:rFonts w:ascii="Times New Roman" w:hAnsi="Times New Roman" w:cs="Times New Roman"/>
          <w:sz w:val="24"/>
          <w:szCs w:val="24"/>
        </w:rPr>
        <w:t>() to understand size, data types and ranges</w:t>
      </w:r>
    </w:p>
    <w:p w14:paraId="394397ED" w14:textId="77777777" w:rsidR="0080059A" w:rsidRPr="0080059A" w:rsidRDefault="0080059A" w:rsidP="0080059A">
      <w:pPr>
        <w:numPr>
          <w:ilvl w:val="0"/>
          <w:numId w:val="1"/>
        </w:numPr>
        <w:rPr>
          <w:rFonts w:ascii="Times New Roman" w:hAnsi="Times New Roman" w:cs="Times New Roman"/>
          <w:sz w:val="24"/>
          <w:szCs w:val="24"/>
        </w:rPr>
      </w:pPr>
      <w:proofErr w:type="spellStart"/>
      <w:proofErr w:type="gramStart"/>
      <w:r w:rsidRPr="0080059A">
        <w:rPr>
          <w:rFonts w:ascii="Times New Roman" w:hAnsi="Times New Roman" w:cs="Times New Roman"/>
          <w:sz w:val="24"/>
          <w:szCs w:val="24"/>
        </w:rPr>
        <w:t>df.isnull</w:t>
      </w:r>
      <w:proofErr w:type="spellEnd"/>
      <w:proofErr w:type="gramEnd"/>
      <w:r w:rsidRPr="0080059A">
        <w:rPr>
          <w:rFonts w:ascii="Times New Roman" w:hAnsi="Times New Roman" w:cs="Times New Roman"/>
          <w:sz w:val="24"/>
          <w:szCs w:val="24"/>
        </w:rPr>
        <w:t>(</w:t>
      </w:r>
      <w:proofErr w:type="gramStart"/>
      <w:r w:rsidRPr="0080059A">
        <w:rPr>
          <w:rFonts w:ascii="Times New Roman" w:hAnsi="Times New Roman" w:cs="Times New Roman"/>
          <w:sz w:val="24"/>
          <w:szCs w:val="24"/>
        </w:rPr>
        <w:t>).sum</w:t>
      </w:r>
      <w:proofErr w:type="gramEnd"/>
      <w:r w:rsidRPr="0080059A">
        <w:rPr>
          <w:rFonts w:ascii="Times New Roman" w:hAnsi="Times New Roman" w:cs="Times New Roman"/>
          <w:sz w:val="24"/>
          <w:szCs w:val="24"/>
        </w:rPr>
        <w:t>() to check missing values</w:t>
      </w:r>
    </w:p>
    <w:p w14:paraId="71283423" w14:textId="77777777" w:rsidR="0080059A" w:rsidRPr="0080059A" w:rsidRDefault="0080059A" w:rsidP="0080059A">
      <w:pPr>
        <w:numPr>
          <w:ilvl w:val="0"/>
          <w:numId w:val="1"/>
        </w:numPr>
        <w:rPr>
          <w:rFonts w:ascii="Times New Roman" w:hAnsi="Times New Roman" w:cs="Times New Roman"/>
          <w:sz w:val="24"/>
          <w:szCs w:val="24"/>
        </w:rPr>
      </w:pPr>
      <w:proofErr w:type="spellStart"/>
      <w:proofErr w:type="gramStart"/>
      <w:r w:rsidRPr="0080059A">
        <w:rPr>
          <w:rFonts w:ascii="Times New Roman" w:hAnsi="Times New Roman" w:cs="Times New Roman"/>
          <w:sz w:val="24"/>
          <w:szCs w:val="24"/>
        </w:rPr>
        <w:t>df.duplicated</w:t>
      </w:r>
      <w:proofErr w:type="spellEnd"/>
      <w:proofErr w:type="gramEnd"/>
      <w:r w:rsidRPr="0080059A">
        <w:rPr>
          <w:rFonts w:ascii="Times New Roman" w:hAnsi="Times New Roman" w:cs="Times New Roman"/>
          <w:sz w:val="24"/>
          <w:szCs w:val="24"/>
        </w:rPr>
        <w:t>(</w:t>
      </w:r>
      <w:proofErr w:type="gramStart"/>
      <w:r w:rsidRPr="0080059A">
        <w:rPr>
          <w:rFonts w:ascii="Times New Roman" w:hAnsi="Times New Roman" w:cs="Times New Roman"/>
          <w:sz w:val="24"/>
          <w:szCs w:val="24"/>
        </w:rPr>
        <w:t>).sum</w:t>
      </w:r>
      <w:proofErr w:type="gramEnd"/>
      <w:r w:rsidRPr="0080059A">
        <w:rPr>
          <w:rFonts w:ascii="Times New Roman" w:hAnsi="Times New Roman" w:cs="Times New Roman"/>
          <w:sz w:val="24"/>
          <w:szCs w:val="24"/>
        </w:rPr>
        <w:t>() to check duplicate records</w:t>
      </w:r>
    </w:p>
    <w:p w14:paraId="2E652923" w14:textId="77777777" w:rsidR="0080059A" w:rsidRPr="0080059A" w:rsidRDefault="0080059A" w:rsidP="0080059A">
      <w:pPr>
        <w:numPr>
          <w:ilvl w:val="0"/>
          <w:numId w:val="1"/>
        </w:numPr>
        <w:rPr>
          <w:rFonts w:ascii="Times New Roman" w:hAnsi="Times New Roman" w:cs="Times New Roman"/>
          <w:sz w:val="24"/>
          <w:szCs w:val="24"/>
        </w:rPr>
      </w:pPr>
      <w:proofErr w:type="gramStart"/>
      <w:r w:rsidRPr="0080059A">
        <w:rPr>
          <w:rFonts w:ascii="Times New Roman" w:hAnsi="Times New Roman" w:cs="Times New Roman"/>
          <w:sz w:val="24"/>
          <w:szCs w:val="24"/>
        </w:rPr>
        <w:t>unique(</w:t>
      </w:r>
      <w:proofErr w:type="gramEnd"/>
      <w:r w:rsidRPr="0080059A">
        <w:rPr>
          <w:rFonts w:ascii="Times New Roman" w:hAnsi="Times New Roman" w:cs="Times New Roman"/>
          <w:sz w:val="24"/>
          <w:szCs w:val="24"/>
        </w:rPr>
        <w:t>) on categorical columns to check for inconsistent spellings</w:t>
      </w:r>
    </w:p>
    <w:p w14:paraId="79E7F875" w14:textId="77777777" w:rsidR="0080059A" w:rsidRDefault="0080059A" w:rsidP="0080059A">
      <w:pPr>
        <w:rPr>
          <w:rFonts w:ascii="Times New Roman" w:hAnsi="Times New Roman" w:cs="Times New Roman"/>
          <w:sz w:val="24"/>
          <w:szCs w:val="24"/>
        </w:rPr>
      </w:pPr>
      <w:r w:rsidRPr="0080059A">
        <w:rPr>
          <w:rFonts w:ascii="Times New Roman" w:hAnsi="Times New Roman" w:cs="Times New Roman"/>
          <w:b/>
          <w:bCs/>
          <w:sz w:val="24"/>
          <w:szCs w:val="24"/>
        </w:rPr>
        <w:t>Findings:</w:t>
      </w:r>
      <w:r w:rsidRPr="0080059A">
        <w:rPr>
          <w:rFonts w:ascii="Times New Roman" w:hAnsi="Times New Roman" w:cs="Times New Roman"/>
          <w:sz w:val="24"/>
          <w:szCs w:val="24"/>
        </w:rPr>
        <w:t xml:space="preserve"> There were no missing values and no duplicate rows. Numeric ranges were realistic (Age 21 to 55, Salary 25,000 to 95,000, Performance Score 50 to 100). The </w:t>
      </w:r>
      <w:proofErr w:type="spellStart"/>
      <w:r w:rsidRPr="0080059A">
        <w:rPr>
          <w:rFonts w:ascii="Times New Roman" w:hAnsi="Times New Roman" w:cs="Times New Roman"/>
          <w:sz w:val="24"/>
          <w:szCs w:val="24"/>
        </w:rPr>
        <w:t>Joining_Date</w:t>
      </w:r>
      <w:proofErr w:type="spellEnd"/>
      <w:r w:rsidRPr="0080059A">
        <w:rPr>
          <w:rFonts w:ascii="Times New Roman" w:hAnsi="Times New Roman" w:cs="Times New Roman"/>
          <w:sz w:val="24"/>
          <w:szCs w:val="24"/>
        </w:rPr>
        <w:t xml:space="preserve"> column was stored as text instead of a date type.</w:t>
      </w:r>
    </w:p>
    <w:p w14:paraId="23A1E11E" w14:textId="77777777" w:rsidR="002A1705" w:rsidRPr="0080059A" w:rsidRDefault="002A1705" w:rsidP="0080059A">
      <w:pPr>
        <w:rPr>
          <w:rFonts w:ascii="Times New Roman" w:hAnsi="Times New Roman" w:cs="Times New Roman"/>
          <w:sz w:val="24"/>
          <w:szCs w:val="24"/>
        </w:rPr>
      </w:pPr>
    </w:p>
    <w:p w14:paraId="4A4EF039" w14:textId="6EB4BE13" w:rsidR="0080059A" w:rsidRDefault="00B54929" w:rsidP="0080059A">
      <w:pPr>
        <w:rPr>
          <w:rFonts w:ascii="Times New Roman" w:hAnsi="Times New Roman" w:cs="Times New Roman"/>
          <w:sz w:val="24"/>
          <w:szCs w:val="24"/>
        </w:rPr>
      </w:pPr>
      <w:r w:rsidRPr="00B54929">
        <w:rPr>
          <w:rFonts w:ascii="Times New Roman" w:hAnsi="Times New Roman" w:cs="Times New Roman"/>
          <w:sz w:val="24"/>
          <w:szCs w:val="24"/>
        </w:rPr>
        <w:lastRenderedPageBreak/>
        <w:drawing>
          <wp:inline distT="0" distB="0" distL="0" distR="0" wp14:anchorId="6331F239" wp14:editId="6AB06ED5">
            <wp:extent cx="3630296" cy="4335780"/>
            <wp:effectExtent l="0" t="0" r="8255" b="7620"/>
            <wp:docPr id="163758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5822" name=""/>
                    <pic:cNvPicPr/>
                  </pic:nvPicPr>
                  <pic:blipFill rotWithShape="1">
                    <a:blip r:embed="rId7"/>
                    <a:srcRect l="9590" t="2894" r="37177" b="2251"/>
                    <a:stretch>
                      <a:fillRect/>
                    </a:stretch>
                  </pic:blipFill>
                  <pic:spPr bwMode="auto">
                    <a:xfrm>
                      <a:off x="0" y="0"/>
                      <a:ext cx="3633874" cy="4340053"/>
                    </a:xfrm>
                    <a:prstGeom prst="rect">
                      <a:avLst/>
                    </a:prstGeom>
                    <a:ln>
                      <a:noFill/>
                    </a:ln>
                    <a:extLst>
                      <a:ext uri="{53640926-AAD7-44D8-BBD7-CCE9431645EC}">
                        <a14:shadowObscured xmlns:a14="http://schemas.microsoft.com/office/drawing/2010/main"/>
                      </a:ext>
                    </a:extLst>
                  </pic:spPr>
                </pic:pic>
              </a:graphicData>
            </a:graphic>
          </wp:inline>
        </w:drawing>
      </w:r>
      <w:r w:rsidR="001374FA">
        <w:rPr>
          <w:rFonts w:ascii="Times New Roman" w:hAnsi="Times New Roman" w:cs="Times New Roman"/>
          <w:sz w:val="24"/>
          <w:szCs w:val="24"/>
        </w:rPr>
        <w:t xml:space="preserve">   </w:t>
      </w:r>
      <w:r w:rsidR="0046132E">
        <w:rPr>
          <w:rFonts w:ascii="Times New Roman" w:hAnsi="Times New Roman" w:cs="Times New Roman"/>
          <w:sz w:val="24"/>
          <w:szCs w:val="24"/>
        </w:rPr>
        <w:t xml:space="preserve"> </w:t>
      </w:r>
      <w:r w:rsidR="0046132E" w:rsidRPr="008E2781">
        <w:rPr>
          <w:rFonts w:ascii="Times New Roman" w:hAnsi="Times New Roman" w:cs="Times New Roman"/>
        </w:rPr>
        <w:drawing>
          <wp:inline distT="0" distB="0" distL="0" distR="0" wp14:anchorId="26ECBF0A" wp14:editId="2C415003">
            <wp:extent cx="4268496" cy="4343120"/>
            <wp:effectExtent l="0" t="0" r="0" b="635"/>
            <wp:docPr id="156861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0454" name=""/>
                    <pic:cNvPicPr/>
                  </pic:nvPicPr>
                  <pic:blipFill rotWithShape="1">
                    <a:blip r:embed="rId8"/>
                    <a:srcRect l="3948" t="5287" r="1974" b="4199"/>
                    <a:stretch>
                      <a:fillRect/>
                    </a:stretch>
                  </pic:blipFill>
                  <pic:spPr bwMode="auto">
                    <a:xfrm>
                      <a:off x="0" y="0"/>
                      <a:ext cx="4278439" cy="4353237"/>
                    </a:xfrm>
                    <a:prstGeom prst="rect">
                      <a:avLst/>
                    </a:prstGeom>
                    <a:ln>
                      <a:noFill/>
                    </a:ln>
                    <a:extLst>
                      <a:ext uri="{53640926-AAD7-44D8-BBD7-CCE9431645EC}">
                        <a14:shadowObscured xmlns:a14="http://schemas.microsoft.com/office/drawing/2010/main"/>
                      </a:ext>
                    </a:extLst>
                  </pic:spPr>
                </pic:pic>
              </a:graphicData>
            </a:graphic>
          </wp:inline>
        </w:drawing>
      </w:r>
    </w:p>
    <w:p w14:paraId="0D3F4EA8" w14:textId="77777777" w:rsidR="00B54929" w:rsidRDefault="00B54929" w:rsidP="0080059A">
      <w:pPr>
        <w:rPr>
          <w:rFonts w:ascii="Times New Roman" w:hAnsi="Times New Roman" w:cs="Times New Roman"/>
          <w:sz w:val="24"/>
          <w:szCs w:val="24"/>
        </w:rPr>
      </w:pPr>
    </w:p>
    <w:p w14:paraId="25B46D66" w14:textId="77777777" w:rsidR="0080059A" w:rsidRPr="0080059A" w:rsidRDefault="0080059A" w:rsidP="0080059A">
      <w:pPr>
        <w:rPr>
          <w:rFonts w:ascii="Times New Roman" w:hAnsi="Times New Roman" w:cs="Times New Roman"/>
          <w:sz w:val="24"/>
          <w:szCs w:val="24"/>
        </w:rPr>
      </w:pPr>
    </w:p>
    <w:p w14:paraId="37305476" w14:textId="77777777" w:rsidR="0080059A" w:rsidRPr="0080059A" w:rsidRDefault="0080059A" w:rsidP="0080059A">
      <w:pPr>
        <w:rPr>
          <w:rFonts w:ascii="Times New Roman" w:hAnsi="Times New Roman" w:cs="Times New Roman"/>
        </w:rPr>
      </w:pPr>
    </w:p>
    <w:p w14:paraId="2427B859" w14:textId="3C323C69" w:rsidR="000255F6" w:rsidRDefault="00A67AA6">
      <w:pPr>
        <w:rPr>
          <w:rFonts w:ascii="Times New Roman" w:hAnsi="Times New Roman" w:cs="Times New Roman"/>
        </w:rPr>
      </w:pPr>
      <w:r>
        <w:rPr>
          <w:rFonts w:ascii="Times New Roman" w:hAnsi="Times New Roman" w:cs="Times New Roman"/>
        </w:rPr>
        <w:t xml:space="preserve">   </w:t>
      </w:r>
      <w:r w:rsidR="0046132E">
        <w:rPr>
          <w:rFonts w:ascii="Times New Roman" w:hAnsi="Times New Roman" w:cs="Times New Roman"/>
        </w:rPr>
        <w:t xml:space="preserve">  </w:t>
      </w:r>
    </w:p>
    <w:p w14:paraId="7145E5F1" w14:textId="77777777" w:rsidR="0046132E" w:rsidRDefault="0046132E">
      <w:pPr>
        <w:rPr>
          <w:rFonts w:ascii="Times New Roman" w:hAnsi="Times New Roman" w:cs="Times New Roman"/>
        </w:rPr>
      </w:pPr>
    </w:p>
    <w:p w14:paraId="2A106192" w14:textId="77777777" w:rsidR="0046132E" w:rsidRDefault="0046132E">
      <w:pPr>
        <w:rPr>
          <w:rFonts w:ascii="Times New Roman" w:hAnsi="Times New Roman" w:cs="Times New Roman"/>
        </w:rPr>
      </w:pPr>
    </w:p>
    <w:p w14:paraId="210BB62C" w14:textId="17D3B97F" w:rsidR="008E2781" w:rsidRDefault="0046132E">
      <w:pPr>
        <w:rPr>
          <w:rFonts w:ascii="Times New Roman" w:hAnsi="Times New Roman" w:cs="Times New Roman"/>
        </w:rPr>
      </w:pPr>
      <w:r w:rsidRPr="001374FA">
        <w:rPr>
          <w:rFonts w:ascii="Times New Roman" w:hAnsi="Times New Roman" w:cs="Times New Roman"/>
          <w:sz w:val="24"/>
          <w:szCs w:val="24"/>
        </w:rPr>
        <w:drawing>
          <wp:inline distT="0" distB="0" distL="0" distR="0" wp14:anchorId="4AD3AA28" wp14:editId="35339C52">
            <wp:extent cx="4599473" cy="2293620"/>
            <wp:effectExtent l="0" t="0" r="0" b="0"/>
            <wp:docPr id="1337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309" name=""/>
                    <pic:cNvPicPr/>
                  </pic:nvPicPr>
                  <pic:blipFill rotWithShape="1">
                    <a:blip r:embed="rId9"/>
                    <a:srcRect l="4445" t="5097" r="2716" b="3884"/>
                    <a:stretch>
                      <a:fillRect/>
                    </a:stretch>
                  </pic:blipFill>
                  <pic:spPr bwMode="auto">
                    <a:xfrm>
                      <a:off x="0" y="0"/>
                      <a:ext cx="4603670" cy="229571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4BA0FF4C" w14:textId="77777777" w:rsidR="002E6437" w:rsidRDefault="002E6437" w:rsidP="002E6437">
      <w:pPr>
        <w:rPr>
          <w:rFonts w:ascii="Times New Roman" w:hAnsi="Times New Roman" w:cs="Times New Roman"/>
          <w:b/>
          <w:bCs/>
          <w:sz w:val="28"/>
          <w:szCs w:val="28"/>
        </w:rPr>
      </w:pPr>
    </w:p>
    <w:p w14:paraId="0891A561" w14:textId="77777777" w:rsidR="002E6437" w:rsidRDefault="002E6437" w:rsidP="002E6437">
      <w:pPr>
        <w:rPr>
          <w:rFonts w:ascii="Times New Roman" w:hAnsi="Times New Roman" w:cs="Times New Roman"/>
          <w:b/>
          <w:bCs/>
          <w:sz w:val="28"/>
          <w:szCs w:val="28"/>
        </w:rPr>
      </w:pPr>
    </w:p>
    <w:p w14:paraId="5A576034" w14:textId="77777777" w:rsidR="002E6437" w:rsidRDefault="002E6437" w:rsidP="002E6437">
      <w:pPr>
        <w:rPr>
          <w:rFonts w:ascii="Times New Roman" w:hAnsi="Times New Roman" w:cs="Times New Roman"/>
          <w:b/>
          <w:bCs/>
          <w:sz w:val="28"/>
          <w:szCs w:val="28"/>
        </w:rPr>
      </w:pPr>
    </w:p>
    <w:p w14:paraId="156629FC" w14:textId="77777777" w:rsidR="002E6437" w:rsidRDefault="002E6437" w:rsidP="002E6437">
      <w:pPr>
        <w:rPr>
          <w:rFonts w:ascii="Times New Roman" w:hAnsi="Times New Roman" w:cs="Times New Roman"/>
          <w:b/>
          <w:bCs/>
          <w:sz w:val="28"/>
          <w:szCs w:val="28"/>
        </w:rPr>
      </w:pPr>
    </w:p>
    <w:p w14:paraId="4ADE5FF9" w14:textId="77777777" w:rsidR="002E6437" w:rsidRDefault="002E6437" w:rsidP="002E6437">
      <w:pPr>
        <w:rPr>
          <w:rFonts w:ascii="Times New Roman" w:hAnsi="Times New Roman" w:cs="Times New Roman"/>
          <w:b/>
          <w:bCs/>
          <w:sz w:val="28"/>
          <w:szCs w:val="28"/>
        </w:rPr>
      </w:pPr>
    </w:p>
    <w:p w14:paraId="42F01DCD" w14:textId="77777777" w:rsidR="002E6437" w:rsidRDefault="002E6437" w:rsidP="002E6437">
      <w:pPr>
        <w:rPr>
          <w:rFonts w:ascii="Times New Roman" w:hAnsi="Times New Roman" w:cs="Times New Roman"/>
          <w:b/>
          <w:bCs/>
          <w:sz w:val="28"/>
          <w:szCs w:val="28"/>
        </w:rPr>
      </w:pPr>
    </w:p>
    <w:p w14:paraId="67D665C0" w14:textId="77777777" w:rsidR="002E6437" w:rsidRDefault="002E6437" w:rsidP="002E6437">
      <w:pPr>
        <w:rPr>
          <w:rFonts w:ascii="Times New Roman" w:hAnsi="Times New Roman" w:cs="Times New Roman"/>
          <w:b/>
          <w:bCs/>
          <w:sz w:val="28"/>
          <w:szCs w:val="28"/>
        </w:rPr>
      </w:pPr>
    </w:p>
    <w:p w14:paraId="557CD797" w14:textId="77777777" w:rsidR="002E6437" w:rsidRDefault="002E6437" w:rsidP="002E6437">
      <w:pPr>
        <w:rPr>
          <w:rFonts w:ascii="Times New Roman" w:hAnsi="Times New Roman" w:cs="Times New Roman"/>
          <w:b/>
          <w:bCs/>
          <w:sz w:val="28"/>
          <w:szCs w:val="28"/>
        </w:rPr>
      </w:pPr>
    </w:p>
    <w:p w14:paraId="5C541F01" w14:textId="270A6978" w:rsidR="002E6437" w:rsidRPr="002E6437" w:rsidRDefault="002E6437" w:rsidP="002E6437">
      <w:pPr>
        <w:rPr>
          <w:rFonts w:ascii="Times New Roman" w:hAnsi="Times New Roman" w:cs="Times New Roman"/>
          <w:b/>
          <w:bCs/>
          <w:sz w:val="28"/>
          <w:szCs w:val="28"/>
        </w:rPr>
      </w:pPr>
      <w:r w:rsidRPr="002E6437">
        <w:rPr>
          <w:rFonts w:ascii="Times New Roman" w:hAnsi="Times New Roman" w:cs="Times New Roman"/>
          <w:b/>
          <w:bCs/>
          <w:sz w:val="28"/>
          <w:szCs w:val="28"/>
        </w:rPr>
        <w:lastRenderedPageBreak/>
        <w:t>4. Data Cleaning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6988"/>
        <w:gridCol w:w="6012"/>
      </w:tblGrid>
      <w:tr w:rsidR="002E6437" w:rsidRPr="002E6437" w14:paraId="4A16BCA1" w14:textId="77777777" w:rsidTr="00AB0117">
        <w:trPr>
          <w:tblHeader/>
          <w:tblCellSpacing w:w="15" w:type="dxa"/>
        </w:trPr>
        <w:tc>
          <w:tcPr>
            <w:tcW w:w="0" w:type="auto"/>
            <w:vAlign w:val="center"/>
            <w:hideMark/>
          </w:tcPr>
          <w:p w14:paraId="22364394" w14:textId="77777777" w:rsidR="002E6437" w:rsidRPr="002E6437" w:rsidRDefault="002E6437" w:rsidP="004D4421">
            <w:pPr>
              <w:rPr>
                <w:rFonts w:ascii="Times New Roman" w:hAnsi="Times New Roman" w:cs="Times New Roman"/>
                <w:b/>
                <w:bCs/>
                <w:sz w:val="24"/>
                <w:szCs w:val="24"/>
              </w:rPr>
            </w:pPr>
            <w:r w:rsidRPr="002E6437">
              <w:rPr>
                <w:rFonts w:ascii="Times New Roman" w:hAnsi="Times New Roman" w:cs="Times New Roman"/>
                <w:b/>
                <w:bCs/>
                <w:sz w:val="24"/>
                <w:szCs w:val="24"/>
              </w:rPr>
              <w:t>Step</w:t>
            </w:r>
          </w:p>
        </w:tc>
        <w:tc>
          <w:tcPr>
            <w:tcW w:w="0" w:type="auto"/>
            <w:vAlign w:val="center"/>
            <w:hideMark/>
          </w:tcPr>
          <w:p w14:paraId="16CB52EB" w14:textId="77777777" w:rsidR="002E6437" w:rsidRPr="002E6437" w:rsidRDefault="002E6437" w:rsidP="004D4421">
            <w:pPr>
              <w:rPr>
                <w:rFonts w:ascii="Times New Roman" w:hAnsi="Times New Roman" w:cs="Times New Roman"/>
                <w:b/>
                <w:bCs/>
                <w:sz w:val="24"/>
                <w:szCs w:val="24"/>
              </w:rPr>
            </w:pPr>
            <w:r w:rsidRPr="002E6437">
              <w:rPr>
                <w:rFonts w:ascii="Times New Roman" w:hAnsi="Times New Roman" w:cs="Times New Roman"/>
                <w:b/>
                <w:bCs/>
                <w:sz w:val="24"/>
                <w:szCs w:val="24"/>
              </w:rPr>
              <w:t>Action</w:t>
            </w:r>
          </w:p>
        </w:tc>
        <w:tc>
          <w:tcPr>
            <w:tcW w:w="0" w:type="auto"/>
            <w:vAlign w:val="center"/>
            <w:hideMark/>
          </w:tcPr>
          <w:p w14:paraId="1138C629" w14:textId="77777777" w:rsidR="002E6437" w:rsidRPr="002E6437" w:rsidRDefault="002E6437" w:rsidP="004D4421">
            <w:pPr>
              <w:rPr>
                <w:rFonts w:ascii="Times New Roman" w:hAnsi="Times New Roman" w:cs="Times New Roman"/>
                <w:b/>
                <w:bCs/>
                <w:sz w:val="24"/>
                <w:szCs w:val="24"/>
              </w:rPr>
            </w:pPr>
            <w:r w:rsidRPr="002E6437">
              <w:rPr>
                <w:rFonts w:ascii="Times New Roman" w:hAnsi="Times New Roman" w:cs="Times New Roman"/>
                <w:b/>
                <w:bCs/>
                <w:sz w:val="24"/>
                <w:szCs w:val="24"/>
              </w:rPr>
              <w:t>Reason</w:t>
            </w:r>
          </w:p>
        </w:tc>
      </w:tr>
      <w:tr w:rsidR="002E6437" w:rsidRPr="002E6437" w14:paraId="4C6F1D49" w14:textId="77777777" w:rsidTr="00AB0117">
        <w:trPr>
          <w:tblCellSpacing w:w="15" w:type="dxa"/>
        </w:trPr>
        <w:tc>
          <w:tcPr>
            <w:tcW w:w="0" w:type="auto"/>
            <w:vAlign w:val="center"/>
            <w:hideMark/>
          </w:tcPr>
          <w:p w14:paraId="654F4CFE"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1</w:t>
            </w:r>
          </w:p>
        </w:tc>
        <w:tc>
          <w:tcPr>
            <w:tcW w:w="0" w:type="auto"/>
            <w:vAlign w:val="center"/>
            <w:hideMark/>
          </w:tcPr>
          <w:p w14:paraId="2E49AAAE"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Created a copy of the data (</w:t>
            </w:r>
            <w:proofErr w:type="spellStart"/>
            <w:r w:rsidRPr="002E6437">
              <w:rPr>
                <w:rFonts w:ascii="Times New Roman" w:hAnsi="Times New Roman" w:cs="Times New Roman"/>
                <w:sz w:val="24"/>
                <w:szCs w:val="24"/>
              </w:rPr>
              <w:t>df_clean</w:t>
            </w:r>
            <w:proofErr w:type="spellEnd"/>
            <w:r w:rsidRPr="002E6437">
              <w:rPr>
                <w:rFonts w:ascii="Times New Roman" w:hAnsi="Times New Roman" w:cs="Times New Roman"/>
                <w:sz w:val="24"/>
                <w:szCs w:val="24"/>
              </w:rPr>
              <w:t>)</w:t>
            </w:r>
          </w:p>
        </w:tc>
        <w:tc>
          <w:tcPr>
            <w:tcW w:w="0" w:type="auto"/>
            <w:vAlign w:val="center"/>
            <w:hideMark/>
          </w:tcPr>
          <w:p w14:paraId="5B259918"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To keep the original data safe</w:t>
            </w:r>
          </w:p>
        </w:tc>
      </w:tr>
      <w:tr w:rsidR="002E6437" w:rsidRPr="002E6437" w14:paraId="5697FC74" w14:textId="77777777" w:rsidTr="00AB0117">
        <w:trPr>
          <w:tblCellSpacing w:w="15" w:type="dxa"/>
        </w:trPr>
        <w:tc>
          <w:tcPr>
            <w:tcW w:w="0" w:type="auto"/>
            <w:vAlign w:val="center"/>
            <w:hideMark/>
          </w:tcPr>
          <w:p w14:paraId="5DC3651D"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2</w:t>
            </w:r>
          </w:p>
        </w:tc>
        <w:tc>
          <w:tcPr>
            <w:tcW w:w="0" w:type="auto"/>
            <w:vAlign w:val="center"/>
            <w:hideMark/>
          </w:tcPr>
          <w:p w14:paraId="2C0B0372"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 xml:space="preserve">Converted </w:t>
            </w:r>
            <w:proofErr w:type="spellStart"/>
            <w:r w:rsidRPr="002E6437">
              <w:rPr>
                <w:rFonts w:ascii="Times New Roman" w:hAnsi="Times New Roman" w:cs="Times New Roman"/>
                <w:sz w:val="24"/>
                <w:szCs w:val="24"/>
              </w:rPr>
              <w:t>Joining_Date</w:t>
            </w:r>
            <w:proofErr w:type="spellEnd"/>
            <w:r w:rsidRPr="002E6437">
              <w:rPr>
                <w:rFonts w:ascii="Times New Roman" w:hAnsi="Times New Roman" w:cs="Times New Roman"/>
                <w:sz w:val="24"/>
                <w:szCs w:val="24"/>
              </w:rPr>
              <w:t xml:space="preserve"> to datetime and created a </w:t>
            </w:r>
            <w:proofErr w:type="spellStart"/>
            <w:r w:rsidRPr="002E6437">
              <w:rPr>
                <w:rFonts w:ascii="Times New Roman" w:hAnsi="Times New Roman" w:cs="Times New Roman"/>
                <w:sz w:val="24"/>
                <w:szCs w:val="24"/>
              </w:rPr>
              <w:t>Joining_Year</w:t>
            </w:r>
            <w:proofErr w:type="spellEnd"/>
            <w:r w:rsidRPr="002E6437">
              <w:rPr>
                <w:rFonts w:ascii="Times New Roman" w:hAnsi="Times New Roman" w:cs="Times New Roman"/>
                <w:sz w:val="24"/>
                <w:szCs w:val="24"/>
              </w:rPr>
              <w:t xml:space="preserve"> column</w:t>
            </w:r>
          </w:p>
        </w:tc>
        <w:tc>
          <w:tcPr>
            <w:tcW w:w="0" w:type="auto"/>
            <w:vAlign w:val="center"/>
            <w:hideMark/>
          </w:tcPr>
          <w:p w14:paraId="3D8FF432"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Enables date-based analysis</w:t>
            </w:r>
          </w:p>
        </w:tc>
      </w:tr>
      <w:tr w:rsidR="002E6437" w:rsidRPr="002E6437" w14:paraId="39327EBB" w14:textId="77777777" w:rsidTr="00AB0117">
        <w:trPr>
          <w:tblCellSpacing w:w="15" w:type="dxa"/>
        </w:trPr>
        <w:tc>
          <w:tcPr>
            <w:tcW w:w="0" w:type="auto"/>
            <w:vAlign w:val="center"/>
            <w:hideMark/>
          </w:tcPr>
          <w:p w14:paraId="1FBCC343"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3</w:t>
            </w:r>
          </w:p>
        </w:tc>
        <w:tc>
          <w:tcPr>
            <w:tcW w:w="0" w:type="auto"/>
            <w:vAlign w:val="center"/>
            <w:hideMark/>
          </w:tcPr>
          <w:p w14:paraId="279BA201"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Removed leading/trailing spaces in text columns</w:t>
            </w:r>
          </w:p>
        </w:tc>
        <w:tc>
          <w:tcPr>
            <w:tcW w:w="0" w:type="auto"/>
            <w:vAlign w:val="center"/>
            <w:hideMark/>
          </w:tcPr>
          <w:p w14:paraId="18A2D0D7"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Prevents the same value being counted as different categories</w:t>
            </w:r>
          </w:p>
        </w:tc>
      </w:tr>
      <w:tr w:rsidR="002E6437" w:rsidRPr="002E6437" w14:paraId="6DC77BD6" w14:textId="77777777" w:rsidTr="00AB0117">
        <w:trPr>
          <w:tblCellSpacing w:w="15" w:type="dxa"/>
        </w:trPr>
        <w:tc>
          <w:tcPr>
            <w:tcW w:w="0" w:type="auto"/>
            <w:vAlign w:val="center"/>
            <w:hideMark/>
          </w:tcPr>
          <w:p w14:paraId="61348F5E"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4</w:t>
            </w:r>
          </w:p>
        </w:tc>
        <w:tc>
          <w:tcPr>
            <w:tcW w:w="0" w:type="auto"/>
            <w:vAlign w:val="center"/>
            <w:hideMark/>
          </w:tcPr>
          <w:p w14:paraId="386CF545"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 xml:space="preserve">Checked and removed duplicates (by full row and by </w:t>
            </w:r>
            <w:proofErr w:type="spellStart"/>
            <w:r w:rsidRPr="002E6437">
              <w:rPr>
                <w:rFonts w:ascii="Times New Roman" w:hAnsi="Times New Roman" w:cs="Times New Roman"/>
                <w:sz w:val="24"/>
                <w:szCs w:val="24"/>
              </w:rPr>
              <w:t>Employee_ID</w:t>
            </w:r>
            <w:proofErr w:type="spellEnd"/>
            <w:r w:rsidRPr="002E6437">
              <w:rPr>
                <w:rFonts w:ascii="Times New Roman" w:hAnsi="Times New Roman" w:cs="Times New Roman"/>
                <w:sz w:val="24"/>
                <w:szCs w:val="24"/>
              </w:rPr>
              <w:t>)</w:t>
            </w:r>
          </w:p>
        </w:tc>
        <w:tc>
          <w:tcPr>
            <w:tcW w:w="0" w:type="auto"/>
            <w:vAlign w:val="center"/>
            <w:hideMark/>
          </w:tcPr>
          <w:p w14:paraId="470A3607"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0 duplicates found, so no rows were removed</w:t>
            </w:r>
          </w:p>
        </w:tc>
      </w:tr>
      <w:tr w:rsidR="002E6437" w:rsidRPr="002E6437" w14:paraId="001AE8A5" w14:textId="77777777" w:rsidTr="00AB0117">
        <w:trPr>
          <w:tblCellSpacing w:w="15" w:type="dxa"/>
        </w:trPr>
        <w:tc>
          <w:tcPr>
            <w:tcW w:w="0" w:type="auto"/>
            <w:vAlign w:val="center"/>
            <w:hideMark/>
          </w:tcPr>
          <w:p w14:paraId="18E6C405"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5</w:t>
            </w:r>
          </w:p>
        </w:tc>
        <w:tc>
          <w:tcPr>
            <w:tcW w:w="0" w:type="auto"/>
            <w:vAlign w:val="center"/>
            <w:hideMark/>
          </w:tcPr>
          <w:p w14:paraId="67FAB048"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Checked categorical values</w:t>
            </w:r>
          </w:p>
        </w:tc>
        <w:tc>
          <w:tcPr>
            <w:tcW w:w="0" w:type="auto"/>
            <w:vAlign w:val="center"/>
            <w:hideMark/>
          </w:tcPr>
          <w:p w14:paraId="1749AA67"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Values were consistent (Male/Female, A/B/C/D)</w:t>
            </w:r>
          </w:p>
        </w:tc>
      </w:tr>
      <w:tr w:rsidR="002E6437" w:rsidRPr="002E6437" w14:paraId="5D134846" w14:textId="77777777" w:rsidTr="00AB0117">
        <w:trPr>
          <w:tblCellSpacing w:w="15" w:type="dxa"/>
        </w:trPr>
        <w:tc>
          <w:tcPr>
            <w:tcW w:w="0" w:type="auto"/>
            <w:vAlign w:val="center"/>
            <w:hideMark/>
          </w:tcPr>
          <w:p w14:paraId="235BB066"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6</w:t>
            </w:r>
          </w:p>
        </w:tc>
        <w:tc>
          <w:tcPr>
            <w:tcW w:w="0" w:type="auto"/>
            <w:vAlign w:val="center"/>
            <w:hideMark/>
          </w:tcPr>
          <w:p w14:paraId="0F8B0436"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Checked outliers using the IQR method</w:t>
            </w:r>
          </w:p>
        </w:tc>
        <w:tc>
          <w:tcPr>
            <w:tcW w:w="0" w:type="auto"/>
            <w:vAlign w:val="center"/>
            <w:hideMark/>
          </w:tcPr>
          <w:p w14:paraId="632D5498"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 xml:space="preserve">Age, Salary, </w:t>
            </w:r>
            <w:proofErr w:type="spellStart"/>
            <w:r w:rsidRPr="002E6437">
              <w:rPr>
                <w:rFonts w:ascii="Times New Roman" w:hAnsi="Times New Roman" w:cs="Times New Roman"/>
                <w:sz w:val="24"/>
                <w:szCs w:val="24"/>
              </w:rPr>
              <w:t>Performance_Score</w:t>
            </w:r>
            <w:proofErr w:type="spellEnd"/>
            <w:r w:rsidRPr="002E6437">
              <w:rPr>
                <w:rFonts w:ascii="Times New Roman" w:hAnsi="Times New Roman" w:cs="Times New Roman"/>
                <w:sz w:val="24"/>
                <w:szCs w:val="24"/>
              </w:rPr>
              <w:t>: 0 outliers. Bonus: 8 outliers</w:t>
            </w:r>
          </w:p>
        </w:tc>
      </w:tr>
      <w:tr w:rsidR="002E6437" w:rsidRPr="002E6437" w14:paraId="0D8A0086" w14:textId="77777777" w:rsidTr="00AB0117">
        <w:trPr>
          <w:tblCellSpacing w:w="15" w:type="dxa"/>
        </w:trPr>
        <w:tc>
          <w:tcPr>
            <w:tcW w:w="0" w:type="auto"/>
            <w:vAlign w:val="center"/>
            <w:hideMark/>
          </w:tcPr>
          <w:p w14:paraId="47C88556"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7</w:t>
            </w:r>
          </w:p>
        </w:tc>
        <w:tc>
          <w:tcPr>
            <w:tcW w:w="0" w:type="auto"/>
            <w:vAlign w:val="center"/>
            <w:hideMark/>
          </w:tcPr>
          <w:p w14:paraId="72B02143"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Kept the Bonus outliers</w:t>
            </w:r>
          </w:p>
        </w:tc>
        <w:tc>
          <w:tcPr>
            <w:tcW w:w="0" w:type="auto"/>
            <w:vAlign w:val="center"/>
            <w:hideMark/>
          </w:tcPr>
          <w:p w14:paraId="69F8EC31" w14:textId="77777777" w:rsidR="002E6437" w:rsidRPr="002E6437" w:rsidRDefault="002E6437" w:rsidP="004D4421">
            <w:pPr>
              <w:rPr>
                <w:rFonts w:ascii="Times New Roman" w:hAnsi="Times New Roman" w:cs="Times New Roman"/>
                <w:sz w:val="24"/>
                <w:szCs w:val="24"/>
              </w:rPr>
            </w:pPr>
            <w:r w:rsidRPr="002E6437">
              <w:rPr>
                <w:rFonts w:ascii="Times New Roman" w:hAnsi="Times New Roman" w:cs="Times New Roman"/>
                <w:sz w:val="24"/>
                <w:szCs w:val="24"/>
              </w:rPr>
              <w:t>They are genuine high bonus values, not data errors</w:t>
            </w:r>
          </w:p>
        </w:tc>
      </w:tr>
    </w:tbl>
    <w:p w14:paraId="073E084F" w14:textId="77777777" w:rsidR="00C5078E" w:rsidRDefault="00C5078E" w:rsidP="002E6437">
      <w:pPr>
        <w:rPr>
          <w:rFonts w:ascii="Times New Roman" w:hAnsi="Times New Roman" w:cs="Times New Roman"/>
          <w:b/>
          <w:bCs/>
          <w:sz w:val="24"/>
          <w:szCs w:val="24"/>
        </w:rPr>
      </w:pPr>
    </w:p>
    <w:p w14:paraId="0242DDAA" w14:textId="4883E6E7" w:rsidR="002E6437" w:rsidRPr="002E6437" w:rsidRDefault="002E6437" w:rsidP="002E6437">
      <w:pPr>
        <w:rPr>
          <w:rFonts w:ascii="Times New Roman" w:hAnsi="Times New Roman" w:cs="Times New Roman"/>
          <w:sz w:val="24"/>
          <w:szCs w:val="24"/>
        </w:rPr>
      </w:pPr>
      <w:r w:rsidRPr="002E6437">
        <w:rPr>
          <w:rFonts w:ascii="Times New Roman" w:hAnsi="Times New Roman" w:cs="Times New Roman"/>
          <w:b/>
          <w:bCs/>
          <w:sz w:val="24"/>
          <w:szCs w:val="24"/>
        </w:rPr>
        <w:t>Missing values:</w:t>
      </w:r>
      <w:r w:rsidRPr="002E6437">
        <w:rPr>
          <w:rFonts w:ascii="Times New Roman" w:hAnsi="Times New Roman" w:cs="Times New Roman"/>
          <w:sz w:val="24"/>
          <w:szCs w:val="24"/>
        </w:rPr>
        <w:t xml:space="preserve"> none were found, so no imputation was needed.</w:t>
      </w:r>
      <w:r w:rsidRPr="002E6437">
        <w:rPr>
          <w:rFonts w:ascii="Times New Roman" w:hAnsi="Times New Roman" w:cs="Times New Roman"/>
          <w:sz w:val="24"/>
          <w:szCs w:val="24"/>
        </w:rPr>
        <w:br/>
      </w:r>
      <w:r w:rsidRPr="002E6437">
        <w:rPr>
          <w:rFonts w:ascii="Times New Roman" w:hAnsi="Times New Roman" w:cs="Times New Roman"/>
          <w:b/>
          <w:bCs/>
          <w:sz w:val="24"/>
          <w:szCs w:val="24"/>
        </w:rPr>
        <w:t>Note:</w:t>
      </w:r>
      <w:r w:rsidRPr="002E6437">
        <w:rPr>
          <w:rFonts w:ascii="Times New Roman" w:hAnsi="Times New Roman" w:cs="Times New Roman"/>
          <w:sz w:val="24"/>
          <w:szCs w:val="24"/>
        </w:rPr>
        <w:t xml:space="preserve"> </w:t>
      </w:r>
      <w:proofErr w:type="spellStart"/>
      <w:r w:rsidRPr="002E6437">
        <w:rPr>
          <w:rFonts w:ascii="Times New Roman" w:hAnsi="Times New Roman" w:cs="Times New Roman"/>
          <w:sz w:val="24"/>
          <w:szCs w:val="24"/>
        </w:rPr>
        <w:t>Employment_Status</w:t>
      </w:r>
      <w:proofErr w:type="spellEnd"/>
      <w:r w:rsidRPr="002E6437">
        <w:rPr>
          <w:rFonts w:ascii="Times New Roman" w:hAnsi="Times New Roman" w:cs="Times New Roman"/>
          <w:sz w:val="24"/>
          <w:szCs w:val="24"/>
        </w:rPr>
        <w:t xml:space="preserve"> contains only “Active”, so it carries no analytical value and was not used in the charts.</w:t>
      </w:r>
    </w:p>
    <w:p w14:paraId="5A3E7316" w14:textId="77777777" w:rsidR="002E6437" w:rsidRDefault="002E6437" w:rsidP="002E6437">
      <w:pPr>
        <w:rPr>
          <w:rFonts w:ascii="Times New Roman" w:hAnsi="Times New Roman" w:cs="Times New Roman"/>
          <w:sz w:val="24"/>
          <w:szCs w:val="24"/>
        </w:rPr>
      </w:pPr>
      <w:r w:rsidRPr="002E6437">
        <w:rPr>
          <w:rFonts w:ascii="Times New Roman" w:hAnsi="Times New Roman" w:cs="Times New Roman"/>
          <w:b/>
          <w:bCs/>
          <w:sz w:val="24"/>
          <w:szCs w:val="24"/>
        </w:rPr>
        <w:t>Final cleaned dataset:</w:t>
      </w:r>
      <w:r w:rsidRPr="002E6437">
        <w:rPr>
          <w:rFonts w:ascii="Times New Roman" w:hAnsi="Times New Roman" w:cs="Times New Roman"/>
          <w:sz w:val="24"/>
          <w:szCs w:val="24"/>
        </w:rPr>
        <w:t xml:space="preserve"> 800 rows and 15 columns (including the new </w:t>
      </w:r>
      <w:proofErr w:type="spellStart"/>
      <w:r w:rsidRPr="002E6437">
        <w:rPr>
          <w:rFonts w:ascii="Times New Roman" w:hAnsi="Times New Roman" w:cs="Times New Roman"/>
          <w:sz w:val="24"/>
          <w:szCs w:val="24"/>
        </w:rPr>
        <w:t>Joining_Year</w:t>
      </w:r>
      <w:proofErr w:type="spellEnd"/>
      <w:r w:rsidRPr="002E6437">
        <w:rPr>
          <w:rFonts w:ascii="Times New Roman" w:hAnsi="Times New Roman" w:cs="Times New Roman"/>
          <w:sz w:val="24"/>
          <w:szCs w:val="24"/>
        </w:rPr>
        <w:t>), with 0 missing values.</w:t>
      </w:r>
    </w:p>
    <w:p w14:paraId="635976B0" w14:textId="61DF151E" w:rsidR="00902E8A" w:rsidRDefault="00D5623C" w:rsidP="002E6437">
      <w:pPr>
        <w:rPr>
          <w:rFonts w:ascii="Times New Roman" w:hAnsi="Times New Roman" w:cs="Times New Roman"/>
          <w:sz w:val="24"/>
          <w:szCs w:val="24"/>
        </w:rPr>
      </w:pPr>
      <w:r w:rsidRPr="00D5623C">
        <w:rPr>
          <w:rFonts w:ascii="Times New Roman" w:hAnsi="Times New Roman" w:cs="Times New Roman"/>
          <w:sz w:val="24"/>
          <w:szCs w:val="24"/>
        </w:rPr>
        <w:lastRenderedPageBreak/>
        <w:drawing>
          <wp:inline distT="0" distB="0" distL="0" distR="0" wp14:anchorId="176F3A9F" wp14:editId="3ECBBD6B">
            <wp:extent cx="4958519" cy="1341120"/>
            <wp:effectExtent l="0" t="0" r="0" b="0"/>
            <wp:docPr id="10767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0077" name=""/>
                    <pic:cNvPicPr/>
                  </pic:nvPicPr>
                  <pic:blipFill rotWithShape="1">
                    <a:blip r:embed="rId10"/>
                    <a:srcRect l="2850" t="10194" r="8549"/>
                    <a:stretch>
                      <a:fillRect/>
                    </a:stretch>
                  </pic:blipFill>
                  <pic:spPr bwMode="auto">
                    <a:xfrm>
                      <a:off x="0" y="0"/>
                      <a:ext cx="4965749" cy="1343075"/>
                    </a:xfrm>
                    <a:prstGeom prst="rect">
                      <a:avLst/>
                    </a:prstGeom>
                    <a:ln>
                      <a:noFill/>
                    </a:ln>
                    <a:extLst>
                      <a:ext uri="{53640926-AAD7-44D8-BBD7-CCE9431645EC}">
                        <a14:shadowObscured xmlns:a14="http://schemas.microsoft.com/office/drawing/2010/main"/>
                      </a:ext>
                    </a:extLst>
                  </pic:spPr>
                </pic:pic>
              </a:graphicData>
            </a:graphic>
          </wp:inline>
        </w:drawing>
      </w:r>
      <w:r w:rsidR="00CF2EC1">
        <w:rPr>
          <w:rFonts w:ascii="Times New Roman" w:hAnsi="Times New Roman" w:cs="Times New Roman"/>
          <w:sz w:val="24"/>
          <w:szCs w:val="24"/>
        </w:rPr>
        <w:t xml:space="preserve">   </w:t>
      </w:r>
      <w:r w:rsidR="00CF2EC1" w:rsidRPr="00A67AA6">
        <w:rPr>
          <w:rFonts w:ascii="Times New Roman" w:hAnsi="Times New Roman" w:cs="Times New Roman"/>
        </w:rPr>
        <w:drawing>
          <wp:inline distT="0" distB="0" distL="0" distR="0" wp14:anchorId="463A0786" wp14:editId="3C60CF4B">
            <wp:extent cx="2651085" cy="1605280"/>
            <wp:effectExtent l="0" t="0" r="0" b="0"/>
            <wp:docPr id="70977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3311" name=""/>
                    <pic:cNvPicPr/>
                  </pic:nvPicPr>
                  <pic:blipFill rotWithShape="1">
                    <a:blip r:embed="rId11"/>
                    <a:srcRect l="4866" t="22292" r="18248" b="12592"/>
                    <a:stretch>
                      <a:fillRect/>
                    </a:stretch>
                  </pic:blipFill>
                  <pic:spPr bwMode="auto">
                    <a:xfrm>
                      <a:off x="0" y="0"/>
                      <a:ext cx="2712138" cy="1642249"/>
                    </a:xfrm>
                    <a:prstGeom prst="rect">
                      <a:avLst/>
                    </a:prstGeom>
                    <a:ln>
                      <a:noFill/>
                    </a:ln>
                    <a:extLst>
                      <a:ext uri="{53640926-AAD7-44D8-BBD7-CCE9431645EC}">
                        <a14:shadowObscured xmlns:a14="http://schemas.microsoft.com/office/drawing/2010/main"/>
                      </a:ext>
                    </a:extLst>
                  </pic:spPr>
                </pic:pic>
              </a:graphicData>
            </a:graphic>
          </wp:inline>
        </w:drawing>
      </w:r>
    </w:p>
    <w:p w14:paraId="55AE9B15" w14:textId="1D9F1A55" w:rsidR="00102AD5" w:rsidRDefault="007F651D" w:rsidP="002E6437">
      <w:pPr>
        <w:rPr>
          <w:rFonts w:ascii="Times New Roman" w:hAnsi="Times New Roman" w:cs="Times New Roman"/>
          <w:sz w:val="24"/>
          <w:szCs w:val="24"/>
        </w:rPr>
      </w:pPr>
      <w:r w:rsidRPr="007F651D">
        <w:rPr>
          <w:rFonts w:ascii="Times New Roman" w:hAnsi="Times New Roman" w:cs="Times New Roman"/>
          <w:sz w:val="24"/>
          <w:szCs w:val="24"/>
        </w:rPr>
        <w:drawing>
          <wp:inline distT="0" distB="0" distL="0" distR="0" wp14:anchorId="6AEB283F" wp14:editId="48F3A770">
            <wp:extent cx="5398799" cy="2065020"/>
            <wp:effectExtent l="0" t="0" r="0" b="0"/>
            <wp:docPr id="190752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25074" name=""/>
                    <pic:cNvPicPr/>
                  </pic:nvPicPr>
                  <pic:blipFill rotWithShape="1">
                    <a:blip r:embed="rId12"/>
                    <a:srcRect l="1053" t="10633" r="3850"/>
                    <a:stretch>
                      <a:fillRect/>
                    </a:stretch>
                  </pic:blipFill>
                  <pic:spPr bwMode="auto">
                    <a:xfrm>
                      <a:off x="0" y="0"/>
                      <a:ext cx="5404273" cy="206711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p>
    <w:p w14:paraId="411D5EF6" w14:textId="4E7E1022" w:rsidR="00196544" w:rsidRDefault="00196544" w:rsidP="002E6437">
      <w:pPr>
        <w:rPr>
          <w:rFonts w:ascii="Times New Roman" w:hAnsi="Times New Roman" w:cs="Times New Roman"/>
          <w:sz w:val="24"/>
          <w:szCs w:val="24"/>
        </w:rPr>
      </w:pPr>
      <w:r w:rsidRPr="00196544">
        <w:rPr>
          <w:rFonts w:ascii="Times New Roman" w:hAnsi="Times New Roman" w:cs="Times New Roman"/>
          <w:sz w:val="24"/>
          <w:szCs w:val="24"/>
        </w:rPr>
        <w:lastRenderedPageBreak/>
        <w:drawing>
          <wp:inline distT="0" distB="0" distL="0" distR="0" wp14:anchorId="553DB8D3" wp14:editId="7E382535">
            <wp:extent cx="4572000" cy="4556760"/>
            <wp:effectExtent l="0" t="0" r="0" b="0"/>
            <wp:docPr id="68638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84729" name=""/>
                    <pic:cNvPicPr/>
                  </pic:nvPicPr>
                  <pic:blipFill rotWithShape="1">
                    <a:blip r:embed="rId13"/>
                    <a:srcRect t="4777"/>
                    <a:stretch>
                      <a:fillRect/>
                    </a:stretch>
                  </pic:blipFill>
                  <pic:spPr bwMode="auto">
                    <a:xfrm>
                      <a:off x="0" y="0"/>
                      <a:ext cx="4572396" cy="4557155"/>
                    </a:xfrm>
                    <a:prstGeom prst="rect">
                      <a:avLst/>
                    </a:prstGeom>
                    <a:ln>
                      <a:noFill/>
                    </a:ln>
                    <a:extLst>
                      <a:ext uri="{53640926-AAD7-44D8-BBD7-CCE9431645EC}">
                        <a14:shadowObscured xmlns:a14="http://schemas.microsoft.com/office/drawing/2010/main"/>
                      </a:ext>
                    </a:extLst>
                  </pic:spPr>
                </pic:pic>
              </a:graphicData>
            </a:graphic>
          </wp:inline>
        </w:drawing>
      </w:r>
    </w:p>
    <w:p w14:paraId="36840D37" w14:textId="77777777" w:rsidR="00196544" w:rsidRDefault="00196544" w:rsidP="002E6437">
      <w:pPr>
        <w:rPr>
          <w:rFonts w:ascii="Times New Roman" w:hAnsi="Times New Roman" w:cs="Times New Roman"/>
          <w:sz w:val="24"/>
          <w:szCs w:val="24"/>
        </w:rPr>
      </w:pPr>
    </w:p>
    <w:p w14:paraId="2CFF7250" w14:textId="77777777" w:rsidR="00FF014E" w:rsidRDefault="00FF014E" w:rsidP="00FF014E">
      <w:pPr>
        <w:rPr>
          <w:rFonts w:ascii="Times New Roman" w:hAnsi="Times New Roman" w:cs="Times New Roman"/>
          <w:b/>
          <w:bCs/>
          <w:sz w:val="24"/>
          <w:szCs w:val="24"/>
        </w:rPr>
      </w:pPr>
    </w:p>
    <w:p w14:paraId="189A7ECC" w14:textId="77777777" w:rsidR="00FF014E" w:rsidRDefault="00FF014E" w:rsidP="00FF014E">
      <w:pPr>
        <w:rPr>
          <w:rFonts w:ascii="Times New Roman" w:hAnsi="Times New Roman" w:cs="Times New Roman"/>
          <w:b/>
          <w:bCs/>
          <w:sz w:val="24"/>
          <w:szCs w:val="24"/>
        </w:rPr>
      </w:pPr>
    </w:p>
    <w:p w14:paraId="498E9E1A" w14:textId="77777777" w:rsidR="00FF014E" w:rsidRDefault="00FF014E" w:rsidP="00FF014E">
      <w:pPr>
        <w:rPr>
          <w:rFonts w:ascii="Times New Roman" w:hAnsi="Times New Roman" w:cs="Times New Roman"/>
          <w:b/>
          <w:bCs/>
          <w:sz w:val="24"/>
          <w:szCs w:val="24"/>
        </w:rPr>
      </w:pPr>
    </w:p>
    <w:p w14:paraId="454B4735" w14:textId="79FF1326" w:rsidR="00FF014E" w:rsidRPr="00FF014E" w:rsidRDefault="00FF014E" w:rsidP="00FF014E">
      <w:pPr>
        <w:rPr>
          <w:rFonts w:ascii="Times New Roman" w:hAnsi="Times New Roman" w:cs="Times New Roman"/>
          <w:b/>
          <w:bCs/>
          <w:sz w:val="28"/>
          <w:szCs w:val="28"/>
        </w:rPr>
      </w:pPr>
      <w:r w:rsidRPr="00FF014E">
        <w:rPr>
          <w:rFonts w:ascii="Times New Roman" w:hAnsi="Times New Roman" w:cs="Times New Roman"/>
          <w:b/>
          <w:bCs/>
          <w:sz w:val="28"/>
          <w:szCs w:val="28"/>
        </w:rPr>
        <w:lastRenderedPageBreak/>
        <w:t>5. Summary Statistics</w:t>
      </w:r>
    </w:p>
    <w:tbl>
      <w:tblPr>
        <w:tblW w:w="48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1244"/>
        <w:gridCol w:w="775"/>
        <w:gridCol w:w="790"/>
      </w:tblGrid>
      <w:tr w:rsidR="00FF014E" w:rsidRPr="00FF014E" w14:paraId="6A98906E" w14:textId="77777777" w:rsidTr="00FF014E">
        <w:trPr>
          <w:trHeight w:val="454"/>
          <w:tblHeader/>
          <w:tblCellSpacing w:w="15" w:type="dxa"/>
        </w:trPr>
        <w:tc>
          <w:tcPr>
            <w:tcW w:w="0" w:type="auto"/>
            <w:vAlign w:val="center"/>
            <w:hideMark/>
          </w:tcPr>
          <w:p w14:paraId="73F78382" w14:textId="77777777" w:rsidR="00FF014E" w:rsidRPr="00FF014E" w:rsidRDefault="00FF014E" w:rsidP="00FF014E">
            <w:pPr>
              <w:jc w:val="center"/>
              <w:rPr>
                <w:rFonts w:ascii="Times New Roman" w:hAnsi="Times New Roman" w:cs="Times New Roman"/>
                <w:b/>
                <w:bCs/>
                <w:sz w:val="24"/>
                <w:szCs w:val="24"/>
              </w:rPr>
            </w:pPr>
            <w:r w:rsidRPr="00FF014E">
              <w:rPr>
                <w:rFonts w:ascii="Times New Roman" w:hAnsi="Times New Roman" w:cs="Times New Roman"/>
                <w:b/>
                <w:bCs/>
                <w:sz w:val="24"/>
                <w:szCs w:val="24"/>
              </w:rPr>
              <w:t>Metric</w:t>
            </w:r>
          </w:p>
        </w:tc>
        <w:tc>
          <w:tcPr>
            <w:tcW w:w="0" w:type="auto"/>
            <w:vAlign w:val="center"/>
            <w:hideMark/>
          </w:tcPr>
          <w:p w14:paraId="797D0876" w14:textId="77777777" w:rsidR="00FF014E" w:rsidRPr="00FF014E" w:rsidRDefault="00FF014E" w:rsidP="00FF014E">
            <w:pPr>
              <w:jc w:val="center"/>
              <w:rPr>
                <w:rFonts w:ascii="Times New Roman" w:hAnsi="Times New Roman" w:cs="Times New Roman"/>
                <w:b/>
                <w:bCs/>
                <w:sz w:val="24"/>
                <w:szCs w:val="24"/>
              </w:rPr>
            </w:pPr>
            <w:r w:rsidRPr="00FF014E">
              <w:rPr>
                <w:rFonts w:ascii="Times New Roman" w:hAnsi="Times New Roman" w:cs="Times New Roman"/>
                <w:b/>
                <w:bCs/>
                <w:sz w:val="24"/>
                <w:szCs w:val="24"/>
              </w:rPr>
              <w:t>Mean</w:t>
            </w:r>
          </w:p>
        </w:tc>
        <w:tc>
          <w:tcPr>
            <w:tcW w:w="0" w:type="auto"/>
            <w:vAlign w:val="center"/>
            <w:hideMark/>
          </w:tcPr>
          <w:p w14:paraId="4CBA88FC" w14:textId="77777777" w:rsidR="00FF014E" w:rsidRPr="00FF014E" w:rsidRDefault="00FF014E" w:rsidP="00FF014E">
            <w:pPr>
              <w:jc w:val="center"/>
              <w:rPr>
                <w:rFonts w:ascii="Times New Roman" w:hAnsi="Times New Roman" w:cs="Times New Roman"/>
                <w:b/>
                <w:bCs/>
                <w:sz w:val="24"/>
                <w:szCs w:val="24"/>
              </w:rPr>
            </w:pPr>
            <w:r w:rsidRPr="00FF014E">
              <w:rPr>
                <w:rFonts w:ascii="Times New Roman" w:hAnsi="Times New Roman" w:cs="Times New Roman"/>
                <w:b/>
                <w:bCs/>
                <w:sz w:val="24"/>
                <w:szCs w:val="24"/>
              </w:rPr>
              <w:t>Min</w:t>
            </w:r>
          </w:p>
        </w:tc>
        <w:tc>
          <w:tcPr>
            <w:tcW w:w="0" w:type="auto"/>
            <w:vAlign w:val="center"/>
            <w:hideMark/>
          </w:tcPr>
          <w:p w14:paraId="2B25F79A" w14:textId="77777777" w:rsidR="00FF014E" w:rsidRPr="00FF014E" w:rsidRDefault="00FF014E" w:rsidP="00FF014E">
            <w:pPr>
              <w:jc w:val="center"/>
              <w:rPr>
                <w:rFonts w:ascii="Times New Roman" w:hAnsi="Times New Roman" w:cs="Times New Roman"/>
                <w:b/>
                <w:bCs/>
                <w:sz w:val="24"/>
                <w:szCs w:val="24"/>
              </w:rPr>
            </w:pPr>
            <w:r w:rsidRPr="00FF014E">
              <w:rPr>
                <w:rFonts w:ascii="Times New Roman" w:hAnsi="Times New Roman" w:cs="Times New Roman"/>
                <w:b/>
                <w:bCs/>
                <w:sz w:val="24"/>
                <w:szCs w:val="24"/>
              </w:rPr>
              <w:t>Max</w:t>
            </w:r>
          </w:p>
        </w:tc>
      </w:tr>
      <w:tr w:rsidR="00FF014E" w:rsidRPr="00FF014E" w14:paraId="006EE27F" w14:textId="77777777" w:rsidTr="00FF014E">
        <w:trPr>
          <w:trHeight w:val="466"/>
          <w:tblCellSpacing w:w="15" w:type="dxa"/>
        </w:trPr>
        <w:tc>
          <w:tcPr>
            <w:tcW w:w="0" w:type="auto"/>
            <w:vAlign w:val="center"/>
            <w:hideMark/>
          </w:tcPr>
          <w:p w14:paraId="79E9C2B8"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Age</w:t>
            </w:r>
          </w:p>
        </w:tc>
        <w:tc>
          <w:tcPr>
            <w:tcW w:w="0" w:type="auto"/>
            <w:vAlign w:val="center"/>
            <w:hideMark/>
          </w:tcPr>
          <w:p w14:paraId="17E0093A"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37.69 years</w:t>
            </w:r>
          </w:p>
        </w:tc>
        <w:tc>
          <w:tcPr>
            <w:tcW w:w="0" w:type="auto"/>
            <w:vAlign w:val="center"/>
            <w:hideMark/>
          </w:tcPr>
          <w:p w14:paraId="08CEBDA1"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21</w:t>
            </w:r>
          </w:p>
        </w:tc>
        <w:tc>
          <w:tcPr>
            <w:tcW w:w="0" w:type="auto"/>
            <w:vAlign w:val="center"/>
            <w:hideMark/>
          </w:tcPr>
          <w:p w14:paraId="7E4D8EDE"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55</w:t>
            </w:r>
          </w:p>
        </w:tc>
      </w:tr>
      <w:tr w:rsidR="00FF014E" w:rsidRPr="00FF014E" w14:paraId="0E5571ED" w14:textId="77777777" w:rsidTr="00FF014E">
        <w:trPr>
          <w:trHeight w:val="454"/>
          <w:tblCellSpacing w:w="15" w:type="dxa"/>
        </w:trPr>
        <w:tc>
          <w:tcPr>
            <w:tcW w:w="0" w:type="auto"/>
            <w:vAlign w:val="center"/>
            <w:hideMark/>
          </w:tcPr>
          <w:p w14:paraId="38F3E1C0"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Salary</w:t>
            </w:r>
          </w:p>
        </w:tc>
        <w:tc>
          <w:tcPr>
            <w:tcW w:w="0" w:type="auto"/>
            <w:vAlign w:val="center"/>
            <w:hideMark/>
          </w:tcPr>
          <w:p w14:paraId="7F2864C1"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54,064</w:t>
            </w:r>
          </w:p>
        </w:tc>
        <w:tc>
          <w:tcPr>
            <w:tcW w:w="0" w:type="auto"/>
            <w:vAlign w:val="center"/>
            <w:hideMark/>
          </w:tcPr>
          <w:p w14:paraId="4BAE3BE5"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25,000</w:t>
            </w:r>
          </w:p>
        </w:tc>
        <w:tc>
          <w:tcPr>
            <w:tcW w:w="0" w:type="auto"/>
            <w:vAlign w:val="center"/>
            <w:hideMark/>
          </w:tcPr>
          <w:p w14:paraId="763C9CBA"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95,000</w:t>
            </w:r>
          </w:p>
        </w:tc>
      </w:tr>
      <w:tr w:rsidR="00FF014E" w:rsidRPr="00FF014E" w14:paraId="13C61B1C" w14:textId="77777777" w:rsidTr="00FF014E">
        <w:trPr>
          <w:trHeight w:val="454"/>
          <w:tblCellSpacing w:w="15" w:type="dxa"/>
        </w:trPr>
        <w:tc>
          <w:tcPr>
            <w:tcW w:w="0" w:type="auto"/>
            <w:vAlign w:val="center"/>
            <w:hideMark/>
          </w:tcPr>
          <w:p w14:paraId="7F00495E"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Performance Score</w:t>
            </w:r>
          </w:p>
        </w:tc>
        <w:tc>
          <w:tcPr>
            <w:tcW w:w="0" w:type="auto"/>
            <w:vAlign w:val="center"/>
            <w:hideMark/>
          </w:tcPr>
          <w:p w14:paraId="490B84CC"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73.9</w:t>
            </w:r>
          </w:p>
        </w:tc>
        <w:tc>
          <w:tcPr>
            <w:tcW w:w="0" w:type="auto"/>
            <w:vAlign w:val="center"/>
            <w:hideMark/>
          </w:tcPr>
          <w:p w14:paraId="59F26471"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50</w:t>
            </w:r>
          </w:p>
        </w:tc>
        <w:tc>
          <w:tcPr>
            <w:tcW w:w="0" w:type="auto"/>
            <w:vAlign w:val="center"/>
            <w:hideMark/>
          </w:tcPr>
          <w:p w14:paraId="43043731"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100</w:t>
            </w:r>
          </w:p>
        </w:tc>
      </w:tr>
      <w:tr w:rsidR="00FF014E" w:rsidRPr="00FF014E" w14:paraId="029A90BB" w14:textId="77777777" w:rsidTr="00FF014E">
        <w:trPr>
          <w:trHeight w:val="454"/>
          <w:tblCellSpacing w:w="15" w:type="dxa"/>
        </w:trPr>
        <w:tc>
          <w:tcPr>
            <w:tcW w:w="0" w:type="auto"/>
            <w:vAlign w:val="center"/>
            <w:hideMark/>
          </w:tcPr>
          <w:p w14:paraId="320ABF83"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Bonus</w:t>
            </w:r>
          </w:p>
        </w:tc>
        <w:tc>
          <w:tcPr>
            <w:tcW w:w="0" w:type="auto"/>
            <w:vAlign w:val="center"/>
            <w:hideMark/>
          </w:tcPr>
          <w:p w14:paraId="6161E339"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4,886</w:t>
            </w:r>
          </w:p>
        </w:tc>
        <w:tc>
          <w:tcPr>
            <w:tcW w:w="0" w:type="auto"/>
            <w:vAlign w:val="center"/>
            <w:hideMark/>
          </w:tcPr>
          <w:p w14:paraId="0356EB5C"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1,013</w:t>
            </w:r>
          </w:p>
        </w:tc>
        <w:tc>
          <w:tcPr>
            <w:tcW w:w="0" w:type="auto"/>
            <w:vAlign w:val="center"/>
            <w:hideMark/>
          </w:tcPr>
          <w:p w14:paraId="388FE03F" w14:textId="77777777" w:rsidR="00FF014E" w:rsidRPr="00FF014E" w:rsidRDefault="00FF014E" w:rsidP="00FF014E">
            <w:pPr>
              <w:jc w:val="center"/>
              <w:rPr>
                <w:rFonts w:ascii="Times New Roman" w:hAnsi="Times New Roman" w:cs="Times New Roman"/>
                <w:sz w:val="24"/>
                <w:szCs w:val="24"/>
              </w:rPr>
            </w:pPr>
            <w:r w:rsidRPr="00FF014E">
              <w:rPr>
                <w:rFonts w:ascii="Times New Roman" w:hAnsi="Times New Roman" w:cs="Times New Roman"/>
                <w:sz w:val="24"/>
                <w:szCs w:val="24"/>
              </w:rPr>
              <w:t>13,600</w:t>
            </w:r>
          </w:p>
        </w:tc>
      </w:tr>
    </w:tbl>
    <w:p w14:paraId="7EAF001D" w14:textId="77777777" w:rsidR="00FF014E" w:rsidRPr="00FF014E" w:rsidRDefault="00FF014E" w:rsidP="00FF014E">
      <w:pPr>
        <w:rPr>
          <w:rFonts w:ascii="Times New Roman" w:hAnsi="Times New Roman" w:cs="Times New Roman"/>
          <w:sz w:val="24"/>
          <w:szCs w:val="24"/>
        </w:rPr>
      </w:pPr>
      <w:r w:rsidRPr="00FF014E">
        <w:rPr>
          <w:rFonts w:ascii="Times New Roman" w:hAnsi="Times New Roman" w:cs="Times New Roman"/>
          <w:b/>
          <w:bCs/>
          <w:sz w:val="24"/>
          <w:szCs w:val="24"/>
        </w:rPr>
        <w:t>Grouped analysis:</w:t>
      </w:r>
    </w:p>
    <w:p w14:paraId="1AA462DC" w14:textId="77777777" w:rsidR="00FF014E" w:rsidRPr="00FF014E" w:rsidRDefault="00FF014E" w:rsidP="00FF014E">
      <w:pPr>
        <w:numPr>
          <w:ilvl w:val="0"/>
          <w:numId w:val="2"/>
        </w:numPr>
        <w:rPr>
          <w:rFonts w:ascii="Times New Roman" w:hAnsi="Times New Roman" w:cs="Times New Roman"/>
          <w:sz w:val="24"/>
          <w:szCs w:val="24"/>
        </w:rPr>
      </w:pPr>
      <w:r w:rsidRPr="00FF014E">
        <w:rPr>
          <w:rFonts w:ascii="Times New Roman" w:hAnsi="Times New Roman" w:cs="Times New Roman"/>
          <w:b/>
          <w:bCs/>
          <w:sz w:val="24"/>
          <w:szCs w:val="24"/>
        </w:rPr>
        <w:t>Marketing</w:t>
      </w:r>
      <w:r w:rsidRPr="00FF014E">
        <w:rPr>
          <w:rFonts w:ascii="Times New Roman" w:hAnsi="Times New Roman" w:cs="Times New Roman"/>
          <w:sz w:val="24"/>
          <w:szCs w:val="24"/>
        </w:rPr>
        <w:t xml:space="preserve"> has the most employees (127).</w:t>
      </w:r>
    </w:p>
    <w:p w14:paraId="2F7141F4" w14:textId="77777777" w:rsidR="00FF014E" w:rsidRPr="00FF014E" w:rsidRDefault="00FF014E" w:rsidP="00FF014E">
      <w:pPr>
        <w:numPr>
          <w:ilvl w:val="0"/>
          <w:numId w:val="2"/>
        </w:numPr>
        <w:rPr>
          <w:rFonts w:ascii="Times New Roman" w:hAnsi="Times New Roman" w:cs="Times New Roman"/>
          <w:sz w:val="24"/>
          <w:szCs w:val="24"/>
        </w:rPr>
      </w:pPr>
      <w:r w:rsidRPr="00FF014E">
        <w:rPr>
          <w:rFonts w:ascii="Times New Roman" w:hAnsi="Times New Roman" w:cs="Times New Roman"/>
          <w:sz w:val="24"/>
          <w:szCs w:val="24"/>
        </w:rPr>
        <w:t xml:space="preserve">Average salary by department: </w:t>
      </w:r>
      <w:r w:rsidRPr="00FF014E">
        <w:rPr>
          <w:rFonts w:ascii="Times New Roman" w:hAnsi="Times New Roman" w:cs="Times New Roman"/>
          <w:b/>
          <w:bCs/>
          <w:sz w:val="24"/>
          <w:szCs w:val="24"/>
        </w:rPr>
        <w:t>IT is highest (71,858)</w:t>
      </w:r>
      <w:r w:rsidRPr="00FF014E">
        <w:rPr>
          <w:rFonts w:ascii="Times New Roman" w:hAnsi="Times New Roman" w:cs="Times New Roman"/>
          <w:sz w:val="24"/>
          <w:szCs w:val="24"/>
        </w:rPr>
        <w:t xml:space="preserve"> and </w:t>
      </w:r>
      <w:r w:rsidRPr="00FF014E">
        <w:rPr>
          <w:rFonts w:ascii="Times New Roman" w:hAnsi="Times New Roman" w:cs="Times New Roman"/>
          <w:b/>
          <w:bCs/>
          <w:sz w:val="24"/>
          <w:szCs w:val="24"/>
        </w:rPr>
        <w:t>Customer Support is lowest (41,231)</w:t>
      </w:r>
      <w:r w:rsidRPr="00FF014E">
        <w:rPr>
          <w:rFonts w:ascii="Times New Roman" w:hAnsi="Times New Roman" w:cs="Times New Roman"/>
          <w:sz w:val="24"/>
          <w:szCs w:val="24"/>
        </w:rPr>
        <w:t>.</w:t>
      </w:r>
    </w:p>
    <w:p w14:paraId="26FBF1AD" w14:textId="77777777" w:rsidR="00FF014E" w:rsidRPr="00FF014E" w:rsidRDefault="00FF014E" w:rsidP="00FF014E">
      <w:pPr>
        <w:numPr>
          <w:ilvl w:val="0"/>
          <w:numId w:val="2"/>
        </w:numPr>
        <w:rPr>
          <w:rFonts w:ascii="Times New Roman" w:hAnsi="Times New Roman" w:cs="Times New Roman"/>
          <w:sz w:val="24"/>
          <w:szCs w:val="24"/>
        </w:rPr>
      </w:pPr>
      <w:r w:rsidRPr="00FF014E">
        <w:rPr>
          <w:rFonts w:ascii="Times New Roman" w:hAnsi="Times New Roman" w:cs="Times New Roman"/>
          <w:sz w:val="24"/>
          <w:szCs w:val="24"/>
        </w:rPr>
        <w:t>Average salary by gender: Female 54,403 and Male 53,690.</w:t>
      </w:r>
    </w:p>
    <w:p w14:paraId="2A7350FE" w14:textId="77777777" w:rsidR="00FF014E" w:rsidRDefault="00FF014E" w:rsidP="00FF014E">
      <w:pPr>
        <w:numPr>
          <w:ilvl w:val="0"/>
          <w:numId w:val="2"/>
        </w:numPr>
        <w:rPr>
          <w:rFonts w:ascii="Times New Roman" w:hAnsi="Times New Roman" w:cs="Times New Roman"/>
          <w:sz w:val="24"/>
          <w:szCs w:val="24"/>
        </w:rPr>
      </w:pPr>
      <w:r w:rsidRPr="00FF014E">
        <w:rPr>
          <w:rFonts w:ascii="Times New Roman" w:hAnsi="Times New Roman" w:cs="Times New Roman"/>
          <w:sz w:val="24"/>
          <w:szCs w:val="24"/>
        </w:rPr>
        <w:t>Average salary by grade: A 52,412, B 53,335, C 57,503, D 53,247.</w:t>
      </w:r>
    </w:p>
    <w:p w14:paraId="539011A0" w14:textId="77777777" w:rsidR="00336381" w:rsidRPr="00FF014E" w:rsidRDefault="00336381" w:rsidP="00336381">
      <w:pPr>
        <w:ind w:left="720"/>
        <w:rPr>
          <w:rFonts w:ascii="Times New Roman" w:hAnsi="Times New Roman" w:cs="Times New Roman"/>
          <w:sz w:val="24"/>
          <w:szCs w:val="24"/>
        </w:rPr>
      </w:pPr>
    </w:p>
    <w:p w14:paraId="0E539ED2" w14:textId="77777777" w:rsidR="00196544" w:rsidRDefault="00196544" w:rsidP="002E6437">
      <w:pPr>
        <w:rPr>
          <w:rFonts w:ascii="Times New Roman" w:hAnsi="Times New Roman" w:cs="Times New Roman"/>
          <w:sz w:val="24"/>
          <w:szCs w:val="24"/>
        </w:rPr>
      </w:pPr>
    </w:p>
    <w:p w14:paraId="0ACF928F" w14:textId="5E3DDB46" w:rsidR="00C84FA8" w:rsidRPr="00C84FA8" w:rsidRDefault="00C84FA8" w:rsidP="00C84FA8">
      <w:pPr>
        <w:rPr>
          <w:rFonts w:ascii="Times New Roman" w:hAnsi="Times New Roman" w:cs="Times New Roman"/>
          <w:b/>
          <w:bCs/>
          <w:sz w:val="28"/>
          <w:szCs w:val="28"/>
        </w:rPr>
      </w:pPr>
      <w:r w:rsidRPr="00C84FA8">
        <w:rPr>
          <w:rFonts w:ascii="Times New Roman" w:hAnsi="Times New Roman" w:cs="Times New Roman"/>
          <w:b/>
          <w:bCs/>
          <w:sz w:val="28"/>
          <w:szCs w:val="28"/>
        </w:rPr>
        <w:t>6. Visualizations</w:t>
      </w:r>
    </w:p>
    <w:p w14:paraId="58361EB0" w14:textId="77777777" w:rsidR="00C84FA8" w:rsidRDefault="00C84FA8" w:rsidP="00C84FA8">
      <w:pPr>
        <w:rPr>
          <w:rFonts w:ascii="Times New Roman" w:hAnsi="Times New Roman" w:cs="Times New Roman"/>
          <w:b/>
          <w:bCs/>
          <w:sz w:val="24"/>
          <w:szCs w:val="24"/>
        </w:rPr>
      </w:pPr>
      <w:r w:rsidRPr="00C84FA8">
        <w:rPr>
          <w:rFonts w:ascii="Times New Roman" w:hAnsi="Times New Roman" w:cs="Times New Roman"/>
          <w:b/>
          <w:bCs/>
          <w:sz w:val="24"/>
          <w:szCs w:val="24"/>
        </w:rPr>
        <w:t>Chart 1: Distribution of Salary (Histogram).</w:t>
      </w:r>
      <w:r w:rsidRPr="00C84FA8">
        <w:rPr>
          <w:rFonts w:ascii="Times New Roman" w:hAnsi="Times New Roman" w:cs="Times New Roman"/>
          <w:sz w:val="24"/>
          <w:szCs w:val="24"/>
        </w:rPr>
        <w:t xml:space="preserve"> Shows how salaries are spread across the 25,000 to 95,000 range. </w:t>
      </w:r>
      <w:r w:rsidRPr="00C84FA8">
        <w:rPr>
          <w:rFonts w:ascii="Times New Roman" w:hAnsi="Times New Roman" w:cs="Times New Roman"/>
          <w:b/>
          <w:bCs/>
          <w:sz w:val="24"/>
          <w:szCs w:val="24"/>
        </w:rPr>
        <w:t>[Add one line: where most employees fall.]</w:t>
      </w:r>
    </w:p>
    <w:p w14:paraId="71ADB9EB" w14:textId="77777777" w:rsidR="002A26C5" w:rsidRDefault="002A26C5" w:rsidP="00C84FA8">
      <w:pPr>
        <w:rPr>
          <w:rFonts w:ascii="Times New Roman" w:hAnsi="Times New Roman" w:cs="Times New Roman"/>
          <w:sz w:val="24"/>
          <w:szCs w:val="24"/>
        </w:rPr>
      </w:pPr>
    </w:p>
    <w:p w14:paraId="44B5A026" w14:textId="2B5186D1" w:rsidR="00306389" w:rsidRDefault="00A66603" w:rsidP="00C84FA8">
      <w:pPr>
        <w:rPr>
          <w:rFonts w:ascii="Times New Roman" w:hAnsi="Times New Roman" w:cs="Times New Roman"/>
          <w:sz w:val="24"/>
          <w:szCs w:val="24"/>
        </w:rPr>
      </w:pPr>
      <w:r w:rsidRPr="00A66603">
        <w:rPr>
          <w:rFonts w:ascii="Times New Roman" w:hAnsi="Times New Roman" w:cs="Times New Roman"/>
          <w:sz w:val="24"/>
          <w:szCs w:val="24"/>
        </w:rPr>
        <w:lastRenderedPageBreak/>
        <w:drawing>
          <wp:inline distT="0" distB="0" distL="0" distR="0" wp14:anchorId="0518A457" wp14:editId="47FE6A6F">
            <wp:extent cx="5516880" cy="4834528"/>
            <wp:effectExtent l="0" t="0" r="7620" b="4445"/>
            <wp:docPr id="125523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0203" name=""/>
                    <pic:cNvPicPr/>
                  </pic:nvPicPr>
                  <pic:blipFill rotWithShape="1">
                    <a:blip r:embed="rId14"/>
                    <a:srcRect l="6098" t="5717" r="12597" b="5738"/>
                    <a:stretch>
                      <a:fillRect/>
                    </a:stretch>
                  </pic:blipFill>
                  <pic:spPr bwMode="auto">
                    <a:xfrm>
                      <a:off x="0" y="0"/>
                      <a:ext cx="5529825" cy="4845872"/>
                    </a:xfrm>
                    <a:prstGeom prst="rect">
                      <a:avLst/>
                    </a:prstGeom>
                    <a:ln>
                      <a:noFill/>
                    </a:ln>
                    <a:extLst>
                      <a:ext uri="{53640926-AAD7-44D8-BBD7-CCE9431645EC}">
                        <a14:shadowObscured xmlns:a14="http://schemas.microsoft.com/office/drawing/2010/main"/>
                      </a:ext>
                    </a:extLst>
                  </pic:spPr>
                </pic:pic>
              </a:graphicData>
            </a:graphic>
          </wp:inline>
        </w:drawing>
      </w:r>
    </w:p>
    <w:p w14:paraId="45E8BAEB" w14:textId="77777777" w:rsidR="001A61ED" w:rsidRDefault="001A61ED" w:rsidP="00C84FA8">
      <w:pPr>
        <w:rPr>
          <w:rFonts w:ascii="Times New Roman" w:hAnsi="Times New Roman" w:cs="Times New Roman"/>
          <w:sz w:val="24"/>
          <w:szCs w:val="24"/>
        </w:rPr>
      </w:pPr>
    </w:p>
    <w:p w14:paraId="19901B1E" w14:textId="77777777" w:rsidR="001A61ED" w:rsidRDefault="001A61ED" w:rsidP="00C84FA8">
      <w:pPr>
        <w:rPr>
          <w:rFonts w:ascii="Times New Roman" w:hAnsi="Times New Roman" w:cs="Times New Roman"/>
          <w:sz w:val="24"/>
          <w:szCs w:val="24"/>
        </w:rPr>
      </w:pPr>
    </w:p>
    <w:p w14:paraId="1CD423C5" w14:textId="77777777" w:rsidR="001A61ED" w:rsidRPr="00C84FA8" w:rsidRDefault="001A61ED" w:rsidP="00C84FA8">
      <w:pPr>
        <w:rPr>
          <w:rFonts w:ascii="Times New Roman" w:hAnsi="Times New Roman" w:cs="Times New Roman"/>
          <w:sz w:val="24"/>
          <w:szCs w:val="24"/>
        </w:rPr>
      </w:pPr>
    </w:p>
    <w:p w14:paraId="2F441C42" w14:textId="77777777" w:rsidR="00C84FA8" w:rsidRDefault="00C84FA8" w:rsidP="00C84FA8">
      <w:pPr>
        <w:rPr>
          <w:rFonts w:ascii="Times New Roman" w:hAnsi="Times New Roman" w:cs="Times New Roman"/>
          <w:sz w:val="24"/>
          <w:szCs w:val="24"/>
        </w:rPr>
      </w:pPr>
      <w:r w:rsidRPr="00C84FA8">
        <w:rPr>
          <w:rFonts w:ascii="Times New Roman" w:hAnsi="Times New Roman" w:cs="Times New Roman"/>
          <w:b/>
          <w:bCs/>
          <w:sz w:val="24"/>
          <w:szCs w:val="24"/>
        </w:rPr>
        <w:lastRenderedPageBreak/>
        <w:t>Chart 2: Employees by Department (</w:t>
      </w:r>
      <w:proofErr w:type="spellStart"/>
      <w:r w:rsidRPr="00C84FA8">
        <w:rPr>
          <w:rFonts w:ascii="Times New Roman" w:hAnsi="Times New Roman" w:cs="Times New Roman"/>
          <w:b/>
          <w:bCs/>
          <w:sz w:val="24"/>
          <w:szCs w:val="24"/>
        </w:rPr>
        <w:t>Countplot</w:t>
      </w:r>
      <w:proofErr w:type="spellEnd"/>
      <w:r w:rsidRPr="00C84FA8">
        <w:rPr>
          <w:rFonts w:ascii="Times New Roman" w:hAnsi="Times New Roman" w:cs="Times New Roman"/>
          <w:b/>
          <w:bCs/>
          <w:sz w:val="24"/>
          <w:szCs w:val="24"/>
        </w:rPr>
        <w:t>).</w:t>
      </w:r>
      <w:r w:rsidRPr="00C84FA8">
        <w:rPr>
          <w:rFonts w:ascii="Times New Roman" w:hAnsi="Times New Roman" w:cs="Times New Roman"/>
          <w:sz w:val="24"/>
          <w:szCs w:val="24"/>
        </w:rPr>
        <w:t xml:space="preserve"> Compares headcount across the 7 departments. Marketing has the highest headcount.</w:t>
      </w:r>
    </w:p>
    <w:p w14:paraId="0901F646" w14:textId="790F866A" w:rsidR="002A26C5" w:rsidRDefault="00397EF6" w:rsidP="00C84FA8">
      <w:pPr>
        <w:rPr>
          <w:rFonts w:ascii="Times New Roman" w:hAnsi="Times New Roman" w:cs="Times New Roman"/>
          <w:sz w:val="24"/>
          <w:szCs w:val="24"/>
        </w:rPr>
      </w:pPr>
      <w:r w:rsidRPr="00397EF6">
        <w:rPr>
          <w:rFonts w:ascii="Times New Roman" w:hAnsi="Times New Roman" w:cs="Times New Roman"/>
          <w:sz w:val="24"/>
          <w:szCs w:val="24"/>
        </w:rPr>
        <w:drawing>
          <wp:inline distT="0" distB="0" distL="0" distR="0" wp14:anchorId="6DF57A2B" wp14:editId="51499218">
            <wp:extent cx="4602874" cy="2080260"/>
            <wp:effectExtent l="0" t="0" r="7620" b="0"/>
            <wp:docPr id="90150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9266" name=""/>
                    <pic:cNvPicPr/>
                  </pic:nvPicPr>
                  <pic:blipFill rotWithShape="1">
                    <a:blip r:embed="rId15"/>
                    <a:srcRect l="3230" t="7692" r="7958"/>
                    <a:stretch>
                      <a:fillRect/>
                    </a:stretch>
                  </pic:blipFill>
                  <pic:spPr bwMode="auto">
                    <a:xfrm>
                      <a:off x="0" y="0"/>
                      <a:ext cx="4606361" cy="2081836"/>
                    </a:xfrm>
                    <a:prstGeom prst="rect">
                      <a:avLst/>
                    </a:prstGeom>
                    <a:ln>
                      <a:noFill/>
                    </a:ln>
                    <a:extLst>
                      <a:ext uri="{53640926-AAD7-44D8-BBD7-CCE9431645EC}">
                        <a14:shadowObscured xmlns:a14="http://schemas.microsoft.com/office/drawing/2010/main"/>
                      </a:ext>
                    </a:extLst>
                  </pic:spPr>
                </pic:pic>
              </a:graphicData>
            </a:graphic>
          </wp:inline>
        </w:drawing>
      </w:r>
      <w:r w:rsidR="00240302">
        <w:rPr>
          <w:rFonts w:ascii="Times New Roman" w:hAnsi="Times New Roman" w:cs="Times New Roman"/>
          <w:sz w:val="24"/>
          <w:szCs w:val="24"/>
        </w:rPr>
        <w:t xml:space="preserve"> </w:t>
      </w:r>
    </w:p>
    <w:p w14:paraId="5F53D0FF" w14:textId="77777777" w:rsidR="002640F8" w:rsidRDefault="002640F8" w:rsidP="00C84FA8">
      <w:pPr>
        <w:rPr>
          <w:rFonts w:ascii="Times New Roman" w:hAnsi="Times New Roman" w:cs="Times New Roman"/>
          <w:sz w:val="24"/>
          <w:szCs w:val="24"/>
        </w:rPr>
      </w:pPr>
    </w:p>
    <w:p w14:paraId="7CD43E2F" w14:textId="0B2C83A3" w:rsidR="002640F8" w:rsidRPr="00C84FA8" w:rsidRDefault="00240302" w:rsidP="00C84FA8">
      <w:pPr>
        <w:rPr>
          <w:rFonts w:ascii="Times New Roman" w:hAnsi="Times New Roman" w:cs="Times New Roman"/>
          <w:sz w:val="24"/>
          <w:szCs w:val="24"/>
        </w:rPr>
      </w:pPr>
      <w:r w:rsidRPr="00240302">
        <w:rPr>
          <w:rFonts w:ascii="Times New Roman" w:hAnsi="Times New Roman" w:cs="Times New Roman"/>
          <w:sz w:val="24"/>
          <w:szCs w:val="24"/>
        </w:rPr>
        <w:drawing>
          <wp:inline distT="0" distB="0" distL="0" distR="0" wp14:anchorId="45C2C46E" wp14:editId="7CA5A09C">
            <wp:extent cx="4206240" cy="2825172"/>
            <wp:effectExtent l="0" t="0" r="3810" b="0"/>
            <wp:docPr id="19254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5907" name=""/>
                    <pic:cNvPicPr/>
                  </pic:nvPicPr>
                  <pic:blipFill rotWithShape="1">
                    <a:blip r:embed="rId16"/>
                    <a:srcRect l="1375" t="12725" r="35522" b="2507"/>
                    <a:stretch>
                      <a:fillRect/>
                    </a:stretch>
                  </pic:blipFill>
                  <pic:spPr bwMode="auto">
                    <a:xfrm>
                      <a:off x="0" y="0"/>
                      <a:ext cx="4233970" cy="2843797"/>
                    </a:xfrm>
                    <a:prstGeom prst="rect">
                      <a:avLst/>
                    </a:prstGeom>
                    <a:ln>
                      <a:noFill/>
                    </a:ln>
                    <a:extLst>
                      <a:ext uri="{53640926-AAD7-44D8-BBD7-CCE9431645EC}">
                        <a14:shadowObscured xmlns:a14="http://schemas.microsoft.com/office/drawing/2010/main"/>
                      </a:ext>
                    </a:extLst>
                  </pic:spPr>
                </pic:pic>
              </a:graphicData>
            </a:graphic>
          </wp:inline>
        </w:drawing>
      </w:r>
    </w:p>
    <w:p w14:paraId="4654C11D" w14:textId="77777777" w:rsidR="00240302" w:rsidRDefault="00240302" w:rsidP="00C84FA8">
      <w:pPr>
        <w:rPr>
          <w:rFonts w:ascii="Times New Roman" w:hAnsi="Times New Roman" w:cs="Times New Roman"/>
          <w:b/>
          <w:bCs/>
          <w:sz w:val="24"/>
          <w:szCs w:val="24"/>
        </w:rPr>
      </w:pPr>
    </w:p>
    <w:p w14:paraId="47CC07AD" w14:textId="77777777" w:rsidR="00240302" w:rsidRDefault="00240302" w:rsidP="00C84FA8">
      <w:pPr>
        <w:rPr>
          <w:rFonts w:ascii="Times New Roman" w:hAnsi="Times New Roman" w:cs="Times New Roman"/>
          <w:b/>
          <w:bCs/>
          <w:sz w:val="24"/>
          <w:szCs w:val="24"/>
        </w:rPr>
      </w:pPr>
    </w:p>
    <w:p w14:paraId="62FCCD0B" w14:textId="3C814F4D" w:rsidR="00C84FA8" w:rsidRDefault="00C84FA8" w:rsidP="00C84FA8">
      <w:pPr>
        <w:rPr>
          <w:rFonts w:ascii="Times New Roman" w:hAnsi="Times New Roman" w:cs="Times New Roman"/>
          <w:sz w:val="24"/>
          <w:szCs w:val="24"/>
        </w:rPr>
      </w:pPr>
      <w:r w:rsidRPr="00C84FA8">
        <w:rPr>
          <w:rFonts w:ascii="Times New Roman" w:hAnsi="Times New Roman" w:cs="Times New Roman"/>
          <w:b/>
          <w:bCs/>
          <w:sz w:val="24"/>
          <w:szCs w:val="24"/>
        </w:rPr>
        <w:t>Chart 3: Salary by Department (Boxplot).</w:t>
      </w:r>
      <w:r w:rsidRPr="00C84FA8">
        <w:rPr>
          <w:rFonts w:ascii="Times New Roman" w:hAnsi="Times New Roman" w:cs="Times New Roman"/>
          <w:sz w:val="24"/>
          <w:szCs w:val="24"/>
        </w:rPr>
        <w:t xml:space="preserve"> Shows salary spread and median for each department. IT has the highest salaries and Customer Support the lowest.</w:t>
      </w:r>
    </w:p>
    <w:p w14:paraId="3CA3989B" w14:textId="7D18F787" w:rsidR="00240302" w:rsidRDefault="00461825" w:rsidP="00C84FA8">
      <w:pPr>
        <w:rPr>
          <w:rFonts w:ascii="Times New Roman" w:hAnsi="Times New Roman" w:cs="Times New Roman"/>
          <w:sz w:val="24"/>
          <w:szCs w:val="24"/>
        </w:rPr>
      </w:pPr>
      <w:r w:rsidRPr="00461825">
        <w:rPr>
          <w:rFonts w:ascii="Times New Roman" w:hAnsi="Times New Roman" w:cs="Times New Roman"/>
          <w:sz w:val="24"/>
          <w:szCs w:val="24"/>
        </w:rPr>
        <w:drawing>
          <wp:inline distT="0" distB="0" distL="0" distR="0" wp14:anchorId="41DCFF29" wp14:editId="4EBFA27D">
            <wp:extent cx="4543552" cy="1584960"/>
            <wp:effectExtent l="0" t="0" r="9525" b="0"/>
            <wp:docPr id="103800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01961" name=""/>
                    <pic:cNvPicPr/>
                  </pic:nvPicPr>
                  <pic:blipFill rotWithShape="1">
                    <a:blip r:embed="rId17"/>
                    <a:srcRect l="3330" t="6907" r="8578" b="21021"/>
                    <a:stretch>
                      <a:fillRect/>
                    </a:stretch>
                  </pic:blipFill>
                  <pic:spPr bwMode="auto">
                    <a:xfrm>
                      <a:off x="0" y="0"/>
                      <a:ext cx="4546349" cy="1585936"/>
                    </a:xfrm>
                    <a:prstGeom prst="rect">
                      <a:avLst/>
                    </a:prstGeom>
                    <a:ln>
                      <a:noFill/>
                    </a:ln>
                    <a:extLst>
                      <a:ext uri="{53640926-AAD7-44D8-BBD7-CCE9431645EC}">
                        <a14:shadowObscured xmlns:a14="http://schemas.microsoft.com/office/drawing/2010/main"/>
                      </a:ext>
                    </a:extLst>
                  </pic:spPr>
                </pic:pic>
              </a:graphicData>
            </a:graphic>
          </wp:inline>
        </w:drawing>
      </w:r>
    </w:p>
    <w:p w14:paraId="69F2DE85" w14:textId="77777777" w:rsidR="00461825" w:rsidRDefault="00461825" w:rsidP="00C84FA8">
      <w:pPr>
        <w:rPr>
          <w:rFonts w:ascii="Times New Roman" w:hAnsi="Times New Roman" w:cs="Times New Roman"/>
          <w:sz w:val="24"/>
          <w:szCs w:val="24"/>
        </w:rPr>
      </w:pPr>
    </w:p>
    <w:p w14:paraId="746CB8C0" w14:textId="07074FDB" w:rsidR="00461825" w:rsidRPr="00C84FA8" w:rsidRDefault="00587E0A" w:rsidP="00C84FA8">
      <w:pPr>
        <w:rPr>
          <w:rFonts w:ascii="Times New Roman" w:hAnsi="Times New Roman" w:cs="Times New Roman"/>
          <w:sz w:val="24"/>
          <w:szCs w:val="24"/>
        </w:rPr>
      </w:pPr>
      <w:r w:rsidRPr="00587E0A">
        <w:rPr>
          <w:rFonts w:ascii="Times New Roman" w:hAnsi="Times New Roman" w:cs="Times New Roman"/>
          <w:sz w:val="24"/>
          <w:szCs w:val="24"/>
        </w:rPr>
        <w:drawing>
          <wp:inline distT="0" distB="0" distL="0" distR="0" wp14:anchorId="3E8F3470" wp14:editId="380C5FBD">
            <wp:extent cx="3752529" cy="2621280"/>
            <wp:effectExtent l="0" t="0" r="635" b="7620"/>
            <wp:docPr id="6813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1729" name=""/>
                    <pic:cNvPicPr/>
                  </pic:nvPicPr>
                  <pic:blipFill rotWithShape="1">
                    <a:blip r:embed="rId18"/>
                    <a:srcRect l="2865" t="2659" r="2418" b="2149"/>
                    <a:stretch>
                      <a:fillRect/>
                    </a:stretch>
                  </pic:blipFill>
                  <pic:spPr bwMode="auto">
                    <a:xfrm>
                      <a:off x="0" y="0"/>
                      <a:ext cx="3789810" cy="2647322"/>
                    </a:xfrm>
                    <a:prstGeom prst="rect">
                      <a:avLst/>
                    </a:prstGeom>
                    <a:ln>
                      <a:noFill/>
                    </a:ln>
                    <a:extLst>
                      <a:ext uri="{53640926-AAD7-44D8-BBD7-CCE9431645EC}">
                        <a14:shadowObscured xmlns:a14="http://schemas.microsoft.com/office/drawing/2010/main"/>
                      </a:ext>
                    </a:extLst>
                  </pic:spPr>
                </pic:pic>
              </a:graphicData>
            </a:graphic>
          </wp:inline>
        </w:drawing>
      </w:r>
    </w:p>
    <w:p w14:paraId="1752FA43" w14:textId="77777777" w:rsidR="00C84FA8" w:rsidRDefault="00C84FA8" w:rsidP="00C84FA8">
      <w:pPr>
        <w:rPr>
          <w:rFonts w:ascii="Times New Roman" w:hAnsi="Times New Roman" w:cs="Times New Roman"/>
          <w:sz w:val="24"/>
          <w:szCs w:val="24"/>
        </w:rPr>
      </w:pPr>
      <w:r w:rsidRPr="00C84FA8">
        <w:rPr>
          <w:rFonts w:ascii="Times New Roman" w:hAnsi="Times New Roman" w:cs="Times New Roman"/>
          <w:b/>
          <w:bCs/>
          <w:sz w:val="24"/>
          <w:szCs w:val="24"/>
        </w:rPr>
        <w:lastRenderedPageBreak/>
        <w:t>Chart 4: Correlation Heatmap.</w:t>
      </w:r>
      <w:r w:rsidRPr="00C84FA8">
        <w:rPr>
          <w:rFonts w:ascii="Times New Roman" w:hAnsi="Times New Roman" w:cs="Times New Roman"/>
          <w:sz w:val="24"/>
          <w:szCs w:val="24"/>
        </w:rPr>
        <w:t xml:space="preserve"> Shows relationships between Age, Salary, Performance Score and Bonus. The strongest relationship is between </w:t>
      </w:r>
      <w:r w:rsidRPr="00C84FA8">
        <w:rPr>
          <w:rFonts w:ascii="Times New Roman" w:hAnsi="Times New Roman" w:cs="Times New Roman"/>
          <w:b/>
          <w:bCs/>
          <w:sz w:val="24"/>
          <w:szCs w:val="24"/>
        </w:rPr>
        <w:t>Salary and Bonus (0.56)</w:t>
      </w:r>
      <w:r w:rsidRPr="00C84FA8">
        <w:rPr>
          <w:rFonts w:ascii="Times New Roman" w:hAnsi="Times New Roman" w:cs="Times New Roman"/>
          <w:sz w:val="24"/>
          <w:szCs w:val="24"/>
        </w:rPr>
        <w:t>, a moderate positive correlation.</w:t>
      </w:r>
    </w:p>
    <w:p w14:paraId="0EDB5534" w14:textId="554D349B" w:rsidR="00C84FA8" w:rsidRDefault="00870C23" w:rsidP="00C84FA8">
      <w:pPr>
        <w:rPr>
          <w:rFonts w:ascii="Times New Roman" w:hAnsi="Times New Roman" w:cs="Times New Roman"/>
          <w:sz w:val="24"/>
          <w:szCs w:val="24"/>
        </w:rPr>
      </w:pPr>
      <w:r w:rsidRPr="00870C23">
        <w:rPr>
          <w:rFonts w:ascii="Times New Roman" w:hAnsi="Times New Roman" w:cs="Times New Roman"/>
          <w:sz w:val="24"/>
          <w:szCs w:val="24"/>
        </w:rPr>
        <w:drawing>
          <wp:inline distT="0" distB="0" distL="0" distR="0" wp14:anchorId="0DE80C4F" wp14:editId="2D0D09FE">
            <wp:extent cx="4946672" cy="1554480"/>
            <wp:effectExtent l="0" t="0" r="6350" b="7620"/>
            <wp:docPr id="28898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83478" name=""/>
                    <pic:cNvPicPr/>
                  </pic:nvPicPr>
                  <pic:blipFill rotWithShape="1">
                    <a:blip r:embed="rId19"/>
                    <a:srcRect l="4161" t="6294" r="3917" b="11189"/>
                    <a:stretch>
                      <a:fillRect/>
                    </a:stretch>
                  </pic:blipFill>
                  <pic:spPr bwMode="auto">
                    <a:xfrm>
                      <a:off x="0" y="0"/>
                      <a:ext cx="4951472" cy="1555988"/>
                    </a:xfrm>
                    <a:prstGeom prst="rect">
                      <a:avLst/>
                    </a:prstGeom>
                    <a:ln>
                      <a:noFill/>
                    </a:ln>
                    <a:extLst>
                      <a:ext uri="{53640926-AAD7-44D8-BBD7-CCE9431645EC}">
                        <a14:shadowObscured xmlns:a14="http://schemas.microsoft.com/office/drawing/2010/main"/>
                      </a:ext>
                    </a:extLst>
                  </pic:spPr>
                </pic:pic>
              </a:graphicData>
            </a:graphic>
          </wp:inline>
        </w:drawing>
      </w:r>
    </w:p>
    <w:p w14:paraId="3F16BF7B" w14:textId="26790AD7" w:rsidR="00327E73" w:rsidRDefault="00751E57" w:rsidP="00C84FA8">
      <w:pPr>
        <w:rPr>
          <w:rFonts w:ascii="Times New Roman" w:hAnsi="Times New Roman" w:cs="Times New Roman"/>
          <w:sz w:val="24"/>
          <w:szCs w:val="24"/>
        </w:rPr>
      </w:pPr>
      <w:r w:rsidRPr="00751E57">
        <w:rPr>
          <w:rFonts w:ascii="Times New Roman" w:hAnsi="Times New Roman" w:cs="Times New Roman"/>
          <w:sz w:val="24"/>
          <w:szCs w:val="24"/>
        </w:rPr>
        <w:drawing>
          <wp:inline distT="0" distB="0" distL="0" distR="0" wp14:anchorId="0CA19A2C" wp14:editId="4E44794B">
            <wp:extent cx="4450080" cy="3548717"/>
            <wp:effectExtent l="0" t="0" r="7620" b="0"/>
            <wp:docPr id="1302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657" name=""/>
                    <pic:cNvPicPr/>
                  </pic:nvPicPr>
                  <pic:blipFill rotWithShape="1">
                    <a:blip r:embed="rId20"/>
                    <a:srcRect l="1349" t="5185" r="3375" b="3566"/>
                    <a:stretch>
                      <a:fillRect/>
                    </a:stretch>
                  </pic:blipFill>
                  <pic:spPr bwMode="auto">
                    <a:xfrm>
                      <a:off x="0" y="0"/>
                      <a:ext cx="4463258" cy="3559226"/>
                    </a:xfrm>
                    <a:prstGeom prst="rect">
                      <a:avLst/>
                    </a:prstGeom>
                    <a:ln>
                      <a:noFill/>
                    </a:ln>
                    <a:extLst>
                      <a:ext uri="{53640926-AAD7-44D8-BBD7-CCE9431645EC}">
                        <a14:shadowObscured xmlns:a14="http://schemas.microsoft.com/office/drawing/2010/main"/>
                      </a:ext>
                    </a:extLst>
                  </pic:spPr>
                </pic:pic>
              </a:graphicData>
            </a:graphic>
          </wp:inline>
        </w:drawing>
      </w:r>
    </w:p>
    <w:p w14:paraId="3BBC2F99" w14:textId="77777777" w:rsidR="00C92F12" w:rsidRPr="00C92F12" w:rsidRDefault="00C92F12" w:rsidP="00C92F12">
      <w:pPr>
        <w:rPr>
          <w:rFonts w:ascii="Times New Roman" w:hAnsi="Times New Roman" w:cs="Times New Roman"/>
          <w:b/>
          <w:bCs/>
          <w:sz w:val="28"/>
          <w:szCs w:val="28"/>
        </w:rPr>
      </w:pPr>
      <w:r w:rsidRPr="00C92F12">
        <w:rPr>
          <w:rFonts w:ascii="Times New Roman" w:hAnsi="Times New Roman" w:cs="Times New Roman"/>
          <w:b/>
          <w:bCs/>
          <w:sz w:val="28"/>
          <w:szCs w:val="28"/>
        </w:rPr>
        <w:lastRenderedPageBreak/>
        <w:t>7. Key Insights</w:t>
      </w:r>
    </w:p>
    <w:p w14:paraId="3D7ACEF5" w14:textId="77777777" w:rsidR="00C92F12" w:rsidRPr="00C92F12" w:rsidRDefault="00C92F12" w:rsidP="00C92F12">
      <w:pPr>
        <w:numPr>
          <w:ilvl w:val="0"/>
          <w:numId w:val="3"/>
        </w:numPr>
        <w:rPr>
          <w:rFonts w:ascii="Times New Roman" w:hAnsi="Times New Roman" w:cs="Times New Roman"/>
          <w:sz w:val="24"/>
          <w:szCs w:val="24"/>
        </w:rPr>
      </w:pPr>
      <w:r w:rsidRPr="00C92F12">
        <w:rPr>
          <w:rFonts w:ascii="Times New Roman" w:hAnsi="Times New Roman" w:cs="Times New Roman"/>
          <w:b/>
          <w:bCs/>
          <w:sz w:val="24"/>
          <w:szCs w:val="24"/>
        </w:rPr>
        <w:t>Department is the main driver of salary.</w:t>
      </w:r>
      <w:r w:rsidRPr="00C92F12">
        <w:rPr>
          <w:rFonts w:ascii="Times New Roman" w:hAnsi="Times New Roman" w:cs="Times New Roman"/>
          <w:sz w:val="24"/>
          <w:szCs w:val="24"/>
        </w:rPr>
        <w:t xml:space="preserve"> IT earns about 30,000 more on average than Customer Support.</w:t>
      </w:r>
    </w:p>
    <w:p w14:paraId="2B6266B2" w14:textId="77777777" w:rsidR="00C92F12" w:rsidRPr="00C92F12" w:rsidRDefault="00C92F12" w:rsidP="00C92F12">
      <w:pPr>
        <w:numPr>
          <w:ilvl w:val="0"/>
          <w:numId w:val="3"/>
        </w:numPr>
        <w:rPr>
          <w:rFonts w:ascii="Times New Roman" w:hAnsi="Times New Roman" w:cs="Times New Roman"/>
          <w:sz w:val="24"/>
          <w:szCs w:val="24"/>
        </w:rPr>
      </w:pPr>
      <w:r w:rsidRPr="00C92F12">
        <w:rPr>
          <w:rFonts w:ascii="Times New Roman" w:hAnsi="Times New Roman" w:cs="Times New Roman"/>
          <w:b/>
          <w:bCs/>
          <w:sz w:val="24"/>
          <w:szCs w:val="24"/>
        </w:rPr>
        <w:t>Gender pay difference is very small</w:t>
      </w:r>
      <w:r w:rsidRPr="00C92F12">
        <w:rPr>
          <w:rFonts w:ascii="Times New Roman" w:hAnsi="Times New Roman" w:cs="Times New Roman"/>
          <w:sz w:val="24"/>
          <w:szCs w:val="24"/>
        </w:rPr>
        <w:t xml:space="preserve"> (about 700 between averages), so no major gender-based gap appears in this data.</w:t>
      </w:r>
    </w:p>
    <w:p w14:paraId="790A7E65" w14:textId="77777777" w:rsidR="00C92F12" w:rsidRPr="00C92F12" w:rsidRDefault="00C92F12" w:rsidP="00C92F12">
      <w:pPr>
        <w:numPr>
          <w:ilvl w:val="0"/>
          <w:numId w:val="3"/>
        </w:numPr>
        <w:rPr>
          <w:rFonts w:ascii="Times New Roman" w:hAnsi="Times New Roman" w:cs="Times New Roman"/>
          <w:sz w:val="24"/>
          <w:szCs w:val="24"/>
        </w:rPr>
      </w:pPr>
      <w:r w:rsidRPr="00C92F12">
        <w:rPr>
          <w:rFonts w:ascii="Times New Roman" w:hAnsi="Times New Roman" w:cs="Times New Roman"/>
          <w:b/>
          <w:bCs/>
          <w:sz w:val="24"/>
          <w:szCs w:val="24"/>
        </w:rPr>
        <w:t>Grade does not clearly relate to salary.</w:t>
      </w:r>
      <w:r w:rsidRPr="00C92F12">
        <w:rPr>
          <w:rFonts w:ascii="Times New Roman" w:hAnsi="Times New Roman" w:cs="Times New Roman"/>
          <w:sz w:val="24"/>
          <w:szCs w:val="24"/>
        </w:rPr>
        <w:t xml:space="preserve"> Grade C has the highest average salary, and Grade A the lowest, which is unusual and worth a closer look.</w:t>
      </w:r>
    </w:p>
    <w:p w14:paraId="229FF0B0" w14:textId="77777777" w:rsidR="00C92F12" w:rsidRPr="00C92F12" w:rsidRDefault="00C92F12" w:rsidP="00C92F12">
      <w:pPr>
        <w:numPr>
          <w:ilvl w:val="0"/>
          <w:numId w:val="3"/>
        </w:numPr>
        <w:rPr>
          <w:rFonts w:ascii="Times New Roman" w:hAnsi="Times New Roman" w:cs="Times New Roman"/>
          <w:sz w:val="24"/>
          <w:szCs w:val="24"/>
        </w:rPr>
      </w:pPr>
      <w:r w:rsidRPr="00C92F12">
        <w:rPr>
          <w:rFonts w:ascii="Times New Roman" w:hAnsi="Times New Roman" w:cs="Times New Roman"/>
          <w:b/>
          <w:bCs/>
          <w:sz w:val="24"/>
          <w:szCs w:val="24"/>
        </w:rPr>
        <w:t>Salary and Bonus are moderately correlated (0.56)</w:t>
      </w:r>
      <w:r w:rsidRPr="00C92F12">
        <w:rPr>
          <w:rFonts w:ascii="Times New Roman" w:hAnsi="Times New Roman" w:cs="Times New Roman"/>
          <w:sz w:val="24"/>
          <w:szCs w:val="24"/>
        </w:rPr>
        <w:t>, so higher-paid employees tend to receive higher bonuses.</w:t>
      </w:r>
    </w:p>
    <w:p w14:paraId="6CE15D7C" w14:textId="77777777" w:rsidR="00C92F12" w:rsidRPr="00C92F12" w:rsidRDefault="00C92F12" w:rsidP="00C92F12">
      <w:pPr>
        <w:numPr>
          <w:ilvl w:val="0"/>
          <w:numId w:val="3"/>
        </w:numPr>
        <w:rPr>
          <w:rFonts w:ascii="Times New Roman" w:hAnsi="Times New Roman" w:cs="Times New Roman"/>
          <w:sz w:val="24"/>
          <w:szCs w:val="24"/>
        </w:rPr>
      </w:pPr>
      <w:r w:rsidRPr="00C92F12">
        <w:rPr>
          <w:rFonts w:ascii="Times New Roman" w:hAnsi="Times New Roman" w:cs="Times New Roman"/>
          <w:b/>
          <w:bCs/>
          <w:sz w:val="24"/>
          <w:szCs w:val="24"/>
        </w:rPr>
        <w:t xml:space="preserve">2024 was the year with the </w:t>
      </w:r>
      <w:proofErr w:type="gramStart"/>
      <w:r w:rsidRPr="00C92F12">
        <w:rPr>
          <w:rFonts w:ascii="Times New Roman" w:hAnsi="Times New Roman" w:cs="Times New Roman"/>
          <w:b/>
          <w:bCs/>
          <w:sz w:val="24"/>
          <w:szCs w:val="24"/>
        </w:rPr>
        <w:t>most new</w:t>
      </w:r>
      <w:proofErr w:type="gramEnd"/>
      <w:r w:rsidRPr="00C92F12">
        <w:rPr>
          <w:rFonts w:ascii="Times New Roman" w:hAnsi="Times New Roman" w:cs="Times New Roman"/>
          <w:b/>
          <w:bCs/>
          <w:sz w:val="24"/>
          <w:szCs w:val="24"/>
        </w:rPr>
        <w:t xml:space="preserve"> joiners.</w:t>
      </w:r>
    </w:p>
    <w:p w14:paraId="1CCC5E2D" w14:textId="77777777" w:rsidR="00C92F12" w:rsidRPr="00C92F12" w:rsidRDefault="00C92F12" w:rsidP="00C92F12">
      <w:pPr>
        <w:numPr>
          <w:ilvl w:val="0"/>
          <w:numId w:val="3"/>
        </w:numPr>
        <w:rPr>
          <w:rFonts w:ascii="Times New Roman" w:hAnsi="Times New Roman" w:cs="Times New Roman"/>
          <w:sz w:val="24"/>
          <w:szCs w:val="24"/>
        </w:rPr>
      </w:pPr>
      <w:r w:rsidRPr="00C92F12">
        <w:rPr>
          <w:rFonts w:ascii="Times New Roman" w:hAnsi="Times New Roman" w:cs="Times New Roman"/>
          <w:b/>
          <w:bCs/>
          <w:sz w:val="24"/>
          <w:szCs w:val="24"/>
        </w:rPr>
        <w:t>Data quality was good.</w:t>
      </w:r>
      <w:r w:rsidRPr="00C92F12">
        <w:rPr>
          <w:rFonts w:ascii="Times New Roman" w:hAnsi="Times New Roman" w:cs="Times New Roman"/>
          <w:sz w:val="24"/>
          <w:szCs w:val="24"/>
        </w:rPr>
        <w:t xml:space="preserve"> There were no missing values or duplicates.</w:t>
      </w:r>
    </w:p>
    <w:p w14:paraId="637CEC81" w14:textId="77777777" w:rsidR="00C92F12" w:rsidRDefault="00C92F12" w:rsidP="00C92F12">
      <w:pPr>
        <w:rPr>
          <w:rFonts w:ascii="Times New Roman" w:hAnsi="Times New Roman" w:cs="Times New Roman"/>
          <w:b/>
          <w:bCs/>
          <w:sz w:val="24"/>
          <w:szCs w:val="24"/>
        </w:rPr>
      </w:pPr>
    </w:p>
    <w:p w14:paraId="6745AF33" w14:textId="7980F67C" w:rsidR="00C92F12" w:rsidRPr="00C92F12" w:rsidRDefault="00C92F12" w:rsidP="00C92F12">
      <w:pPr>
        <w:rPr>
          <w:rFonts w:ascii="Times New Roman" w:hAnsi="Times New Roman" w:cs="Times New Roman"/>
          <w:b/>
          <w:bCs/>
          <w:sz w:val="28"/>
          <w:szCs w:val="28"/>
        </w:rPr>
      </w:pPr>
      <w:r w:rsidRPr="00C92F12">
        <w:rPr>
          <w:rFonts w:ascii="Times New Roman" w:hAnsi="Times New Roman" w:cs="Times New Roman"/>
          <w:b/>
          <w:bCs/>
          <w:sz w:val="28"/>
          <w:szCs w:val="28"/>
        </w:rPr>
        <w:t>8. Conclusion</w:t>
      </w:r>
    </w:p>
    <w:p w14:paraId="775F22F9" w14:textId="77777777" w:rsidR="00C92F12" w:rsidRPr="00C92F12" w:rsidRDefault="00C92F12" w:rsidP="00C92F12">
      <w:pPr>
        <w:rPr>
          <w:rFonts w:ascii="Times New Roman" w:hAnsi="Times New Roman" w:cs="Times New Roman"/>
          <w:sz w:val="24"/>
          <w:szCs w:val="24"/>
        </w:rPr>
      </w:pPr>
      <w:r w:rsidRPr="00C92F12">
        <w:rPr>
          <w:rFonts w:ascii="Times New Roman" w:hAnsi="Times New Roman" w:cs="Times New Roman"/>
          <w:sz w:val="24"/>
          <w:szCs w:val="24"/>
        </w:rPr>
        <w:t xml:space="preserve">This </w:t>
      </w:r>
      <w:proofErr w:type="gramStart"/>
      <w:r w:rsidRPr="00C92F12">
        <w:rPr>
          <w:rFonts w:ascii="Times New Roman" w:hAnsi="Times New Roman" w:cs="Times New Roman"/>
          <w:sz w:val="24"/>
          <w:szCs w:val="24"/>
        </w:rPr>
        <w:t>mini EDA</w:t>
      </w:r>
      <w:proofErr w:type="gramEnd"/>
      <w:r w:rsidRPr="00C92F12">
        <w:rPr>
          <w:rFonts w:ascii="Times New Roman" w:hAnsi="Times New Roman" w:cs="Times New Roman"/>
          <w:sz w:val="24"/>
          <w:szCs w:val="24"/>
        </w:rPr>
        <w:t xml:space="preserve"> examined 800 employee records. After checking and cleaning the data, summary statistics and four visualizations were used to understand the workforce. The analysis shows that salary depends mainly on department rather than gender or grade, and that salary and bonus are moderately related. These findings can help the company review its salary structure, plan hiring, and study how grades are assigned.</w:t>
      </w:r>
    </w:p>
    <w:p w14:paraId="514C3764" w14:textId="77777777" w:rsidR="00751E57" w:rsidRPr="00C84FA8" w:rsidRDefault="00751E57" w:rsidP="00C84FA8">
      <w:pPr>
        <w:rPr>
          <w:rFonts w:ascii="Times New Roman" w:hAnsi="Times New Roman" w:cs="Times New Roman"/>
          <w:sz w:val="24"/>
          <w:szCs w:val="24"/>
        </w:rPr>
      </w:pPr>
    </w:p>
    <w:sectPr w:rsidR="00751E57" w:rsidRPr="00C84FA8" w:rsidSect="00E12FF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7E42"/>
    <w:multiLevelType w:val="multilevel"/>
    <w:tmpl w:val="E5CC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264442"/>
    <w:multiLevelType w:val="multilevel"/>
    <w:tmpl w:val="93F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24DD9"/>
    <w:multiLevelType w:val="multilevel"/>
    <w:tmpl w:val="A28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935713">
    <w:abstractNumId w:val="2"/>
  </w:num>
  <w:num w:numId="2" w16cid:durableId="988242294">
    <w:abstractNumId w:val="1"/>
  </w:num>
  <w:num w:numId="3" w16cid:durableId="21728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9A"/>
    <w:rsid w:val="000255F6"/>
    <w:rsid w:val="00052637"/>
    <w:rsid w:val="00102AD5"/>
    <w:rsid w:val="001374FA"/>
    <w:rsid w:val="00196544"/>
    <w:rsid w:val="001A61ED"/>
    <w:rsid w:val="00240302"/>
    <w:rsid w:val="002640F8"/>
    <w:rsid w:val="002A1705"/>
    <w:rsid w:val="002A26C5"/>
    <w:rsid w:val="002E6437"/>
    <w:rsid w:val="00306389"/>
    <w:rsid w:val="00326540"/>
    <w:rsid w:val="00327E73"/>
    <w:rsid w:val="00336381"/>
    <w:rsid w:val="00397EF6"/>
    <w:rsid w:val="0046132E"/>
    <w:rsid w:val="00461825"/>
    <w:rsid w:val="004D4421"/>
    <w:rsid w:val="00587E0A"/>
    <w:rsid w:val="00711B3B"/>
    <w:rsid w:val="00751E57"/>
    <w:rsid w:val="007F651D"/>
    <w:rsid w:val="0080059A"/>
    <w:rsid w:val="0082525D"/>
    <w:rsid w:val="00870C23"/>
    <w:rsid w:val="008A0A50"/>
    <w:rsid w:val="008D1003"/>
    <w:rsid w:val="008E2781"/>
    <w:rsid w:val="00902E8A"/>
    <w:rsid w:val="00A66603"/>
    <w:rsid w:val="00A67AA6"/>
    <w:rsid w:val="00AB0117"/>
    <w:rsid w:val="00B54929"/>
    <w:rsid w:val="00B8455C"/>
    <w:rsid w:val="00C5078E"/>
    <w:rsid w:val="00C5748D"/>
    <w:rsid w:val="00C84FA8"/>
    <w:rsid w:val="00C92F12"/>
    <w:rsid w:val="00CF2EC1"/>
    <w:rsid w:val="00D179E4"/>
    <w:rsid w:val="00D5623C"/>
    <w:rsid w:val="00E12FFE"/>
    <w:rsid w:val="00F00276"/>
    <w:rsid w:val="00FD1B4B"/>
    <w:rsid w:val="00FF01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3BC1"/>
  <w15:chartTrackingRefBased/>
  <w15:docId w15:val="{2A35E5F1-E655-4C45-9B7F-3978CC536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59A"/>
    <w:rPr>
      <w:rFonts w:eastAsiaTheme="majorEastAsia" w:cstheme="majorBidi"/>
      <w:color w:val="272727" w:themeColor="text1" w:themeTint="D8"/>
    </w:rPr>
  </w:style>
  <w:style w:type="paragraph" w:styleId="Title">
    <w:name w:val="Title"/>
    <w:basedOn w:val="Normal"/>
    <w:next w:val="Normal"/>
    <w:link w:val="TitleChar"/>
    <w:uiPriority w:val="10"/>
    <w:qFormat/>
    <w:rsid w:val="00800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59A"/>
    <w:pPr>
      <w:spacing w:before="160"/>
      <w:jc w:val="center"/>
    </w:pPr>
    <w:rPr>
      <w:i/>
      <w:iCs/>
      <w:color w:val="404040" w:themeColor="text1" w:themeTint="BF"/>
    </w:rPr>
  </w:style>
  <w:style w:type="character" w:customStyle="1" w:styleId="QuoteChar">
    <w:name w:val="Quote Char"/>
    <w:basedOn w:val="DefaultParagraphFont"/>
    <w:link w:val="Quote"/>
    <w:uiPriority w:val="29"/>
    <w:rsid w:val="0080059A"/>
    <w:rPr>
      <w:i/>
      <w:iCs/>
      <w:color w:val="404040" w:themeColor="text1" w:themeTint="BF"/>
    </w:rPr>
  </w:style>
  <w:style w:type="paragraph" w:styleId="ListParagraph">
    <w:name w:val="List Paragraph"/>
    <w:basedOn w:val="Normal"/>
    <w:uiPriority w:val="34"/>
    <w:qFormat/>
    <w:rsid w:val="0080059A"/>
    <w:pPr>
      <w:ind w:left="720"/>
      <w:contextualSpacing/>
    </w:pPr>
  </w:style>
  <w:style w:type="character" w:styleId="IntenseEmphasis">
    <w:name w:val="Intense Emphasis"/>
    <w:basedOn w:val="DefaultParagraphFont"/>
    <w:uiPriority w:val="21"/>
    <w:qFormat/>
    <w:rsid w:val="0080059A"/>
    <w:rPr>
      <w:i/>
      <w:iCs/>
      <w:color w:val="2F5496" w:themeColor="accent1" w:themeShade="BF"/>
    </w:rPr>
  </w:style>
  <w:style w:type="paragraph" w:styleId="IntenseQuote">
    <w:name w:val="Intense Quote"/>
    <w:basedOn w:val="Normal"/>
    <w:next w:val="Normal"/>
    <w:link w:val="IntenseQuoteChar"/>
    <w:uiPriority w:val="30"/>
    <w:qFormat/>
    <w:rsid w:val="00800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59A"/>
    <w:rPr>
      <w:i/>
      <w:iCs/>
      <w:color w:val="2F5496" w:themeColor="accent1" w:themeShade="BF"/>
    </w:rPr>
  </w:style>
  <w:style w:type="character" w:styleId="IntenseReference">
    <w:name w:val="Intense Reference"/>
    <w:basedOn w:val="DefaultParagraphFont"/>
    <w:uiPriority w:val="32"/>
    <w:qFormat/>
    <w:rsid w:val="00800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14</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KHONDE</dc:creator>
  <cp:keywords/>
  <dc:description/>
  <cp:lastModifiedBy>SHUBHANGI KHONDE</cp:lastModifiedBy>
  <cp:revision>37</cp:revision>
  <cp:lastPrinted>2026-10-22T10:10:00Z</cp:lastPrinted>
  <dcterms:created xsi:type="dcterms:W3CDTF">2026-10-21T13:56:00Z</dcterms:created>
  <dcterms:modified xsi:type="dcterms:W3CDTF">2026-10-22T10:11:00Z</dcterms:modified>
</cp:coreProperties>
</file>