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2952"/>
        <w:gridCol w:w="1476"/>
        <w:gridCol w:w="2952"/>
      </w:tblGrid>
      <w:tr w:rsidR="00511434" w14:paraId="7DE3249C" w14:textId="77777777" w:rsidTr="001E7EE3">
        <w:tc>
          <w:tcPr>
            <w:tcW w:w="1476" w:type="dxa"/>
          </w:tcPr>
          <w:p w14:paraId="43B1C014" w14:textId="77777777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Program</w:t>
            </w:r>
          </w:p>
        </w:tc>
        <w:tc>
          <w:tcPr>
            <w:tcW w:w="2952" w:type="dxa"/>
          </w:tcPr>
          <w:p w14:paraId="1522A638" w14:textId="2CC490AC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MSC Data Science</w:t>
            </w:r>
          </w:p>
        </w:tc>
        <w:tc>
          <w:tcPr>
            <w:tcW w:w="1476" w:type="dxa"/>
          </w:tcPr>
          <w:p w14:paraId="6D4F7BD9" w14:textId="77777777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Subject</w:t>
            </w:r>
          </w:p>
        </w:tc>
        <w:tc>
          <w:tcPr>
            <w:tcW w:w="2952" w:type="dxa"/>
          </w:tcPr>
          <w:p w14:paraId="1D4F14F1" w14:textId="3254621A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 xml:space="preserve">Machine </w:t>
            </w:r>
            <w:proofErr w:type="gramStart"/>
            <w:r>
              <w:rPr>
                <w:rFonts w:ascii="Verdana" w:hAnsi="Verdana"/>
                <w:spacing w:val="20"/>
              </w:rPr>
              <w:t>Learning</w:t>
            </w:r>
            <w:proofErr w:type="gramEnd"/>
            <w:r>
              <w:rPr>
                <w:rFonts w:ascii="Verdana" w:hAnsi="Verdana"/>
                <w:spacing w:val="20"/>
              </w:rPr>
              <w:t xml:space="preserve"> I</w:t>
            </w:r>
          </w:p>
        </w:tc>
      </w:tr>
      <w:tr w:rsidR="00511434" w14:paraId="17788D6F" w14:textId="77777777" w:rsidTr="001E7EE3">
        <w:tc>
          <w:tcPr>
            <w:tcW w:w="1476" w:type="dxa"/>
          </w:tcPr>
          <w:p w14:paraId="0E006452" w14:textId="77777777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Date</w:t>
            </w:r>
          </w:p>
        </w:tc>
        <w:tc>
          <w:tcPr>
            <w:tcW w:w="2952" w:type="dxa"/>
          </w:tcPr>
          <w:p w14:paraId="401543C7" w14:textId="447EBA0F" w:rsidR="00511434" w:rsidRDefault="0046364B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19</w:t>
            </w:r>
            <w:r w:rsidR="00511434">
              <w:rPr>
                <w:rFonts w:ascii="Verdana" w:hAnsi="Verdana"/>
                <w:spacing w:val="20"/>
              </w:rPr>
              <w:t>-</w:t>
            </w:r>
            <w:r>
              <w:rPr>
                <w:rFonts w:ascii="Verdana" w:hAnsi="Verdana"/>
                <w:spacing w:val="20"/>
              </w:rPr>
              <w:t>Jun</w:t>
            </w:r>
            <w:r w:rsidR="00511434">
              <w:rPr>
                <w:rFonts w:ascii="Verdana" w:hAnsi="Verdana"/>
                <w:spacing w:val="20"/>
              </w:rPr>
              <w:t>-2021</w:t>
            </w:r>
          </w:p>
        </w:tc>
        <w:tc>
          <w:tcPr>
            <w:tcW w:w="1476" w:type="dxa"/>
          </w:tcPr>
          <w:p w14:paraId="0AD606A8" w14:textId="77777777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Duration</w:t>
            </w:r>
          </w:p>
        </w:tc>
        <w:tc>
          <w:tcPr>
            <w:tcW w:w="2952" w:type="dxa"/>
          </w:tcPr>
          <w:p w14:paraId="4FCA1AF2" w14:textId="5BAC68FF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2 Hours</w:t>
            </w:r>
          </w:p>
        </w:tc>
      </w:tr>
      <w:tr w:rsidR="00511434" w14:paraId="13598C74" w14:textId="77777777" w:rsidTr="001E7EE3">
        <w:tc>
          <w:tcPr>
            <w:tcW w:w="1476" w:type="dxa"/>
          </w:tcPr>
          <w:p w14:paraId="06D694CC" w14:textId="7FA07B91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Sem/Test</w:t>
            </w:r>
          </w:p>
        </w:tc>
        <w:tc>
          <w:tcPr>
            <w:tcW w:w="2952" w:type="dxa"/>
          </w:tcPr>
          <w:p w14:paraId="711715CC" w14:textId="4CD96800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 xml:space="preserve">Sem II / Test </w:t>
            </w:r>
            <w:r w:rsidR="0046364B">
              <w:rPr>
                <w:rFonts w:ascii="Verdana" w:hAnsi="Verdana"/>
                <w:spacing w:val="20"/>
              </w:rPr>
              <w:t>2</w:t>
            </w:r>
          </w:p>
        </w:tc>
        <w:tc>
          <w:tcPr>
            <w:tcW w:w="1476" w:type="dxa"/>
          </w:tcPr>
          <w:p w14:paraId="1DAC1C16" w14:textId="1A32CC92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Marks</w:t>
            </w:r>
          </w:p>
        </w:tc>
        <w:tc>
          <w:tcPr>
            <w:tcW w:w="2952" w:type="dxa"/>
          </w:tcPr>
          <w:p w14:paraId="6EBE3DE6" w14:textId="637657F6" w:rsidR="00511434" w:rsidRDefault="00511434" w:rsidP="001E7EE3">
            <w:pPr>
              <w:spacing w:before="60" w:after="60" w:line="300" w:lineRule="auto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45</w:t>
            </w:r>
          </w:p>
        </w:tc>
      </w:tr>
    </w:tbl>
    <w:p w14:paraId="6D6E0731" w14:textId="77777777" w:rsidR="00511434" w:rsidRPr="006407D4" w:rsidRDefault="00511434" w:rsidP="00511434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3116E6D3" w14:textId="77777777" w:rsidR="00511434" w:rsidRPr="006407D4" w:rsidRDefault="00511434" w:rsidP="00511434">
      <w:pPr>
        <w:spacing w:before="60" w:after="60" w:line="300" w:lineRule="auto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t xml:space="preserve">General </w:t>
      </w:r>
      <w:r w:rsidRPr="006407D4">
        <w:rPr>
          <w:rFonts w:ascii="Verdana" w:hAnsi="Verdana"/>
          <w:b/>
          <w:spacing w:val="20"/>
        </w:rPr>
        <w:t>Instructions:</w:t>
      </w:r>
    </w:p>
    <w:p w14:paraId="56A20897" w14:textId="77777777" w:rsidR="00511434" w:rsidRPr="006407D4" w:rsidRDefault="00511434" w:rsidP="00511434">
      <w:pPr>
        <w:spacing w:before="60" w:after="60" w:line="300" w:lineRule="auto"/>
        <w:rPr>
          <w:rFonts w:ascii="Verdana" w:hAnsi="Verdana"/>
          <w:spacing w:val="20"/>
        </w:rPr>
      </w:pPr>
      <w:r w:rsidRPr="006407D4">
        <w:rPr>
          <w:rFonts w:ascii="Verdana" w:hAnsi="Verdana"/>
          <w:spacing w:val="20"/>
        </w:rPr>
        <w:t>Candidates should read carefully the instructions printed on the question paper.</w:t>
      </w:r>
    </w:p>
    <w:p w14:paraId="21305DD4" w14:textId="77777777" w:rsidR="00511434" w:rsidRPr="00FB07A1" w:rsidRDefault="00511434" w:rsidP="00511434">
      <w:pPr>
        <w:pStyle w:val="ListParagraph"/>
        <w:numPr>
          <w:ilvl w:val="0"/>
          <w:numId w:val="11"/>
        </w:numPr>
        <w:spacing w:before="60" w:after="60" w:line="300" w:lineRule="auto"/>
        <w:ind w:left="540" w:hanging="540"/>
        <w:rPr>
          <w:rFonts w:ascii="Verdana" w:hAnsi="Verdana"/>
          <w:spacing w:val="20"/>
        </w:rPr>
      </w:pPr>
      <w:r w:rsidRPr="00FB07A1">
        <w:rPr>
          <w:rFonts w:ascii="Verdana" w:hAnsi="Verdana"/>
          <w:spacing w:val="20"/>
        </w:rPr>
        <w:t>All question</w:t>
      </w:r>
      <w:r>
        <w:rPr>
          <w:rFonts w:ascii="Verdana" w:hAnsi="Verdana"/>
          <w:spacing w:val="20"/>
        </w:rPr>
        <w:t>s</w:t>
      </w:r>
      <w:r w:rsidRPr="00FB07A1">
        <w:rPr>
          <w:rFonts w:ascii="Verdana" w:hAnsi="Verdana"/>
          <w:spacing w:val="20"/>
        </w:rPr>
        <w:t xml:space="preserve"> are compulsory.</w:t>
      </w:r>
    </w:p>
    <w:p w14:paraId="578C40BE" w14:textId="77777777" w:rsidR="00511434" w:rsidRPr="00FB07A1" w:rsidRDefault="00511434" w:rsidP="00511434">
      <w:pPr>
        <w:pStyle w:val="ListParagraph"/>
        <w:numPr>
          <w:ilvl w:val="0"/>
          <w:numId w:val="11"/>
        </w:numPr>
        <w:spacing w:before="60" w:after="60" w:line="300" w:lineRule="auto"/>
        <w:ind w:left="540" w:right="-720" w:hanging="540"/>
        <w:rPr>
          <w:rFonts w:ascii="Verdana" w:hAnsi="Verdana"/>
          <w:spacing w:val="20"/>
        </w:rPr>
      </w:pPr>
      <w:r w:rsidRPr="00FB07A1">
        <w:rPr>
          <w:rFonts w:ascii="Verdana" w:hAnsi="Verdana"/>
          <w:spacing w:val="20"/>
        </w:rPr>
        <w:t>Maximum marks for respective questions given along with the questions.</w:t>
      </w:r>
    </w:p>
    <w:p w14:paraId="3A9C91BD" w14:textId="77777777" w:rsidR="00511434" w:rsidRDefault="00511434" w:rsidP="00511434">
      <w:pPr>
        <w:pStyle w:val="ListParagraph"/>
        <w:numPr>
          <w:ilvl w:val="0"/>
          <w:numId w:val="11"/>
        </w:numPr>
        <w:spacing w:before="60" w:after="60" w:line="300" w:lineRule="auto"/>
        <w:ind w:left="540" w:hanging="540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Open book test; students can refer to any notes / books / article while answering the paper.</w:t>
      </w:r>
    </w:p>
    <w:p w14:paraId="238FDBE6" w14:textId="77777777" w:rsidR="00511434" w:rsidRDefault="00511434" w:rsidP="00511434">
      <w:pPr>
        <w:pStyle w:val="ListParagraph"/>
        <w:numPr>
          <w:ilvl w:val="0"/>
          <w:numId w:val="11"/>
        </w:numPr>
        <w:spacing w:before="60" w:after="60" w:line="300" w:lineRule="auto"/>
        <w:ind w:left="540" w:hanging="540"/>
        <w:rPr>
          <w:rFonts w:ascii="Verdana" w:hAnsi="Verdana"/>
          <w:spacing w:val="20"/>
        </w:rPr>
      </w:pPr>
      <w:r w:rsidRPr="00FB07A1">
        <w:rPr>
          <w:rFonts w:ascii="Verdana" w:hAnsi="Verdana"/>
          <w:spacing w:val="20"/>
        </w:rPr>
        <w:t>Students can access internet if required.</w:t>
      </w:r>
    </w:p>
    <w:p w14:paraId="60F3D108" w14:textId="5FE390A3" w:rsidR="00511434" w:rsidRPr="00FB07A1" w:rsidRDefault="00511434" w:rsidP="00511434">
      <w:pPr>
        <w:pStyle w:val="ListParagraph"/>
        <w:numPr>
          <w:ilvl w:val="0"/>
          <w:numId w:val="11"/>
        </w:numPr>
        <w:spacing w:before="60" w:after="60" w:line="300" w:lineRule="auto"/>
        <w:ind w:left="540" w:hanging="540"/>
        <w:rPr>
          <w:rFonts w:ascii="Verdana" w:hAnsi="Verdana"/>
          <w:spacing w:val="20"/>
        </w:rPr>
      </w:pPr>
      <w:r w:rsidRPr="00FB07A1">
        <w:rPr>
          <w:rFonts w:ascii="Verdana" w:hAnsi="Verdana"/>
          <w:spacing w:val="20"/>
        </w:rPr>
        <w:t>Students</w:t>
      </w:r>
      <w:r w:rsidR="007335C9">
        <w:rPr>
          <w:rFonts w:ascii="Verdana" w:hAnsi="Verdana"/>
          <w:spacing w:val="20"/>
        </w:rPr>
        <w:t>’</w:t>
      </w:r>
      <w:r w:rsidRPr="00FB07A1">
        <w:rPr>
          <w:rFonts w:ascii="Verdana" w:hAnsi="Verdana"/>
          <w:spacing w:val="20"/>
        </w:rPr>
        <w:t xml:space="preserve"> own computers </w:t>
      </w:r>
      <w:r>
        <w:rPr>
          <w:rFonts w:ascii="Verdana" w:hAnsi="Verdana"/>
          <w:spacing w:val="20"/>
        </w:rPr>
        <w:t xml:space="preserve">are </w:t>
      </w:r>
      <w:r w:rsidRPr="00FB07A1">
        <w:rPr>
          <w:rFonts w:ascii="Verdana" w:hAnsi="Verdana"/>
          <w:spacing w:val="20"/>
        </w:rPr>
        <w:t>allowed.</w:t>
      </w:r>
    </w:p>
    <w:p w14:paraId="04A70EE1" w14:textId="77777777" w:rsidR="00511434" w:rsidRPr="001F029A" w:rsidRDefault="00511434" w:rsidP="00511434">
      <w:pPr>
        <w:spacing w:before="60" w:after="60" w:line="300" w:lineRule="auto"/>
        <w:rPr>
          <w:rFonts w:ascii="Verdana" w:hAnsi="Verdana"/>
          <w:spacing w:val="20"/>
        </w:rPr>
      </w:pPr>
    </w:p>
    <w:p w14:paraId="17F28197" w14:textId="77777777" w:rsidR="00511434" w:rsidRPr="000E557D" w:rsidRDefault="00511434" w:rsidP="00511434">
      <w:pPr>
        <w:spacing w:before="60" w:after="60" w:line="300" w:lineRule="auto"/>
        <w:jc w:val="center"/>
        <w:rPr>
          <w:rFonts w:ascii="Verdana" w:hAnsi="Verdana"/>
          <w:b/>
          <w:i/>
          <w:spacing w:val="20"/>
        </w:rPr>
      </w:pPr>
      <w:r w:rsidRPr="000E557D">
        <w:rPr>
          <w:rFonts w:ascii="Verdana" w:hAnsi="Verdana"/>
          <w:b/>
          <w:i/>
          <w:spacing w:val="20"/>
        </w:rPr>
        <w:t>All The Best!!!</w:t>
      </w:r>
    </w:p>
    <w:p w14:paraId="4D624C01" w14:textId="77777777" w:rsidR="00511434" w:rsidRPr="003C4EF7" w:rsidRDefault="00511434" w:rsidP="00511434">
      <w:pPr>
        <w:spacing w:before="60" w:after="60" w:line="300" w:lineRule="auto"/>
        <w:rPr>
          <w:rFonts w:ascii="Verdana" w:hAnsi="Verdana"/>
          <w:spacing w:val="20"/>
        </w:rPr>
      </w:pPr>
    </w:p>
    <w:p w14:paraId="4F0AAD83" w14:textId="7F1364D3" w:rsidR="00511434" w:rsidRPr="0036313B" w:rsidRDefault="00511434" w:rsidP="00511434">
      <w:pPr>
        <w:spacing w:before="60" w:after="60" w:line="300" w:lineRule="auto"/>
        <w:ind w:left="360" w:hanging="360"/>
        <w:rPr>
          <w:rFonts w:ascii="Verdana" w:hAnsi="Verdana"/>
          <w:b/>
          <w:spacing w:val="20"/>
        </w:rPr>
      </w:pPr>
      <w:bookmarkStart w:id="0" w:name="_Hlk75003966"/>
      <w:r>
        <w:rPr>
          <w:rFonts w:ascii="Verdana" w:hAnsi="Verdana"/>
          <w:b/>
          <w:spacing w:val="20"/>
        </w:rPr>
        <w:t>I</w:t>
      </w:r>
      <w:r>
        <w:rPr>
          <w:rFonts w:ascii="Verdana" w:hAnsi="Verdana"/>
          <w:b/>
          <w:spacing w:val="20"/>
        </w:rPr>
        <w:tab/>
      </w:r>
      <w:r w:rsidR="00703209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>Multiple Choice Questions</w:t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  <w:t>[ 5</w:t>
      </w:r>
    </w:p>
    <w:p w14:paraId="67AF4AB0" w14:textId="40B21C0A" w:rsidR="00511434" w:rsidRDefault="00511434" w:rsidP="00511434">
      <w:pPr>
        <w:spacing w:before="60" w:after="60" w:line="300" w:lineRule="auto"/>
        <w:ind w:left="360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Each MCQ carries 1 mark</w:t>
      </w:r>
    </w:p>
    <w:p w14:paraId="4AD12272" w14:textId="77777777" w:rsidR="00511434" w:rsidRDefault="00511434" w:rsidP="00511434">
      <w:pPr>
        <w:spacing w:before="60" w:after="60" w:line="300" w:lineRule="auto"/>
        <w:ind w:left="360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Provide the right answer by high-lighting the text in bold</w:t>
      </w:r>
    </w:p>
    <w:p w14:paraId="54234774" w14:textId="77777777" w:rsidR="00511434" w:rsidRDefault="00511434" w:rsidP="00511434">
      <w:p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e.g.</w:t>
      </w:r>
      <w:r>
        <w:rPr>
          <w:rFonts w:ascii="Verdana" w:hAnsi="Verdana"/>
          <w:spacing w:val="20"/>
        </w:rPr>
        <w:tab/>
      </w:r>
    </w:p>
    <w:p w14:paraId="68791763" w14:textId="77777777" w:rsidR="00511434" w:rsidRDefault="00511434" w:rsidP="00511434">
      <w:pPr>
        <w:spacing w:before="60" w:after="60" w:line="300" w:lineRule="auto"/>
        <w:ind w:left="360" w:hanging="360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0.</w:t>
      </w:r>
      <w:r>
        <w:rPr>
          <w:rFonts w:ascii="Verdana" w:hAnsi="Verdana"/>
          <w:spacing w:val="20"/>
        </w:rPr>
        <w:tab/>
        <w:t>The capital city of India is</w:t>
      </w:r>
    </w:p>
    <w:p w14:paraId="08832089" w14:textId="77777777" w:rsidR="00511434" w:rsidRPr="009D4A4D" w:rsidRDefault="00511434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b/>
          <w:bCs/>
          <w:spacing w:val="20"/>
        </w:rPr>
      </w:pPr>
      <w:r w:rsidRPr="009D4A4D">
        <w:rPr>
          <w:rFonts w:ascii="Verdana" w:hAnsi="Verdana"/>
          <w:b/>
          <w:bCs/>
          <w:spacing w:val="20"/>
        </w:rPr>
        <w:t>Delhi</w:t>
      </w:r>
    </w:p>
    <w:p w14:paraId="2983ED01" w14:textId="77777777" w:rsidR="00511434" w:rsidRDefault="00511434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Mumbai</w:t>
      </w:r>
    </w:p>
    <w:p w14:paraId="452812E9" w14:textId="77777777" w:rsidR="00511434" w:rsidRDefault="00511434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Chennai</w:t>
      </w:r>
      <w:r>
        <w:rPr>
          <w:rFonts w:ascii="Verdana" w:hAnsi="Verdana"/>
          <w:spacing w:val="20"/>
        </w:rPr>
        <w:tab/>
      </w:r>
    </w:p>
    <w:p w14:paraId="2D6A3C6D" w14:textId="77777777" w:rsidR="00511434" w:rsidRDefault="00511434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proofErr w:type="spellStart"/>
      <w:r>
        <w:rPr>
          <w:rFonts w:ascii="Verdana" w:hAnsi="Verdana"/>
          <w:spacing w:val="20"/>
        </w:rPr>
        <w:t>Kolkatta</w:t>
      </w:r>
      <w:proofErr w:type="spellEnd"/>
    </w:p>
    <w:p w14:paraId="5F9CFBE2" w14:textId="77777777" w:rsidR="00511434" w:rsidRPr="003C4EF7" w:rsidRDefault="00511434" w:rsidP="00511434">
      <w:pPr>
        <w:spacing w:before="60" w:after="60" w:line="300" w:lineRule="auto"/>
        <w:rPr>
          <w:rFonts w:ascii="Verdana" w:hAnsi="Verdana"/>
          <w:spacing w:val="20"/>
        </w:rPr>
      </w:pPr>
    </w:p>
    <w:p w14:paraId="24780896" w14:textId="0CBEEB2C" w:rsidR="00511434" w:rsidRPr="009D4A4D" w:rsidRDefault="0046364B" w:rsidP="00511434">
      <w:pPr>
        <w:pStyle w:val="ListParagraph"/>
        <w:numPr>
          <w:ilvl w:val="0"/>
          <w:numId w:val="13"/>
        </w:numPr>
        <w:spacing w:before="60" w:after="60" w:line="300" w:lineRule="auto"/>
        <w:ind w:left="360"/>
        <w:rPr>
          <w:rFonts w:ascii="Verdana" w:hAnsi="Verdana"/>
          <w:spacing w:val="20"/>
        </w:rPr>
      </w:pPr>
      <w:bookmarkStart w:id="1" w:name="_Hlk68981302"/>
      <w:r>
        <w:rPr>
          <w:rFonts w:ascii="Verdana" w:hAnsi="Verdana"/>
          <w:spacing w:val="20"/>
        </w:rPr>
        <w:t xml:space="preserve">In Machine Learning, there are _____ classification </w:t>
      </w:r>
      <w:r w:rsidR="00511434">
        <w:rPr>
          <w:rFonts w:ascii="Verdana" w:hAnsi="Verdana"/>
          <w:spacing w:val="20"/>
        </w:rPr>
        <w:t xml:space="preserve">models </w:t>
      </w:r>
    </w:p>
    <w:p w14:paraId="2BEE2328" w14:textId="50BBD1F9" w:rsidR="00511434" w:rsidRPr="00B91E73" w:rsidRDefault="0046364B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Two</w:t>
      </w:r>
    </w:p>
    <w:p w14:paraId="69C78601" w14:textId="5AC40EC2" w:rsidR="00511434" w:rsidRPr="00EB69AA" w:rsidRDefault="0046364B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Three</w:t>
      </w:r>
    </w:p>
    <w:p w14:paraId="266CB15A" w14:textId="68EFC730" w:rsidR="00511434" w:rsidRDefault="0046364B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Many</w:t>
      </w:r>
    </w:p>
    <w:p w14:paraId="32DC8D22" w14:textId="74ADD137" w:rsidR="00511434" w:rsidRDefault="00511434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None of the above</w:t>
      </w:r>
    </w:p>
    <w:bookmarkEnd w:id="1"/>
    <w:p w14:paraId="58D948D8" w14:textId="77777777" w:rsidR="0046364B" w:rsidRPr="00BA122C" w:rsidRDefault="0046364B" w:rsidP="00BA122C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50988373" w14:textId="560890CC" w:rsidR="00EB69AA" w:rsidRPr="009D4A4D" w:rsidRDefault="00EB69AA" w:rsidP="00EB69AA">
      <w:pPr>
        <w:pStyle w:val="ListParagraph"/>
        <w:numPr>
          <w:ilvl w:val="0"/>
          <w:numId w:val="13"/>
        </w:numPr>
        <w:spacing w:before="60" w:after="60" w:line="300" w:lineRule="auto"/>
        <w:ind w:left="360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In a </w:t>
      </w:r>
      <w:r w:rsidR="000169B1">
        <w:rPr>
          <w:rFonts w:ascii="Verdana" w:hAnsi="Verdana"/>
          <w:spacing w:val="20"/>
        </w:rPr>
        <w:t>C</w:t>
      </w:r>
      <w:r w:rsidR="0046364B">
        <w:rPr>
          <w:rFonts w:ascii="Verdana" w:hAnsi="Verdana"/>
          <w:spacing w:val="20"/>
        </w:rPr>
        <w:t>lassification</w:t>
      </w:r>
      <w:r>
        <w:rPr>
          <w:rFonts w:ascii="Verdana" w:hAnsi="Verdana"/>
          <w:spacing w:val="20"/>
        </w:rPr>
        <w:t xml:space="preserve"> </w:t>
      </w:r>
      <w:r w:rsidR="000169B1">
        <w:rPr>
          <w:rFonts w:ascii="Verdana" w:hAnsi="Verdana"/>
          <w:spacing w:val="20"/>
        </w:rPr>
        <w:t>M</w:t>
      </w:r>
      <w:r>
        <w:rPr>
          <w:rFonts w:ascii="Verdana" w:hAnsi="Verdana"/>
          <w:spacing w:val="20"/>
        </w:rPr>
        <w:t xml:space="preserve">odel, acceptable value of </w:t>
      </w:r>
      <w:r w:rsidR="0046364B">
        <w:rPr>
          <w:rFonts w:ascii="Verdana" w:hAnsi="Verdana"/>
          <w:spacing w:val="20"/>
        </w:rPr>
        <w:t xml:space="preserve">accuracy of test data </w:t>
      </w:r>
    </w:p>
    <w:p w14:paraId="05F7AE1E" w14:textId="5F92450A" w:rsidR="00EB69AA" w:rsidRDefault="0046364B" w:rsidP="00EB69AA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More than 95%</w:t>
      </w:r>
    </w:p>
    <w:p w14:paraId="09DF787D" w14:textId="019FBD76" w:rsidR="00EB69AA" w:rsidRPr="00EB69AA" w:rsidRDefault="0046364B" w:rsidP="00EB69AA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More than 85% but less than 95%</w:t>
      </w:r>
    </w:p>
    <w:p w14:paraId="5D1E00BE" w14:textId="37E64A53" w:rsidR="00EB69AA" w:rsidRDefault="0046364B" w:rsidP="00EB69AA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Less than 85%</w:t>
      </w:r>
    </w:p>
    <w:p w14:paraId="630F4EBD" w14:textId="3FC0107A" w:rsidR="00EB69AA" w:rsidRDefault="00EB69AA" w:rsidP="00EB69AA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None of the above</w:t>
      </w:r>
    </w:p>
    <w:bookmarkEnd w:id="0"/>
    <w:p w14:paraId="4F5DC26B" w14:textId="71A628EF" w:rsidR="007335C9" w:rsidRDefault="007335C9" w:rsidP="007335C9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0E7D42C7" w14:textId="77777777" w:rsidR="00BA122C" w:rsidRDefault="00BA122C" w:rsidP="007335C9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4FBC0A70" w14:textId="77777777" w:rsidR="007335C9" w:rsidRPr="007335C9" w:rsidRDefault="007335C9" w:rsidP="007335C9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0DC66B23" w14:textId="6EE96094" w:rsidR="00511434" w:rsidRPr="00BA122C" w:rsidRDefault="00BA122C" w:rsidP="000169B1">
      <w:pPr>
        <w:pStyle w:val="ListParagraph"/>
        <w:numPr>
          <w:ilvl w:val="0"/>
          <w:numId w:val="13"/>
        </w:numPr>
        <w:spacing w:before="60" w:after="60" w:line="300" w:lineRule="auto"/>
        <w:ind w:left="360" w:right="-270"/>
        <w:rPr>
          <w:rFonts w:ascii="Verdana" w:hAnsi="Verdana"/>
          <w:b/>
          <w:bCs/>
          <w:spacing w:val="20"/>
        </w:rPr>
      </w:pPr>
      <w:bookmarkStart w:id="2" w:name="_Hlk75003984"/>
      <w:r>
        <w:rPr>
          <w:rFonts w:ascii="Verdana" w:hAnsi="Verdana"/>
          <w:spacing w:val="20"/>
        </w:rPr>
        <w:lastRenderedPageBreak/>
        <w:t xml:space="preserve">In a </w:t>
      </w:r>
      <w:r w:rsidR="000169B1">
        <w:rPr>
          <w:rFonts w:ascii="Verdana" w:hAnsi="Verdana"/>
          <w:spacing w:val="20"/>
        </w:rPr>
        <w:t>C</w:t>
      </w:r>
      <w:r>
        <w:rPr>
          <w:rFonts w:ascii="Verdana" w:hAnsi="Verdana"/>
          <w:spacing w:val="20"/>
        </w:rPr>
        <w:t xml:space="preserve">lassification </w:t>
      </w:r>
      <w:r w:rsidR="000169B1">
        <w:rPr>
          <w:rFonts w:ascii="Verdana" w:hAnsi="Verdana"/>
          <w:spacing w:val="20"/>
        </w:rPr>
        <w:t>M</w:t>
      </w:r>
      <w:r>
        <w:rPr>
          <w:rFonts w:ascii="Verdana" w:hAnsi="Verdana"/>
          <w:spacing w:val="20"/>
        </w:rPr>
        <w:t>odel, apart from accuracy we should also consider</w:t>
      </w:r>
    </w:p>
    <w:p w14:paraId="1008C8A7" w14:textId="4A72296C" w:rsidR="00511434" w:rsidRDefault="00BA122C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Precision &amp; Recall</w:t>
      </w:r>
    </w:p>
    <w:p w14:paraId="3C066537" w14:textId="0BF4EDE6" w:rsidR="00511434" w:rsidRPr="00EB69AA" w:rsidRDefault="00BA122C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True Positive Rate &amp; True Negative Rate</w:t>
      </w:r>
    </w:p>
    <w:p w14:paraId="5C65D1CF" w14:textId="30929FDD" w:rsidR="00511434" w:rsidRDefault="00BA122C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False Positive Rate &amp; False Negative Rate</w:t>
      </w:r>
    </w:p>
    <w:p w14:paraId="492EE271" w14:textId="77777777" w:rsidR="00511434" w:rsidRPr="00B45408" w:rsidRDefault="00511434" w:rsidP="00511434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None of the above</w:t>
      </w:r>
    </w:p>
    <w:p w14:paraId="226DE583" w14:textId="77777777" w:rsidR="000169B1" w:rsidRPr="000169B1" w:rsidRDefault="000169B1" w:rsidP="000169B1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56DD65A2" w14:textId="77777777" w:rsidR="00615BD3" w:rsidRPr="00615BD3" w:rsidRDefault="00615BD3" w:rsidP="00615BD3">
      <w:pPr>
        <w:pStyle w:val="ListParagraph"/>
        <w:numPr>
          <w:ilvl w:val="0"/>
          <w:numId w:val="13"/>
        </w:numPr>
        <w:spacing w:before="60" w:after="60" w:line="300" w:lineRule="auto"/>
        <w:ind w:left="360"/>
        <w:rPr>
          <w:rFonts w:ascii="Verdana" w:hAnsi="Verdana"/>
          <w:spacing w:val="20"/>
          <w:lang w:val="en-IN"/>
        </w:rPr>
      </w:pPr>
      <w:r>
        <w:rPr>
          <w:rFonts w:ascii="Verdana" w:hAnsi="Verdana"/>
          <w:spacing w:val="20"/>
        </w:rPr>
        <w:t xml:space="preserve">A Classification </w:t>
      </w:r>
      <w:r w:rsidR="00EB69AA">
        <w:rPr>
          <w:rFonts w:ascii="Verdana" w:hAnsi="Verdana"/>
          <w:spacing w:val="20"/>
        </w:rPr>
        <w:t xml:space="preserve">model, </w:t>
      </w:r>
      <w:r w:rsidRPr="00615BD3">
        <w:rPr>
          <w:rFonts w:ascii="Verdana" w:hAnsi="Verdana"/>
          <w:spacing w:val="20"/>
        </w:rPr>
        <w:t>is</w:t>
      </w:r>
      <w:r>
        <w:rPr>
          <w:rFonts w:ascii="Verdana" w:hAnsi="Verdana"/>
          <w:spacing w:val="20"/>
        </w:rPr>
        <w:t xml:space="preserve"> </w:t>
      </w:r>
      <w:r w:rsidRPr="00615BD3">
        <w:rPr>
          <w:rFonts w:ascii="Verdana" w:hAnsi="Verdana"/>
          <w:spacing w:val="20"/>
        </w:rPr>
        <w:t>overfitting</w:t>
      </w:r>
      <w:r>
        <w:rPr>
          <w:rFonts w:ascii="Verdana" w:hAnsi="Verdana"/>
          <w:spacing w:val="20"/>
        </w:rPr>
        <w:t xml:space="preserve"> </w:t>
      </w:r>
      <w:r w:rsidRPr="00615BD3">
        <w:rPr>
          <w:rFonts w:ascii="Verdana" w:hAnsi="Verdana"/>
          <w:spacing w:val="20"/>
        </w:rPr>
        <w:t>your training data</w:t>
      </w:r>
    </w:p>
    <w:p w14:paraId="1EA77323" w14:textId="2856175B" w:rsidR="00615BD3" w:rsidRPr="00615BD3" w:rsidRDefault="00615BD3" w:rsidP="00615BD3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  <w:lang w:val="en-IN"/>
        </w:rPr>
      </w:pPr>
      <w:r>
        <w:rPr>
          <w:rFonts w:ascii="Verdana" w:hAnsi="Verdana"/>
          <w:spacing w:val="20"/>
        </w:rPr>
        <w:t>When</w:t>
      </w:r>
      <w:r w:rsidRPr="00615BD3">
        <w:rPr>
          <w:rFonts w:ascii="Verdana" w:hAnsi="Verdana"/>
          <w:spacing w:val="20"/>
        </w:rPr>
        <w:t xml:space="preserve"> the model performs well on the training data but does not perform well on the test data.</w:t>
      </w:r>
    </w:p>
    <w:p w14:paraId="4CC6A203" w14:textId="715CEFA8" w:rsidR="00615BD3" w:rsidRPr="00615BD3" w:rsidRDefault="00615BD3" w:rsidP="00615BD3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  <w:lang w:val="en-IN"/>
        </w:rPr>
      </w:pPr>
      <w:r>
        <w:rPr>
          <w:rFonts w:ascii="Verdana" w:hAnsi="Verdana"/>
          <w:spacing w:val="20"/>
        </w:rPr>
        <w:t>When</w:t>
      </w:r>
      <w:r w:rsidRPr="00615BD3">
        <w:rPr>
          <w:rFonts w:ascii="Verdana" w:hAnsi="Verdana"/>
          <w:spacing w:val="20"/>
        </w:rPr>
        <w:t xml:space="preserve"> the model performs well on the training data but does not perform well on the </w:t>
      </w:r>
      <w:r>
        <w:rPr>
          <w:rFonts w:ascii="Verdana" w:hAnsi="Verdana"/>
          <w:spacing w:val="20"/>
        </w:rPr>
        <w:t xml:space="preserve">prediction </w:t>
      </w:r>
      <w:r w:rsidRPr="00615BD3">
        <w:rPr>
          <w:rFonts w:ascii="Verdana" w:hAnsi="Verdana"/>
          <w:spacing w:val="20"/>
        </w:rPr>
        <w:t>data.</w:t>
      </w:r>
    </w:p>
    <w:p w14:paraId="539AA300" w14:textId="2A28E4CE" w:rsidR="005221BC" w:rsidRPr="00615BD3" w:rsidRDefault="005221BC" w:rsidP="005221BC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  <w:lang w:val="en-IN"/>
        </w:rPr>
      </w:pPr>
      <w:r>
        <w:rPr>
          <w:rFonts w:ascii="Verdana" w:hAnsi="Verdana"/>
          <w:spacing w:val="20"/>
        </w:rPr>
        <w:t>When</w:t>
      </w:r>
      <w:r w:rsidRPr="00615BD3">
        <w:rPr>
          <w:rFonts w:ascii="Verdana" w:hAnsi="Verdana"/>
          <w:spacing w:val="20"/>
        </w:rPr>
        <w:t xml:space="preserve"> the model performs well on the training data but does not perform well on the test </w:t>
      </w:r>
      <w:r>
        <w:rPr>
          <w:rFonts w:ascii="Verdana" w:hAnsi="Verdana"/>
          <w:spacing w:val="20"/>
        </w:rPr>
        <w:t xml:space="preserve">&amp; prediction </w:t>
      </w:r>
      <w:r w:rsidRPr="00615BD3">
        <w:rPr>
          <w:rFonts w:ascii="Verdana" w:hAnsi="Verdana"/>
          <w:spacing w:val="20"/>
        </w:rPr>
        <w:t>data.</w:t>
      </w:r>
    </w:p>
    <w:p w14:paraId="5B635611" w14:textId="77777777" w:rsidR="005221BC" w:rsidRPr="00B45408" w:rsidRDefault="005221BC" w:rsidP="005221BC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None of the above</w:t>
      </w:r>
    </w:p>
    <w:p w14:paraId="41134CA7" w14:textId="77777777" w:rsidR="000169B1" w:rsidRPr="000169B1" w:rsidRDefault="000169B1" w:rsidP="000169B1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65AC0D14" w14:textId="16F8E712" w:rsidR="000169B1" w:rsidRPr="000169B1" w:rsidRDefault="00687CBF" w:rsidP="000169B1">
      <w:pPr>
        <w:pStyle w:val="ListParagraph"/>
        <w:numPr>
          <w:ilvl w:val="0"/>
          <w:numId w:val="13"/>
        </w:numPr>
        <w:spacing w:before="60" w:after="60" w:line="300" w:lineRule="auto"/>
        <w:ind w:left="360"/>
        <w:rPr>
          <w:rFonts w:ascii="Verdana" w:hAnsi="Verdana"/>
          <w:spacing w:val="20"/>
          <w:lang w:val="en-IN"/>
        </w:rPr>
      </w:pPr>
      <w:r>
        <w:rPr>
          <w:rFonts w:ascii="Verdana" w:hAnsi="Verdana"/>
          <w:spacing w:val="20"/>
        </w:rPr>
        <w:t xml:space="preserve">How to impute </w:t>
      </w:r>
      <w:r w:rsidR="00395236">
        <w:rPr>
          <w:rFonts w:ascii="Verdana" w:hAnsi="Verdana"/>
          <w:spacing w:val="20"/>
        </w:rPr>
        <w:t xml:space="preserve">Missing </w:t>
      </w:r>
      <w:r w:rsidR="000169B1" w:rsidRPr="000169B1">
        <w:rPr>
          <w:rFonts w:ascii="Verdana" w:hAnsi="Verdana"/>
          <w:spacing w:val="20"/>
        </w:rPr>
        <w:t xml:space="preserve">Prediction Data </w:t>
      </w:r>
      <w:r w:rsidR="00A10C32">
        <w:rPr>
          <w:rFonts w:ascii="Verdana" w:hAnsi="Verdana"/>
          <w:spacing w:val="20"/>
        </w:rPr>
        <w:t>w</w:t>
      </w:r>
      <w:r w:rsidR="000169B1" w:rsidRPr="000169B1">
        <w:rPr>
          <w:rFonts w:ascii="Verdana" w:hAnsi="Verdana"/>
          <w:spacing w:val="20"/>
        </w:rPr>
        <w:t>hen Historical Data Is Not Missing</w:t>
      </w:r>
    </w:p>
    <w:p w14:paraId="718D4AB0" w14:textId="77777777" w:rsidR="00687CBF" w:rsidRPr="00687CBF" w:rsidRDefault="00687CBF" w:rsidP="00687CBF">
      <w:pPr>
        <w:pStyle w:val="ListParagraph"/>
        <w:numPr>
          <w:ilvl w:val="0"/>
          <w:numId w:val="12"/>
        </w:numPr>
        <w:spacing w:line="300" w:lineRule="auto"/>
        <w:rPr>
          <w:rFonts w:ascii="Verdana" w:hAnsi="Verdana"/>
          <w:spacing w:val="20"/>
          <w:lang w:val="en-IN"/>
        </w:rPr>
      </w:pPr>
      <w:r w:rsidRPr="00687CBF">
        <w:rPr>
          <w:rFonts w:ascii="Verdana" w:hAnsi="Verdana"/>
          <w:spacing w:val="20"/>
        </w:rPr>
        <w:t>Impute with same value that was used to impute historical data</w:t>
      </w:r>
    </w:p>
    <w:p w14:paraId="5477248B" w14:textId="77777777" w:rsidR="00687CBF" w:rsidRPr="00687CBF" w:rsidRDefault="00687CBF" w:rsidP="00687CBF">
      <w:pPr>
        <w:pStyle w:val="ListParagraph"/>
        <w:numPr>
          <w:ilvl w:val="0"/>
          <w:numId w:val="12"/>
        </w:numPr>
        <w:spacing w:line="300" w:lineRule="auto"/>
        <w:rPr>
          <w:rFonts w:ascii="Verdana" w:hAnsi="Verdana"/>
          <w:spacing w:val="20"/>
          <w:lang w:val="en-IN"/>
        </w:rPr>
      </w:pPr>
      <w:r w:rsidRPr="00687CBF">
        <w:rPr>
          <w:rFonts w:ascii="Verdana" w:hAnsi="Verdana"/>
          <w:spacing w:val="20"/>
        </w:rPr>
        <w:t>Impute with prediction mean</w:t>
      </w:r>
    </w:p>
    <w:p w14:paraId="147EA6B7" w14:textId="0800F40B" w:rsidR="000169B1" w:rsidRPr="00687CBF" w:rsidRDefault="000169B1" w:rsidP="00687CBF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  <w:lang w:val="en-IN"/>
        </w:rPr>
      </w:pPr>
      <w:r w:rsidRPr="000169B1">
        <w:rPr>
          <w:rFonts w:ascii="Verdana" w:hAnsi="Verdana"/>
          <w:spacing w:val="20"/>
        </w:rPr>
        <w:t>Impute with historical mean</w:t>
      </w:r>
    </w:p>
    <w:p w14:paraId="24F697CB" w14:textId="77777777" w:rsidR="00EB69AA" w:rsidRPr="00B45408" w:rsidRDefault="00EB69AA" w:rsidP="00EB69AA">
      <w:pPr>
        <w:pStyle w:val="ListParagraph"/>
        <w:numPr>
          <w:ilvl w:val="0"/>
          <w:numId w:val="12"/>
        </w:num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None of the above</w:t>
      </w:r>
    </w:p>
    <w:bookmarkEnd w:id="2"/>
    <w:p w14:paraId="3181E482" w14:textId="77777777" w:rsidR="000169B1" w:rsidRPr="000169B1" w:rsidRDefault="000169B1" w:rsidP="000169B1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352A7960" w14:textId="77777777" w:rsidR="007335C9" w:rsidRPr="007335C9" w:rsidRDefault="007335C9" w:rsidP="007335C9">
      <w:pPr>
        <w:spacing w:before="60" w:after="60" w:line="300" w:lineRule="auto"/>
        <w:jc w:val="both"/>
        <w:rPr>
          <w:rFonts w:ascii="Verdana" w:hAnsi="Verdana"/>
          <w:b/>
          <w:i/>
          <w:iCs/>
          <w:spacing w:val="20"/>
        </w:rPr>
      </w:pPr>
      <w:r w:rsidRPr="007335C9">
        <w:rPr>
          <w:rFonts w:ascii="Verdana" w:hAnsi="Verdana"/>
          <w:b/>
          <w:i/>
          <w:iCs/>
          <w:spacing w:val="20"/>
        </w:rPr>
        <w:t>Submission</w:t>
      </w:r>
    </w:p>
    <w:p w14:paraId="397F2B1F" w14:textId="7C145EAA" w:rsidR="007335C9" w:rsidRDefault="007335C9" w:rsidP="003D66E0">
      <w:pPr>
        <w:spacing w:before="60" w:after="60" w:line="300" w:lineRule="auto"/>
        <w:jc w:val="both"/>
        <w:rPr>
          <w:rFonts w:ascii="Verdana" w:hAnsi="Verdana"/>
          <w:spacing w:val="20"/>
        </w:rPr>
      </w:pPr>
      <w:r w:rsidRPr="007335C9">
        <w:rPr>
          <w:rFonts w:ascii="Verdana" w:hAnsi="Verdana"/>
          <w:spacing w:val="20"/>
        </w:rPr>
        <w:t>Please submit th</w:t>
      </w:r>
      <w:r>
        <w:rPr>
          <w:rFonts w:ascii="Verdana" w:hAnsi="Verdana"/>
          <w:spacing w:val="20"/>
        </w:rPr>
        <w:t>is doc</w:t>
      </w:r>
      <w:r w:rsidRPr="007335C9">
        <w:rPr>
          <w:rFonts w:ascii="Verdana" w:hAnsi="Verdana"/>
          <w:spacing w:val="20"/>
        </w:rPr>
        <w:t xml:space="preserve"> file renamed as </w:t>
      </w:r>
      <w:r w:rsidR="000169B1">
        <w:rPr>
          <w:rFonts w:ascii="Verdana" w:hAnsi="Verdana"/>
          <w:spacing w:val="20"/>
        </w:rPr>
        <w:t>CLS</w:t>
      </w:r>
      <w:r w:rsidRPr="007335C9">
        <w:rPr>
          <w:rFonts w:ascii="Verdana" w:hAnsi="Verdana"/>
          <w:spacing w:val="20"/>
        </w:rPr>
        <w:t>-RNo-Name.xls (</w:t>
      </w:r>
      <w:proofErr w:type="spellStart"/>
      <w:proofErr w:type="gramStart"/>
      <w:r w:rsidRPr="007335C9">
        <w:rPr>
          <w:rFonts w:ascii="Verdana" w:hAnsi="Verdana"/>
          <w:spacing w:val="20"/>
        </w:rPr>
        <w:t>eg</w:t>
      </w:r>
      <w:proofErr w:type="spellEnd"/>
      <w:proofErr w:type="gramEnd"/>
      <w:r w:rsidRPr="007335C9">
        <w:rPr>
          <w:rFonts w:ascii="Verdana" w:hAnsi="Verdana"/>
          <w:spacing w:val="20"/>
        </w:rPr>
        <w:t xml:space="preserve"> </w:t>
      </w:r>
      <w:r w:rsidR="000169B1">
        <w:rPr>
          <w:rFonts w:ascii="Verdana" w:hAnsi="Verdana"/>
          <w:spacing w:val="20"/>
        </w:rPr>
        <w:t>CLS</w:t>
      </w:r>
      <w:r w:rsidRPr="007335C9">
        <w:rPr>
          <w:rFonts w:ascii="Verdana" w:hAnsi="Verdana"/>
          <w:spacing w:val="20"/>
        </w:rPr>
        <w:t>-001-CyrusLentin.</w:t>
      </w:r>
      <w:r w:rsidR="00F42E7F">
        <w:rPr>
          <w:rFonts w:ascii="Verdana" w:hAnsi="Verdana"/>
          <w:spacing w:val="20"/>
        </w:rPr>
        <w:t>docx</w:t>
      </w:r>
      <w:r w:rsidRPr="007335C9">
        <w:rPr>
          <w:rFonts w:ascii="Verdana" w:hAnsi="Verdana"/>
          <w:spacing w:val="20"/>
        </w:rPr>
        <w:t>)</w:t>
      </w:r>
    </w:p>
    <w:p w14:paraId="542BE7C3" w14:textId="77777777" w:rsidR="007335C9" w:rsidRPr="007335C9" w:rsidRDefault="007335C9" w:rsidP="007335C9">
      <w:pPr>
        <w:spacing w:before="60" w:after="60" w:line="300" w:lineRule="auto"/>
        <w:ind w:right="-720"/>
        <w:jc w:val="both"/>
        <w:rPr>
          <w:rFonts w:ascii="Verdana" w:hAnsi="Verdana"/>
          <w:spacing w:val="20"/>
        </w:rPr>
      </w:pPr>
    </w:p>
    <w:p w14:paraId="52FC2154" w14:textId="7F52C3C9" w:rsidR="00E15A9B" w:rsidRPr="0036313B" w:rsidRDefault="00E15A9B" w:rsidP="00E15A9B">
      <w:pPr>
        <w:spacing w:before="60" w:after="60" w:line="300" w:lineRule="auto"/>
        <w:ind w:left="360" w:hanging="360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t>II</w:t>
      </w:r>
      <w:r>
        <w:rPr>
          <w:rFonts w:ascii="Verdana" w:hAnsi="Verdana"/>
          <w:b/>
          <w:spacing w:val="20"/>
        </w:rPr>
        <w:tab/>
      </w:r>
      <w:r w:rsidR="00703209">
        <w:rPr>
          <w:rFonts w:ascii="Verdana" w:hAnsi="Verdana"/>
          <w:b/>
          <w:spacing w:val="20"/>
        </w:rPr>
        <w:tab/>
      </w:r>
      <w:r w:rsidR="00B524BC">
        <w:rPr>
          <w:rFonts w:ascii="Verdana" w:hAnsi="Verdana"/>
          <w:b/>
          <w:spacing w:val="20"/>
        </w:rPr>
        <w:t>Classification</w:t>
      </w:r>
      <w:r w:rsidR="003D66E0">
        <w:rPr>
          <w:rFonts w:ascii="Verdana" w:hAnsi="Verdana"/>
          <w:b/>
          <w:spacing w:val="20"/>
        </w:rPr>
        <w:t xml:space="preserve"> Manual</w:t>
      </w:r>
      <w:r w:rsidRPr="0036313B">
        <w:rPr>
          <w:rFonts w:ascii="Verdana" w:hAnsi="Verdana"/>
          <w:b/>
          <w:spacing w:val="20"/>
        </w:rPr>
        <w:tab/>
      </w:r>
      <w:r w:rsidR="003D66E0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  <w:t xml:space="preserve">[ </w:t>
      </w:r>
      <w:r>
        <w:rPr>
          <w:rFonts w:ascii="Verdana" w:hAnsi="Verdana"/>
          <w:b/>
          <w:spacing w:val="20"/>
        </w:rPr>
        <w:t>10</w:t>
      </w:r>
    </w:p>
    <w:p w14:paraId="2D9769AF" w14:textId="04795BEC" w:rsidR="00E15A9B" w:rsidRDefault="00E15A9B" w:rsidP="00703209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Refer to excel file “</w:t>
      </w:r>
      <w:r w:rsidR="003D66E0">
        <w:rPr>
          <w:rFonts w:ascii="Verdana" w:hAnsi="Verdana"/>
          <w:spacing w:val="20"/>
        </w:rPr>
        <w:t>MaskedData</w:t>
      </w:r>
      <w:r w:rsidR="005B387D">
        <w:rPr>
          <w:rFonts w:ascii="Verdana" w:hAnsi="Verdana"/>
          <w:spacing w:val="20"/>
        </w:rPr>
        <w:t>.xlsx</w:t>
      </w:r>
      <w:r>
        <w:rPr>
          <w:rFonts w:ascii="Verdana" w:hAnsi="Verdana"/>
          <w:spacing w:val="20"/>
        </w:rPr>
        <w:t>”, The historical data has</w:t>
      </w:r>
      <w:r w:rsidR="00703209">
        <w:rPr>
          <w:rFonts w:ascii="Verdana" w:hAnsi="Verdana"/>
          <w:spacing w:val="20"/>
        </w:rPr>
        <w:t xml:space="preserve"> been </w:t>
      </w:r>
      <w:r>
        <w:rPr>
          <w:rFonts w:ascii="Verdana" w:hAnsi="Verdana"/>
          <w:spacing w:val="20"/>
        </w:rPr>
        <w:t xml:space="preserve">given to you. </w:t>
      </w:r>
      <w:r w:rsidR="003D66E0">
        <w:rPr>
          <w:rFonts w:ascii="Verdana" w:hAnsi="Verdana"/>
          <w:spacing w:val="20"/>
        </w:rPr>
        <w:t>The columns are masked except for Outcome column</w:t>
      </w:r>
      <w:r w:rsidR="00EF0D01">
        <w:rPr>
          <w:rFonts w:ascii="Verdana" w:hAnsi="Verdana"/>
          <w:spacing w:val="20"/>
        </w:rPr>
        <w:t xml:space="preserve"> which is the class variable</w:t>
      </w:r>
      <w:r w:rsidR="003D66E0">
        <w:rPr>
          <w:rFonts w:ascii="Verdana" w:hAnsi="Verdana"/>
          <w:spacing w:val="20"/>
        </w:rPr>
        <w:t xml:space="preserve">. </w:t>
      </w:r>
      <w:r>
        <w:rPr>
          <w:rFonts w:ascii="Verdana" w:hAnsi="Verdana"/>
          <w:spacing w:val="20"/>
        </w:rPr>
        <w:t xml:space="preserve">Use the historical data to </w:t>
      </w:r>
      <w:r w:rsidR="001F6465">
        <w:rPr>
          <w:rFonts w:ascii="Verdana" w:hAnsi="Verdana"/>
          <w:spacing w:val="20"/>
        </w:rPr>
        <w:t>classify</w:t>
      </w:r>
      <w:r>
        <w:rPr>
          <w:rFonts w:ascii="Verdana" w:hAnsi="Verdana"/>
          <w:spacing w:val="20"/>
        </w:rPr>
        <w:t xml:space="preserve"> the data given in the predict table.</w:t>
      </w:r>
      <w:r w:rsidR="001F6465">
        <w:rPr>
          <w:rFonts w:ascii="Verdana" w:hAnsi="Verdana"/>
          <w:spacing w:val="20"/>
        </w:rPr>
        <w:t xml:space="preserve"> Classify using K Nearest Neighbor algorithm</w:t>
      </w:r>
      <w:r w:rsidR="003D66E0">
        <w:rPr>
          <w:rFonts w:ascii="Verdana" w:hAnsi="Verdana"/>
          <w:spacing w:val="20"/>
        </w:rPr>
        <w:t xml:space="preserve"> with K = 5.</w:t>
      </w:r>
    </w:p>
    <w:p w14:paraId="1AAC8C5A" w14:textId="79DCEFBE" w:rsidR="005B387D" w:rsidRDefault="005B387D" w:rsidP="00703209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You may use Excel for computation with</w:t>
      </w:r>
      <w:r w:rsidR="001F6465">
        <w:rPr>
          <w:rFonts w:ascii="Verdana" w:hAnsi="Verdana"/>
          <w:spacing w:val="20"/>
        </w:rPr>
        <w:t>out</w:t>
      </w:r>
      <w:r>
        <w:rPr>
          <w:rFonts w:ascii="Verdana" w:hAnsi="Verdana"/>
          <w:spacing w:val="20"/>
        </w:rPr>
        <w:t xml:space="preserve"> using the Excel </w:t>
      </w:r>
      <w:r w:rsidR="001F6465">
        <w:rPr>
          <w:rFonts w:ascii="Verdana" w:hAnsi="Verdana"/>
          <w:spacing w:val="20"/>
        </w:rPr>
        <w:t xml:space="preserve">Euclidian </w:t>
      </w:r>
      <w:r w:rsidR="00EF0D01">
        <w:rPr>
          <w:rFonts w:ascii="Verdana" w:hAnsi="Verdana"/>
          <w:spacing w:val="20"/>
        </w:rPr>
        <w:t xml:space="preserve">Distance </w:t>
      </w:r>
      <w:r w:rsidR="001F6465">
        <w:rPr>
          <w:rFonts w:ascii="Verdana" w:hAnsi="Verdana"/>
          <w:spacing w:val="20"/>
        </w:rPr>
        <w:t>function</w:t>
      </w:r>
      <w:r>
        <w:rPr>
          <w:rFonts w:ascii="Verdana" w:hAnsi="Verdana"/>
          <w:spacing w:val="20"/>
        </w:rPr>
        <w:t>.</w:t>
      </w:r>
    </w:p>
    <w:p w14:paraId="2BE64735" w14:textId="1CAEEB6D" w:rsidR="004466DA" w:rsidRDefault="004466DA" w:rsidP="00703209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Ensure that computation of both prediction data points </w:t>
      </w:r>
      <w:proofErr w:type="gramStart"/>
      <w:r>
        <w:rPr>
          <w:rFonts w:ascii="Verdana" w:hAnsi="Verdana"/>
          <w:spacing w:val="20"/>
        </w:rPr>
        <w:t>are</w:t>
      </w:r>
      <w:proofErr w:type="gramEnd"/>
      <w:r>
        <w:rPr>
          <w:rFonts w:ascii="Verdana" w:hAnsi="Verdana"/>
          <w:spacing w:val="20"/>
        </w:rPr>
        <w:t xml:space="preserve"> clearly shown.</w:t>
      </w:r>
    </w:p>
    <w:p w14:paraId="649C36D7" w14:textId="77777777" w:rsidR="00EF0D01" w:rsidRPr="000169B1" w:rsidRDefault="00EF0D01" w:rsidP="00EF0D01">
      <w:pPr>
        <w:spacing w:before="60" w:after="60" w:line="300" w:lineRule="auto"/>
        <w:rPr>
          <w:rFonts w:ascii="Verdana" w:hAnsi="Verdana"/>
          <w:spacing w:val="20"/>
          <w:sz w:val="6"/>
          <w:szCs w:val="6"/>
        </w:rPr>
      </w:pPr>
    </w:p>
    <w:p w14:paraId="1AD72555" w14:textId="77777777" w:rsidR="00CE56D1" w:rsidRPr="002C319B" w:rsidRDefault="00CE56D1" w:rsidP="00CE56D1">
      <w:pPr>
        <w:spacing w:before="60" w:after="60" w:line="300" w:lineRule="auto"/>
        <w:jc w:val="both"/>
        <w:rPr>
          <w:rFonts w:ascii="Verdana" w:hAnsi="Verdana"/>
          <w:b/>
          <w:i/>
          <w:iCs/>
          <w:spacing w:val="20"/>
        </w:rPr>
      </w:pPr>
      <w:r w:rsidRPr="002C319B">
        <w:rPr>
          <w:rFonts w:ascii="Verdana" w:hAnsi="Verdana"/>
          <w:b/>
          <w:i/>
          <w:iCs/>
          <w:spacing w:val="20"/>
        </w:rPr>
        <w:t>Submission</w:t>
      </w:r>
    </w:p>
    <w:p w14:paraId="65811C35" w14:textId="5188332C" w:rsidR="00703209" w:rsidRDefault="00BC563A" w:rsidP="001E1400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Please submit the xlsx file r</w:t>
      </w:r>
      <w:r w:rsidR="002C319B">
        <w:rPr>
          <w:rFonts w:ascii="Verdana" w:hAnsi="Verdana"/>
          <w:spacing w:val="20"/>
        </w:rPr>
        <w:t xml:space="preserve">enamed </w:t>
      </w:r>
      <w:r>
        <w:rPr>
          <w:rFonts w:ascii="Verdana" w:hAnsi="Verdana"/>
          <w:spacing w:val="20"/>
        </w:rPr>
        <w:t xml:space="preserve">as </w:t>
      </w:r>
      <w:r w:rsidR="001F6465">
        <w:rPr>
          <w:rFonts w:ascii="Verdana" w:hAnsi="Verdana"/>
          <w:spacing w:val="20"/>
        </w:rPr>
        <w:t>CLS-</w:t>
      </w:r>
      <w:r>
        <w:rPr>
          <w:rFonts w:ascii="Verdana" w:hAnsi="Verdana"/>
          <w:spacing w:val="20"/>
        </w:rPr>
        <w:t>RNo-Name.xls (</w:t>
      </w:r>
      <w:proofErr w:type="spellStart"/>
      <w:proofErr w:type="gramStart"/>
      <w:r>
        <w:rPr>
          <w:rFonts w:ascii="Verdana" w:hAnsi="Verdana"/>
          <w:spacing w:val="20"/>
        </w:rPr>
        <w:t>eg</w:t>
      </w:r>
      <w:proofErr w:type="spellEnd"/>
      <w:proofErr w:type="gramEnd"/>
      <w:r>
        <w:rPr>
          <w:rFonts w:ascii="Verdana" w:hAnsi="Verdana"/>
          <w:spacing w:val="20"/>
        </w:rPr>
        <w:t xml:space="preserve"> </w:t>
      </w:r>
      <w:r w:rsidR="001F6465">
        <w:rPr>
          <w:rFonts w:ascii="Verdana" w:hAnsi="Verdana"/>
          <w:spacing w:val="20"/>
        </w:rPr>
        <w:t>CLS</w:t>
      </w:r>
      <w:r>
        <w:rPr>
          <w:rFonts w:ascii="Verdana" w:hAnsi="Verdana"/>
          <w:spacing w:val="20"/>
        </w:rPr>
        <w:t>-001-CyrusLentin.xlsx)</w:t>
      </w:r>
    </w:p>
    <w:p w14:paraId="36ABFDDF" w14:textId="77777777" w:rsidR="00EF0D01" w:rsidRDefault="00EF0D01" w:rsidP="00BC563A">
      <w:pPr>
        <w:spacing w:before="60" w:after="60" w:line="300" w:lineRule="auto"/>
        <w:ind w:right="-720"/>
        <w:jc w:val="both"/>
        <w:rPr>
          <w:rFonts w:ascii="Verdana" w:hAnsi="Verdana"/>
          <w:spacing w:val="20"/>
        </w:rPr>
      </w:pPr>
    </w:p>
    <w:p w14:paraId="17564D73" w14:textId="75CE1E04" w:rsidR="00703209" w:rsidRPr="0036313B" w:rsidRDefault="00703209" w:rsidP="00703209">
      <w:pPr>
        <w:spacing w:before="60" w:after="60" w:line="300" w:lineRule="auto"/>
        <w:ind w:left="360" w:hanging="360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lastRenderedPageBreak/>
        <w:t>III</w:t>
      </w:r>
      <w:r>
        <w:rPr>
          <w:rFonts w:ascii="Verdana" w:hAnsi="Verdana"/>
          <w:b/>
          <w:spacing w:val="20"/>
        </w:rPr>
        <w:tab/>
      </w:r>
      <w:r w:rsidR="003D66E0">
        <w:rPr>
          <w:rFonts w:ascii="Verdana" w:hAnsi="Verdana"/>
          <w:b/>
          <w:spacing w:val="20"/>
        </w:rPr>
        <w:t xml:space="preserve">Classification – Python </w:t>
      </w:r>
      <w:r w:rsidRPr="0036313B">
        <w:rPr>
          <w:rFonts w:ascii="Verdana" w:hAnsi="Verdana"/>
          <w:b/>
          <w:spacing w:val="20"/>
        </w:rPr>
        <w:tab/>
      </w:r>
      <w:r w:rsidR="003D66E0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</w:r>
      <w:r w:rsidRPr="0036313B">
        <w:rPr>
          <w:rFonts w:ascii="Verdana" w:hAnsi="Verdana"/>
          <w:b/>
          <w:spacing w:val="20"/>
        </w:rPr>
        <w:tab/>
        <w:t xml:space="preserve">[ </w:t>
      </w:r>
      <w:r w:rsidR="000922E9">
        <w:rPr>
          <w:rFonts w:ascii="Verdana" w:hAnsi="Verdana"/>
          <w:b/>
          <w:spacing w:val="20"/>
        </w:rPr>
        <w:t>3</w:t>
      </w:r>
      <w:r>
        <w:rPr>
          <w:rFonts w:ascii="Verdana" w:hAnsi="Verdana"/>
          <w:b/>
          <w:spacing w:val="20"/>
        </w:rPr>
        <w:t>0</w:t>
      </w:r>
    </w:p>
    <w:p w14:paraId="31ACA24A" w14:textId="1EEE1B03" w:rsidR="00577AFB" w:rsidRDefault="00577AFB" w:rsidP="00577AFB">
      <w:pPr>
        <w:spacing w:before="60" w:after="60" w:line="300" w:lineRule="auto"/>
        <w:jc w:val="both"/>
        <w:rPr>
          <w:rFonts w:ascii="Verdana" w:hAnsi="Verdana"/>
          <w:spacing w:val="20"/>
        </w:rPr>
      </w:pPr>
      <w:r w:rsidRPr="00577AFB">
        <w:rPr>
          <w:rFonts w:ascii="Verdana" w:hAnsi="Verdana"/>
          <w:spacing w:val="20"/>
        </w:rPr>
        <w:t xml:space="preserve">A dataset </w:t>
      </w:r>
      <w:r w:rsidR="00D063E4">
        <w:rPr>
          <w:rFonts w:ascii="Verdana" w:hAnsi="Verdana"/>
          <w:spacing w:val="20"/>
        </w:rPr>
        <w:t>“</w:t>
      </w:r>
      <w:r w:rsidR="00B35B54">
        <w:rPr>
          <w:rFonts w:ascii="Verdana" w:hAnsi="Verdana"/>
          <w:spacing w:val="20"/>
        </w:rPr>
        <w:t>glassm-data</w:t>
      </w:r>
      <w:r w:rsidR="001A1E11" w:rsidRPr="001A1E11">
        <w:rPr>
          <w:rFonts w:ascii="Verdana" w:hAnsi="Verdana"/>
          <w:spacing w:val="20"/>
        </w:rPr>
        <w:t>.csv</w:t>
      </w:r>
      <w:r w:rsidR="00D063E4">
        <w:rPr>
          <w:rFonts w:ascii="Verdana" w:hAnsi="Verdana"/>
          <w:spacing w:val="20"/>
        </w:rPr>
        <w:t xml:space="preserve">” </w:t>
      </w:r>
      <w:r w:rsidR="00B7078D">
        <w:rPr>
          <w:rFonts w:ascii="Verdana" w:hAnsi="Verdana"/>
          <w:spacing w:val="20"/>
        </w:rPr>
        <w:t>is given to you for predictive analytics problem.</w:t>
      </w:r>
      <w:r w:rsidR="008D406C">
        <w:rPr>
          <w:rFonts w:ascii="Verdana" w:hAnsi="Verdana"/>
          <w:spacing w:val="20"/>
        </w:rPr>
        <w:t xml:space="preserve"> </w:t>
      </w:r>
    </w:p>
    <w:p w14:paraId="50850D34" w14:textId="56288448" w:rsidR="00B7078D" w:rsidRDefault="00B7078D" w:rsidP="00B7078D">
      <w:pPr>
        <w:spacing w:before="60" w:after="60" w:line="300" w:lineRule="auto"/>
        <w:jc w:val="both"/>
        <w:rPr>
          <w:rFonts w:ascii="Verdana" w:hAnsi="Verdana"/>
          <w:spacing w:val="20"/>
        </w:rPr>
      </w:pPr>
      <w:r w:rsidRPr="00577AFB">
        <w:rPr>
          <w:rFonts w:ascii="Verdana" w:hAnsi="Verdana"/>
          <w:spacing w:val="20"/>
        </w:rPr>
        <w:t>A d</w:t>
      </w:r>
      <w:r>
        <w:rPr>
          <w:rFonts w:ascii="Verdana" w:hAnsi="Verdana"/>
          <w:spacing w:val="20"/>
        </w:rPr>
        <w:t>ictionary</w:t>
      </w:r>
      <w:r w:rsidRPr="00577AFB">
        <w:rPr>
          <w:rFonts w:ascii="Verdana" w:hAnsi="Verdana"/>
          <w:spacing w:val="20"/>
        </w:rPr>
        <w:t xml:space="preserve"> </w:t>
      </w:r>
      <w:r>
        <w:rPr>
          <w:rFonts w:ascii="Verdana" w:hAnsi="Verdana"/>
          <w:spacing w:val="20"/>
        </w:rPr>
        <w:t>“</w:t>
      </w:r>
      <w:r w:rsidR="00B35B54">
        <w:rPr>
          <w:rFonts w:ascii="Verdana" w:hAnsi="Verdana"/>
          <w:spacing w:val="20"/>
        </w:rPr>
        <w:t>glassm-data</w:t>
      </w:r>
      <w:r>
        <w:rPr>
          <w:rFonts w:ascii="Verdana" w:hAnsi="Verdana"/>
          <w:spacing w:val="20"/>
        </w:rPr>
        <w:t xml:space="preserve">.txt” gives you details of the </w:t>
      </w:r>
      <w:r w:rsidR="00BC563A">
        <w:rPr>
          <w:rFonts w:ascii="Verdana" w:hAnsi="Verdana"/>
          <w:spacing w:val="20"/>
        </w:rPr>
        <w:t>“</w:t>
      </w:r>
      <w:r>
        <w:rPr>
          <w:rFonts w:ascii="Verdana" w:hAnsi="Verdana"/>
          <w:spacing w:val="20"/>
        </w:rPr>
        <w:t>attributes</w:t>
      </w:r>
      <w:r w:rsidR="001A1E11">
        <w:rPr>
          <w:rFonts w:ascii="Verdana" w:hAnsi="Verdana"/>
          <w:spacing w:val="20"/>
        </w:rPr>
        <w:t>”</w:t>
      </w:r>
      <w:r>
        <w:rPr>
          <w:rFonts w:ascii="Verdana" w:hAnsi="Verdana"/>
          <w:spacing w:val="20"/>
        </w:rPr>
        <w:t xml:space="preserve"> contained in </w:t>
      </w:r>
      <w:r w:rsidR="00B35B54">
        <w:rPr>
          <w:rFonts w:ascii="Verdana" w:hAnsi="Verdana"/>
          <w:spacing w:val="20"/>
        </w:rPr>
        <w:t>the dataset</w:t>
      </w:r>
      <w:r>
        <w:rPr>
          <w:rFonts w:ascii="Verdana" w:hAnsi="Verdana"/>
          <w:spacing w:val="20"/>
        </w:rPr>
        <w:t xml:space="preserve">. </w:t>
      </w:r>
    </w:p>
    <w:p w14:paraId="3B516E45" w14:textId="543F2E8A" w:rsidR="00B7078D" w:rsidRDefault="00B7078D" w:rsidP="00577AFB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Use “</w:t>
      </w:r>
      <w:r w:rsidR="00B35B54">
        <w:rPr>
          <w:rFonts w:ascii="Verdana" w:hAnsi="Verdana"/>
          <w:spacing w:val="20"/>
        </w:rPr>
        <w:t>glassm-data</w:t>
      </w:r>
      <w:r w:rsidR="001A1E11">
        <w:rPr>
          <w:rFonts w:ascii="Verdana" w:hAnsi="Verdana"/>
          <w:spacing w:val="20"/>
        </w:rPr>
        <w:t>-</w:t>
      </w:r>
      <w:r w:rsidRPr="00B7078D">
        <w:rPr>
          <w:rFonts w:ascii="Verdana" w:hAnsi="Verdana"/>
          <w:spacing w:val="20"/>
        </w:rPr>
        <w:t>prd</w:t>
      </w:r>
      <w:r>
        <w:rPr>
          <w:rFonts w:ascii="Verdana" w:hAnsi="Verdana"/>
          <w:spacing w:val="20"/>
        </w:rPr>
        <w:t>.csv” as new data for final prediction</w:t>
      </w:r>
      <w:r w:rsidR="002C319B">
        <w:rPr>
          <w:rFonts w:ascii="Verdana" w:hAnsi="Verdana"/>
          <w:spacing w:val="20"/>
        </w:rPr>
        <w:t xml:space="preserve"> of </w:t>
      </w:r>
      <w:r w:rsidR="00B35B54">
        <w:rPr>
          <w:rFonts w:ascii="Verdana" w:hAnsi="Verdana"/>
          <w:spacing w:val="20"/>
        </w:rPr>
        <w:t>“Type”</w:t>
      </w:r>
      <w:r w:rsidR="002C319B">
        <w:rPr>
          <w:rFonts w:ascii="Verdana" w:hAnsi="Verdana"/>
          <w:spacing w:val="20"/>
        </w:rPr>
        <w:t xml:space="preserve"> column.</w:t>
      </w:r>
    </w:p>
    <w:p w14:paraId="2D1CA0BF" w14:textId="611EA673" w:rsidR="003E258F" w:rsidRPr="002C319B" w:rsidRDefault="007131D5" w:rsidP="00A06B13">
      <w:pPr>
        <w:spacing w:before="60" w:after="60" w:line="300" w:lineRule="auto"/>
        <w:jc w:val="both"/>
        <w:rPr>
          <w:rFonts w:ascii="Verdana" w:hAnsi="Verdana"/>
          <w:b/>
          <w:i/>
          <w:iCs/>
          <w:spacing w:val="20"/>
        </w:rPr>
      </w:pPr>
      <w:r w:rsidRPr="002C319B">
        <w:rPr>
          <w:rFonts w:ascii="Verdana" w:hAnsi="Verdana"/>
          <w:b/>
          <w:i/>
          <w:iCs/>
          <w:spacing w:val="20"/>
        </w:rPr>
        <w:t>Requirements</w:t>
      </w:r>
    </w:p>
    <w:p w14:paraId="17A8530E" w14:textId="7EAE034B" w:rsidR="008D406C" w:rsidRDefault="00CE56D1" w:rsidP="007131D5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Use python to </w:t>
      </w:r>
      <w:r w:rsidR="007131D5">
        <w:rPr>
          <w:rFonts w:ascii="Verdana" w:hAnsi="Verdana"/>
          <w:spacing w:val="20"/>
        </w:rPr>
        <w:t xml:space="preserve">provide the </w:t>
      </w:r>
      <w:r w:rsidR="00FC50EB">
        <w:rPr>
          <w:rFonts w:ascii="Verdana" w:hAnsi="Verdana"/>
          <w:spacing w:val="20"/>
        </w:rPr>
        <w:t>EDA</w:t>
      </w:r>
      <w:r w:rsidR="00BC00D9">
        <w:rPr>
          <w:rFonts w:ascii="Verdana" w:hAnsi="Verdana"/>
          <w:spacing w:val="20"/>
        </w:rPr>
        <w:t xml:space="preserve">, </w:t>
      </w:r>
      <w:r w:rsidR="00212AC5">
        <w:rPr>
          <w:rFonts w:ascii="Verdana" w:hAnsi="Verdana"/>
          <w:spacing w:val="20"/>
        </w:rPr>
        <w:t xml:space="preserve">Transformations, </w:t>
      </w:r>
      <w:r w:rsidR="00FC50EB">
        <w:rPr>
          <w:rFonts w:ascii="Verdana" w:hAnsi="Verdana"/>
          <w:spacing w:val="20"/>
        </w:rPr>
        <w:t>VDA</w:t>
      </w:r>
      <w:r w:rsidR="00212AC5">
        <w:rPr>
          <w:rFonts w:ascii="Verdana" w:hAnsi="Verdana"/>
          <w:spacing w:val="20"/>
        </w:rPr>
        <w:t xml:space="preserve"> and </w:t>
      </w:r>
      <w:r w:rsidR="00A142AD">
        <w:rPr>
          <w:rFonts w:ascii="Verdana" w:hAnsi="Verdana"/>
          <w:spacing w:val="20"/>
        </w:rPr>
        <w:t xml:space="preserve">select the best </w:t>
      </w:r>
      <w:r w:rsidR="00B35B54">
        <w:rPr>
          <w:rFonts w:ascii="Verdana" w:hAnsi="Verdana"/>
          <w:spacing w:val="20"/>
        </w:rPr>
        <w:t>Classification</w:t>
      </w:r>
      <w:r w:rsidR="00A142AD">
        <w:rPr>
          <w:rFonts w:ascii="Verdana" w:hAnsi="Verdana"/>
          <w:spacing w:val="20"/>
        </w:rPr>
        <w:t xml:space="preserve"> model amon</w:t>
      </w:r>
      <w:r w:rsidR="00B35B54">
        <w:rPr>
          <w:rFonts w:ascii="Verdana" w:hAnsi="Verdana"/>
          <w:spacing w:val="20"/>
        </w:rPr>
        <w:t xml:space="preserve">gst the models you know </w:t>
      </w:r>
      <w:r w:rsidR="008D406C">
        <w:rPr>
          <w:rFonts w:ascii="Verdana" w:hAnsi="Verdana"/>
          <w:spacing w:val="20"/>
        </w:rPr>
        <w:t xml:space="preserve">based on </w:t>
      </w:r>
      <w:r w:rsidR="00B35B54">
        <w:rPr>
          <w:rFonts w:ascii="Verdana" w:hAnsi="Verdana"/>
          <w:spacing w:val="20"/>
        </w:rPr>
        <w:t>Confusion Matrix Accuracy</w:t>
      </w:r>
      <w:r w:rsidR="008D406C">
        <w:rPr>
          <w:rFonts w:ascii="Verdana" w:hAnsi="Verdana"/>
          <w:spacing w:val="20"/>
        </w:rPr>
        <w:t>.</w:t>
      </w:r>
    </w:p>
    <w:p w14:paraId="1DB311B6" w14:textId="5B0E086F" w:rsidR="00B0572F" w:rsidRDefault="002C319B" w:rsidP="00B0572F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Based on the best model</w:t>
      </w:r>
      <w:r w:rsidR="00B0572F">
        <w:rPr>
          <w:rFonts w:ascii="Verdana" w:hAnsi="Verdana"/>
          <w:spacing w:val="20"/>
        </w:rPr>
        <w:t xml:space="preserve">, use </w:t>
      </w:r>
      <w:r w:rsidR="00B35B54">
        <w:rPr>
          <w:rFonts w:ascii="Verdana" w:hAnsi="Verdana"/>
          <w:spacing w:val="20"/>
        </w:rPr>
        <w:t>“glassm-data-</w:t>
      </w:r>
      <w:r w:rsidR="00B35B54" w:rsidRPr="00B7078D">
        <w:rPr>
          <w:rFonts w:ascii="Verdana" w:hAnsi="Verdana"/>
          <w:spacing w:val="20"/>
        </w:rPr>
        <w:t>prd</w:t>
      </w:r>
      <w:r w:rsidR="00B35B54">
        <w:rPr>
          <w:rFonts w:ascii="Verdana" w:hAnsi="Verdana"/>
          <w:spacing w:val="20"/>
        </w:rPr>
        <w:t>.csv” as new data for final prediction of “Type” column.</w:t>
      </w:r>
    </w:p>
    <w:p w14:paraId="2EE7C1DE" w14:textId="77777777" w:rsidR="00AE3F7C" w:rsidRPr="00AE3F7C" w:rsidRDefault="00AE3F7C" w:rsidP="00B0572F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14:paraId="688BF9B6" w14:textId="03524385" w:rsidR="002529E3" w:rsidRPr="000D5787" w:rsidRDefault="002529E3" w:rsidP="00B0572F">
      <w:pPr>
        <w:spacing w:before="60" w:after="60" w:line="300" w:lineRule="auto"/>
        <w:jc w:val="both"/>
        <w:rPr>
          <w:rFonts w:ascii="Verdana" w:hAnsi="Verdana"/>
          <w:b/>
          <w:bCs/>
          <w:i/>
          <w:iCs/>
          <w:spacing w:val="20"/>
        </w:rPr>
      </w:pPr>
      <w:r w:rsidRPr="000D5787">
        <w:rPr>
          <w:rFonts w:ascii="Verdana" w:hAnsi="Verdana"/>
          <w:b/>
          <w:bCs/>
          <w:i/>
          <w:iCs/>
          <w:spacing w:val="20"/>
        </w:rPr>
        <w:t>Transformations</w:t>
      </w:r>
    </w:p>
    <w:p w14:paraId="126CA49D" w14:textId="1B24FBAD" w:rsidR="000929C7" w:rsidRDefault="000929C7" w:rsidP="000929C7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Outliers must be handled using the “cap” method.</w:t>
      </w:r>
    </w:p>
    <w:p w14:paraId="387B0844" w14:textId="68497483" w:rsidR="002529E3" w:rsidRDefault="002529E3" w:rsidP="00B0572F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Impute missing values for the columns </w:t>
      </w:r>
      <w:r w:rsidR="00B35B54">
        <w:rPr>
          <w:rFonts w:ascii="Verdana" w:hAnsi="Verdana"/>
          <w:spacing w:val="20"/>
        </w:rPr>
        <w:t>as per default rules.</w:t>
      </w:r>
    </w:p>
    <w:p w14:paraId="50A8E954" w14:textId="1FF1D0CA" w:rsidR="00ED4088" w:rsidRDefault="00ED4088" w:rsidP="00B0572F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If any column has more than 30% null values, drop the column</w:t>
      </w:r>
    </w:p>
    <w:p w14:paraId="00A553F1" w14:textId="316AEB79" w:rsidR="001E1400" w:rsidRDefault="000929C7" w:rsidP="00B0572F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Use performance improvement techniques to improve the accuracy of the model selected.</w:t>
      </w:r>
    </w:p>
    <w:p w14:paraId="3C302578" w14:textId="77777777" w:rsidR="00AE3F7C" w:rsidRPr="00AE3F7C" w:rsidRDefault="00AE3F7C" w:rsidP="00B0572F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14:paraId="24B4496F" w14:textId="2575880F" w:rsidR="00FC50EB" w:rsidRPr="002C319B" w:rsidRDefault="00FC50EB" w:rsidP="00FC50EB">
      <w:pPr>
        <w:spacing w:before="60" w:after="60" w:line="300" w:lineRule="auto"/>
        <w:jc w:val="both"/>
        <w:rPr>
          <w:rFonts w:ascii="Verdana" w:hAnsi="Verdana"/>
          <w:b/>
          <w:i/>
          <w:iCs/>
          <w:spacing w:val="20"/>
        </w:rPr>
      </w:pPr>
      <w:r w:rsidRPr="002C319B">
        <w:rPr>
          <w:rFonts w:ascii="Verdana" w:hAnsi="Verdana"/>
          <w:b/>
          <w:i/>
          <w:iCs/>
          <w:spacing w:val="20"/>
        </w:rPr>
        <w:t>Submission</w:t>
      </w:r>
    </w:p>
    <w:p w14:paraId="28F17574" w14:textId="15BEB2CA" w:rsidR="002C319B" w:rsidRDefault="002C319B" w:rsidP="00D51719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Please submit the </w:t>
      </w:r>
      <w:proofErr w:type="spellStart"/>
      <w:r>
        <w:rPr>
          <w:rFonts w:ascii="Verdana" w:hAnsi="Verdana"/>
          <w:spacing w:val="20"/>
        </w:rPr>
        <w:t>py</w:t>
      </w:r>
      <w:proofErr w:type="spellEnd"/>
      <w:r>
        <w:rPr>
          <w:rFonts w:ascii="Verdana" w:hAnsi="Verdana"/>
          <w:spacing w:val="20"/>
        </w:rPr>
        <w:t xml:space="preserve"> file renamed as </w:t>
      </w:r>
      <w:r w:rsidR="000929C7">
        <w:rPr>
          <w:rFonts w:ascii="Verdana" w:hAnsi="Verdana"/>
          <w:spacing w:val="20"/>
        </w:rPr>
        <w:t>CLS</w:t>
      </w:r>
      <w:r>
        <w:rPr>
          <w:rFonts w:ascii="Verdana" w:hAnsi="Verdana"/>
          <w:spacing w:val="20"/>
        </w:rPr>
        <w:t>-RNo-Name.</w:t>
      </w:r>
      <w:r w:rsidR="00CE56D1">
        <w:rPr>
          <w:rFonts w:ascii="Verdana" w:hAnsi="Verdana"/>
          <w:spacing w:val="20"/>
        </w:rPr>
        <w:t>py</w:t>
      </w:r>
      <w:r>
        <w:rPr>
          <w:rFonts w:ascii="Verdana" w:hAnsi="Verdana"/>
          <w:spacing w:val="20"/>
        </w:rPr>
        <w:t xml:space="preserve"> (</w:t>
      </w:r>
      <w:proofErr w:type="spellStart"/>
      <w:proofErr w:type="gramStart"/>
      <w:r>
        <w:rPr>
          <w:rFonts w:ascii="Verdana" w:hAnsi="Verdana"/>
          <w:spacing w:val="20"/>
        </w:rPr>
        <w:t>eg</w:t>
      </w:r>
      <w:proofErr w:type="spellEnd"/>
      <w:proofErr w:type="gramEnd"/>
      <w:r>
        <w:rPr>
          <w:rFonts w:ascii="Verdana" w:hAnsi="Verdana"/>
          <w:spacing w:val="20"/>
        </w:rPr>
        <w:t xml:space="preserve"> </w:t>
      </w:r>
      <w:r w:rsidR="000929C7">
        <w:rPr>
          <w:rFonts w:ascii="Verdana" w:hAnsi="Verdana"/>
          <w:spacing w:val="20"/>
        </w:rPr>
        <w:t>CLS</w:t>
      </w:r>
      <w:r>
        <w:rPr>
          <w:rFonts w:ascii="Verdana" w:hAnsi="Verdana"/>
          <w:spacing w:val="20"/>
        </w:rPr>
        <w:t>-001-CyrusLentin.py)</w:t>
      </w:r>
    </w:p>
    <w:p w14:paraId="01A20005" w14:textId="724CFA2C" w:rsidR="002C319B" w:rsidRDefault="002C319B" w:rsidP="00D51719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Also submit the output csv file with the </w:t>
      </w:r>
      <w:proofErr w:type="spellStart"/>
      <w:r>
        <w:rPr>
          <w:rFonts w:ascii="Verdana" w:hAnsi="Verdana"/>
          <w:spacing w:val="20"/>
        </w:rPr>
        <w:t>prd</w:t>
      </w:r>
      <w:proofErr w:type="spellEnd"/>
      <w:r>
        <w:rPr>
          <w:rFonts w:ascii="Verdana" w:hAnsi="Verdana"/>
          <w:spacing w:val="20"/>
        </w:rPr>
        <w:t xml:space="preserve"> data and the predicted </w:t>
      </w:r>
      <w:r w:rsidR="00D51719">
        <w:rPr>
          <w:rFonts w:ascii="Verdana" w:hAnsi="Verdana"/>
          <w:spacing w:val="20"/>
        </w:rPr>
        <w:t>“</w:t>
      </w:r>
      <w:r w:rsidR="000929C7">
        <w:rPr>
          <w:rFonts w:ascii="Verdana" w:hAnsi="Verdana"/>
          <w:spacing w:val="20"/>
        </w:rPr>
        <w:t>Type</w:t>
      </w:r>
      <w:r w:rsidR="00D51719">
        <w:rPr>
          <w:rFonts w:ascii="Verdana" w:hAnsi="Verdana"/>
          <w:spacing w:val="20"/>
        </w:rPr>
        <w:t>”</w:t>
      </w:r>
      <w:r w:rsidR="001E1400">
        <w:rPr>
          <w:rFonts w:ascii="Verdana" w:hAnsi="Verdana"/>
          <w:spacing w:val="20"/>
        </w:rPr>
        <w:t xml:space="preserve"> renamed as PRD-RNo-Name.csv (</w:t>
      </w:r>
      <w:proofErr w:type="spellStart"/>
      <w:proofErr w:type="gramStart"/>
      <w:r w:rsidR="001E1400">
        <w:rPr>
          <w:rFonts w:ascii="Verdana" w:hAnsi="Verdana"/>
          <w:spacing w:val="20"/>
        </w:rPr>
        <w:t>eg</w:t>
      </w:r>
      <w:proofErr w:type="spellEnd"/>
      <w:proofErr w:type="gramEnd"/>
      <w:r w:rsidR="001E1400">
        <w:rPr>
          <w:rFonts w:ascii="Verdana" w:hAnsi="Verdana"/>
          <w:spacing w:val="20"/>
        </w:rPr>
        <w:t xml:space="preserve"> PRD-001-CyrusLentin.csv</w:t>
      </w:r>
      <w:r w:rsidR="006631A8">
        <w:rPr>
          <w:rFonts w:ascii="Verdana" w:hAnsi="Verdana"/>
          <w:spacing w:val="20"/>
        </w:rPr>
        <w:t>)</w:t>
      </w:r>
    </w:p>
    <w:p w14:paraId="169051B1" w14:textId="77777777" w:rsidR="00C378FE" w:rsidRPr="00AE3F7C" w:rsidRDefault="00C378FE" w:rsidP="00C378FE">
      <w:pPr>
        <w:spacing w:before="60" w:after="60" w:line="300" w:lineRule="auto"/>
        <w:jc w:val="both"/>
        <w:rPr>
          <w:rFonts w:ascii="Verdana" w:hAnsi="Verdana"/>
          <w:i/>
          <w:iCs/>
          <w:spacing w:val="20"/>
          <w:sz w:val="6"/>
          <w:szCs w:val="6"/>
        </w:rPr>
      </w:pPr>
    </w:p>
    <w:p w14:paraId="4CC1C379" w14:textId="011A57FE" w:rsidR="00AF262E" w:rsidRPr="00AE3F7C" w:rsidRDefault="00AF262E" w:rsidP="000929C7">
      <w:pPr>
        <w:tabs>
          <w:tab w:val="right" w:pos="8640"/>
        </w:tabs>
        <w:spacing w:before="60" w:after="60" w:line="300" w:lineRule="auto"/>
        <w:jc w:val="both"/>
        <w:rPr>
          <w:rFonts w:ascii="Verdana" w:hAnsi="Verdana"/>
          <w:b/>
          <w:i/>
          <w:iCs/>
          <w:spacing w:val="20"/>
        </w:rPr>
      </w:pPr>
      <w:r w:rsidRPr="00AE3F7C">
        <w:rPr>
          <w:rFonts w:ascii="Verdana" w:hAnsi="Verdana"/>
          <w:b/>
          <w:i/>
          <w:iCs/>
          <w:spacing w:val="20"/>
        </w:rPr>
        <w:t>Project Evaluation</w:t>
      </w:r>
      <w:r w:rsidR="000929C7">
        <w:rPr>
          <w:rFonts w:ascii="Verdana" w:hAnsi="Verdana"/>
          <w:b/>
          <w:i/>
          <w:iCs/>
          <w:spacing w:val="20"/>
        </w:rPr>
        <w:tab/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6678"/>
        <w:gridCol w:w="2160"/>
      </w:tblGrid>
      <w:tr w:rsidR="00CF1CB5" w14:paraId="0055682B" w14:textId="77777777" w:rsidTr="00C164D6">
        <w:tc>
          <w:tcPr>
            <w:tcW w:w="6678" w:type="dxa"/>
            <w:vAlign w:val="bottom"/>
          </w:tcPr>
          <w:p w14:paraId="58BA7FC7" w14:textId="46D0E41E" w:rsidR="00CF1CB5" w:rsidRPr="00CF1CB5" w:rsidRDefault="00CF1CB5" w:rsidP="00CF1CB5">
            <w:pPr>
              <w:spacing w:before="60" w:after="60" w:line="300" w:lineRule="auto"/>
              <w:jc w:val="both"/>
              <w:rPr>
                <w:rFonts w:ascii="Verdana" w:hAnsi="Verdana"/>
                <w:b/>
                <w:bCs/>
                <w:spacing w:val="20"/>
              </w:rPr>
            </w:pPr>
            <w:r w:rsidRPr="00C96F4C">
              <w:rPr>
                <w:rFonts w:ascii="Verdana" w:hAnsi="Verdana"/>
                <w:b/>
                <w:bCs/>
                <w:spacing w:val="20"/>
              </w:rPr>
              <w:t>Particulars</w:t>
            </w:r>
          </w:p>
        </w:tc>
        <w:tc>
          <w:tcPr>
            <w:tcW w:w="2160" w:type="dxa"/>
            <w:vAlign w:val="bottom"/>
          </w:tcPr>
          <w:p w14:paraId="05C4DAE6" w14:textId="56CC3C06" w:rsidR="00CF1CB5" w:rsidRPr="00CF1CB5" w:rsidRDefault="00CF1CB5" w:rsidP="00CF1CB5">
            <w:pPr>
              <w:spacing w:before="60" w:after="60" w:line="300" w:lineRule="auto"/>
              <w:jc w:val="both"/>
              <w:rPr>
                <w:rFonts w:ascii="Verdana" w:hAnsi="Verdana"/>
                <w:b/>
                <w:bCs/>
                <w:spacing w:val="20"/>
              </w:rPr>
            </w:pPr>
            <w:r w:rsidRPr="00C96F4C">
              <w:rPr>
                <w:rFonts w:ascii="Verdana" w:hAnsi="Verdana"/>
                <w:b/>
                <w:bCs/>
                <w:spacing w:val="20"/>
              </w:rPr>
              <w:t>Max Marks</w:t>
            </w:r>
          </w:p>
        </w:tc>
      </w:tr>
      <w:tr w:rsidR="00CF1CB5" w14:paraId="4C1B4EEC" w14:textId="77777777" w:rsidTr="00C164D6">
        <w:tc>
          <w:tcPr>
            <w:tcW w:w="6678" w:type="dxa"/>
            <w:vAlign w:val="bottom"/>
          </w:tcPr>
          <w:p w14:paraId="7FD43966" w14:textId="2E94019E" w:rsidR="00CF1CB5" w:rsidRPr="00CF1CB5" w:rsidRDefault="001008E4" w:rsidP="00CF1CB5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Read File / EDA / Transformations / VDA</w:t>
            </w:r>
          </w:p>
        </w:tc>
        <w:tc>
          <w:tcPr>
            <w:tcW w:w="2160" w:type="dxa"/>
            <w:vAlign w:val="bottom"/>
          </w:tcPr>
          <w:p w14:paraId="0BAB0740" w14:textId="406CC986" w:rsidR="00CF1CB5" w:rsidRPr="00CF1CB5" w:rsidRDefault="006B672A" w:rsidP="00C164D6">
            <w:pPr>
              <w:spacing w:before="60" w:after="60" w:line="300" w:lineRule="auto"/>
              <w:ind w:right="792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10</w:t>
            </w:r>
          </w:p>
        </w:tc>
      </w:tr>
      <w:tr w:rsidR="00CF1CB5" w14:paraId="636FCE26" w14:textId="77777777" w:rsidTr="00C164D6">
        <w:tc>
          <w:tcPr>
            <w:tcW w:w="6678" w:type="dxa"/>
            <w:vAlign w:val="bottom"/>
          </w:tcPr>
          <w:p w14:paraId="751CCF97" w14:textId="5D4E187D" w:rsidR="00CF1CB5" w:rsidRPr="00CF1CB5" w:rsidRDefault="006B672A" w:rsidP="00CF1CB5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Auto Select Best Model</w:t>
            </w:r>
          </w:p>
        </w:tc>
        <w:tc>
          <w:tcPr>
            <w:tcW w:w="2160" w:type="dxa"/>
            <w:vAlign w:val="bottom"/>
          </w:tcPr>
          <w:p w14:paraId="6D54C106" w14:textId="2A1CC57C" w:rsidR="00CF1CB5" w:rsidRPr="00CF1CB5" w:rsidRDefault="006B672A" w:rsidP="00C164D6">
            <w:pPr>
              <w:spacing w:before="60" w:after="60" w:line="300" w:lineRule="auto"/>
              <w:ind w:right="792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10</w:t>
            </w:r>
          </w:p>
        </w:tc>
      </w:tr>
      <w:tr w:rsidR="00CF1CB5" w14:paraId="1CCA8D31" w14:textId="77777777" w:rsidTr="00C164D6">
        <w:tc>
          <w:tcPr>
            <w:tcW w:w="6678" w:type="dxa"/>
            <w:vAlign w:val="bottom"/>
          </w:tcPr>
          <w:p w14:paraId="32E6E4B4" w14:textId="24806E1E" w:rsidR="00CF1CB5" w:rsidRPr="00CF1CB5" w:rsidRDefault="00467C39" w:rsidP="00CF1CB5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 xml:space="preserve">Test Data Accuracy </w:t>
            </w:r>
          </w:p>
        </w:tc>
        <w:tc>
          <w:tcPr>
            <w:tcW w:w="2160" w:type="dxa"/>
            <w:vAlign w:val="bottom"/>
          </w:tcPr>
          <w:p w14:paraId="5EE09D6A" w14:textId="68F2B54A" w:rsidR="00CF1CB5" w:rsidRPr="00CF1CB5" w:rsidRDefault="006B672A" w:rsidP="00C164D6">
            <w:pPr>
              <w:spacing w:before="60" w:after="60" w:line="300" w:lineRule="auto"/>
              <w:ind w:right="792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5</w:t>
            </w:r>
          </w:p>
        </w:tc>
      </w:tr>
      <w:tr w:rsidR="00CF1CB5" w14:paraId="026B872F" w14:textId="77777777" w:rsidTr="00C164D6">
        <w:tc>
          <w:tcPr>
            <w:tcW w:w="6678" w:type="dxa"/>
            <w:vAlign w:val="bottom"/>
          </w:tcPr>
          <w:p w14:paraId="6E46574E" w14:textId="71FA2593" w:rsidR="00CF1CB5" w:rsidRPr="00CF1CB5" w:rsidRDefault="006B672A" w:rsidP="00CF1CB5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Prediction</w:t>
            </w:r>
            <w:r w:rsidR="00ED4088">
              <w:rPr>
                <w:rFonts w:ascii="Verdana" w:hAnsi="Verdana"/>
                <w:spacing w:val="20"/>
              </w:rPr>
              <w:t xml:space="preserve"> </w:t>
            </w:r>
            <w:r w:rsidR="00467C39">
              <w:rPr>
                <w:rFonts w:ascii="Verdana" w:hAnsi="Verdana"/>
                <w:spacing w:val="20"/>
              </w:rPr>
              <w:t xml:space="preserve">Data Accuracy </w:t>
            </w:r>
          </w:p>
        </w:tc>
        <w:tc>
          <w:tcPr>
            <w:tcW w:w="2160" w:type="dxa"/>
            <w:vAlign w:val="bottom"/>
          </w:tcPr>
          <w:p w14:paraId="1B903330" w14:textId="231AAF97" w:rsidR="00CF1CB5" w:rsidRPr="00CF1CB5" w:rsidRDefault="006B672A" w:rsidP="00C164D6">
            <w:pPr>
              <w:spacing w:before="60" w:after="60" w:line="300" w:lineRule="auto"/>
              <w:ind w:right="792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5</w:t>
            </w:r>
          </w:p>
        </w:tc>
      </w:tr>
      <w:tr w:rsidR="00CF1CB5" w14:paraId="101AEFFD" w14:textId="77777777" w:rsidTr="00C164D6">
        <w:tc>
          <w:tcPr>
            <w:tcW w:w="6678" w:type="dxa"/>
            <w:vAlign w:val="bottom"/>
          </w:tcPr>
          <w:p w14:paraId="18E024AD" w14:textId="7475873D" w:rsidR="00CF1CB5" w:rsidRPr="00CF1CB5" w:rsidRDefault="00CF1CB5" w:rsidP="00CF1CB5">
            <w:pPr>
              <w:spacing w:before="60" w:after="60" w:line="300" w:lineRule="auto"/>
              <w:jc w:val="both"/>
              <w:rPr>
                <w:rFonts w:ascii="Verdana" w:hAnsi="Verdana"/>
                <w:b/>
                <w:bCs/>
                <w:i/>
                <w:iCs/>
                <w:spacing w:val="20"/>
              </w:rPr>
            </w:pPr>
            <w:r w:rsidRPr="00C96F4C">
              <w:rPr>
                <w:rFonts w:ascii="Verdana" w:hAnsi="Verdana"/>
                <w:b/>
                <w:bCs/>
                <w:i/>
                <w:iCs/>
                <w:spacing w:val="20"/>
              </w:rPr>
              <w:t>Total</w:t>
            </w:r>
          </w:p>
        </w:tc>
        <w:tc>
          <w:tcPr>
            <w:tcW w:w="2160" w:type="dxa"/>
            <w:vAlign w:val="bottom"/>
          </w:tcPr>
          <w:p w14:paraId="69EBCE79" w14:textId="2930AF5B" w:rsidR="00CF1CB5" w:rsidRPr="00CF1CB5" w:rsidRDefault="006B672A" w:rsidP="00C164D6">
            <w:pPr>
              <w:spacing w:before="60" w:after="60" w:line="300" w:lineRule="auto"/>
              <w:ind w:right="792"/>
              <w:jc w:val="right"/>
              <w:rPr>
                <w:rFonts w:ascii="Verdana" w:hAnsi="Verdana"/>
                <w:b/>
                <w:bCs/>
                <w:i/>
                <w:iCs/>
                <w:spacing w:val="20"/>
              </w:rPr>
            </w:pPr>
            <w:r>
              <w:rPr>
                <w:rFonts w:ascii="Verdana" w:hAnsi="Verdana"/>
                <w:b/>
                <w:bCs/>
                <w:i/>
                <w:iCs/>
                <w:spacing w:val="20"/>
              </w:rPr>
              <w:t>30</w:t>
            </w:r>
          </w:p>
        </w:tc>
      </w:tr>
    </w:tbl>
    <w:p w14:paraId="5DF2C5BB" w14:textId="77777777" w:rsidR="00AE3F7C" w:rsidRDefault="00AE3F7C" w:rsidP="00AE3F7C">
      <w:pPr>
        <w:spacing w:before="60" w:after="60" w:line="300" w:lineRule="auto"/>
        <w:jc w:val="both"/>
        <w:rPr>
          <w:rFonts w:ascii="Verdana" w:hAnsi="Verdana"/>
          <w:spacing w:val="20"/>
        </w:rPr>
      </w:pPr>
    </w:p>
    <w:p w14:paraId="0FAAA8A6" w14:textId="2114B21C" w:rsidR="00AE3F7C" w:rsidRDefault="00AE3F7C" w:rsidP="00AE3F7C">
      <w:pPr>
        <w:spacing w:before="60" w:after="60" w:line="300" w:lineRule="auto"/>
        <w:jc w:val="both"/>
        <w:rPr>
          <w:rFonts w:ascii="Verdana" w:hAnsi="Verdana"/>
          <w:spacing w:val="20"/>
        </w:rPr>
      </w:pPr>
    </w:p>
    <w:p w14:paraId="3201B2CA" w14:textId="20BEC0CA" w:rsidR="00AE3F7C" w:rsidRDefault="00AE3F7C" w:rsidP="00AE3F7C">
      <w:pPr>
        <w:spacing w:before="60" w:after="60" w:line="300" w:lineRule="auto"/>
        <w:jc w:val="both"/>
        <w:rPr>
          <w:rFonts w:ascii="Verdana" w:hAnsi="Verdana"/>
          <w:spacing w:val="20"/>
        </w:rPr>
      </w:pP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6678"/>
        <w:gridCol w:w="2160"/>
      </w:tblGrid>
      <w:tr w:rsidR="00467C39" w:rsidRPr="00C96F4C" w14:paraId="02E01ED8" w14:textId="77777777" w:rsidTr="00A86269">
        <w:tc>
          <w:tcPr>
            <w:tcW w:w="6678" w:type="dxa"/>
            <w:vAlign w:val="bottom"/>
          </w:tcPr>
          <w:p w14:paraId="74D7707D" w14:textId="7ABE5CDF" w:rsidR="00467C39" w:rsidRPr="00CF1CB5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b/>
                <w:bCs/>
                <w:i/>
                <w:iCs/>
                <w:spacing w:val="20"/>
              </w:rPr>
            </w:pPr>
            <w:r w:rsidRPr="00C96F4C">
              <w:rPr>
                <w:rFonts w:ascii="Verdana" w:hAnsi="Verdana"/>
                <w:b/>
                <w:bCs/>
                <w:spacing w:val="20"/>
              </w:rPr>
              <w:lastRenderedPageBreak/>
              <w:t>Test Data Accuracy</w:t>
            </w:r>
          </w:p>
        </w:tc>
        <w:tc>
          <w:tcPr>
            <w:tcW w:w="2160" w:type="dxa"/>
            <w:vAlign w:val="bottom"/>
          </w:tcPr>
          <w:p w14:paraId="080354FD" w14:textId="77777777" w:rsidR="00467C39" w:rsidRPr="00C96F4C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b/>
                <w:bCs/>
                <w:i/>
                <w:iCs/>
                <w:spacing w:val="20"/>
              </w:rPr>
            </w:pPr>
          </w:p>
        </w:tc>
      </w:tr>
      <w:tr w:rsidR="00467C39" w:rsidRPr="00C164D6" w14:paraId="3719AAA5" w14:textId="77777777" w:rsidTr="00A86269">
        <w:tc>
          <w:tcPr>
            <w:tcW w:w="6678" w:type="dxa"/>
            <w:vAlign w:val="center"/>
          </w:tcPr>
          <w:p w14:paraId="6B0BE908" w14:textId="77777777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 w:rsidRPr="00C96F4C">
              <w:rPr>
                <w:rFonts w:ascii="Verdana" w:hAnsi="Verdana"/>
                <w:spacing w:val="20"/>
              </w:rPr>
              <w:t>Test Data Accuracy</w:t>
            </w:r>
            <w:r w:rsidRPr="00C164D6">
              <w:rPr>
                <w:rFonts w:ascii="Verdana" w:hAnsi="Verdana"/>
                <w:spacing w:val="20"/>
              </w:rPr>
              <w:t xml:space="preserve"> &gt;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80%</w:t>
            </w:r>
          </w:p>
        </w:tc>
        <w:tc>
          <w:tcPr>
            <w:tcW w:w="2160" w:type="dxa"/>
            <w:vAlign w:val="center"/>
          </w:tcPr>
          <w:p w14:paraId="42F7CA53" w14:textId="54BCF948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2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  <w:tr w:rsidR="00467C39" w:rsidRPr="00C164D6" w14:paraId="670863FC" w14:textId="77777777" w:rsidTr="00A86269">
        <w:tc>
          <w:tcPr>
            <w:tcW w:w="6678" w:type="dxa"/>
            <w:vAlign w:val="center"/>
          </w:tcPr>
          <w:p w14:paraId="6EB44345" w14:textId="77777777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 w:rsidRPr="00C96F4C">
              <w:rPr>
                <w:rFonts w:ascii="Verdana" w:hAnsi="Verdana"/>
                <w:spacing w:val="20"/>
              </w:rPr>
              <w:t>Test Data Accuracy</w:t>
            </w:r>
            <w:r w:rsidRPr="00C164D6">
              <w:rPr>
                <w:rFonts w:ascii="Verdana" w:hAnsi="Verdana"/>
                <w:spacing w:val="20"/>
              </w:rPr>
              <w:t xml:space="preserve"> &gt;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85%</w:t>
            </w:r>
          </w:p>
        </w:tc>
        <w:tc>
          <w:tcPr>
            <w:tcW w:w="2160" w:type="dxa"/>
            <w:vAlign w:val="center"/>
          </w:tcPr>
          <w:p w14:paraId="1485AB46" w14:textId="46D9AFB3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3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  <w:tr w:rsidR="00467C39" w:rsidRPr="00C164D6" w14:paraId="07E0017A" w14:textId="77777777" w:rsidTr="00A86269">
        <w:tc>
          <w:tcPr>
            <w:tcW w:w="6678" w:type="dxa"/>
            <w:vAlign w:val="center"/>
          </w:tcPr>
          <w:p w14:paraId="47F0A64B" w14:textId="77777777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 w:rsidRPr="00C96F4C">
              <w:rPr>
                <w:rFonts w:ascii="Verdana" w:hAnsi="Verdana"/>
                <w:spacing w:val="20"/>
              </w:rPr>
              <w:t>Test Data Accuracy</w:t>
            </w:r>
            <w:r w:rsidRPr="00C164D6">
              <w:rPr>
                <w:rFonts w:ascii="Verdana" w:hAnsi="Verdana"/>
                <w:spacing w:val="20"/>
              </w:rPr>
              <w:t xml:space="preserve"> &gt;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90%</w:t>
            </w:r>
          </w:p>
        </w:tc>
        <w:tc>
          <w:tcPr>
            <w:tcW w:w="2160" w:type="dxa"/>
            <w:vAlign w:val="center"/>
          </w:tcPr>
          <w:p w14:paraId="76286CBA" w14:textId="7A4D9CDC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4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  <w:tr w:rsidR="00467C39" w:rsidRPr="00C164D6" w14:paraId="39D07F4C" w14:textId="77777777" w:rsidTr="00A86269">
        <w:tc>
          <w:tcPr>
            <w:tcW w:w="6678" w:type="dxa"/>
            <w:vAlign w:val="center"/>
          </w:tcPr>
          <w:p w14:paraId="37A559FF" w14:textId="5DFEA88A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 w:rsidRPr="00C96F4C">
              <w:rPr>
                <w:rFonts w:ascii="Verdana" w:hAnsi="Verdana"/>
                <w:spacing w:val="20"/>
              </w:rPr>
              <w:t>Test Data Accuracy</w:t>
            </w:r>
            <w:r w:rsidRPr="00C164D6">
              <w:rPr>
                <w:rFonts w:ascii="Verdana" w:hAnsi="Verdana"/>
                <w:spacing w:val="20"/>
              </w:rPr>
              <w:t xml:space="preserve"> &gt;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9</w:t>
            </w:r>
            <w:r>
              <w:rPr>
                <w:rFonts w:ascii="Verdana" w:hAnsi="Verdana"/>
                <w:spacing w:val="20"/>
              </w:rPr>
              <w:t>4</w:t>
            </w:r>
            <w:r w:rsidRPr="00C164D6">
              <w:rPr>
                <w:rFonts w:ascii="Verdana" w:hAnsi="Verdana"/>
                <w:spacing w:val="20"/>
              </w:rPr>
              <w:t>%</w:t>
            </w:r>
          </w:p>
        </w:tc>
        <w:tc>
          <w:tcPr>
            <w:tcW w:w="2160" w:type="dxa"/>
            <w:vAlign w:val="center"/>
          </w:tcPr>
          <w:p w14:paraId="5D7A59B6" w14:textId="6709CC61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5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  <w:tr w:rsidR="00467C39" w:rsidRPr="00467C39" w14:paraId="2C8A4A24" w14:textId="77777777" w:rsidTr="00A86269">
        <w:tc>
          <w:tcPr>
            <w:tcW w:w="6678" w:type="dxa"/>
            <w:vAlign w:val="center"/>
          </w:tcPr>
          <w:p w14:paraId="63F3FD6D" w14:textId="77777777" w:rsidR="00467C39" w:rsidRPr="00467C39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  <w:sz w:val="6"/>
                <w:szCs w:val="6"/>
              </w:rPr>
            </w:pPr>
          </w:p>
        </w:tc>
        <w:tc>
          <w:tcPr>
            <w:tcW w:w="2160" w:type="dxa"/>
            <w:vAlign w:val="center"/>
          </w:tcPr>
          <w:p w14:paraId="224E2FBE" w14:textId="77777777" w:rsidR="00467C39" w:rsidRPr="00467C39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  <w:sz w:val="6"/>
                <w:szCs w:val="6"/>
              </w:rPr>
            </w:pPr>
          </w:p>
        </w:tc>
      </w:tr>
      <w:tr w:rsidR="00467C39" w:rsidRPr="00C96F4C" w14:paraId="11EC82FA" w14:textId="77777777" w:rsidTr="00467C39">
        <w:tc>
          <w:tcPr>
            <w:tcW w:w="6678" w:type="dxa"/>
          </w:tcPr>
          <w:p w14:paraId="751FF0CD" w14:textId="2C3F989E" w:rsidR="00467C39" w:rsidRPr="00CF1CB5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b/>
                <w:bCs/>
                <w:i/>
                <w:iCs/>
                <w:spacing w:val="20"/>
              </w:rPr>
            </w:pPr>
            <w:r>
              <w:rPr>
                <w:rFonts w:ascii="Verdana" w:hAnsi="Verdana"/>
                <w:b/>
                <w:bCs/>
                <w:spacing w:val="20"/>
              </w:rPr>
              <w:t xml:space="preserve">Prediction </w:t>
            </w:r>
            <w:r w:rsidRPr="00C96F4C">
              <w:rPr>
                <w:rFonts w:ascii="Verdana" w:hAnsi="Verdana"/>
                <w:b/>
                <w:bCs/>
                <w:spacing w:val="20"/>
              </w:rPr>
              <w:t>Data Accuracy</w:t>
            </w:r>
          </w:p>
        </w:tc>
        <w:tc>
          <w:tcPr>
            <w:tcW w:w="2160" w:type="dxa"/>
          </w:tcPr>
          <w:p w14:paraId="6565EAC5" w14:textId="77777777" w:rsidR="00467C39" w:rsidRPr="00C96F4C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b/>
                <w:bCs/>
                <w:i/>
                <w:iCs/>
                <w:spacing w:val="20"/>
              </w:rPr>
            </w:pPr>
          </w:p>
        </w:tc>
      </w:tr>
      <w:tr w:rsidR="00467C39" w:rsidRPr="00C164D6" w14:paraId="4A28BD78" w14:textId="77777777" w:rsidTr="00467C39">
        <w:tc>
          <w:tcPr>
            <w:tcW w:w="6678" w:type="dxa"/>
          </w:tcPr>
          <w:p w14:paraId="39696A84" w14:textId="3A0DAFC4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>
              <w:rPr>
                <w:rFonts w:ascii="Verdana" w:hAnsi="Verdana"/>
                <w:spacing w:val="20"/>
              </w:rPr>
              <w:t xml:space="preserve">Prediction </w:t>
            </w:r>
            <w:r w:rsidRPr="00C96F4C">
              <w:rPr>
                <w:rFonts w:ascii="Verdana" w:hAnsi="Verdana"/>
                <w:spacing w:val="20"/>
              </w:rPr>
              <w:t>Data Accuracy</w:t>
            </w:r>
            <w:r w:rsidRPr="00C164D6">
              <w:rPr>
                <w:rFonts w:ascii="Verdana" w:hAnsi="Verdana"/>
                <w:spacing w:val="20"/>
              </w:rPr>
              <w:t xml:space="preserve"> &gt;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8</w:t>
            </w:r>
            <w:r w:rsidR="00425F17">
              <w:rPr>
                <w:rFonts w:ascii="Verdana" w:hAnsi="Verdana"/>
                <w:spacing w:val="20"/>
              </w:rPr>
              <w:t>5</w:t>
            </w:r>
            <w:r w:rsidRPr="00C164D6">
              <w:rPr>
                <w:rFonts w:ascii="Verdana" w:hAnsi="Verdana"/>
                <w:spacing w:val="20"/>
              </w:rPr>
              <w:t>%</w:t>
            </w:r>
          </w:p>
        </w:tc>
        <w:tc>
          <w:tcPr>
            <w:tcW w:w="2160" w:type="dxa"/>
          </w:tcPr>
          <w:p w14:paraId="1C281E8D" w14:textId="77777777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2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  <w:tr w:rsidR="00467C39" w:rsidRPr="00C164D6" w14:paraId="5A655099" w14:textId="77777777" w:rsidTr="00467C39">
        <w:tc>
          <w:tcPr>
            <w:tcW w:w="6678" w:type="dxa"/>
          </w:tcPr>
          <w:p w14:paraId="17F991EB" w14:textId="797EA01B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>
              <w:rPr>
                <w:rFonts w:ascii="Verdana" w:hAnsi="Verdana"/>
                <w:spacing w:val="20"/>
              </w:rPr>
              <w:t xml:space="preserve">Prediction </w:t>
            </w:r>
            <w:r w:rsidRPr="00C96F4C">
              <w:rPr>
                <w:rFonts w:ascii="Verdana" w:hAnsi="Verdana"/>
                <w:spacing w:val="20"/>
              </w:rPr>
              <w:t>Data Accuracy</w:t>
            </w:r>
            <w:r w:rsidRPr="00C164D6">
              <w:rPr>
                <w:rFonts w:ascii="Verdana" w:hAnsi="Verdana"/>
                <w:spacing w:val="20"/>
              </w:rPr>
              <w:t xml:space="preserve"> &gt;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</w:t>
            </w:r>
            <w:r w:rsidR="00425F17">
              <w:rPr>
                <w:rFonts w:ascii="Verdana" w:hAnsi="Verdana"/>
                <w:spacing w:val="20"/>
              </w:rPr>
              <w:t>90</w:t>
            </w:r>
            <w:r w:rsidRPr="00C164D6">
              <w:rPr>
                <w:rFonts w:ascii="Verdana" w:hAnsi="Verdana"/>
                <w:spacing w:val="20"/>
              </w:rPr>
              <w:t>%</w:t>
            </w:r>
          </w:p>
        </w:tc>
        <w:tc>
          <w:tcPr>
            <w:tcW w:w="2160" w:type="dxa"/>
          </w:tcPr>
          <w:p w14:paraId="5C5F985F" w14:textId="77777777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3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  <w:tr w:rsidR="00467C39" w:rsidRPr="00C164D6" w14:paraId="6E7D7983" w14:textId="77777777" w:rsidTr="00467C39">
        <w:tc>
          <w:tcPr>
            <w:tcW w:w="6678" w:type="dxa"/>
          </w:tcPr>
          <w:p w14:paraId="7BD1E07C" w14:textId="2D375BDE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>
              <w:rPr>
                <w:rFonts w:ascii="Verdana" w:hAnsi="Verdana"/>
                <w:spacing w:val="20"/>
              </w:rPr>
              <w:t xml:space="preserve">Prediction </w:t>
            </w:r>
            <w:r w:rsidRPr="00C96F4C">
              <w:rPr>
                <w:rFonts w:ascii="Verdana" w:hAnsi="Verdana"/>
                <w:spacing w:val="20"/>
              </w:rPr>
              <w:t>Data Accuracy</w:t>
            </w:r>
            <w:r w:rsidRPr="00C164D6">
              <w:rPr>
                <w:rFonts w:ascii="Verdana" w:hAnsi="Verdana"/>
                <w:spacing w:val="20"/>
              </w:rPr>
              <w:t xml:space="preserve"> &gt;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9</w:t>
            </w:r>
            <w:r w:rsidR="00425F17">
              <w:rPr>
                <w:rFonts w:ascii="Verdana" w:hAnsi="Verdana"/>
                <w:spacing w:val="20"/>
              </w:rPr>
              <w:t>5</w:t>
            </w:r>
            <w:r w:rsidRPr="00C164D6">
              <w:rPr>
                <w:rFonts w:ascii="Verdana" w:hAnsi="Verdana"/>
                <w:spacing w:val="20"/>
              </w:rPr>
              <w:t>%</w:t>
            </w:r>
          </w:p>
        </w:tc>
        <w:tc>
          <w:tcPr>
            <w:tcW w:w="2160" w:type="dxa"/>
          </w:tcPr>
          <w:p w14:paraId="3D9DEC42" w14:textId="77777777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4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  <w:tr w:rsidR="00467C39" w:rsidRPr="00C164D6" w14:paraId="2BE3639D" w14:textId="77777777" w:rsidTr="00467C39">
        <w:tc>
          <w:tcPr>
            <w:tcW w:w="6678" w:type="dxa"/>
          </w:tcPr>
          <w:p w14:paraId="5EAB991D" w14:textId="55EE8BF7" w:rsidR="00467C39" w:rsidRPr="00C164D6" w:rsidRDefault="00467C39" w:rsidP="00A86269">
            <w:pPr>
              <w:spacing w:before="60" w:after="60" w:line="300" w:lineRule="auto"/>
              <w:jc w:val="both"/>
              <w:rPr>
                <w:rFonts w:ascii="Verdana" w:hAnsi="Verdana"/>
                <w:spacing w:val="20"/>
              </w:rPr>
            </w:pPr>
            <w:r w:rsidRPr="00C164D6">
              <w:rPr>
                <w:rFonts w:ascii="Verdana" w:hAnsi="Verdana"/>
                <w:spacing w:val="20"/>
              </w:rPr>
              <w:t xml:space="preserve">If </w:t>
            </w:r>
            <w:r>
              <w:rPr>
                <w:rFonts w:ascii="Verdana" w:hAnsi="Verdana"/>
                <w:spacing w:val="20"/>
              </w:rPr>
              <w:t xml:space="preserve">Prediction </w:t>
            </w:r>
            <w:r w:rsidRPr="00C96F4C">
              <w:rPr>
                <w:rFonts w:ascii="Verdana" w:hAnsi="Verdana"/>
                <w:spacing w:val="20"/>
              </w:rPr>
              <w:t>Data Accuracy</w:t>
            </w:r>
            <w:r w:rsidRPr="00C164D6">
              <w:rPr>
                <w:rFonts w:ascii="Verdana" w:hAnsi="Verdana"/>
                <w:spacing w:val="20"/>
              </w:rPr>
              <w:t xml:space="preserve"> </w:t>
            </w:r>
            <w:r>
              <w:rPr>
                <w:rFonts w:ascii="Verdana" w:hAnsi="Verdana"/>
                <w:spacing w:val="20"/>
              </w:rPr>
              <w:t>=</w:t>
            </w:r>
            <w:r w:rsidRPr="00C164D6">
              <w:rPr>
                <w:rFonts w:ascii="Verdana" w:hAnsi="Verdana"/>
                <w:spacing w:val="20"/>
              </w:rPr>
              <w:t xml:space="preserve"> </w:t>
            </w:r>
            <w:r w:rsidR="00425F17">
              <w:rPr>
                <w:rFonts w:ascii="Verdana" w:hAnsi="Verdana"/>
                <w:spacing w:val="20"/>
              </w:rPr>
              <w:t>100</w:t>
            </w:r>
            <w:r w:rsidRPr="00C164D6">
              <w:rPr>
                <w:rFonts w:ascii="Verdana" w:hAnsi="Verdana"/>
                <w:spacing w:val="20"/>
              </w:rPr>
              <w:t>%</w:t>
            </w:r>
          </w:p>
        </w:tc>
        <w:tc>
          <w:tcPr>
            <w:tcW w:w="2160" w:type="dxa"/>
          </w:tcPr>
          <w:p w14:paraId="781DD78E" w14:textId="77777777" w:rsidR="00467C39" w:rsidRPr="00C164D6" w:rsidRDefault="00467C39" w:rsidP="00A86269">
            <w:pPr>
              <w:spacing w:before="60" w:after="60" w:line="300" w:lineRule="auto"/>
              <w:ind w:right="514"/>
              <w:jc w:val="right"/>
              <w:rPr>
                <w:rFonts w:ascii="Verdana" w:hAnsi="Verdana"/>
                <w:spacing w:val="20"/>
              </w:rPr>
            </w:pPr>
            <w:r>
              <w:rPr>
                <w:rFonts w:ascii="Verdana" w:hAnsi="Verdana"/>
                <w:spacing w:val="20"/>
              </w:rPr>
              <w:t>5</w:t>
            </w:r>
            <w:r w:rsidRPr="00C164D6">
              <w:rPr>
                <w:rFonts w:ascii="Verdana" w:hAnsi="Verdana"/>
                <w:spacing w:val="20"/>
              </w:rPr>
              <w:t xml:space="preserve"> marks</w:t>
            </w:r>
          </w:p>
        </w:tc>
      </w:tr>
    </w:tbl>
    <w:p w14:paraId="2681AE4B" w14:textId="77777777" w:rsidR="00AE3F7C" w:rsidRDefault="00AE3F7C" w:rsidP="00AE3F7C">
      <w:pPr>
        <w:spacing w:before="60" w:after="60" w:line="300" w:lineRule="auto"/>
        <w:jc w:val="both"/>
        <w:rPr>
          <w:rFonts w:ascii="Verdana" w:hAnsi="Verdana"/>
          <w:spacing w:val="20"/>
        </w:rPr>
      </w:pPr>
    </w:p>
    <w:p w14:paraId="1EB6E761" w14:textId="0EAF7FA5" w:rsidR="003E258F" w:rsidRDefault="0062040E" w:rsidP="00C96F4C">
      <w:pPr>
        <w:spacing w:before="60" w:after="60" w:line="300" w:lineRule="auto"/>
        <w:jc w:val="center"/>
        <w:rPr>
          <w:rFonts w:ascii="Verdana" w:hAnsi="Verdana"/>
          <w:b/>
          <w:spacing w:val="20"/>
        </w:rPr>
      </w:pPr>
      <w:r w:rsidRPr="0062040E">
        <w:rPr>
          <w:rFonts w:ascii="Verdana" w:hAnsi="Verdana"/>
          <w:b/>
          <w:spacing w:val="20"/>
        </w:rPr>
        <w:t xml:space="preserve">Wishing You All </w:t>
      </w:r>
      <w:proofErr w:type="gramStart"/>
      <w:r w:rsidRPr="0062040E">
        <w:rPr>
          <w:rFonts w:ascii="Verdana" w:hAnsi="Verdana"/>
          <w:b/>
          <w:spacing w:val="20"/>
        </w:rPr>
        <w:t>The</w:t>
      </w:r>
      <w:proofErr w:type="gramEnd"/>
      <w:r w:rsidRPr="0062040E">
        <w:rPr>
          <w:rFonts w:ascii="Verdana" w:hAnsi="Verdana"/>
          <w:b/>
          <w:spacing w:val="20"/>
        </w:rPr>
        <w:t xml:space="preserve"> Best</w:t>
      </w:r>
      <w:r w:rsidR="00402455">
        <w:rPr>
          <w:rFonts w:ascii="Verdana" w:hAnsi="Verdana"/>
          <w:b/>
          <w:spacing w:val="20"/>
        </w:rPr>
        <w:t>!!!</w:t>
      </w:r>
    </w:p>
    <w:sectPr w:rsidR="003E258F" w:rsidSect="00AE3F7C">
      <w:headerReference w:type="default" r:id="rId8"/>
      <w:footerReference w:type="default" r:id="rId9"/>
      <w:pgSz w:w="12240" w:h="15840"/>
      <w:pgMar w:top="1440" w:right="1440" w:bottom="1440" w:left="216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37349" w14:textId="77777777" w:rsidR="005A7489" w:rsidRDefault="005A7489">
      <w:r>
        <w:separator/>
      </w:r>
    </w:p>
  </w:endnote>
  <w:endnote w:type="continuationSeparator" w:id="0">
    <w:p w14:paraId="24E7B3A7" w14:textId="77777777" w:rsidR="005A7489" w:rsidRDefault="005A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76FC5" w14:textId="5350AAC3" w:rsidR="00F4103C" w:rsidRPr="00F4103C" w:rsidRDefault="00075E76" w:rsidP="00F4103C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Date: </w:t>
    </w:r>
    <w:r w:rsidR="000929C7">
      <w:rPr>
        <w:rFonts w:ascii="Verdana" w:hAnsi="Verdana"/>
        <w:sz w:val="16"/>
        <w:szCs w:val="16"/>
      </w:rPr>
      <w:t>Jun</w:t>
    </w:r>
    <w:r>
      <w:rPr>
        <w:rFonts w:ascii="Verdana" w:hAnsi="Verdana"/>
        <w:sz w:val="16"/>
        <w:szCs w:val="16"/>
      </w:rPr>
      <w:t>-20</w:t>
    </w:r>
    <w:r w:rsidR="0081005D">
      <w:rPr>
        <w:rFonts w:ascii="Verdana" w:hAnsi="Verdana"/>
        <w:sz w:val="16"/>
        <w:szCs w:val="16"/>
      </w:rPr>
      <w:t>2</w:t>
    </w:r>
    <w:r w:rsidR="00EB69AA">
      <w:rPr>
        <w:rFonts w:ascii="Verdana" w:hAnsi="Verdana"/>
        <w:sz w:val="16"/>
        <w:szCs w:val="16"/>
      </w:rPr>
      <w:t>1</w:t>
    </w:r>
    <w:r>
      <w:rPr>
        <w:rFonts w:ascii="Verdana" w:hAnsi="Verdana"/>
        <w:sz w:val="16"/>
        <w:szCs w:val="16"/>
      </w:rPr>
      <w:tab/>
    </w:r>
    <w:r w:rsidR="00F4103C" w:rsidRPr="00F4103C">
      <w:rPr>
        <w:rFonts w:ascii="Verdana" w:hAnsi="Verdana"/>
        <w:sz w:val="16"/>
        <w:szCs w:val="16"/>
      </w:rPr>
      <w:fldChar w:fldCharType="begin"/>
    </w:r>
    <w:r w:rsidR="00F4103C" w:rsidRPr="00F4103C">
      <w:rPr>
        <w:rFonts w:ascii="Verdana" w:hAnsi="Verdana"/>
        <w:sz w:val="16"/>
        <w:szCs w:val="16"/>
      </w:rPr>
      <w:instrText xml:space="preserve"> FILENAME   \* MERGEFORMAT </w:instrText>
    </w:r>
    <w:r w:rsidR="00F4103C" w:rsidRPr="00F4103C">
      <w:rPr>
        <w:rFonts w:ascii="Verdana" w:hAnsi="Verdana"/>
        <w:sz w:val="16"/>
        <w:szCs w:val="16"/>
      </w:rPr>
      <w:fldChar w:fldCharType="separate"/>
    </w:r>
    <w:r w:rsidR="000929C7" w:rsidRPr="000929C7">
      <w:rPr>
        <w:rFonts w:ascii="Verdana" w:hAnsi="Verdana"/>
        <w:noProof/>
        <w:spacing w:val="20"/>
        <w:sz w:val="16"/>
        <w:szCs w:val="16"/>
      </w:rPr>
      <w:t>202106-ML-Test2.docx</w:t>
    </w:r>
    <w:r w:rsidR="00F4103C" w:rsidRPr="00F4103C">
      <w:rPr>
        <w:rFonts w:ascii="Verdana" w:hAnsi="Verdana"/>
        <w:sz w:val="16"/>
        <w:szCs w:val="16"/>
      </w:rPr>
      <w:fldChar w:fldCharType="end"/>
    </w:r>
    <w:r w:rsidR="00F4103C" w:rsidRPr="00F4103C">
      <w:rPr>
        <w:rFonts w:ascii="Verdana" w:hAnsi="Verdana"/>
        <w:spacing w:val="20"/>
        <w:sz w:val="16"/>
        <w:szCs w:val="16"/>
      </w:rPr>
      <w:tab/>
    </w:r>
    <w:r w:rsidR="00F4103C" w:rsidRPr="00F4103C">
      <w:rPr>
        <w:rFonts w:ascii="Verdana" w:hAnsi="Verdana"/>
        <w:sz w:val="16"/>
        <w:szCs w:val="16"/>
      </w:rPr>
      <w:t xml:space="preserve">Page: </w:t>
    </w:r>
    <w:r w:rsidR="00F4103C" w:rsidRPr="00F4103C">
      <w:rPr>
        <w:rFonts w:ascii="Verdana" w:hAnsi="Verdana"/>
        <w:sz w:val="16"/>
        <w:szCs w:val="16"/>
      </w:rPr>
      <w:fldChar w:fldCharType="begin"/>
    </w:r>
    <w:r w:rsidR="00F4103C" w:rsidRPr="00F4103C">
      <w:rPr>
        <w:rFonts w:ascii="Verdana" w:hAnsi="Verdana"/>
        <w:sz w:val="16"/>
        <w:szCs w:val="16"/>
      </w:rPr>
      <w:instrText xml:space="preserve"> PAGE   \* MERGEFORMAT </w:instrText>
    </w:r>
    <w:r w:rsidR="00F4103C" w:rsidRPr="00F4103C">
      <w:rPr>
        <w:rFonts w:ascii="Verdana" w:hAnsi="Verdana"/>
        <w:sz w:val="16"/>
        <w:szCs w:val="16"/>
      </w:rPr>
      <w:fldChar w:fldCharType="separate"/>
    </w:r>
    <w:r w:rsidR="002F6160">
      <w:rPr>
        <w:rFonts w:ascii="Verdana" w:hAnsi="Verdana"/>
        <w:noProof/>
        <w:sz w:val="16"/>
        <w:szCs w:val="16"/>
      </w:rPr>
      <w:t>2</w:t>
    </w:r>
    <w:r w:rsidR="00F4103C" w:rsidRPr="00F4103C">
      <w:rPr>
        <w:rFonts w:ascii="Verdana" w:hAnsi="Verdana"/>
        <w:sz w:val="16"/>
        <w:szCs w:val="16"/>
      </w:rPr>
      <w:fldChar w:fldCharType="end"/>
    </w:r>
    <w:r w:rsidR="00F4103C" w:rsidRPr="00F4103C">
      <w:rPr>
        <w:rFonts w:ascii="Verdana" w:hAnsi="Verdana"/>
        <w:sz w:val="16"/>
        <w:szCs w:val="16"/>
      </w:rPr>
      <w:t>/</w:t>
    </w:r>
    <w:r w:rsidR="00F4103C" w:rsidRPr="00F4103C">
      <w:rPr>
        <w:rFonts w:ascii="Verdana" w:hAnsi="Verdana"/>
        <w:sz w:val="16"/>
        <w:szCs w:val="16"/>
      </w:rPr>
      <w:fldChar w:fldCharType="begin"/>
    </w:r>
    <w:r w:rsidR="00F4103C" w:rsidRPr="00F4103C">
      <w:rPr>
        <w:rFonts w:ascii="Verdana" w:hAnsi="Verdana"/>
        <w:sz w:val="16"/>
        <w:szCs w:val="16"/>
      </w:rPr>
      <w:instrText xml:space="preserve"> NUMPAGES   \* MERGEFORMAT </w:instrText>
    </w:r>
    <w:r w:rsidR="00F4103C" w:rsidRPr="00F4103C">
      <w:rPr>
        <w:rFonts w:ascii="Verdana" w:hAnsi="Verdana"/>
        <w:sz w:val="16"/>
        <w:szCs w:val="16"/>
      </w:rPr>
      <w:fldChar w:fldCharType="separate"/>
    </w:r>
    <w:r w:rsidR="002F6160">
      <w:rPr>
        <w:rFonts w:ascii="Verdana" w:hAnsi="Verdana"/>
        <w:noProof/>
        <w:sz w:val="16"/>
        <w:szCs w:val="16"/>
      </w:rPr>
      <w:t>3</w:t>
    </w:r>
    <w:r w:rsidR="00F4103C" w:rsidRPr="00F4103C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FA81A" w14:textId="77777777" w:rsidR="005A7489" w:rsidRDefault="005A7489">
      <w:r>
        <w:separator/>
      </w:r>
    </w:p>
  </w:footnote>
  <w:footnote w:type="continuationSeparator" w:id="0">
    <w:p w14:paraId="5473FAC1" w14:textId="77777777" w:rsidR="005A7489" w:rsidRDefault="005A7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2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"/>
      <w:gridCol w:w="7898"/>
      <w:gridCol w:w="270"/>
    </w:tblGrid>
    <w:tr w:rsidR="00BD727B" w14:paraId="344D9528" w14:textId="77777777" w:rsidTr="006E579F">
      <w:tc>
        <w:tcPr>
          <w:tcW w:w="760" w:type="dxa"/>
        </w:tcPr>
        <w:p w14:paraId="66246AEB" w14:textId="34E84213" w:rsidR="00BD727B" w:rsidRDefault="00BD727B"/>
      </w:tc>
      <w:tc>
        <w:tcPr>
          <w:tcW w:w="7898" w:type="dxa"/>
        </w:tcPr>
        <w:p w14:paraId="1E26A5CB" w14:textId="4F05AE1C" w:rsidR="00577AFB" w:rsidRPr="006E579F" w:rsidRDefault="00511434" w:rsidP="00577AFB">
          <w:pPr>
            <w:shd w:val="clear" w:color="auto" w:fill="FFFFFF"/>
            <w:jc w:val="center"/>
            <w:rPr>
              <w:rFonts w:ascii="Verdana" w:hAnsi="Verdana" w:cs="Arial"/>
              <w:b/>
              <w:color w:val="000000"/>
              <w:sz w:val="22"/>
              <w:szCs w:val="22"/>
            </w:rPr>
          </w:pPr>
          <w:proofErr w:type="spellStart"/>
          <w:r>
            <w:rPr>
              <w:rFonts w:ascii="Verdana" w:hAnsi="Verdana" w:cs="Arial"/>
              <w:b/>
              <w:color w:val="000000"/>
              <w:sz w:val="22"/>
              <w:szCs w:val="22"/>
            </w:rPr>
            <w:t>Ramniranjan</w:t>
          </w:r>
          <w:proofErr w:type="spellEnd"/>
          <w:r>
            <w:rPr>
              <w:rFonts w:ascii="Verdana" w:hAnsi="Verdana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Verdana" w:hAnsi="Verdana" w:cs="Arial"/>
              <w:b/>
              <w:color w:val="000000"/>
              <w:sz w:val="22"/>
              <w:szCs w:val="22"/>
            </w:rPr>
            <w:t>Jhunjhunwala</w:t>
          </w:r>
          <w:proofErr w:type="spellEnd"/>
          <w:r>
            <w:rPr>
              <w:rFonts w:ascii="Verdana" w:hAnsi="Verdana" w:cs="Arial"/>
              <w:b/>
              <w:color w:val="000000"/>
              <w:sz w:val="22"/>
              <w:szCs w:val="22"/>
            </w:rPr>
            <w:t xml:space="preserve"> College</w:t>
          </w:r>
          <w:r w:rsidR="003E010F">
            <w:rPr>
              <w:rFonts w:ascii="Verdana" w:hAnsi="Verdana" w:cs="Arial"/>
              <w:b/>
              <w:color w:val="000000"/>
              <w:sz w:val="22"/>
              <w:szCs w:val="22"/>
            </w:rPr>
            <w:br/>
          </w:r>
          <w:r>
            <w:rPr>
              <w:rFonts w:ascii="Verdana" w:hAnsi="Verdana" w:cs="Arial"/>
              <w:b/>
              <w:color w:val="000000"/>
              <w:sz w:val="22"/>
              <w:szCs w:val="22"/>
            </w:rPr>
            <w:t>MSC Data Science – Sem II</w:t>
          </w:r>
          <w:r w:rsidR="003E010F">
            <w:rPr>
              <w:rFonts w:ascii="Verdana" w:hAnsi="Verdana" w:cs="Arial"/>
              <w:b/>
              <w:color w:val="000000"/>
              <w:sz w:val="22"/>
              <w:szCs w:val="22"/>
            </w:rPr>
            <w:br/>
          </w:r>
        </w:p>
      </w:tc>
      <w:tc>
        <w:tcPr>
          <w:tcW w:w="270" w:type="dxa"/>
        </w:tcPr>
        <w:p w14:paraId="4BB33037" w14:textId="77777777" w:rsidR="00BD727B" w:rsidRDefault="00BD727B"/>
      </w:tc>
    </w:tr>
  </w:tbl>
  <w:p w14:paraId="1F5FFDF1" w14:textId="77777777" w:rsidR="0080307D" w:rsidRPr="00BD727B" w:rsidRDefault="0080307D" w:rsidP="00D66811">
    <w:pPr>
      <w:pStyle w:val="Header"/>
      <w:jc w:val="righ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6ABB"/>
    <w:multiLevelType w:val="hybridMultilevel"/>
    <w:tmpl w:val="C738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D5576"/>
    <w:multiLevelType w:val="hybridMultilevel"/>
    <w:tmpl w:val="FAB80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2C9B"/>
    <w:multiLevelType w:val="hybridMultilevel"/>
    <w:tmpl w:val="B89023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79741A"/>
    <w:multiLevelType w:val="hybridMultilevel"/>
    <w:tmpl w:val="14426C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283143"/>
    <w:multiLevelType w:val="hybridMultilevel"/>
    <w:tmpl w:val="BE9E388C"/>
    <w:lvl w:ilvl="0" w:tplc="89FADEF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354B0"/>
    <w:multiLevelType w:val="hybridMultilevel"/>
    <w:tmpl w:val="5BF670CE"/>
    <w:lvl w:ilvl="0" w:tplc="F508BE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C2C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271C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E266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481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235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C892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4A60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06B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56A33"/>
    <w:multiLevelType w:val="hybridMultilevel"/>
    <w:tmpl w:val="F2961F04"/>
    <w:lvl w:ilvl="0" w:tplc="437A1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4464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A0B2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A123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AE1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D47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B84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C44D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04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467A6F21"/>
    <w:multiLevelType w:val="hybridMultilevel"/>
    <w:tmpl w:val="E43C5DCC"/>
    <w:lvl w:ilvl="0" w:tplc="4009000F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05C70"/>
    <w:multiLevelType w:val="hybridMultilevel"/>
    <w:tmpl w:val="EBBA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67F3C"/>
    <w:multiLevelType w:val="hybridMultilevel"/>
    <w:tmpl w:val="C8A26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8708C8"/>
    <w:multiLevelType w:val="hybridMultilevel"/>
    <w:tmpl w:val="12383CCE"/>
    <w:lvl w:ilvl="0" w:tplc="22E4D1B2"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DE6CF1"/>
    <w:multiLevelType w:val="hybridMultilevel"/>
    <w:tmpl w:val="14426C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0853A3"/>
    <w:multiLevelType w:val="hybridMultilevel"/>
    <w:tmpl w:val="BB7879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1E2A44"/>
    <w:multiLevelType w:val="hybridMultilevel"/>
    <w:tmpl w:val="814CC26C"/>
    <w:lvl w:ilvl="0" w:tplc="2F4002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8F7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887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ED3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260D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7A20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323A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A2E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4E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97A09"/>
    <w:multiLevelType w:val="hybridMultilevel"/>
    <w:tmpl w:val="051412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E267E"/>
    <w:multiLevelType w:val="hybridMultilevel"/>
    <w:tmpl w:val="B802BC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8"/>
  </w:num>
  <w:num w:numId="5">
    <w:abstractNumId w:val="12"/>
  </w:num>
  <w:num w:numId="6">
    <w:abstractNumId w:val="9"/>
  </w:num>
  <w:num w:numId="7">
    <w:abstractNumId w:val="2"/>
  </w:num>
  <w:num w:numId="8">
    <w:abstractNumId w:val="14"/>
  </w:num>
  <w:num w:numId="9">
    <w:abstractNumId w:val="4"/>
  </w:num>
  <w:num w:numId="10">
    <w:abstractNumId w:val="10"/>
  </w:num>
  <w:num w:numId="11">
    <w:abstractNumId w:val="15"/>
  </w:num>
  <w:num w:numId="12">
    <w:abstractNumId w:val="1"/>
  </w:num>
  <w:num w:numId="13">
    <w:abstractNumId w:val="7"/>
  </w:num>
  <w:num w:numId="14">
    <w:abstractNumId w:val="13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2F2"/>
    <w:rsid w:val="000163E5"/>
    <w:rsid w:val="000169B1"/>
    <w:rsid w:val="00036EE9"/>
    <w:rsid w:val="00053ED1"/>
    <w:rsid w:val="00057962"/>
    <w:rsid w:val="00060CB8"/>
    <w:rsid w:val="00075E76"/>
    <w:rsid w:val="00091A26"/>
    <w:rsid w:val="000922E9"/>
    <w:rsid w:val="000929C7"/>
    <w:rsid w:val="000D3FF4"/>
    <w:rsid w:val="000D5787"/>
    <w:rsid w:val="000E10CF"/>
    <w:rsid w:val="000F76EB"/>
    <w:rsid w:val="001008E4"/>
    <w:rsid w:val="001604A4"/>
    <w:rsid w:val="00177391"/>
    <w:rsid w:val="001A1E11"/>
    <w:rsid w:val="001D0A96"/>
    <w:rsid w:val="001E1400"/>
    <w:rsid w:val="001F48F4"/>
    <w:rsid w:val="001F6465"/>
    <w:rsid w:val="00202F45"/>
    <w:rsid w:val="00206720"/>
    <w:rsid w:val="00212AC5"/>
    <w:rsid w:val="002141EA"/>
    <w:rsid w:val="00217D72"/>
    <w:rsid w:val="00226BD4"/>
    <w:rsid w:val="002529E3"/>
    <w:rsid w:val="00277015"/>
    <w:rsid w:val="0029773A"/>
    <w:rsid w:val="002A2678"/>
    <w:rsid w:val="002C319B"/>
    <w:rsid w:val="002F6160"/>
    <w:rsid w:val="002F7A8B"/>
    <w:rsid w:val="00306DD5"/>
    <w:rsid w:val="0031506D"/>
    <w:rsid w:val="00395236"/>
    <w:rsid w:val="003A5D87"/>
    <w:rsid w:val="003D66E0"/>
    <w:rsid w:val="003E010F"/>
    <w:rsid w:val="003E258F"/>
    <w:rsid w:val="00402455"/>
    <w:rsid w:val="004062F2"/>
    <w:rsid w:val="00416F6B"/>
    <w:rsid w:val="00425F17"/>
    <w:rsid w:val="00437356"/>
    <w:rsid w:val="00441EE2"/>
    <w:rsid w:val="00443258"/>
    <w:rsid w:val="004466DA"/>
    <w:rsid w:val="0046364B"/>
    <w:rsid w:val="00467C39"/>
    <w:rsid w:val="00490227"/>
    <w:rsid w:val="004E43AC"/>
    <w:rsid w:val="004F7F0F"/>
    <w:rsid w:val="00511434"/>
    <w:rsid w:val="00511E5A"/>
    <w:rsid w:val="005221BC"/>
    <w:rsid w:val="00534B18"/>
    <w:rsid w:val="005516FD"/>
    <w:rsid w:val="00574553"/>
    <w:rsid w:val="00577AFB"/>
    <w:rsid w:val="0058352A"/>
    <w:rsid w:val="005A7489"/>
    <w:rsid w:val="005B387D"/>
    <w:rsid w:val="005C03F4"/>
    <w:rsid w:val="0060785B"/>
    <w:rsid w:val="00614AA6"/>
    <w:rsid w:val="00615BD3"/>
    <w:rsid w:val="0062040E"/>
    <w:rsid w:val="00633A30"/>
    <w:rsid w:val="006631A8"/>
    <w:rsid w:val="00666A70"/>
    <w:rsid w:val="00673439"/>
    <w:rsid w:val="00683275"/>
    <w:rsid w:val="006841DD"/>
    <w:rsid w:val="00687CBF"/>
    <w:rsid w:val="006A302F"/>
    <w:rsid w:val="006A4C2F"/>
    <w:rsid w:val="006B672A"/>
    <w:rsid w:val="006C4BAB"/>
    <w:rsid w:val="006D7C82"/>
    <w:rsid w:val="006E478D"/>
    <w:rsid w:val="006E579F"/>
    <w:rsid w:val="006F7004"/>
    <w:rsid w:val="00703209"/>
    <w:rsid w:val="00706240"/>
    <w:rsid w:val="007100FC"/>
    <w:rsid w:val="007131D5"/>
    <w:rsid w:val="00714435"/>
    <w:rsid w:val="00725B88"/>
    <w:rsid w:val="007335C9"/>
    <w:rsid w:val="0074356A"/>
    <w:rsid w:val="00743741"/>
    <w:rsid w:val="0074694F"/>
    <w:rsid w:val="007478CF"/>
    <w:rsid w:val="00782715"/>
    <w:rsid w:val="00787CDD"/>
    <w:rsid w:val="00794A21"/>
    <w:rsid w:val="007D6300"/>
    <w:rsid w:val="007F17CB"/>
    <w:rsid w:val="008003CF"/>
    <w:rsid w:val="0080307D"/>
    <w:rsid w:val="0081005D"/>
    <w:rsid w:val="00830EEF"/>
    <w:rsid w:val="00830FC1"/>
    <w:rsid w:val="00854B72"/>
    <w:rsid w:val="00872B6E"/>
    <w:rsid w:val="00895767"/>
    <w:rsid w:val="008A360F"/>
    <w:rsid w:val="008A43D3"/>
    <w:rsid w:val="008D406C"/>
    <w:rsid w:val="008F3103"/>
    <w:rsid w:val="00906DB6"/>
    <w:rsid w:val="00932995"/>
    <w:rsid w:val="00950FF1"/>
    <w:rsid w:val="009635C1"/>
    <w:rsid w:val="009A3322"/>
    <w:rsid w:val="009A656B"/>
    <w:rsid w:val="009D6712"/>
    <w:rsid w:val="009E44D3"/>
    <w:rsid w:val="009F6912"/>
    <w:rsid w:val="009F7107"/>
    <w:rsid w:val="00A06634"/>
    <w:rsid w:val="00A06B13"/>
    <w:rsid w:val="00A10C32"/>
    <w:rsid w:val="00A142AD"/>
    <w:rsid w:val="00A1610A"/>
    <w:rsid w:val="00A16F21"/>
    <w:rsid w:val="00A60603"/>
    <w:rsid w:val="00A6086E"/>
    <w:rsid w:val="00A727F2"/>
    <w:rsid w:val="00A81162"/>
    <w:rsid w:val="00AA6056"/>
    <w:rsid w:val="00AB1A73"/>
    <w:rsid w:val="00AE3F7C"/>
    <w:rsid w:val="00AE4F6F"/>
    <w:rsid w:val="00AF262E"/>
    <w:rsid w:val="00B0572F"/>
    <w:rsid w:val="00B21124"/>
    <w:rsid w:val="00B35B54"/>
    <w:rsid w:val="00B524BC"/>
    <w:rsid w:val="00B7078D"/>
    <w:rsid w:val="00B95A7F"/>
    <w:rsid w:val="00BA122C"/>
    <w:rsid w:val="00BB74DD"/>
    <w:rsid w:val="00BC00D9"/>
    <w:rsid w:val="00BC563A"/>
    <w:rsid w:val="00BD727B"/>
    <w:rsid w:val="00BE04C3"/>
    <w:rsid w:val="00BE0933"/>
    <w:rsid w:val="00C164D6"/>
    <w:rsid w:val="00C378FE"/>
    <w:rsid w:val="00C63D04"/>
    <w:rsid w:val="00C8704D"/>
    <w:rsid w:val="00C96F4C"/>
    <w:rsid w:val="00CE56D1"/>
    <w:rsid w:val="00CE6428"/>
    <w:rsid w:val="00CF1CB5"/>
    <w:rsid w:val="00CF4374"/>
    <w:rsid w:val="00D063E4"/>
    <w:rsid w:val="00D069FA"/>
    <w:rsid w:val="00D06CA8"/>
    <w:rsid w:val="00D17589"/>
    <w:rsid w:val="00D22208"/>
    <w:rsid w:val="00D51719"/>
    <w:rsid w:val="00D6361E"/>
    <w:rsid w:val="00D66811"/>
    <w:rsid w:val="00D67457"/>
    <w:rsid w:val="00DA182A"/>
    <w:rsid w:val="00DC13E1"/>
    <w:rsid w:val="00DD2D8A"/>
    <w:rsid w:val="00DE64E5"/>
    <w:rsid w:val="00E15A9B"/>
    <w:rsid w:val="00E5692A"/>
    <w:rsid w:val="00EB69AA"/>
    <w:rsid w:val="00ED0B3E"/>
    <w:rsid w:val="00ED4088"/>
    <w:rsid w:val="00ED431B"/>
    <w:rsid w:val="00EF0D01"/>
    <w:rsid w:val="00F12502"/>
    <w:rsid w:val="00F4103C"/>
    <w:rsid w:val="00F42E7F"/>
    <w:rsid w:val="00F7594D"/>
    <w:rsid w:val="00F834B3"/>
    <w:rsid w:val="00F87204"/>
    <w:rsid w:val="00FB05BD"/>
    <w:rsid w:val="00FC27D2"/>
    <w:rsid w:val="00FC50EB"/>
    <w:rsid w:val="00FE105F"/>
    <w:rsid w:val="00FE7648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905593"/>
  <w15:docId w15:val="{B594BF5E-0DEE-45CC-B8A9-52CCABE3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spacing w:line="360" w:lineRule="auto"/>
      <w:jc w:val="center"/>
    </w:pPr>
    <w:rPr>
      <w:b/>
      <w:bCs/>
      <w:lang w:val="en-GB"/>
    </w:rPr>
  </w:style>
  <w:style w:type="character" w:customStyle="1" w:styleId="FooterChar">
    <w:name w:val="Footer Char"/>
    <w:basedOn w:val="DefaultParagraphFont"/>
    <w:link w:val="Footer"/>
    <w:rsid w:val="00F4103C"/>
    <w:rPr>
      <w:rFonts w:ascii="Tahoma" w:hAnsi="Tahoma" w:cs="Tahoma"/>
      <w:lang w:val="en-US" w:eastAsia="en-US"/>
    </w:rPr>
  </w:style>
  <w:style w:type="table" w:styleId="TableGrid">
    <w:name w:val="Table Grid"/>
    <w:basedOn w:val="TableNormal"/>
    <w:uiPriority w:val="39"/>
    <w:rsid w:val="00B21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2112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1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3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7AF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0FF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04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389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007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862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925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981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F1186-8530-4CC3-9B28-6240080D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QLC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Lentin</dc:creator>
  <cp:lastModifiedBy>shubhangi lore</cp:lastModifiedBy>
  <cp:revision>116</cp:revision>
  <cp:lastPrinted>2020-11-10T12:44:00Z</cp:lastPrinted>
  <dcterms:created xsi:type="dcterms:W3CDTF">2014-06-24T09:28:00Z</dcterms:created>
  <dcterms:modified xsi:type="dcterms:W3CDTF">2021-06-19T09:04:00Z</dcterms:modified>
</cp:coreProperties>
</file>