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233E0" w14:textId="1B16B458" w:rsidR="00897E03" w:rsidRDefault="00074F5A">
      <w:pPr>
        <w:rPr>
          <w:b/>
          <w:bCs/>
          <w:color w:val="2F5496" w:themeColor="accent1" w:themeShade="BF"/>
          <w:sz w:val="40"/>
          <w:szCs w:val="36"/>
        </w:rPr>
      </w:pPr>
      <w:r w:rsidRPr="00074F5A">
        <w:rPr>
          <w:b/>
          <w:bCs/>
          <w:color w:val="2F5496" w:themeColor="accent1" w:themeShade="BF"/>
          <w:sz w:val="40"/>
          <w:szCs w:val="36"/>
        </w:rPr>
        <w:t>Salesforce Project Implementation Phases with Concepts (Admin + Developer)</w:t>
      </w:r>
    </w:p>
    <w:p w14:paraId="49E51E13" w14:textId="346D541C" w:rsidR="00074F5A" w:rsidRPr="00074F5A" w:rsidRDefault="00074F5A" w:rsidP="00074F5A">
      <w:pPr>
        <w:tabs>
          <w:tab w:val="left" w:pos="2446"/>
        </w:tabs>
        <w:spacing w:line="240" w:lineRule="auto"/>
        <w:rPr>
          <w:rFonts w:ascii="Aptos" w:hAnsi="Aptos"/>
          <w:b/>
          <w:bCs/>
          <w:sz w:val="28"/>
          <w:szCs w:val="28"/>
        </w:rPr>
      </w:pPr>
      <w:r w:rsidRPr="00074F5A">
        <w:rPr>
          <w:rFonts w:ascii="Aptos" w:hAnsi="Aptos"/>
          <w:b/>
          <w:bCs/>
          <w:sz w:val="28"/>
          <w:szCs w:val="28"/>
        </w:rPr>
        <w:t>Problem Statement</w:t>
      </w:r>
      <w:r w:rsidRPr="003F0754">
        <w:rPr>
          <w:rFonts w:ascii="Aptos" w:hAnsi="Aptos"/>
          <w:b/>
          <w:bCs/>
          <w:sz w:val="28"/>
          <w:szCs w:val="28"/>
        </w:rPr>
        <w:t>:</w:t>
      </w:r>
    </w:p>
    <w:p w14:paraId="75BF8974" w14:textId="4C01B913" w:rsidR="00074F5A" w:rsidRPr="00074F5A" w:rsidRDefault="00074F5A" w:rsidP="00074F5A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sz w:val="28"/>
          <w:szCs w:val="28"/>
        </w:rPr>
        <w:t xml:space="preserve">Most online retailers handle thousands of orders daily. While the ordering and payment process is streamlined, </w:t>
      </w:r>
      <w:r w:rsidRPr="00074F5A">
        <w:rPr>
          <w:rFonts w:ascii="Aptos" w:hAnsi="Aptos"/>
          <w:b/>
          <w:bCs/>
          <w:sz w:val="28"/>
          <w:szCs w:val="28"/>
        </w:rPr>
        <w:t>after-sales support</w:t>
      </w:r>
      <w:r w:rsidR="00A565CF">
        <w:rPr>
          <w:rFonts w:ascii="Aptos" w:hAnsi="Aptos"/>
          <w:sz w:val="28"/>
          <w:szCs w:val="28"/>
        </w:rPr>
        <w:t xml:space="preserve"> </w:t>
      </w:r>
      <w:r w:rsidRPr="00074F5A">
        <w:rPr>
          <w:rFonts w:ascii="Aptos" w:hAnsi="Aptos"/>
          <w:sz w:val="28"/>
          <w:szCs w:val="28"/>
        </w:rPr>
        <w:t>returns, replacements, refunds, warranty claims, and customer complaints</w:t>
      </w:r>
      <w:r w:rsidR="00A565CF">
        <w:rPr>
          <w:rFonts w:ascii="Aptos" w:hAnsi="Aptos"/>
          <w:sz w:val="28"/>
          <w:szCs w:val="28"/>
        </w:rPr>
        <w:t xml:space="preserve"> </w:t>
      </w:r>
      <w:r w:rsidRPr="00074F5A">
        <w:rPr>
          <w:rFonts w:ascii="Aptos" w:hAnsi="Aptos"/>
          <w:sz w:val="28"/>
          <w:szCs w:val="28"/>
        </w:rPr>
        <w:t>is often managed across multiple disconnected tools (email inboxes, spreadsheets, warehouse apps, and third-party couriers).</w:t>
      </w:r>
    </w:p>
    <w:p w14:paraId="50091D14" w14:textId="77777777" w:rsidR="00074F5A" w:rsidRPr="00074F5A" w:rsidRDefault="00074F5A" w:rsidP="00074F5A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sz w:val="28"/>
          <w:szCs w:val="28"/>
        </w:rPr>
        <w:t>This fragmentation creates several issues:</w:t>
      </w:r>
    </w:p>
    <w:p w14:paraId="08AD5E83" w14:textId="77777777" w:rsidR="00074F5A" w:rsidRPr="00074F5A" w:rsidRDefault="00074F5A" w:rsidP="00074F5A">
      <w:pPr>
        <w:numPr>
          <w:ilvl w:val="0"/>
          <w:numId w:val="4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sz w:val="28"/>
          <w:szCs w:val="28"/>
        </w:rPr>
        <w:t xml:space="preserve">Customer service agents have </w:t>
      </w:r>
      <w:r w:rsidRPr="00074F5A">
        <w:rPr>
          <w:rFonts w:ascii="Aptos" w:hAnsi="Aptos"/>
          <w:b/>
          <w:bCs/>
          <w:sz w:val="28"/>
          <w:szCs w:val="28"/>
        </w:rPr>
        <w:t>no single view</w:t>
      </w:r>
      <w:r w:rsidRPr="00074F5A">
        <w:rPr>
          <w:rFonts w:ascii="Aptos" w:hAnsi="Aptos"/>
          <w:sz w:val="28"/>
          <w:szCs w:val="28"/>
        </w:rPr>
        <w:t xml:space="preserve"> of the customer’s order history, return status, or previous complaints.</w:t>
      </w:r>
    </w:p>
    <w:p w14:paraId="7E0F7DAF" w14:textId="77777777" w:rsidR="00074F5A" w:rsidRPr="00074F5A" w:rsidRDefault="00074F5A" w:rsidP="00074F5A">
      <w:pPr>
        <w:numPr>
          <w:ilvl w:val="0"/>
          <w:numId w:val="4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b/>
          <w:bCs/>
          <w:sz w:val="28"/>
          <w:szCs w:val="28"/>
        </w:rPr>
        <w:t>Manual creation of return labels</w:t>
      </w:r>
      <w:r w:rsidRPr="00074F5A">
        <w:rPr>
          <w:rFonts w:ascii="Aptos" w:hAnsi="Aptos"/>
          <w:sz w:val="28"/>
          <w:szCs w:val="28"/>
        </w:rPr>
        <w:t xml:space="preserve"> and tracking of replacements causes delays and errors.</w:t>
      </w:r>
    </w:p>
    <w:p w14:paraId="3355A853" w14:textId="77777777" w:rsidR="00074F5A" w:rsidRPr="00074F5A" w:rsidRDefault="00074F5A" w:rsidP="00074F5A">
      <w:pPr>
        <w:numPr>
          <w:ilvl w:val="0"/>
          <w:numId w:val="4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sz w:val="28"/>
          <w:szCs w:val="28"/>
        </w:rPr>
        <w:t xml:space="preserve">Refund approvals and credits often require </w:t>
      </w:r>
      <w:r w:rsidRPr="00074F5A">
        <w:rPr>
          <w:rFonts w:ascii="Aptos" w:hAnsi="Aptos"/>
          <w:b/>
          <w:bCs/>
          <w:sz w:val="28"/>
          <w:szCs w:val="28"/>
        </w:rPr>
        <w:t>multiple departments</w:t>
      </w:r>
      <w:r w:rsidRPr="00074F5A">
        <w:rPr>
          <w:rFonts w:ascii="Aptos" w:hAnsi="Aptos"/>
          <w:sz w:val="28"/>
          <w:szCs w:val="28"/>
        </w:rPr>
        <w:t>, slowing resolution.</w:t>
      </w:r>
    </w:p>
    <w:p w14:paraId="78273477" w14:textId="77777777" w:rsidR="00074F5A" w:rsidRPr="00074F5A" w:rsidRDefault="00074F5A" w:rsidP="00074F5A">
      <w:pPr>
        <w:numPr>
          <w:ilvl w:val="0"/>
          <w:numId w:val="4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sz w:val="28"/>
          <w:szCs w:val="28"/>
        </w:rPr>
        <w:t xml:space="preserve">Management cannot easily measure </w:t>
      </w:r>
      <w:r w:rsidRPr="00074F5A">
        <w:rPr>
          <w:rFonts w:ascii="Aptos" w:hAnsi="Aptos"/>
          <w:b/>
          <w:bCs/>
          <w:sz w:val="28"/>
          <w:szCs w:val="28"/>
        </w:rPr>
        <w:t>turnaround times</w:t>
      </w:r>
      <w:r w:rsidRPr="00074F5A">
        <w:rPr>
          <w:rFonts w:ascii="Aptos" w:hAnsi="Aptos"/>
          <w:sz w:val="28"/>
          <w:szCs w:val="28"/>
        </w:rPr>
        <w:t>, refund leakage, or customer satisfaction after an issue.</w:t>
      </w:r>
    </w:p>
    <w:p w14:paraId="1314C1E7" w14:textId="77777777" w:rsidR="00074F5A" w:rsidRPr="00074F5A" w:rsidRDefault="00074F5A" w:rsidP="00074F5A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sz w:val="28"/>
          <w:szCs w:val="28"/>
        </w:rPr>
        <w:t>As a result, customers experience inconsistent communication, slower refunds, and reduced trust in the brand, which directly impacts repeat sales and retention.</w:t>
      </w:r>
    </w:p>
    <w:p w14:paraId="1E5F7A62" w14:textId="77777777" w:rsidR="00074F5A" w:rsidRPr="00074F5A" w:rsidRDefault="00000000" w:rsidP="00074F5A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pict w14:anchorId="680CB0BD">
          <v:rect id="_x0000_i1025" style="width:0;height:1.5pt" o:hralign="center" o:hrstd="t" o:hr="t" fillcolor="#a0a0a0" stroked="f"/>
        </w:pict>
      </w:r>
    </w:p>
    <w:p w14:paraId="4FE6D5AC" w14:textId="01BF98D9" w:rsidR="00074F5A" w:rsidRPr="00074F5A" w:rsidRDefault="00074F5A" w:rsidP="00074F5A">
      <w:pPr>
        <w:tabs>
          <w:tab w:val="left" w:pos="2446"/>
        </w:tabs>
        <w:spacing w:line="240" w:lineRule="auto"/>
        <w:rPr>
          <w:rFonts w:ascii="Aptos" w:hAnsi="Aptos"/>
          <w:b/>
          <w:bCs/>
          <w:sz w:val="28"/>
          <w:szCs w:val="28"/>
        </w:rPr>
      </w:pPr>
      <w:r w:rsidRPr="00074F5A">
        <w:rPr>
          <w:rFonts w:ascii="Aptos" w:hAnsi="Aptos"/>
          <w:b/>
          <w:bCs/>
          <w:sz w:val="28"/>
          <w:szCs w:val="28"/>
        </w:rPr>
        <w:t>Proposed Solution (Salesforce CRM-Based)</w:t>
      </w:r>
      <w:r w:rsidRPr="003F0754">
        <w:rPr>
          <w:rFonts w:ascii="Aptos" w:hAnsi="Aptos"/>
          <w:b/>
          <w:bCs/>
          <w:sz w:val="28"/>
          <w:szCs w:val="28"/>
        </w:rPr>
        <w:t xml:space="preserve">: </w:t>
      </w:r>
    </w:p>
    <w:p w14:paraId="659FF9AE" w14:textId="77777777" w:rsidR="00074F5A" w:rsidRPr="00074F5A" w:rsidRDefault="00074F5A" w:rsidP="00074F5A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sz w:val="28"/>
          <w:szCs w:val="28"/>
        </w:rPr>
        <w:t xml:space="preserve">Implement a </w:t>
      </w:r>
      <w:r w:rsidRPr="00074F5A">
        <w:rPr>
          <w:rFonts w:ascii="Aptos" w:hAnsi="Aptos"/>
          <w:b/>
          <w:bCs/>
          <w:sz w:val="28"/>
          <w:szCs w:val="28"/>
        </w:rPr>
        <w:t>Salesforce E-Commerce After-Sales Support CRM</w:t>
      </w:r>
      <w:r w:rsidRPr="00074F5A">
        <w:rPr>
          <w:rFonts w:ascii="Aptos" w:hAnsi="Aptos"/>
          <w:sz w:val="28"/>
          <w:szCs w:val="28"/>
        </w:rPr>
        <w:t xml:space="preserve"> to centralize and automate all post-purchase interactions.</w:t>
      </w:r>
    </w:p>
    <w:p w14:paraId="453A6C04" w14:textId="77777777" w:rsidR="00074F5A" w:rsidRPr="00074F5A" w:rsidRDefault="00074F5A" w:rsidP="00074F5A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sz w:val="28"/>
          <w:szCs w:val="28"/>
        </w:rPr>
        <w:t>Key capabilities:</w:t>
      </w:r>
    </w:p>
    <w:p w14:paraId="6D4EAD31" w14:textId="77777777" w:rsidR="00074F5A" w:rsidRPr="00074F5A" w:rsidRDefault="00074F5A" w:rsidP="00074F5A">
      <w:pPr>
        <w:numPr>
          <w:ilvl w:val="0"/>
          <w:numId w:val="5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b/>
          <w:bCs/>
          <w:sz w:val="28"/>
          <w:szCs w:val="28"/>
        </w:rPr>
        <w:t>Unified Customer Case Management:</w:t>
      </w:r>
      <w:r w:rsidRPr="00074F5A">
        <w:rPr>
          <w:rFonts w:ascii="Aptos" w:hAnsi="Aptos"/>
          <w:sz w:val="28"/>
          <w:szCs w:val="28"/>
        </w:rPr>
        <w:t xml:space="preserve"> Store all return, replacement, and warranty claims in Salesforce tied to the original order and customer profile.</w:t>
      </w:r>
    </w:p>
    <w:p w14:paraId="7E572589" w14:textId="77777777" w:rsidR="00074F5A" w:rsidRPr="00074F5A" w:rsidRDefault="00074F5A" w:rsidP="00074F5A">
      <w:pPr>
        <w:numPr>
          <w:ilvl w:val="0"/>
          <w:numId w:val="5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b/>
          <w:bCs/>
          <w:sz w:val="28"/>
          <w:szCs w:val="28"/>
        </w:rPr>
        <w:t>Automated Return Label Generation:</w:t>
      </w:r>
      <w:r w:rsidRPr="00074F5A">
        <w:rPr>
          <w:rFonts w:ascii="Aptos" w:hAnsi="Aptos"/>
          <w:sz w:val="28"/>
          <w:szCs w:val="28"/>
        </w:rPr>
        <w:t xml:space="preserve"> Integrate with shipping carriers to automatically issue and track return labels.</w:t>
      </w:r>
    </w:p>
    <w:p w14:paraId="7047F8F8" w14:textId="77777777" w:rsidR="00074F5A" w:rsidRPr="00074F5A" w:rsidRDefault="00074F5A" w:rsidP="00074F5A">
      <w:pPr>
        <w:numPr>
          <w:ilvl w:val="0"/>
          <w:numId w:val="5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b/>
          <w:bCs/>
          <w:sz w:val="28"/>
          <w:szCs w:val="28"/>
        </w:rPr>
        <w:lastRenderedPageBreak/>
        <w:t>Refund &amp; Replacement Workflow:</w:t>
      </w:r>
      <w:r w:rsidRPr="00074F5A">
        <w:rPr>
          <w:rFonts w:ascii="Aptos" w:hAnsi="Aptos"/>
          <w:sz w:val="28"/>
          <w:szCs w:val="28"/>
        </w:rPr>
        <w:t xml:space="preserve"> Use Salesforce flows/approval processes to route refund approvals to finance and trigger replacement orders automatically.</w:t>
      </w:r>
    </w:p>
    <w:p w14:paraId="14273A35" w14:textId="77777777" w:rsidR="00074F5A" w:rsidRPr="00074F5A" w:rsidRDefault="00074F5A" w:rsidP="00074F5A">
      <w:pPr>
        <w:numPr>
          <w:ilvl w:val="0"/>
          <w:numId w:val="5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b/>
          <w:bCs/>
          <w:sz w:val="28"/>
          <w:szCs w:val="28"/>
        </w:rPr>
        <w:t>Customer Communication Automation:</w:t>
      </w:r>
      <w:r w:rsidRPr="00074F5A">
        <w:rPr>
          <w:rFonts w:ascii="Aptos" w:hAnsi="Aptos"/>
          <w:sz w:val="28"/>
          <w:szCs w:val="28"/>
        </w:rPr>
        <w:t xml:space="preserve"> Send SMS/email updates at each stage—return received, refund approved, replacement shipped.</w:t>
      </w:r>
    </w:p>
    <w:p w14:paraId="3FF0BD53" w14:textId="77777777" w:rsidR="00074F5A" w:rsidRPr="00074F5A" w:rsidRDefault="00074F5A" w:rsidP="00074F5A">
      <w:pPr>
        <w:numPr>
          <w:ilvl w:val="0"/>
          <w:numId w:val="5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b/>
          <w:bCs/>
          <w:sz w:val="28"/>
          <w:szCs w:val="28"/>
        </w:rPr>
        <w:t>Knowledge Base &amp; Self-Service Portal:</w:t>
      </w:r>
      <w:r w:rsidRPr="00074F5A">
        <w:rPr>
          <w:rFonts w:ascii="Aptos" w:hAnsi="Aptos"/>
          <w:sz w:val="28"/>
          <w:szCs w:val="28"/>
        </w:rPr>
        <w:t xml:space="preserve"> Allow customers to initiate returns or track status themselves, reducing call </w:t>
      </w:r>
      <w:proofErr w:type="spellStart"/>
      <w:r w:rsidRPr="00074F5A">
        <w:rPr>
          <w:rFonts w:ascii="Aptos" w:hAnsi="Aptos"/>
          <w:sz w:val="28"/>
          <w:szCs w:val="28"/>
        </w:rPr>
        <w:t>center</w:t>
      </w:r>
      <w:proofErr w:type="spellEnd"/>
      <w:r w:rsidRPr="00074F5A">
        <w:rPr>
          <w:rFonts w:ascii="Aptos" w:hAnsi="Aptos"/>
          <w:sz w:val="28"/>
          <w:szCs w:val="28"/>
        </w:rPr>
        <w:t xml:space="preserve"> load.</w:t>
      </w:r>
    </w:p>
    <w:p w14:paraId="119BEA3A" w14:textId="77777777" w:rsidR="00074F5A" w:rsidRPr="003F0754" w:rsidRDefault="00074F5A" w:rsidP="00074F5A">
      <w:pPr>
        <w:numPr>
          <w:ilvl w:val="0"/>
          <w:numId w:val="5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074F5A">
        <w:rPr>
          <w:rFonts w:ascii="Aptos" w:hAnsi="Aptos"/>
          <w:b/>
          <w:bCs/>
          <w:sz w:val="28"/>
          <w:szCs w:val="28"/>
        </w:rPr>
        <w:t>Analytics &amp; Dashboards:</w:t>
      </w:r>
      <w:r w:rsidRPr="00074F5A">
        <w:rPr>
          <w:rFonts w:ascii="Aptos" w:hAnsi="Aptos"/>
          <w:sz w:val="28"/>
          <w:szCs w:val="28"/>
        </w:rPr>
        <w:t xml:space="preserve"> Real-time dashboards on average resolution time, refund volumes, top reasons for returns, and customer satisfaction scores.</w:t>
      </w:r>
    </w:p>
    <w:p w14:paraId="6B3FFB16" w14:textId="77777777" w:rsidR="00074F5A" w:rsidRPr="00074F5A" w:rsidRDefault="00074F5A" w:rsidP="00074F5A">
      <w:pPr>
        <w:tabs>
          <w:tab w:val="left" w:pos="2446"/>
        </w:tabs>
        <w:spacing w:line="240" w:lineRule="auto"/>
        <w:ind w:left="720"/>
        <w:rPr>
          <w:rFonts w:ascii="Aptos" w:hAnsi="Aptos"/>
          <w:sz w:val="28"/>
          <w:szCs w:val="28"/>
        </w:rPr>
      </w:pPr>
    </w:p>
    <w:p w14:paraId="4EA77C17" w14:textId="77777777" w:rsidR="003F0754" w:rsidRPr="003F0754" w:rsidRDefault="003F0754" w:rsidP="003F0754">
      <w:pPr>
        <w:pStyle w:val="ListParagraph"/>
        <w:numPr>
          <w:ilvl w:val="0"/>
          <w:numId w:val="8"/>
        </w:numPr>
        <w:tabs>
          <w:tab w:val="left" w:pos="2446"/>
        </w:tabs>
        <w:spacing w:line="240" w:lineRule="auto"/>
        <w:rPr>
          <w:rFonts w:ascii="Aptos" w:hAnsi="Aptos"/>
          <w:b/>
          <w:bCs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Requirement Gathering – Objectives &amp; Activities</w:t>
      </w:r>
    </w:p>
    <w:p w14:paraId="0A505533" w14:textId="77777777" w:rsidR="003F0754" w:rsidRPr="003F0754" w:rsidRDefault="003F0754" w:rsidP="003F0754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Objectives:</w:t>
      </w:r>
    </w:p>
    <w:p w14:paraId="46E14D02" w14:textId="77777777" w:rsidR="003F0754" w:rsidRPr="003F0754" w:rsidRDefault="003F0754" w:rsidP="003F0754">
      <w:pPr>
        <w:numPr>
          <w:ilvl w:val="0"/>
          <w:numId w:val="6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Identify current after-sales workflows (returns, refunds, replacements).</w:t>
      </w:r>
    </w:p>
    <w:p w14:paraId="4C542A81" w14:textId="77777777" w:rsidR="003F0754" w:rsidRPr="003F0754" w:rsidRDefault="003F0754" w:rsidP="003F0754">
      <w:pPr>
        <w:numPr>
          <w:ilvl w:val="0"/>
          <w:numId w:val="6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Understand pain points faced by agents, finance, warehouse, and customers.</w:t>
      </w:r>
    </w:p>
    <w:p w14:paraId="53EF7C77" w14:textId="77777777" w:rsidR="003F0754" w:rsidRPr="003F0754" w:rsidRDefault="003F0754" w:rsidP="003F0754">
      <w:pPr>
        <w:numPr>
          <w:ilvl w:val="0"/>
          <w:numId w:val="6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Define data and system integration needs (orders, payments, carriers).</w:t>
      </w:r>
    </w:p>
    <w:p w14:paraId="2586C6C3" w14:textId="77777777" w:rsidR="003F0754" w:rsidRPr="003F0754" w:rsidRDefault="003F0754" w:rsidP="003F0754">
      <w:pPr>
        <w:numPr>
          <w:ilvl w:val="0"/>
          <w:numId w:val="6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Establish clear business goals for the CRM (speed, transparency, reporting).</w:t>
      </w:r>
    </w:p>
    <w:p w14:paraId="3E83DF09" w14:textId="77777777" w:rsidR="003F0754" w:rsidRPr="003F0754" w:rsidRDefault="003F0754" w:rsidP="003F0754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Activities:</w:t>
      </w:r>
    </w:p>
    <w:p w14:paraId="64103EF3" w14:textId="77777777" w:rsidR="003F0754" w:rsidRPr="003F0754" w:rsidRDefault="003F0754" w:rsidP="003F0754">
      <w:pPr>
        <w:numPr>
          <w:ilvl w:val="0"/>
          <w:numId w:val="7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Interview key stakeholders (customer service, warehouse, finance, marketing).</w:t>
      </w:r>
    </w:p>
    <w:p w14:paraId="5E4BD295" w14:textId="77777777" w:rsidR="003F0754" w:rsidRPr="003F0754" w:rsidRDefault="003F0754" w:rsidP="003F0754">
      <w:pPr>
        <w:numPr>
          <w:ilvl w:val="0"/>
          <w:numId w:val="7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Review existing tools, SOPs, and reports.</w:t>
      </w:r>
    </w:p>
    <w:p w14:paraId="1DDA83F5" w14:textId="77777777" w:rsidR="003F0754" w:rsidRPr="003F0754" w:rsidRDefault="003F0754" w:rsidP="003F0754">
      <w:pPr>
        <w:numPr>
          <w:ilvl w:val="0"/>
          <w:numId w:val="7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Map the “as-is” process flow for returns/refunds/replacements.</w:t>
      </w:r>
    </w:p>
    <w:p w14:paraId="63052212" w14:textId="77777777" w:rsidR="003F0754" w:rsidRPr="003F0754" w:rsidRDefault="003F0754" w:rsidP="003F0754">
      <w:pPr>
        <w:numPr>
          <w:ilvl w:val="0"/>
          <w:numId w:val="7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Collect sample data (orders, complaints, refund timelines) for analysis.</w:t>
      </w:r>
    </w:p>
    <w:p w14:paraId="10D2EB08" w14:textId="293355FA" w:rsidR="003F0754" w:rsidRPr="003F0754" w:rsidRDefault="003F0754" w:rsidP="003F0754">
      <w:pPr>
        <w:numPr>
          <w:ilvl w:val="0"/>
          <w:numId w:val="7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Document functional and integration requirements for Salesforce.</w:t>
      </w:r>
    </w:p>
    <w:p w14:paraId="0825EE62" w14:textId="77777777" w:rsidR="003F0754" w:rsidRPr="003F0754" w:rsidRDefault="003F0754" w:rsidP="003F0754">
      <w:pPr>
        <w:pStyle w:val="ListParagraph"/>
        <w:tabs>
          <w:tab w:val="left" w:pos="2446"/>
        </w:tabs>
        <w:spacing w:line="240" w:lineRule="auto"/>
        <w:rPr>
          <w:rFonts w:ascii="Aptos" w:hAnsi="Aptos"/>
          <w:b/>
          <w:bCs/>
          <w:sz w:val="28"/>
          <w:szCs w:val="28"/>
        </w:rPr>
      </w:pPr>
    </w:p>
    <w:p w14:paraId="0D01FD0B" w14:textId="454877BA" w:rsidR="003F0754" w:rsidRPr="003F0754" w:rsidRDefault="003F0754" w:rsidP="003F0754">
      <w:pPr>
        <w:pStyle w:val="ListParagraph"/>
        <w:numPr>
          <w:ilvl w:val="0"/>
          <w:numId w:val="8"/>
        </w:numPr>
        <w:tabs>
          <w:tab w:val="left" w:pos="2446"/>
        </w:tabs>
        <w:spacing w:line="240" w:lineRule="auto"/>
        <w:rPr>
          <w:rFonts w:ascii="Aptos" w:hAnsi="Aptos"/>
          <w:b/>
          <w:bCs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Stakeholder Analysis</w:t>
      </w:r>
    </w:p>
    <w:p w14:paraId="2055482B" w14:textId="3C8DB06E" w:rsidR="003F0754" w:rsidRPr="003F0754" w:rsidRDefault="003F0754" w:rsidP="003F0754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lastRenderedPageBreak/>
        <w:t>Objective:</w:t>
      </w:r>
      <w:r w:rsidRPr="003F0754">
        <w:rPr>
          <w:rFonts w:ascii="Aptos" w:hAnsi="Aptos"/>
          <w:sz w:val="28"/>
          <w:szCs w:val="28"/>
        </w:rPr>
        <w:br/>
        <w:t xml:space="preserve">To clearly identify the </w:t>
      </w:r>
      <w:r w:rsidRPr="003F0754">
        <w:rPr>
          <w:rFonts w:ascii="Aptos" w:hAnsi="Aptos"/>
          <w:b/>
          <w:bCs/>
          <w:sz w:val="28"/>
          <w:szCs w:val="28"/>
        </w:rPr>
        <w:t>key people and groups</w:t>
      </w:r>
      <w:r w:rsidRPr="003F0754">
        <w:rPr>
          <w:rFonts w:ascii="Aptos" w:hAnsi="Aptos"/>
          <w:sz w:val="28"/>
          <w:szCs w:val="28"/>
        </w:rPr>
        <w:t xml:space="preserve"> who will use, manage, or be impacted by the new Salesforce CRM, understand their roles, expectations, and pain points. This ensures the system is designed to meet real-world needs and you know whose input matters most during design and testing.</w:t>
      </w:r>
    </w:p>
    <w:p w14:paraId="02BE63CE" w14:textId="77777777" w:rsidR="003F0754" w:rsidRPr="003F0754" w:rsidRDefault="003F0754" w:rsidP="003F0754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Key Stakeholders:</w:t>
      </w:r>
    </w:p>
    <w:p w14:paraId="5D078291" w14:textId="77777777" w:rsidR="003F0754" w:rsidRPr="003F0754" w:rsidRDefault="003F0754" w:rsidP="003F0754">
      <w:pPr>
        <w:numPr>
          <w:ilvl w:val="0"/>
          <w:numId w:val="9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Customer Service Agents</w:t>
      </w:r>
      <w:r w:rsidRPr="003F0754">
        <w:rPr>
          <w:rFonts w:ascii="Aptos" w:hAnsi="Aptos"/>
          <w:sz w:val="28"/>
          <w:szCs w:val="28"/>
        </w:rPr>
        <w:t xml:space="preserve"> – handle customer calls, emails, and chats; need one view of orders/returns.</w:t>
      </w:r>
    </w:p>
    <w:p w14:paraId="0428DF61" w14:textId="77777777" w:rsidR="003F0754" w:rsidRPr="003F0754" w:rsidRDefault="003F0754" w:rsidP="003F0754">
      <w:pPr>
        <w:numPr>
          <w:ilvl w:val="0"/>
          <w:numId w:val="9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Warehouse / Logistics Team</w:t>
      </w:r>
      <w:r w:rsidRPr="003F0754">
        <w:rPr>
          <w:rFonts w:ascii="Aptos" w:hAnsi="Aptos"/>
          <w:sz w:val="28"/>
          <w:szCs w:val="28"/>
        </w:rPr>
        <w:t xml:space="preserve"> – receive returned items, trigger replacements, need automated notifications.</w:t>
      </w:r>
    </w:p>
    <w:p w14:paraId="2F0E4988" w14:textId="77777777" w:rsidR="003F0754" w:rsidRPr="003F0754" w:rsidRDefault="003F0754" w:rsidP="003F0754">
      <w:pPr>
        <w:numPr>
          <w:ilvl w:val="0"/>
          <w:numId w:val="9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Finance / Accounts Team</w:t>
      </w:r>
      <w:r w:rsidRPr="003F0754">
        <w:rPr>
          <w:rFonts w:ascii="Aptos" w:hAnsi="Aptos"/>
          <w:sz w:val="28"/>
          <w:szCs w:val="28"/>
        </w:rPr>
        <w:t xml:space="preserve"> – approve and process refunds or credits; need faster, trackable workflows.</w:t>
      </w:r>
    </w:p>
    <w:p w14:paraId="5227B036" w14:textId="77777777" w:rsidR="003F0754" w:rsidRPr="003F0754" w:rsidRDefault="003F0754" w:rsidP="003F0754">
      <w:pPr>
        <w:numPr>
          <w:ilvl w:val="0"/>
          <w:numId w:val="9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IT / Salesforce Admin Team</w:t>
      </w:r>
      <w:r w:rsidRPr="003F0754">
        <w:rPr>
          <w:rFonts w:ascii="Aptos" w:hAnsi="Aptos"/>
          <w:sz w:val="28"/>
          <w:szCs w:val="28"/>
        </w:rPr>
        <w:t xml:space="preserve"> – maintain the system, manage integrations with order platform, payment gateway, and carriers.</w:t>
      </w:r>
    </w:p>
    <w:p w14:paraId="579FDE3C" w14:textId="77777777" w:rsidR="003F0754" w:rsidRPr="003F0754" w:rsidRDefault="003F0754" w:rsidP="003F0754">
      <w:pPr>
        <w:numPr>
          <w:ilvl w:val="0"/>
          <w:numId w:val="9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Marketing / Customer Experience Team</w:t>
      </w:r>
      <w:r w:rsidRPr="003F0754">
        <w:rPr>
          <w:rFonts w:ascii="Aptos" w:hAnsi="Aptos"/>
          <w:sz w:val="28"/>
          <w:szCs w:val="28"/>
        </w:rPr>
        <w:t xml:space="preserve"> – </w:t>
      </w:r>
      <w:proofErr w:type="spellStart"/>
      <w:r w:rsidRPr="003F0754">
        <w:rPr>
          <w:rFonts w:ascii="Aptos" w:hAnsi="Aptos"/>
          <w:sz w:val="28"/>
          <w:szCs w:val="28"/>
        </w:rPr>
        <w:t>analyze</w:t>
      </w:r>
      <w:proofErr w:type="spellEnd"/>
      <w:r w:rsidRPr="003F0754">
        <w:rPr>
          <w:rFonts w:ascii="Aptos" w:hAnsi="Aptos"/>
          <w:sz w:val="28"/>
          <w:szCs w:val="28"/>
        </w:rPr>
        <w:t xml:space="preserve"> after-sales data to improve offers and retention.</w:t>
      </w:r>
    </w:p>
    <w:p w14:paraId="2B1D7CBD" w14:textId="77777777" w:rsidR="003F0754" w:rsidRPr="003F0754" w:rsidRDefault="003F0754" w:rsidP="003F0754">
      <w:pPr>
        <w:numPr>
          <w:ilvl w:val="0"/>
          <w:numId w:val="9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Operations / Management</w:t>
      </w:r>
      <w:r w:rsidRPr="003F0754">
        <w:rPr>
          <w:rFonts w:ascii="Aptos" w:hAnsi="Aptos"/>
          <w:sz w:val="28"/>
          <w:szCs w:val="28"/>
        </w:rPr>
        <w:t xml:space="preserve"> – want dashboards on turnaround time, refund leakage, and customer satisfaction KPIs.</w:t>
      </w:r>
    </w:p>
    <w:p w14:paraId="25472971" w14:textId="77777777" w:rsidR="003F0754" w:rsidRPr="003F0754" w:rsidRDefault="003F0754" w:rsidP="003F0754">
      <w:pPr>
        <w:numPr>
          <w:ilvl w:val="0"/>
          <w:numId w:val="9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End Customers</w:t>
      </w:r>
      <w:r w:rsidRPr="003F0754">
        <w:rPr>
          <w:rFonts w:ascii="Aptos" w:hAnsi="Aptos"/>
          <w:sz w:val="28"/>
          <w:szCs w:val="28"/>
        </w:rPr>
        <w:t xml:space="preserve"> – initiate returns/replacements and receive updates; expect transparent self-service.</w:t>
      </w:r>
    </w:p>
    <w:p w14:paraId="209920A7" w14:textId="77777777" w:rsidR="003F0754" w:rsidRPr="003F0754" w:rsidRDefault="003F0754" w:rsidP="003F0754">
      <w:pPr>
        <w:pStyle w:val="ListParagraph"/>
        <w:numPr>
          <w:ilvl w:val="0"/>
          <w:numId w:val="8"/>
        </w:numPr>
        <w:tabs>
          <w:tab w:val="left" w:pos="2446"/>
        </w:tabs>
        <w:spacing w:line="240" w:lineRule="auto"/>
        <w:rPr>
          <w:rFonts w:ascii="Aptos" w:hAnsi="Aptos"/>
          <w:b/>
          <w:bCs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Business Process Mapping</w:t>
      </w:r>
    </w:p>
    <w:p w14:paraId="2D866011" w14:textId="77777777" w:rsidR="003F0754" w:rsidRPr="003F0754" w:rsidRDefault="003F0754" w:rsidP="003F0754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Objective:</w:t>
      </w:r>
      <w:r w:rsidRPr="003F0754">
        <w:rPr>
          <w:rFonts w:ascii="Aptos" w:hAnsi="Aptos"/>
          <w:sz w:val="28"/>
          <w:szCs w:val="28"/>
        </w:rPr>
        <w:br/>
        <w:t>To visualize the existing (“as-is”) after-sales support workflow, identify bottlenecks and manual tasks, and prepare for designing the improved (“to-be”) Salesforce process.</w:t>
      </w:r>
    </w:p>
    <w:p w14:paraId="47345249" w14:textId="6C17A895" w:rsidR="003F0754" w:rsidRPr="003F0754" w:rsidRDefault="003F0754" w:rsidP="003F0754">
      <w:pPr>
        <w:tabs>
          <w:tab w:val="left" w:pos="2446"/>
        </w:tabs>
        <w:spacing w:line="240" w:lineRule="auto"/>
        <w:rPr>
          <w:rFonts w:ascii="Aptos" w:hAnsi="Aptos"/>
          <w:b/>
          <w:bCs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Current Process</w:t>
      </w:r>
    </w:p>
    <w:p w14:paraId="3D45A658" w14:textId="77777777" w:rsidR="003F0754" w:rsidRPr="003F0754" w:rsidRDefault="003F0754" w:rsidP="003F0754">
      <w:pPr>
        <w:numPr>
          <w:ilvl w:val="0"/>
          <w:numId w:val="11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Customer initiates return/replacement</w:t>
      </w:r>
      <w:r w:rsidRPr="003F0754">
        <w:rPr>
          <w:rFonts w:ascii="Aptos" w:hAnsi="Aptos"/>
          <w:sz w:val="28"/>
          <w:szCs w:val="28"/>
        </w:rPr>
        <w:t xml:space="preserve"> by email, phone call, or a simple web form.</w:t>
      </w:r>
    </w:p>
    <w:p w14:paraId="340B400E" w14:textId="77777777" w:rsidR="003F0754" w:rsidRPr="003F0754" w:rsidRDefault="003F0754" w:rsidP="003F0754">
      <w:pPr>
        <w:numPr>
          <w:ilvl w:val="0"/>
          <w:numId w:val="11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Customer service agent logs the request</w:t>
      </w:r>
      <w:r w:rsidRPr="003F0754">
        <w:rPr>
          <w:rFonts w:ascii="Aptos" w:hAnsi="Aptos"/>
          <w:sz w:val="28"/>
          <w:szCs w:val="28"/>
        </w:rPr>
        <w:t xml:space="preserve"> manually in a spreadsheet or basic ticketing system.</w:t>
      </w:r>
    </w:p>
    <w:p w14:paraId="2EA53ADE" w14:textId="77777777" w:rsidR="003F0754" w:rsidRPr="003F0754" w:rsidRDefault="003F0754" w:rsidP="003F0754">
      <w:pPr>
        <w:numPr>
          <w:ilvl w:val="0"/>
          <w:numId w:val="11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Return label</w:t>
      </w:r>
      <w:r w:rsidRPr="003F0754">
        <w:rPr>
          <w:rFonts w:ascii="Aptos" w:hAnsi="Aptos"/>
          <w:sz w:val="28"/>
          <w:szCs w:val="28"/>
        </w:rPr>
        <w:t xml:space="preserve"> is created manually or via a separate courier portal and emailed to the customer.</w:t>
      </w:r>
    </w:p>
    <w:p w14:paraId="13D03210" w14:textId="77777777" w:rsidR="003F0754" w:rsidRPr="003F0754" w:rsidRDefault="003F0754" w:rsidP="003F0754">
      <w:pPr>
        <w:numPr>
          <w:ilvl w:val="0"/>
          <w:numId w:val="11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lastRenderedPageBreak/>
        <w:t>Warehouse receives returned item</w:t>
      </w:r>
      <w:r w:rsidRPr="003F0754">
        <w:rPr>
          <w:rFonts w:ascii="Aptos" w:hAnsi="Aptos"/>
          <w:sz w:val="28"/>
          <w:szCs w:val="28"/>
        </w:rPr>
        <w:t xml:space="preserve"> and updates another system (or emails the agent).</w:t>
      </w:r>
    </w:p>
    <w:p w14:paraId="351D5A5E" w14:textId="77777777" w:rsidR="003F0754" w:rsidRPr="003F0754" w:rsidRDefault="003F0754" w:rsidP="003F0754">
      <w:pPr>
        <w:numPr>
          <w:ilvl w:val="0"/>
          <w:numId w:val="11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Finance team approves refund</w:t>
      </w:r>
      <w:r w:rsidRPr="003F0754">
        <w:rPr>
          <w:rFonts w:ascii="Aptos" w:hAnsi="Aptos"/>
          <w:sz w:val="28"/>
          <w:szCs w:val="28"/>
        </w:rPr>
        <w:t xml:space="preserve"> or issues credit manually after checking order details.</w:t>
      </w:r>
    </w:p>
    <w:p w14:paraId="422097B9" w14:textId="77777777" w:rsidR="003F0754" w:rsidRPr="003F0754" w:rsidRDefault="003F0754" w:rsidP="003F0754">
      <w:pPr>
        <w:numPr>
          <w:ilvl w:val="0"/>
          <w:numId w:val="11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Replacement items</w:t>
      </w:r>
      <w:r w:rsidRPr="003F0754">
        <w:rPr>
          <w:rFonts w:ascii="Aptos" w:hAnsi="Aptos"/>
          <w:sz w:val="28"/>
          <w:szCs w:val="28"/>
        </w:rPr>
        <w:t xml:space="preserve"> are dispatched manually and tracked separately.</w:t>
      </w:r>
    </w:p>
    <w:p w14:paraId="77696A4C" w14:textId="77777777" w:rsidR="003F0754" w:rsidRPr="003F0754" w:rsidRDefault="003F0754" w:rsidP="003F0754">
      <w:pPr>
        <w:numPr>
          <w:ilvl w:val="0"/>
          <w:numId w:val="11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Customer updates</w:t>
      </w:r>
      <w:r w:rsidRPr="003F0754">
        <w:rPr>
          <w:rFonts w:ascii="Aptos" w:hAnsi="Aptos"/>
          <w:sz w:val="28"/>
          <w:szCs w:val="28"/>
        </w:rPr>
        <w:t xml:space="preserve"> (status of return/refund) are sent ad-hoc by email or not at all.</w:t>
      </w:r>
    </w:p>
    <w:p w14:paraId="3B0E21C3" w14:textId="253F5E32" w:rsidR="003F0754" w:rsidRPr="003F0754" w:rsidRDefault="003F0754" w:rsidP="003F0754">
      <w:pPr>
        <w:numPr>
          <w:ilvl w:val="0"/>
          <w:numId w:val="11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Reporting</w:t>
      </w:r>
      <w:r w:rsidRPr="003F0754">
        <w:rPr>
          <w:rFonts w:ascii="Aptos" w:hAnsi="Aptos"/>
          <w:sz w:val="28"/>
          <w:szCs w:val="28"/>
        </w:rPr>
        <w:t xml:space="preserve"> on turnaround time, refund leakage, or reasons for returns is compiled manually once a month.</w:t>
      </w:r>
    </w:p>
    <w:p w14:paraId="283217B3" w14:textId="77777777" w:rsidR="003F0754" w:rsidRPr="003F0754" w:rsidRDefault="003F0754" w:rsidP="003F0754">
      <w:pPr>
        <w:tabs>
          <w:tab w:val="left" w:pos="2446"/>
        </w:tabs>
        <w:spacing w:line="240" w:lineRule="auto"/>
        <w:rPr>
          <w:rFonts w:ascii="Aptos" w:hAnsi="Aptos"/>
          <w:b/>
          <w:bCs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Pain Points</w:t>
      </w:r>
    </w:p>
    <w:p w14:paraId="24C3EA0C" w14:textId="77777777" w:rsidR="003F0754" w:rsidRPr="003F0754" w:rsidRDefault="003F0754" w:rsidP="003F0754">
      <w:pPr>
        <w:numPr>
          <w:ilvl w:val="0"/>
          <w:numId w:val="12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Fragmented systems:</w:t>
      </w:r>
      <w:r w:rsidRPr="003F0754">
        <w:rPr>
          <w:rFonts w:ascii="Aptos" w:hAnsi="Aptos"/>
          <w:sz w:val="28"/>
          <w:szCs w:val="28"/>
        </w:rPr>
        <w:t xml:space="preserve"> Order data, returns, refunds, and shipping are in different tools with no single view.</w:t>
      </w:r>
    </w:p>
    <w:p w14:paraId="0AF694CC" w14:textId="77777777" w:rsidR="003F0754" w:rsidRPr="003F0754" w:rsidRDefault="003F0754" w:rsidP="003F0754">
      <w:pPr>
        <w:numPr>
          <w:ilvl w:val="0"/>
          <w:numId w:val="12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High manual effort:</w:t>
      </w:r>
      <w:r w:rsidRPr="003F0754">
        <w:rPr>
          <w:rFonts w:ascii="Aptos" w:hAnsi="Aptos"/>
          <w:sz w:val="28"/>
          <w:szCs w:val="28"/>
        </w:rPr>
        <w:t xml:space="preserve"> Agents re-enter order and customer details multiple times; warehouse and finance update separately.</w:t>
      </w:r>
    </w:p>
    <w:p w14:paraId="30B6FFB2" w14:textId="77777777" w:rsidR="003F0754" w:rsidRPr="003F0754" w:rsidRDefault="003F0754" w:rsidP="003F0754">
      <w:pPr>
        <w:numPr>
          <w:ilvl w:val="0"/>
          <w:numId w:val="12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Slow customer communication:</w:t>
      </w:r>
      <w:r w:rsidRPr="003F0754">
        <w:rPr>
          <w:rFonts w:ascii="Aptos" w:hAnsi="Aptos"/>
          <w:sz w:val="28"/>
          <w:szCs w:val="28"/>
        </w:rPr>
        <w:t xml:space="preserve"> No automated SMS/email at each stage; customers call back for status.</w:t>
      </w:r>
    </w:p>
    <w:p w14:paraId="777C223B" w14:textId="77777777" w:rsidR="003F0754" w:rsidRPr="003F0754" w:rsidRDefault="003F0754" w:rsidP="003F0754">
      <w:pPr>
        <w:numPr>
          <w:ilvl w:val="0"/>
          <w:numId w:val="12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Errors and delays:</w:t>
      </w:r>
      <w:r w:rsidRPr="003F0754">
        <w:rPr>
          <w:rFonts w:ascii="Aptos" w:hAnsi="Aptos"/>
          <w:sz w:val="28"/>
          <w:szCs w:val="28"/>
        </w:rPr>
        <w:t xml:space="preserve"> Return labels or refund approvals often go to wrong people or are lost in email.</w:t>
      </w:r>
    </w:p>
    <w:p w14:paraId="703A3814" w14:textId="77777777" w:rsidR="003F0754" w:rsidRPr="003F0754" w:rsidRDefault="003F0754" w:rsidP="003F0754">
      <w:pPr>
        <w:numPr>
          <w:ilvl w:val="0"/>
          <w:numId w:val="12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Poor visibility:</w:t>
      </w:r>
      <w:r w:rsidRPr="003F0754">
        <w:rPr>
          <w:rFonts w:ascii="Aptos" w:hAnsi="Aptos"/>
          <w:sz w:val="28"/>
          <w:szCs w:val="28"/>
        </w:rPr>
        <w:t xml:space="preserve"> Managers cannot see real-time KPIs (resolution time, return reasons, customer satisfaction).</w:t>
      </w:r>
    </w:p>
    <w:p w14:paraId="048640D8" w14:textId="77777777" w:rsidR="003F0754" w:rsidRPr="003F0754" w:rsidRDefault="003F0754" w:rsidP="003F0754">
      <w:pPr>
        <w:numPr>
          <w:ilvl w:val="0"/>
          <w:numId w:val="12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Limited self-service:</w:t>
      </w:r>
      <w:r w:rsidRPr="003F0754">
        <w:rPr>
          <w:rFonts w:ascii="Aptos" w:hAnsi="Aptos"/>
          <w:sz w:val="28"/>
          <w:szCs w:val="28"/>
        </w:rPr>
        <w:t xml:space="preserve"> Customers cannot track returns or refunds themselves easily.</w:t>
      </w:r>
    </w:p>
    <w:p w14:paraId="696B6817" w14:textId="77777777" w:rsidR="003F0754" w:rsidRPr="003F0754" w:rsidRDefault="003F0754" w:rsidP="003F0754">
      <w:pPr>
        <w:tabs>
          <w:tab w:val="left" w:pos="2446"/>
        </w:tabs>
        <w:spacing w:line="240" w:lineRule="auto"/>
        <w:ind w:left="720"/>
        <w:rPr>
          <w:rFonts w:ascii="Aptos" w:hAnsi="Aptos"/>
          <w:sz w:val="28"/>
          <w:szCs w:val="28"/>
        </w:rPr>
      </w:pPr>
    </w:p>
    <w:p w14:paraId="23512D4C" w14:textId="77777777" w:rsidR="003F0754" w:rsidRPr="003F0754" w:rsidRDefault="003F0754" w:rsidP="003F0754">
      <w:pPr>
        <w:pStyle w:val="ListParagraph"/>
        <w:numPr>
          <w:ilvl w:val="0"/>
          <w:numId w:val="8"/>
        </w:numPr>
        <w:tabs>
          <w:tab w:val="left" w:pos="2446"/>
        </w:tabs>
        <w:spacing w:line="240" w:lineRule="auto"/>
        <w:rPr>
          <w:rFonts w:ascii="Aptos" w:hAnsi="Aptos"/>
          <w:b/>
          <w:bCs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Industry-Specific Use Case Analysis</w:t>
      </w:r>
    </w:p>
    <w:p w14:paraId="7C4374A7" w14:textId="645989A0" w:rsidR="003F0754" w:rsidRPr="003F0754" w:rsidRDefault="003F0754" w:rsidP="003F0754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proofErr w:type="gramStart"/>
      <w:r w:rsidRPr="003F0754">
        <w:rPr>
          <w:rFonts w:ascii="Aptos" w:hAnsi="Aptos"/>
          <w:b/>
          <w:bCs/>
          <w:sz w:val="28"/>
          <w:szCs w:val="28"/>
        </w:rPr>
        <w:t>Objective :</w:t>
      </w:r>
      <w:proofErr w:type="gramEnd"/>
      <w:r w:rsidRPr="003F0754">
        <w:rPr>
          <w:rFonts w:ascii="Aptos" w:hAnsi="Aptos"/>
          <w:sz w:val="28"/>
          <w:szCs w:val="28"/>
        </w:rPr>
        <w:br/>
        <w:t>To study how leading e-commerce businesses manage after-sales support, so you can incorporate proven practices and competitive features into your Salesforce solution.</w:t>
      </w:r>
    </w:p>
    <w:p w14:paraId="42DF25C6" w14:textId="77777777" w:rsidR="003F0754" w:rsidRPr="003F0754" w:rsidRDefault="003F0754" w:rsidP="003F0754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Activities:</w:t>
      </w:r>
    </w:p>
    <w:p w14:paraId="05B9078E" w14:textId="77777777" w:rsidR="003F0754" w:rsidRPr="003F0754" w:rsidRDefault="003F0754" w:rsidP="003F0754">
      <w:pPr>
        <w:numPr>
          <w:ilvl w:val="0"/>
          <w:numId w:val="13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Research how top online retailers (Amazon, Flipkart, etc.) manage returns/refunds.</w:t>
      </w:r>
    </w:p>
    <w:p w14:paraId="26639845" w14:textId="77777777" w:rsidR="003F0754" w:rsidRPr="003F0754" w:rsidRDefault="003F0754" w:rsidP="003F0754">
      <w:pPr>
        <w:numPr>
          <w:ilvl w:val="0"/>
          <w:numId w:val="13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lastRenderedPageBreak/>
        <w:t>Identify features or standards (return portals, automated refunds) to include in your CRM design.</w:t>
      </w:r>
    </w:p>
    <w:p w14:paraId="191AAE98" w14:textId="77777777" w:rsidR="003F0754" w:rsidRPr="003F0754" w:rsidRDefault="003F0754" w:rsidP="003F0754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</w:p>
    <w:p w14:paraId="0CB6E4BA" w14:textId="77777777" w:rsidR="003F0754" w:rsidRPr="003F0754" w:rsidRDefault="003F0754" w:rsidP="003F0754">
      <w:pPr>
        <w:pStyle w:val="ListParagraph"/>
        <w:numPr>
          <w:ilvl w:val="0"/>
          <w:numId w:val="8"/>
        </w:numPr>
        <w:tabs>
          <w:tab w:val="left" w:pos="2446"/>
        </w:tabs>
        <w:spacing w:line="240" w:lineRule="auto"/>
        <w:rPr>
          <w:rFonts w:ascii="Aptos" w:hAnsi="Aptos"/>
          <w:b/>
          <w:bCs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AppExchange Exploration</w:t>
      </w:r>
    </w:p>
    <w:p w14:paraId="5F717D39" w14:textId="120FFC49" w:rsidR="003F0754" w:rsidRPr="003F0754" w:rsidRDefault="003F0754" w:rsidP="003F0754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Objective:</w:t>
      </w:r>
      <w:r w:rsidRPr="003F0754">
        <w:rPr>
          <w:rFonts w:ascii="Aptos" w:hAnsi="Aptos"/>
          <w:sz w:val="28"/>
          <w:szCs w:val="28"/>
        </w:rPr>
        <w:br/>
        <w:t>To explore prebuilt Salesforce apps and integrations (for shipping, refund processing, chatbots, etc.) that can reduce development time, cost, and risk instead of building everything from scratch.</w:t>
      </w:r>
    </w:p>
    <w:p w14:paraId="1FDDE2C1" w14:textId="77777777" w:rsidR="003F0754" w:rsidRPr="003F0754" w:rsidRDefault="003F0754" w:rsidP="003F0754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b/>
          <w:bCs/>
          <w:sz w:val="28"/>
          <w:szCs w:val="28"/>
        </w:rPr>
        <w:t>Activities:</w:t>
      </w:r>
    </w:p>
    <w:p w14:paraId="1E50C0EF" w14:textId="77777777" w:rsidR="003F0754" w:rsidRPr="003F0754" w:rsidRDefault="003F0754" w:rsidP="003F0754">
      <w:pPr>
        <w:numPr>
          <w:ilvl w:val="0"/>
          <w:numId w:val="14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Search AppExchange for return management, shipping label generation, and payment/refund integrations.</w:t>
      </w:r>
    </w:p>
    <w:p w14:paraId="1B065ADB" w14:textId="77777777" w:rsidR="003F0754" w:rsidRPr="003F0754" w:rsidRDefault="003F0754" w:rsidP="003F0754">
      <w:pPr>
        <w:numPr>
          <w:ilvl w:val="0"/>
          <w:numId w:val="14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Evaluate reviews, pricing, and compatibility with your Salesforce edition.</w:t>
      </w:r>
    </w:p>
    <w:p w14:paraId="5DD848B7" w14:textId="4F512CEA" w:rsidR="003F0754" w:rsidRPr="003F0754" w:rsidRDefault="003F0754" w:rsidP="003F0754">
      <w:pPr>
        <w:numPr>
          <w:ilvl w:val="0"/>
          <w:numId w:val="14"/>
        </w:num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 w:rsidRPr="003F0754">
        <w:rPr>
          <w:rFonts w:ascii="Aptos" w:hAnsi="Aptos"/>
          <w:sz w:val="28"/>
          <w:szCs w:val="28"/>
        </w:rPr>
        <w:t>Shortlist apps that meet core requirements for pilot testing.</w:t>
      </w:r>
    </w:p>
    <w:p w14:paraId="33E42309" w14:textId="18C14ACA" w:rsidR="003F0754" w:rsidRDefault="003F0754" w:rsidP="00074F5A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056FB" wp14:editId="67A077EC">
                <wp:simplePos x="0" y="0"/>
                <wp:positionH relativeFrom="column">
                  <wp:posOffset>-296262</wp:posOffset>
                </wp:positionH>
                <wp:positionV relativeFrom="paragraph">
                  <wp:posOffset>146027</wp:posOffset>
                </wp:positionV>
                <wp:extent cx="6533002" cy="11017"/>
                <wp:effectExtent l="0" t="0" r="20320" b="27305"/>
                <wp:wrapNone/>
                <wp:docPr id="10444587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3002" cy="11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894A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35pt,11.5pt" to="491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269583E8" w14:textId="44510CD9" w:rsidR="003F0754" w:rsidRDefault="003F0754" w:rsidP="00074F5A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Name- Shubhangi Vishwakarma </w:t>
      </w:r>
    </w:p>
    <w:p w14:paraId="23C3ADC8" w14:textId="36241D94" w:rsidR="003F0754" w:rsidRDefault="003F0754" w:rsidP="00074F5A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College- Gyan Ganga Institute of Technology and Sciences </w:t>
      </w:r>
    </w:p>
    <w:p w14:paraId="27676028" w14:textId="4DA73636" w:rsidR="003F0754" w:rsidRDefault="003F0754" w:rsidP="00074F5A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Email- shubhangi.vishwakarma.cs22@ggits.net</w:t>
      </w:r>
    </w:p>
    <w:p w14:paraId="75D9DC70" w14:textId="1843D323" w:rsidR="003F0754" w:rsidRPr="003F0754" w:rsidRDefault="003F0754" w:rsidP="00074F5A">
      <w:pPr>
        <w:tabs>
          <w:tab w:val="left" w:pos="2446"/>
        </w:tabs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TCS Phase 2 : Batch 5</w:t>
      </w:r>
    </w:p>
    <w:sectPr w:rsidR="003F0754" w:rsidRPr="003F0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4CC3"/>
    <w:multiLevelType w:val="multilevel"/>
    <w:tmpl w:val="3904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85C97"/>
    <w:multiLevelType w:val="multilevel"/>
    <w:tmpl w:val="B03C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81B69"/>
    <w:multiLevelType w:val="multilevel"/>
    <w:tmpl w:val="86F2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17C1B"/>
    <w:multiLevelType w:val="hybridMultilevel"/>
    <w:tmpl w:val="2624A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E03B8"/>
    <w:multiLevelType w:val="multilevel"/>
    <w:tmpl w:val="A9B2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83E30"/>
    <w:multiLevelType w:val="hybridMultilevel"/>
    <w:tmpl w:val="DA209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2AD0"/>
    <w:multiLevelType w:val="multilevel"/>
    <w:tmpl w:val="3AE6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E3776"/>
    <w:multiLevelType w:val="multilevel"/>
    <w:tmpl w:val="E56A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A2A2F"/>
    <w:multiLevelType w:val="multilevel"/>
    <w:tmpl w:val="287A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C6A07"/>
    <w:multiLevelType w:val="hybridMultilevel"/>
    <w:tmpl w:val="AF5E44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B918B7"/>
    <w:multiLevelType w:val="multilevel"/>
    <w:tmpl w:val="C5C8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E192E"/>
    <w:multiLevelType w:val="multilevel"/>
    <w:tmpl w:val="5418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94CC3"/>
    <w:multiLevelType w:val="multilevel"/>
    <w:tmpl w:val="30C8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7336B1"/>
    <w:multiLevelType w:val="multilevel"/>
    <w:tmpl w:val="C1F4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979911">
    <w:abstractNumId w:val="8"/>
  </w:num>
  <w:num w:numId="2" w16cid:durableId="1802457694">
    <w:abstractNumId w:val="5"/>
  </w:num>
  <w:num w:numId="3" w16cid:durableId="474832243">
    <w:abstractNumId w:val="9"/>
  </w:num>
  <w:num w:numId="4" w16cid:durableId="560792436">
    <w:abstractNumId w:val="1"/>
  </w:num>
  <w:num w:numId="5" w16cid:durableId="1284119508">
    <w:abstractNumId w:val="6"/>
  </w:num>
  <w:num w:numId="6" w16cid:durableId="596447497">
    <w:abstractNumId w:val="12"/>
  </w:num>
  <w:num w:numId="7" w16cid:durableId="1177424865">
    <w:abstractNumId w:val="7"/>
  </w:num>
  <w:num w:numId="8" w16cid:durableId="447621856">
    <w:abstractNumId w:val="3"/>
  </w:num>
  <w:num w:numId="9" w16cid:durableId="1010109223">
    <w:abstractNumId w:val="10"/>
  </w:num>
  <w:num w:numId="10" w16cid:durableId="488324632">
    <w:abstractNumId w:val="0"/>
  </w:num>
  <w:num w:numId="11" w16cid:durableId="1088192280">
    <w:abstractNumId w:val="13"/>
  </w:num>
  <w:num w:numId="12" w16cid:durableId="741029238">
    <w:abstractNumId w:val="4"/>
  </w:num>
  <w:num w:numId="13" w16cid:durableId="798838503">
    <w:abstractNumId w:val="2"/>
  </w:num>
  <w:num w:numId="14" w16cid:durableId="10628721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5A"/>
    <w:rsid w:val="00074F5A"/>
    <w:rsid w:val="000F69C2"/>
    <w:rsid w:val="003768F7"/>
    <w:rsid w:val="003F0754"/>
    <w:rsid w:val="00477B8C"/>
    <w:rsid w:val="00897E03"/>
    <w:rsid w:val="00A565CF"/>
    <w:rsid w:val="00D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4D84"/>
  <w15:chartTrackingRefBased/>
  <w15:docId w15:val="{07ED70C0-D69B-4BDE-BF1C-9A90FAFE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F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F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F5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F5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F5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F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F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4F5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74F5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74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F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F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F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EAD6C-D9AB-47EA-89C2-C588DBC80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vishwakarma</dc:creator>
  <cp:keywords/>
  <dc:description/>
  <cp:lastModifiedBy>shubhangi vishwakarma</cp:lastModifiedBy>
  <cp:revision>3</cp:revision>
  <dcterms:created xsi:type="dcterms:W3CDTF">2025-09-15T05:38:00Z</dcterms:created>
  <dcterms:modified xsi:type="dcterms:W3CDTF">2025-09-15T06:18:00Z</dcterms:modified>
</cp:coreProperties>
</file>