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Frontend Integration Guide: Real-Time Notifications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notification system uses a hybrid approach: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Server-Sent Events (SSE)</w:t>
      </w:r>
      <w:r w:rsidDel="00000000" w:rsidR="00000000" w:rsidRPr="00000000">
        <w:rPr>
          <w:rtl w:val="0"/>
        </w:rPr>
        <w:t xml:space="preserve"> for real-time updates (pushing new notifications to the user instantly).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REST API</w:t>
      </w:r>
      <w:r w:rsidDel="00000000" w:rsidR="00000000" w:rsidRPr="00000000">
        <w:rPr>
          <w:rtl w:val="0"/>
        </w:rPr>
        <w:t xml:space="preserve"> for fetching notification history, unread counts, and marking items as read.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Authentication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endpoints require a valid JWT Token.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Authorization: Bearer &lt;token&gt;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Real-Time Connection (SSE)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GET /notifications/stream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⚠️ Critical Implementation Detail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standard browser API (new EventSource()) </w:t>
      </w:r>
      <w:r w:rsidDel="00000000" w:rsidR="00000000" w:rsidRPr="00000000">
        <w:rPr>
          <w:b w:val="1"/>
          <w:bCs w:val="1"/>
          <w:rtl w:val="0"/>
        </w:rPr>
        <w:t xml:space="preserve">does not support HTTP Headers</w:t>
      </w:r>
      <w:r w:rsidDel="00000000" w:rsidR="00000000" w:rsidRPr="00000000">
        <w:rPr>
          <w:rtl w:val="0"/>
        </w:rPr>
        <w:t xml:space="preserve">. Since our backend requires the Authorization header,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use a library that supports custom headers.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Library:</w:t>
      </w:r>
      <w:r w:rsidDel="00000000" w:rsidR="00000000" w:rsidRPr="00000000">
        <w:rPr>
          <w:rtl w:val="0"/>
        </w:rPr>
        <w:t xml:space="preserve"> event-source-polyfill or @microsoft/fetch-event-source.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Example Implementation (using event-source-polyfill)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{ EventSourcePolyfill } from 'event-source-polyfill';</w:t>
        <w:br w:type="textWrapping"/>
        <w:br w:type="textWrapping"/>
        <w:t xml:space="preserve">const connectToNotifications = (token) =&gt; {</w:t>
        <w:br w:type="textWrapping"/>
        <w:t xml:space="preserve">  const eventSource = new EventSourcePolyfill('/notifications/stream', {</w:t>
        <w:br w:type="textWrapping"/>
        <w:t xml:space="preserve">    headers: {</w:t>
        <w:br w:type="textWrapping"/>
        <w:t xml:space="preserve">      'Authorization': `Bearer ${token}`</w:t>
        <w:br w:type="textWrapping"/>
        <w:t xml:space="preserve">    },</w:t>
        <w:br w:type="textWrapping"/>
        <w:t xml:space="preserve">    heartbeatTimeout: 120000, // Handle connection timeouts</w:t>
        <w:br w:type="textWrapping"/>
        <w:t xml:space="preserve">  });</w:t>
        <w:br w:type="textWrapping"/>
        <w:br w:type="textWrapping"/>
        <w:t xml:space="preserve">  eventSource.onopen = () =&gt; {</w:t>
        <w:br w:type="textWrapping"/>
        <w:t xml:space="preserve">    console.log('Notification stream connected');</w:t>
        <w:br w:type="textWrapping"/>
        <w:t xml:space="preserve">  };</w:t>
        <w:br w:type="textWrapping"/>
        <w:br w:type="textWrapping"/>
        <w:t xml:space="preserve">  eventSource.onmessage = (event) =&gt; {</w:t>
        <w:br w:type="textWrapping"/>
        <w:t xml:space="preserve">    const notification = JSON.parse(event.data);</w:t>
        <w:br w:type="textWrapping"/>
        <w:t xml:space="preserve">    </w:t>
        <w:br w:type="textWrapping"/>
        <w:t xml:space="preserve">    // 1. Show Toast / Snackbar</w:t>
        <w:br w:type="textWrapping"/>
        <w:t xml:space="preserve">    showToast(notification.message); </w:t>
        <w:br w:type="textWrapping"/>
        <w:t xml:space="preserve">    </w:t>
        <w:br w:type="textWrapping"/>
        <w:t xml:space="preserve">    // 2. Increment Badge Count locally</w:t>
        <w:br w:type="textWrapping"/>
        <w:t xml:space="preserve">    incrementUnreadCount();</w:t>
        <w:br w:type="textWrapping"/>
        <w:t xml:space="preserve">    </w:t>
        <w:br w:type="textWrapping"/>
        <w:t xml:space="preserve">    // 3. Prepend to notification list if open</w:t>
        <w:br w:type="textWrapping"/>
        <w:t xml:space="preserve">    addToNotificationList(notification);</w:t>
        <w:br w:type="textWrapping"/>
        <w:t xml:space="preserve">  };</w:t>
        <w:br w:type="textWrapping"/>
        <w:br w:type="textWrapping"/>
        <w:t xml:space="preserve">  eventSource.onerror = (err) =&gt; {</w:t>
        <w:br w:type="textWrapping"/>
        <w:t xml:space="preserve">    console.error('SSE Error:', err);</w:t>
        <w:br w:type="textWrapping"/>
        <w:t xml:space="preserve">    // The polyfill usually handles basic reconnects, but you may want custom logic</w:t>
        <w:br w:type="textWrapping"/>
        <w:t xml:space="preserve">  };</w:t>
        <w:br w:type="textWrapping"/>
        <w:br w:type="textWrapping"/>
        <w:t xml:space="preserve">  return eventSource; // Keep reference to .close() it on logout/unmount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4. REST API Reference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Get Notification History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Fetches the list of past notifications for the dropdown/page.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GET /notifications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Params: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page (default: 0)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size (default: 20)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Page&lt;Notification&gt; (Standard Spring Pagination)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Example: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"content": [</w:t>
        <w:br w:type="textWrapping"/>
        <w:t xml:space="preserve">    {</w:t>
        <w:br w:type="textWrapping"/>
        <w:t xml:space="preserve">      "id": "a1b2c3d4-...",</w:t>
        <w:br w:type="textWrapping"/>
        <w:t xml:space="preserve">      "message": "{\"text\": \"Request 101 Approved\", \"requestId\": \"101\"}",</w:t>
        <w:br w:type="textWrapping"/>
        <w:t xml:space="preserve">      "eventType": "RequestApproved",</w:t>
        <w:br w:type="textWrapping"/>
        <w:t xml:space="preserve">      "timestamp": "2023-10-27T10:00:00Z",</w:t>
        <w:br w:type="textWrapping"/>
        <w:t xml:space="preserve">      "read": false</w:t>
        <w:br w:type="textWrapping"/>
        <w:t xml:space="preserve">    }</w:t>
        <w:br w:type="textWrapping"/>
        <w:t xml:space="preserve">  ],</w:t>
        <w:br w:type="textWrapping"/>
        <w:t xml:space="preserve">  "totalPages": 5,</w:t>
        <w:br w:type="textWrapping"/>
        <w:t xml:space="preserve">  "totalElements": 42,</w:t>
        <w:br w:type="textWrapping"/>
        <w:t xml:space="preserve">  "last": false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Get Unread Count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Used to show the red badge number on the bell icon. Call this on app load.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GET /notifications/unread-count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end list --&gt;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"count": 12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C. Mark as Read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 this when the user clicks a notification or "Mark all as read".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POST /notifications/{id}/read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200 OK (if successful), 404 Not Found (if ID is invalid)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TypeScript Interfaces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these definitions to map the backend response.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The core notification object</w:t>
        <w:br w:type="textWrapping"/>
        <w:t xml:space="preserve">export interface Notification {</w:t>
        <w:br w:type="textWrapping"/>
        <w:t xml:space="preserve">  id: string;</w:t>
        <w:br w:type="textWrapping"/>
        <w:t xml:space="preserve">  message: string; // This is a JSON string, you might need to JSON.parse() it</w:t>
        <w:br w:type="textWrapping"/>
        <w:t xml:space="preserve">  eventType: 'RequestApproved' | 'RequestRejected' | 'SystemInfo';</w:t>
        <w:br w:type="textWrapping"/>
        <w:t xml:space="preserve">  timestamp: string; // ISO 8601</w:t>
        <w:br w:type="textWrapping"/>
        <w:t xml:space="preserve">  read: boolean;</w:t>
        <w:br w:type="textWrapping"/>
        <w:t xml:space="preserve">}</w:t>
        <w:br w:type="textWrapping"/>
        <w:br w:type="textWrapping"/>
        <w:t xml:space="preserve">// Structure of the 'message' string after parsing</w:t>
        <w:br w:type="textWrapping"/>
        <w:t xml:space="preserve">export interface NotificationPayload {</w:t>
        <w:br w:type="textWrapping"/>
        <w:t xml:space="preserve">  requestId: string;</w:t>
        <w:br w:type="textWrapping"/>
        <w:t xml:space="preserve">  status: string;</w:t>
        <w:br w:type="textWrapping"/>
        <w:t xml:space="preserve">  approvedBy?: string;</w:t>
        <w:br w:type="textWrapping"/>
        <w:t xml:space="preserve">  rejectedReason?: string;</w:t>
        <w:br w:type="textWrapping"/>
        <w:t xml:space="preserve">  // ... dynamic fields based on eventType</w:t>
        <w:br w:type="textWrapping"/>
        <w:t xml:space="preserve">}</w:t>
        <w:br w:type="textWrapping"/>
        <w:br w:type="textWrapping"/>
        <w:t xml:space="preserve">// Spring Page Response Wrapper</w:t>
        <w:br w:type="textWrapping"/>
        <w:t xml:space="preserve">export interface Page&lt;T&gt; {</w:t>
        <w:br w:type="textWrapping"/>
        <w:t xml:space="preserve">  content: T[];</w:t>
        <w:br w:type="textWrapping"/>
        <w:t xml:space="preserve">  totalPages: number;</w:t>
        <w:br w:type="textWrapping"/>
        <w:t xml:space="preserve">  totalElements: number;</w:t>
        <w:br w:type="textWrapping"/>
        <w:t xml:space="preserve">  last: boolean;</w:t>
        <w:br w:type="textWrapping"/>
        <w:t xml:space="preserve">  size: number;</w:t>
        <w:br w:type="textWrapping"/>
        <w:t xml:space="preserve">  number: number; // current page index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UI/UX Suggested Flow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 Load: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Call GET /notifications/unread-count -&gt; Update Bell Badge.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Establish SSE connection to /notifications/stream.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Receive SSE Event: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Show a temporary "Toast" popup with the message.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Increment the Bell Badge count (count + 1).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Clicks Bell Icon: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Call GET /notifications?page=0&amp;size=10.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Show the dropdown list.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Clicks a Notification Item: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Call POST /notifications/{id}/read.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Navigate user to the relevant page (e.g., /requests/{requestId}).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Decrement Bell Badge count (count - 1).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Visually mark the item as "read" (greyed out) in the list.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