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5C764" w14:textId="6A554A5A" w:rsidR="00A23B75" w:rsidRPr="00A23B75" w:rsidRDefault="00A23B75" w:rsidP="00A23B75">
      <w:pPr>
        <w:suppressAutoHyphens/>
        <w:spacing w:after="0" w:line="276" w:lineRule="auto"/>
        <w:jc w:val="center"/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</w:pPr>
      <w:r w:rsidRPr="00A23B75"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  <w:t xml:space="preserve">Name: </w:t>
      </w:r>
      <w:r w:rsidR="00904E64"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>Shubhankar D. Jakate</w:t>
      </w:r>
    </w:p>
    <w:p w14:paraId="75BF0C8F" w14:textId="7FD83B21" w:rsidR="00A23B75" w:rsidRPr="00A23B75" w:rsidRDefault="00A23B75" w:rsidP="00A23B75">
      <w:pPr>
        <w:suppressAutoHyphens/>
        <w:spacing w:after="0" w:line="276" w:lineRule="auto"/>
        <w:jc w:val="center"/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</w:pPr>
      <w:r w:rsidRPr="00A23B75"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  <w:t xml:space="preserve">Roll no: </w:t>
      </w:r>
      <w:r w:rsidRPr="00A23B75"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>28201</w:t>
      </w:r>
      <w:r w:rsidR="00904E64"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>9</w:t>
      </w:r>
      <w:r w:rsidRPr="00A23B75"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 xml:space="preserve">  </w:t>
      </w:r>
      <w:r w:rsidRPr="00A23B75"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  <w:t>PRN:</w:t>
      </w:r>
      <w:r w:rsidRPr="00A23B75"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 xml:space="preserve"> 223103</w:t>
      </w:r>
      <w:r w:rsidR="00904E64"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>71</w:t>
      </w:r>
    </w:p>
    <w:p w14:paraId="3D51C3DC" w14:textId="77777777" w:rsidR="00A23B75" w:rsidRPr="00A23B75" w:rsidRDefault="00A23B75" w:rsidP="00A23B75">
      <w:pPr>
        <w:suppressAutoHyphens/>
        <w:spacing w:after="0" w:line="276" w:lineRule="auto"/>
        <w:jc w:val="center"/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</w:pPr>
      <w:r w:rsidRPr="00A23B75"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  <w:t xml:space="preserve">Class : </w:t>
      </w:r>
      <w:r w:rsidRPr="00A23B75"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>SY CSE AI</w:t>
      </w:r>
      <w:r w:rsidRPr="00A23B75">
        <w:rPr>
          <w:rFonts w:ascii="Times New Roman" w:eastAsia="Noto Serif CJK SC" w:hAnsi="Times New Roman" w:cs="Times New Roman"/>
          <w:b/>
          <w:bCs/>
          <w:sz w:val="24"/>
          <w:szCs w:val="24"/>
          <w:lang w:eastAsia="zh-CN" w:bidi="hi-IN"/>
          <w14:ligatures w14:val="none"/>
        </w:rPr>
        <w:t xml:space="preserve">  Batch: </w:t>
      </w:r>
      <w:r w:rsidRPr="00A23B75">
        <w:rPr>
          <w:rFonts w:ascii="Times New Roman" w:eastAsia="Noto Serif CJK SC" w:hAnsi="Times New Roman" w:cs="Times New Roman"/>
          <w:sz w:val="24"/>
          <w:szCs w:val="24"/>
          <w:lang w:eastAsia="zh-CN" w:bidi="hi-IN"/>
          <w14:ligatures w14:val="none"/>
        </w:rPr>
        <w:t>B1</w:t>
      </w:r>
    </w:p>
    <w:p w14:paraId="6D2B7CAF" w14:textId="75639310" w:rsidR="00A23B75" w:rsidRPr="00A23B75" w:rsidRDefault="00A23B75" w:rsidP="00A23B75">
      <w:pPr>
        <w:jc w:val="center"/>
      </w:pPr>
    </w:p>
    <w:p w14:paraId="243D961C" w14:textId="5EDF909D" w:rsidR="00A23B75" w:rsidRPr="00A23B75" w:rsidRDefault="00A23B75" w:rsidP="00A23B7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23B75">
        <w:rPr>
          <w:b/>
          <w:bCs/>
          <w:sz w:val="28"/>
          <w:szCs w:val="28"/>
        </w:rPr>
        <w:t xml:space="preserve">Assignment 3: </w:t>
      </w:r>
      <w:r w:rsidRPr="00A23B75">
        <w:rPr>
          <w:b/>
          <w:bCs/>
          <w:sz w:val="28"/>
          <w:szCs w:val="28"/>
          <w:lang w:val="en-US"/>
        </w:rPr>
        <w:t>Data</w:t>
      </w:r>
      <w:r w:rsidRPr="00A23B75">
        <w:rPr>
          <w:b/>
          <w:bCs/>
          <w:sz w:val="28"/>
          <w:szCs w:val="28"/>
          <w:u w:val="single"/>
          <w:lang w:val="en-US"/>
        </w:rPr>
        <w:t xml:space="preserve"> </w:t>
      </w:r>
      <w:r w:rsidRPr="00A23B75">
        <w:rPr>
          <w:b/>
          <w:bCs/>
          <w:sz w:val="28"/>
          <w:szCs w:val="28"/>
          <w:lang w:val="en-US"/>
        </w:rPr>
        <w:t>Visualization</w:t>
      </w:r>
      <w:r w:rsidRPr="00A23B75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385B3B70" w14:textId="69B48750" w:rsidR="00A23B75" w:rsidRPr="00A23B75" w:rsidRDefault="00A23B75" w:rsidP="00A23B75">
      <w:pPr>
        <w:jc w:val="center"/>
        <w:rPr>
          <w:b/>
          <w:bCs/>
          <w:sz w:val="24"/>
          <w:szCs w:val="24"/>
        </w:rPr>
      </w:pPr>
    </w:p>
    <w:p w14:paraId="1F0406E4" w14:textId="396557B4" w:rsidR="00A23B75" w:rsidRPr="00A23B75" w:rsidRDefault="00A23B75" w:rsidP="00A23B75">
      <w:pPr>
        <w:rPr>
          <w:sz w:val="24"/>
          <w:szCs w:val="24"/>
        </w:rPr>
      </w:pPr>
    </w:p>
    <w:p w14:paraId="3792BC50" w14:textId="77777777" w:rsidR="00A23B75" w:rsidRDefault="00A23B75" w:rsidP="00A23B75">
      <w:pPr>
        <w:rPr>
          <w:sz w:val="24"/>
          <w:szCs w:val="24"/>
        </w:rPr>
      </w:pPr>
      <w:r w:rsidRPr="00A23B75">
        <w:rPr>
          <w:b/>
          <w:sz w:val="24"/>
          <w:szCs w:val="24"/>
        </w:rPr>
        <w:t xml:space="preserve">Problem Statement: </w:t>
      </w:r>
      <w:r w:rsidRPr="00A23B75">
        <w:rPr>
          <w:b/>
          <w:sz w:val="24"/>
          <w:szCs w:val="24"/>
        </w:rPr>
        <w:br/>
      </w:r>
      <w:r w:rsidRPr="00A23B75">
        <w:rPr>
          <w:sz w:val="24"/>
          <w:szCs w:val="24"/>
        </w:rPr>
        <w:t>Visualize the data using R/Python by plotting the graphs for assignment no. 1 and 2. Consider suitable data set. Use Scatter plot, Bar plot, Box plot, Pie chart, Line Chart.</w:t>
      </w:r>
    </w:p>
    <w:p w14:paraId="6260F5E7" w14:textId="1A4716F5" w:rsidR="00A23B75" w:rsidRDefault="00000000" w:rsidP="00A23B75">
      <w:pPr>
        <w:rPr>
          <w:sz w:val="24"/>
          <w:szCs w:val="24"/>
        </w:rPr>
      </w:pPr>
      <w:r>
        <w:rPr>
          <w:sz w:val="24"/>
          <w:szCs w:val="24"/>
        </w:rPr>
        <w:pict w14:anchorId="3CC6850C">
          <v:rect id="_x0000_i1025" style="width:0;height:1.5pt" o:hralign="center" o:hrstd="t" o:hr="t" fillcolor="#a0a0a0" stroked="f"/>
        </w:pict>
      </w:r>
    </w:p>
    <w:p w14:paraId="78C20E3E" w14:textId="77777777" w:rsidR="00A23B75" w:rsidRPr="00A23B75" w:rsidRDefault="00A23B75" w:rsidP="00A23B75">
      <w:pPr>
        <w:rPr>
          <w:sz w:val="24"/>
          <w:szCs w:val="24"/>
        </w:rPr>
      </w:pPr>
    </w:p>
    <w:p w14:paraId="3CA13E65" w14:textId="0474FE9F" w:rsidR="00A23B75" w:rsidRPr="00A23B75" w:rsidRDefault="00A23B75" w:rsidP="00A23B75">
      <w:p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Task Overview:</w:t>
      </w:r>
      <w:r w:rsidRPr="00A23B75">
        <w:rPr>
          <w:sz w:val="24"/>
          <w:szCs w:val="24"/>
        </w:rPr>
        <w:t xml:space="preserve"> </w:t>
      </w:r>
      <w:r w:rsidRPr="00A23B75">
        <w:rPr>
          <w:sz w:val="24"/>
          <w:szCs w:val="24"/>
        </w:rPr>
        <w:br/>
        <w:t xml:space="preserve">In this assignment, we visualize the </w:t>
      </w:r>
      <w:r w:rsidRPr="00A23B75">
        <w:rPr>
          <w:b/>
          <w:bCs/>
          <w:sz w:val="24"/>
          <w:szCs w:val="24"/>
        </w:rPr>
        <w:t>Heart Disease Dataset</w:t>
      </w:r>
      <w:r w:rsidRPr="00A23B75">
        <w:rPr>
          <w:sz w:val="24"/>
          <w:szCs w:val="24"/>
        </w:rPr>
        <w:t xml:space="preserve"> using Python. The key visualization techniques include:</w:t>
      </w:r>
    </w:p>
    <w:p w14:paraId="10E38E86" w14:textId="77777777" w:rsidR="00A23B75" w:rsidRPr="00A23B75" w:rsidRDefault="00A23B75" w:rsidP="00A23B75">
      <w:pPr>
        <w:numPr>
          <w:ilvl w:val="0"/>
          <w:numId w:val="1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Scatter Plot</w:t>
      </w:r>
      <w:r w:rsidRPr="00A23B75">
        <w:rPr>
          <w:sz w:val="24"/>
          <w:szCs w:val="24"/>
        </w:rPr>
        <w:t xml:space="preserve"> – To analyze relationships between two numerical variables.</w:t>
      </w:r>
    </w:p>
    <w:p w14:paraId="04DF5864" w14:textId="77777777" w:rsidR="00A23B75" w:rsidRPr="00A23B75" w:rsidRDefault="00A23B75" w:rsidP="00A23B75">
      <w:pPr>
        <w:numPr>
          <w:ilvl w:val="0"/>
          <w:numId w:val="1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Bar Plot</w:t>
      </w:r>
      <w:r w:rsidRPr="00A23B75">
        <w:rPr>
          <w:sz w:val="24"/>
          <w:szCs w:val="24"/>
        </w:rPr>
        <w:t xml:space="preserve"> – To compare categorical data.</w:t>
      </w:r>
    </w:p>
    <w:p w14:paraId="074EA02A" w14:textId="77777777" w:rsidR="00A23B75" w:rsidRPr="00A23B75" w:rsidRDefault="00A23B75" w:rsidP="00A23B75">
      <w:pPr>
        <w:numPr>
          <w:ilvl w:val="0"/>
          <w:numId w:val="1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Box Plot</w:t>
      </w:r>
      <w:r w:rsidRPr="00A23B75">
        <w:rPr>
          <w:sz w:val="24"/>
          <w:szCs w:val="24"/>
        </w:rPr>
        <w:t xml:space="preserve"> – To visualize data distribution and identify outliers.</w:t>
      </w:r>
    </w:p>
    <w:p w14:paraId="6E6328B2" w14:textId="77777777" w:rsidR="00A23B75" w:rsidRPr="00A23B75" w:rsidRDefault="00A23B75" w:rsidP="00A23B75">
      <w:pPr>
        <w:numPr>
          <w:ilvl w:val="0"/>
          <w:numId w:val="1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Pie Chart</w:t>
      </w:r>
      <w:r w:rsidRPr="00A23B75">
        <w:rPr>
          <w:sz w:val="24"/>
          <w:szCs w:val="24"/>
        </w:rPr>
        <w:t xml:space="preserve"> – To represent categorical proportions.</w:t>
      </w:r>
    </w:p>
    <w:p w14:paraId="6D1D32C4" w14:textId="77777777" w:rsidR="00A23B75" w:rsidRPr="00A23B75" w:rsidRDefault="00A23B75" w:rsidP="00A23B75">
      <w:pPr>
        <w:numPr>
          <w:ilvl w:val="0"/>
          <w:numId w:val="1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Line Chart</w:t>
      </w:r>
      <w:r w:rsidRPr="00A23B75">
        <w:rPr>
          <w:sz w:val="24"/>
          <w:szCs w:val="24"/>
        </w:rPr>
        <w:t xml:space="preserve"> – To show trends in numerical data over time or ordered sequences.</w:t>
      </w:r>
    </w:p>
    <w:p w14:paraId="14317E05" w14:textId="77777777" w:rsidR="00A23B75" w:rsidRPr="00A23B75" w:rsidRDefault="00000000" w:rsidP="00A23B75">
      <w:pPr>
        <w:rPr>
          <w:sz w:val="24"/>
          <w:szCs w:val="24"/>
        </w:rPr>
      </w:pPr>
      <w:r>
        <w:rPr>
          <w:sz w:val="24"/>
          <w:szCs w:val="24"/>
        </w:rPr>
        <w:pict w14:anchorId="473051D6">
          <v:rect id="_x0000_i1026" style="width:0;height:1.5pt" o:hralign="center" o:hrstd="t" o:hr="t" fillcolor="#a0a0a0" stroked="f"/>
        </w:pict>
      </w:r>
    </w:p>
    <w:p w14:paraId="49BC402F" w14:textId="77777777" w:rsidR="00A23B75" w:rsidRPr="00A23B75" w:rsidRDefault="00A23B75" w:rsidP="00A23B75">
      <w:pPr>
        <w:rPr>
          <w:b/>
          <w:bCs/>
          <w:sz w:val="24"/>
          <w:szCs w:val="24"/>
        </w:rPr>
      </w:pPr>
      <w:r w:rsidRPr="00A23B75">
        <w:rPr>
          <w:b/>
          <w:bCs/>
          <w:sz w:val="24"/>
          <w:szCs w:val="24"/>
        </w:rPr>
        <w:t>Objective</w:t>
      </w:r>
    </w:p>
    <w:p w14:paraId="55F73805" w14:textId="77777777" w:rsidR="00A23B75" w:rsidRPr="00A23B75" w:rsidRDefault="00A23B75" w:rsidP="00A23B75">
      <w:pPr>
        <w:numPr>
          <w:ilvl w:val="0"/>
          <w:numId w:val="2"/>
        </w:numPr>
        <w:rPr>
          <w:sz w:val="24"/>
          <w:szCs w:val="24"/>
        </w:rPr>
      </w:pPr>
      <w:r w:rsidRPr="00A23B75">
        <w:rPr>
          <w:sz w:val="24"/>
          <w:szCs w:val="24"/>
        </w:rPr>
        <w:t xml:space="preserve">Gain hands-on experience with </w:t>
      </w:r>
      <w:r w:rsidRPr="00A23B75">
        <w:rPr>
          <w:b/>
          <w:bCs/>
          <w:sz w:val="24"/>
          <w:szCs w:val="24"/>
        </w:rPr>
        <w:t>Matplotlib</w:t>
      </w:r>
      <w:r w:rsidRPr="00A23B75">
        <w:rPr>
          <w:sz w:val="24"/>
          <w:szCs w:val="24"/>
        </w:rPr>
        <w:t xml:space="preserve"> and </w:t>
      </w:r>
      <w:r w:rsidRPr="00A23B75">
        <w:rPr>
          <w:b/>
          <w:bCs/>
          <w:sz w:val="24"/>
          <w:szCs w:val="24"/>
        </w:rPr>
        <w:t>Seaborn</w:t>
      </w:r>
      <w:r w:rsidRPr="00A23B75">
        <w:rPr>
          <w:sz w:val="24"/>
          <w:szCs w:val="24"/>
        </w:rPr>
        <w:t xml:space="preserve"> for data visualization.</w:t>
      </w:r>
    </w:p>
    <w:p w14:paraId="082CF5B5" w14:textId="77777777" w:rsidR="00A23B75" w:rsidRPr="00A23B75" w:rsidRDefault="00A23B75" w:rsidP="00A23B75">
      <w:pPr>
        <w:numPr>
          <w:ilvl w:val="0"/>
          <w:numId w:val="2"/>
        </w:numPr>
        <w:rPr>
          <w:sz w:val="24"/>
          <w:szCs w:val="24"/>
        </w:rPr>
      </w:pPr>
      <w:r w:rsidRPr="00A23B75">
        <w:rPr>
          <w:sz w:val="24"/>
          <w:szCs w:val="24"/>
        </w:rPr>
        <w:t>Understand the importance of visual analysis in extracting meaningful insights.</w:t>
      </w:r>
    </w:p>
    <w:p w14:paraId="3FDAC4B8" w14:textId="77777777" w:rsidR="00A23B75" w:rsidRPr="00A23B75" w:rsidRDefault="00A23B75" w:rsidP="00A23B75">
      <w:pPr>
        <w:numPr>
          <w:ilvl w:val="0"/>
          <w:numId w:val="2"/>
        </w:numPr>
        <w:rPr>
          <w:sz w:val="24"/>
          <w:szCs w:val="24"/>
        </w:rPr>
      </w:pPr>
      <w:r w:rsidRPr="00A23B75">
        <w:rPr>
          <w:sz w:val="24"/>
          <w:szCs w:val="24"/>
        </w:rPr>
        <w:t>Explore different types of plots and their applications in analyzing health-related datasets.</w:t>
      </w:r>
    </w:p>
    <w:p w14:paraId="46B9A7E0" w14:textId="77777777" w:rsidR="00A23B75" w:rsidRPr="00A23B75" w:rsidRDefault="00000000" w:rsidP="00A23B75">
      <w:pPr>
        <w:rPr>
          <w:sz w:val="24"/>
          <w:szCs w:val="24"/>
        </w:rPr>
      </w:pPr>
      <w:r>
        <w:rPr>
          <w:sz w:val="24"/>
          <w:szCs w:val="24"/>
        </w:rPr>
        <w:pict w14:anchorId="23C04819">
          <v:rect id="_x0000_i1027" style="width:0;height:1.5pt" o:hralign="center" o:hrstd="t" o:hr="t" fillcolor="#a0a0a0" stroked="f"/>
        </w:pict>
      </w:r>
    </w:p>
    <w:p w14:paraId="5B6A1ED4" w14:textId="77777777" w:rsidR="00A23B75" w:rsidRPr="00A23B75" w:rsidRDefault="00A23B75" w:rsidP="00A23B75">
      <w:pPr>
        <w:rPr>
          <w:b/>
          <w:bCs/>
          <w:sz w:val="24"/>
          <w:szCs w:val="24"/>
        </w:rPr>
      </w:pPr>
      <w:r w:rsidRPr="00A23B75">
        <w:rPr>
          <w:b/>
          <w:bCs/>
          <w:sz w:val="24"/>
          <w:szCs w:val="24"/>
        </w:rPr>
        <w:t>Tools and Resources</w:t>
      </w:r>
    </w:p>
    <w:p w14:paraId="112D9EC8" w14:textId="77777777" w:rsidR="00A23B75" w:rsidRPr="00A23B75" w:rsidRDefault="00A23B75" w:rsidP="00A23B75">
      <w:pPr>
        <w:numPr>
          <w:ilvl w:val="0"/>
          <w:numId w:val="3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Software Used</w:t>
      </w:r>
      <w:r w:rsidRPr="00A23B75">
        <w:rPr>
          <w:sz w:val="24"/>
          <w:szCs w:val="24"/>
        </w:rPr>
        <w:t>: Google Colab / Jupyter Notebook</w:t>
      </w:r>
    </w:p>
    <w:p w14:paraId="1E312A7C" w14:textId="77777777" w:rsidR="00A23B75" w:rsidRPr="00A23B75" w:rsidRDefault="00A23B75" w:rsidP="00A23B75">
      <w:pPr>
        <w:numPr>
          <w:ilvl w:val="0"/>
          <w:numId w:val="3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Libraries Used</w:t>
      </w:r>
      <w:r w:rsidRPr="00A23B75">
        <w:rPr>
          <w:sz w:val="24"/>
          <w:szCs w:val="24"/>
        </w:rPr>
        <w:t>: Pandas, Matplotlib, Seaborn</w:t>
      </w:r>
    </w:p>
    <w:p w14:paraId="5F37A9FE" w14:textId="77777777" w:rsidR="00A23B75" w:rsidRPr="00A23B75" w:rsidRDefault="00000000" w:rsidP="00A23B75">
      <w:pPr>
        <w:rPr>
          <w:sz w:val="24"/>
          <w:szCs w:val="24"/>
        </w:rPr>
      </w:pPr>
      <w:r>
        <w:rPr>
          <w:sz w:val="24"/>
          <w:szCs w:val="24"/>
        </w:rPr>
        <w:pict w14:anchorId="229ABA41">
          <v:rect id="_x0000_i1028" style="width:0;height:1.5pt" o:hralign="center" o:hrstd="t" o:hr="t" fillcolor="#a0a0a0" stroked="f"/>
        </w:pict>
      </w:r>
    </w:p>
    <w:p w14:paraId="75815208" w14:textId="77777777" w:rsidR="00A23B75" w:rsidRPr="00A23B75" w:rsidRDefault="00A23B75" w:rsidP="00A23B75">
      <w:pPr>
        <w:rPr>
          <w:b/>
          <w:bCs/>
          <w:sz w:val="24"/>
          <w:szCs w:val="24"/>
        </w:rPr>
      </w:pPr>
      <w:r w:rsidRPr="00A23B75">
        <w:rPr>
          <w:b/>
          <w:bCs/>
          <w:sz w:val="24"/>
          <w:szCs w:val="24"/>
        </w:rPr>
        <w:t>Key Functions Used</w:t>
      </w:r>
    </w:p>
    <w:p w14:paraId="5A2C6043" w14:textId="2AE5D471" w:rsidR="00A23B75" w:rsidRPr="00A23B75" w:rsidRDefault="00A23B75" w:rsidP="00A23B75">
      <w:pPr>
        <w:numPr>
          <w:ilvl w:val="0"/>
          <w:numId w:val="4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lastRenderedPageBreak/>
        <w:t>Scatter Plot</w:t>
      </w:r>
      <w:r>
        <w:rPr>
          <w:sz w:val="24"/>
          <w:szCs w:val="24"/>
        </w:rPr>
        <w:t xml:space="preserve">: </w:t>
      </w:r>
      <w:r w:rsidRPr="00A23B75">
        <w:rPr>
          <w:i/>
          <w:iCs/>
          <w:sz w:val="24"/>
          <w:szCs w:val="24"/>
        </w:rPr>
        <w:t>Used to examine the correlation between Age and Cholesterol levels.</w:t>
      </w:r>
    </w:p>
    <w:p w14:paraId="68293215" w14:textId="492849DE" w:rsidR="00A23B75" w:rsidRPr="00A23B75" w:rsidRDefault="00A23B75" w:rsidP="00A23B75">
      <w:pPr>
        <w:numPr>
          <w:ilvl w:val="0"/>
          <w:numId w:val="4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Bar Plot</w:t>
      </w:r>
      <w:r>
        <w:rPr>
          <w:sz w:val="24"/>
          <w:szCs w:val="24"/>
        </w:rPr>
        <w:t xml:space="preserve">: </w:t>
      </w:r>
      <w:r w:rsidRPr="00A23B75">
        <w:rPr>
          <w:i/>
          <w:iCs/>
          <w:sz w:val="24"/>
          <w:szCs w:val="24"/>
        </w:rPr>
        <w:t>Helps compare average blood pressure levels between males and females.</w:t>
      </w:r>
    </w:p>
    <w:p w14:paraId="780142E8" w14:textId="06B27C4E" w:rsidR="00A23B75" w:rsidRPr="00A23B75" w:rsidRDefault="00A23B75" w:rsidP="00A23B75">
      <w:pPr>
        <w:numPr>
          <w:ilvl w:val="0"/>
          <w:numId w:val="4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Box Plot</w:t>
      </w:r>
      <w:r>
        <w:rPr>
          <w:sz w:val="24"/>
          <w:szCs w:val="24"/>
        </w:rPr>
        <w:t xml:space="preserve"> : </w:t>
      </w:r>
      <w:r w:rsidRPr="00A23B75">
        <w:rPr>
          <w:i/>
          <w:iCs/>
          <w:sz w:val="24"/>
          <w:szCs w:val="24"/>
        </w:rPr>
        <w:t>Used to analyze cholesterol level distribution and detect outliers.</w:t>
      </w:r>
    </w:p>
    <w:p w14:paraId="775B7510" w14:textId="766336A5" w:rsidR="00A23B75" w:rsidRPr="00A23B75" w:rsidRDefault="00A23B75" w:rsidP="00A23B75">
      <w:pPr>
        <w:numPr>
          <w:ilvl w:val="0"/>
          <w:numId w:val="4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Pie Chart</w:t>
      </w:r>
      <w:r>
        <w:rPr>
          <w:sz w:val="24"/>
          <w:szCs w:val="24"/>
        </w:rPr>
        <w:t xml:space="preserve">: </w:t>
      </w:r>
      <w:r w:rsidRPr="00A23B75">
        <w:rPr>
          <w:i/>
          <w:iCs/>
          <w:sz w:val="24"/>
          <w:szCs w:val="24"/>
        </w:rPr>
        <w:t>Displays the proportion of patients diagnosed with heart disease.</w:t>
      </w:r>
    </w:p>
    <w:p w14:paraId="044C60CB" w14:textId="4DA4B8F0" w:rsidR="00A23B75" w:rsidRPr="00A23B75" w:rsidRDefault="00A23B75" w:rsidP="00A23B75">
      <w:pPr>
        <w:numPr>
          <w:ilvl w:val="0"/>
          <w:numId w:val="4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Line Chart</w:t>
      </w:r>
      <w:r>
        <w:rPr>
          <w:sz w:val="24"/>
          <w:szCs w:val="24"/>
        </w:rPr>
        <w:t xml:space="preserve">: </w:t>
      </w:r>
      <w:r w:rsidRPr="00A23B75">
        <w:rPr>
          <w:i/>
          <w:iCs/>
          <w:sz w:val="24"/>
          <w:szCs w:val="24"/>
        </w:rPr>
        <w:t>Shows trends in maximum heart rate with age progression.</w:t>
      </w:r>
    </w:p>
    <w:p w14:paraId="012A0B84" w14:textId="77777777" w:rsidR="00A23B75" w:rsidRPr="00A23B75" w:rsidRDefault="00000000" w:rsidP="00A23B75">
      <w:pPr>
        <w:rPr>
          <w:sz w:val="24"/>
          <w:szCs w:val="24"/>
        </w:rPr>
      </w:pPr>
      <w:r>
        <w:rPr>
          <w:sz w:val="24"/>
          <w:szCs w:val="24"/>
        </w:rPr>
        <w:pict w14:anchorId="24E81AEB">
          <v:rect id="_x0000_i1029" style="width:0;height:1.5pt" o:hralign="center" o:hrstd="t" o:hr="t" fillcolor="#a0a0a0" stroked="f"/>
        </w:pict>
      </w:r>
    </w:p>
    <w:p w14:paraId="45086A2B" w14:textId="77777777" w:rsidR="00A23B75" w:rsidRPr="00A23B75" w:rsidRDefault="00A23B75" w:rsidP="00A23B75">
      <w:pPr>
        <w:rPr>
          <w:b/>
          <w:bCs/>
          <w:sz w:val="24"/>
          <w:szCs w:val="24"/>
        </w:rPr>
      </w:pPr>
      <w:r w:rsidRPr="00A23B75">
        <w:rPr>
          <w:b/>
          <w:bCs/>
          <w:sz w:val="24"/>
          <w:szCs w:val="24"/>
        </w:rPr>
        <w:t>Methodology</w:t>
      </w:r>
    </w:p>
    <w:p w14:paraId="6EDDDBB2" w14:textId="77777777" w:rsidR="00A23B75" w:rsidRPr="00A23B75" w:rsidRDefault="00A23B75" w:rsidP="00A23B75">
      <w:pPr>
        <w:numPr>
          <w:ilvl w:val="0"/>
          <w:numId w:val="5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Loading the Data</w:t>
      </w:r>
    </w:p>
    <w:p w14:paraId="50422C6E" w14:textId="77777777" w:rsidR="00A23B75" w:rsidRPr="00A23B75" w:rsidRDefault="00A23B75" w:rsidP="00A23B75">
      <w:pPr>
        <w:numPr>
          <w:ilvl w:val="1"/>
          <w:numId w:val="5"/>
        </w:numPr>
        <w:rPr>
          <w:sz w:val="24"/>
          <w:szCs w:val="24"/>
        </w:rPr>
      </w:pPr>
      <w:r w:rsidRPr="00A23B75">
        <w:rPr>
          <w:sz w:val="24"/>
          <w:szCs w:val="24"/>
        </w:rPr>
        <w:t xml:space="preserve">Read the </w:t>
      </w:r>
      <w:r w:rsidRPr="00A23B75">
        <w:rPr>
          <w:b/>
          <w:bCs/>
          <w:sz w:val="24"/>
          <w:szCs w:val="24"/>
        </w:rPr>
        <w:t>Heart Disease Dataset</w:t>
      </w:r>
      <w:r w:rsidRPr="00A23B75">
        <w:rPr>
          <w:sz w:val="24"/>
          <w:szCs w:val="24"/>
        </w:rPr>
        <w:t xml:space="preserve"> using Pandas.</w:t>
      </w:r>
    </w:p>
    <w:p w14:paraId="15AF600A" w14:textId="77777777" w:rsidR="00A23B75" w:rsidRPr="00A23B75" w:rsidRDefault="00A23B75" w:rsidP="00A23B75">
      <w:pPr>
        <w:numPr>
          <w:ilvl w:val="1"/>
          <w:numId w:val="5"/>
        </w:numPr>
        <w:rPr>
          <w:sz w:val="24"/>
          <w:szCs w:val="24"/>
        </w:rPr>
      </w:pPr>
      <w:r w:rsidRPr="00A23B75">
        <w:rPr>
          <w:sz w:val="24"/>
          <w:szCs w:val="24"/>
        </w:rPr>
        <w:t>Check for missing values and clean data if necessary.</w:t>
      </w:r>
    </w:p>
    <w:p w14:paraId="04041E94" w14:textId="77777777" w:rsidR="00A23B75" w:rsidRPr="00A23B75" w:rsidRDefault="00A23B75" w:rsidP="00A23B75">
      <w:pPr>
        <w:numPr>
          <w:ilvl w:val="0"/>
          <w:numId w:val="5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Visualization Process</w:t>
      </w:r>
    </w:p>
    <w:p w14:paraId="2D15B70F" w14:textId="77777777" w:rsidR="00A23B75" w:rsidRPr="00A23B75" w:rsidRDefault="00A23B75" w:rsidP="00A23B75">
      <w:pPr>
        <w:numPr>
          <w:ilvl w:val="1"/>
          <w:numId w:val="5"/>
        </w:numPr>
        <w:rPr>
          <w:sz w:val="24"/>
          <w:szCs w:val="24"/>
        </w:rPr>
      </w:pPr>
      <w:r w:rsidRPr="00A23B75">
        <w:rPr>
          <w:sz w:val="24"/>
          <w:szCs w:val="24"/>
        </w:rPr>
        <w:t>Choose appropriate graphs to represent relationships and trends.</w:t>
      </w:r>
    </w:p>
    <w:p w14:paraId="351C8321" w14:textId="77777777" w:rsidR="00A23B75" w:rsidRPr="00A23B75" w:rsidRDefault="00A23B75" w:rsidP="00A23B75">
      <w:pPr>
        <w:numPr>
          <w:ilvl w:val="1"/>
          <w:numId w:val="5"/>
        </w:numPr>
        <w:rPr>
          <w:sz w:val="24"/>
          <w:szCs w:val="24"/>
        </w:rPr>
      </w:pPr>
      <w:r w:rsidRPr="00A23B75">
        <w:rPr>
          <w:sz w:val="24"/>
          <w:szCs w:val="24"/>
        </w:rPr>
        <w:t>Use Matplotlib and Seaborn to generate various plots.</w:t>
      </w:r>
    </w:p>
    <w:p w14:paraId="21DF6A2C" w14:textId="77777777" w:rsidR="00A23B75" w:rsidRPr="00A23B75" w:rsidRDefault="00A23B75" w:rsidP="00A23B75">
      <w:pPr>
        <w:numPr>
          <w:ilvl w:val="1"/>
          <w:numId w:val="5"/>
        </w:numPr>
        <w:rPr>
          <w:sz w:val="24"/>
          <w:szCs w:val="24"/>
        </w:rPr>
      </w:pPr>
      <w:r w:rsidRPr="00A23B75">
        <w:rPr>
          <w:sz w:val="24"/>
          <w:szCs w:val="24"/>
        </w:rPr>
        <w:t>Customize graphs with labels, titles, and colors for better readability.</w:t>
      </w:r>
    </w:p>
    <w:p w14:paraId="12F8E404" w14:textId="77777777" w:rsidR="00A23B75" w:rsidRPr="00A23B75" w:rsidRDefault="00000000" w:rsidP="00A23B75">
      <w:pPr>
        <w:rPr>
          <w:sz w:val="24"/>
          <w:szCs w:val="24"/>
        </w:rPr>
      </w:pPr>
      <w:r>
        <w:rPr>
          <w:sz w:val="24"/>
          <w:szCs w:val="24"/>
        </w:rPr>
        <w:pict w14:anchorId="775D71E6">
          <v:rect id="_x0000_i1030" style="width:0;height:1.5pt" o:hralign="center" o:hrstd="t" o:hr="t" fillcolor="#a0a0a0" stroked="f"/>
        </w:pict>
      </w:r>
    </w:p>
    <w:p w14:paraId="7150329C" w14:textId="77777777" w:rsidR="00A23B75" w:rsidRPr="00A23B75" w:rsidRDefault="00A23B75" w:rsidP="00A23B75">
      <w:pPr>
        <w:rPr>
          <w:b/>
          <w:bCs/>
          <w:sz w:val="24"/>
          <w:szCs w:val="24"/>
        </w:rPr>
      </w:pPr>
      <w:r w:rsidRPr="00A23B75">
        <w:rPr>
          <w:b/>
          <w:bCs/>
          <w:sz w:val="24"/>
          <w:szCs w:val="24"/>
        </w:rPr>
        <w:t>Advantages of Data Visualization</w:t>
      </w:r>
    </w:p>
    <w:p w14:paraId="2CB27D9D" w14:textId="77777777" w:rsidR="00A23B75" w:rsidRPr="00A23B75" w:rsidRDefault="00A23B75" w:rsidP="00A23B75">
      <w:pPr>
        <w:numPr>
          <w:ilvl w:val="0"/>
          <w:numId w:val="6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Simplifies Complex Data</w:t>
      </w:r>
      <w:r w:rsidRPr="00A23B75">
        <w:rPr>
          <w:sz w:val="24"/>
          <w:szCs w:val="24"/>
        </w:rPr>
        <w:t xml:space="preserve"> – Helps in understanding patterns and trends.</w:t>
      </w:r>
    </w:p>
    <w:p w14:paraId="5689BC16" w14:textId="77777777" w:rsidR="00A23B75" w:rsidRPr="00A23B75" w:rsidRDefault="00A23B75" w:rsidP="00A23B75">
      <w:pPr>
        <w:numPr>
          <w:ilvl w:val="0"/>
          <w:numId w:val="6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Detects Outliers</w:t>
      </w:r>
      <w:r w:rsidRPr="00A23B75">
        <w:rPr>
          <w:sz w:val="24"/>
          <w:szCs w:val="24"/>
        </w:rPr>
        <w:t xml:space="preserve"> – Box plots highlight extreme values.</w:t>
      </w:r>
    </w:p>
    <w:p w14:paraId="7D017FD7" w14:textId="77777777" w:rsidR="00A23B75" w:rsidRPr="00A23B75" w:rsidRDefault="00A23B75" w:rsidP="00A23B75">
      <w:pPr>
        <w:numPr>
          <w:ilvl w:val="0"/>
          <w:numId w:val="6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Enhances Data Interpretation</w:t>
      </w:r>
      <w:r w:rsidRPr="00A23B75">
        <w:rPr>
          <w:sz w:val="24"/>
          <w:szCs w:val="24"/>
        </w:rPr>
        <w:t xml:space="preserve"> – Scatter and bar plots reveal relationships between variables.</w:t>
      </w:r>
    </w:p>
    <w:p w14:paraId="3D9251DE" w14:textId="77777777" w:rsidR="00A23B75" w:rsidRPr="00A23B75" w:rsidRDefault="00A23B75" w:rsidP="00A23B75">
      <w:pPr>
        <w:numPr>
          <w:ilvl w:val="0"/>
          <w:numId w:val="6"/>
        </w:num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Improves Decision-Making</w:t>
      </w:r>
      <w:r w:rsidRPr="00A23B75">
        <w:rPr>
          <w:sz w:val="24"/>
          <w:szCs w:val="24"/>
        </w:rPr>
        <w:t xml:space="preserve"> – Pie charts provide an overview of proportions in categorical data.</w:t>
      </w:r>
    </w:p>
    <w:p w14:paraId="315B87BE" w14:textId="77777777" w:rsidR="00A23B75" w:rsidRPr="00A23B75" w:rsidRDefault="00A23B75" w:rsidP="00A23B75">
      <w:pPr>
        <w:rPr>
          <w:sz w:val="24"/>
          <w:szCs w:val="24"/>
        </w:rPr>
      </w:pPr>
      <w:r w:rsidRPr="00A23B75">
        <w:rPr>
          <w:b/>
          <w:bCs/>
          <w:sz w:val="24"/>
          <w:szCs w:val="24"/>
        </w:rPr>
        <w:t>Challenges:</w:t>
      </w:r>
    </w:p>
    <w:p w14:paraId="1F73528D" w14:textId="77777777" w:rsidR="00A23B75" w:rsidRPr="00A23B75" w:rsidRDefault="00A23B75" w:rsidP="00A23B75">
      <w:pPr>
        <w:numPr>
          <w:ilvl w:val="0"/>
          <w:numId w:val="7"/>
        </w:numPr>
        <w:rPr>
          <w:sz w:val="24"/>
          <w:szCs w:val="24"/>
        </w:rPr>
      </w:pPr>
      <w:r w:rsidRPr="00A23B75">
        <w:rPr>
          <w:sz w:val="24"/>
          <w:szCs w:val="24"/>
        </w:rPr>
        <w:t>Selecting the right visualization for different data types.</w:t>
      </w:r>
    </w:p>
    <w:p w14:paraId="2632AC7D" w14:textId="77777777" w:rsidR="00A23B75" w:rsidRPr="00A23B75" w:rsidRDefault="00A23B75" w:rsidP="00A23B75">
      <w:pPr>
        <w:numPr>
          <w:ilvl w:val="0"/>
          <w:numId w:val="7"/>
        </w:numPr>
        <w:rPr>
          <w:sz w:val="24"/>
          <w:szCs w:val="24"/>
        </w:rPr>
      </w:pPr>
      <w:r w:rsidRPr="00A23B75">
        <w:rPr>
          <w:sz w:val="24"/>
          <w:szCs w:val="24"/>
        </w:rPr>
        <w:t>Handling large datasets efficiently for plotting.</w:t>
      </w:r>
    </w:p>
    <w:p w14:paraId="010FF2E8" w14:textId="77777777" w:rsidR="00A23B75" w:rsidRPr="00A23B75" w:rsidRDefault="00000000" w:rsidP="00A23B75">
      <w:pPr>
        <w:rPr>
          <w:sz w:val="24"/>
          <w:szCs w:val="24"/>
        </w:rPr>
      </w:pPr>
      <w:r>
        <w:rPr>
          <w:sz w:val="24"/>
          <w:szCs w:val="24"/>
        </w:rPr>
        <w:pict w14:anchorId="56E77E2A">
          <v:rect id="_x0000_i1031" style="width:0;height:1.5pt" o:hralign="center" o:hrstd="t" o:hr="t" fillcolor="#a0a0a0" stroked="f"/>
        </w:pict>
      </w:r>
    </w:p>
    <w:p w14:paraId="5BE66A4C" w14:textId="77777777" w:rsidR="00A23B75" w:rsidRPr="00A23B75" w:rsidRDefault="00A23B75" w:rsidP="00A23B75">
      <w:pPr>
        <w:rPr>
          <w:b/>
          <w:bCs/>
          <w:sz w:val="24"/>
          <w:szCs w:val="24"/>
        </w:rPr>
      </w:pPr>
      <w:r w:rsidRPr="00A23B75">
        <w:rPr>
          <w:b/>
          <w:bCs/>
          <w:sz w:val="24"/>
          <w:szCs w:val="24"/>
        </w:rPr>
        <w:t>Conclusion</w:t>
      </w:r>
    </w:p>
    <w:p w14:paraId="3188D268" w14:textId="46CA7BE3" w:rsidR="00A23B75" w:rsidRPr="00A23B75" w:rsidRDefault="00A23B75" w:rsidP="00A23B75">
      <w:pPr>
        <w:rPr>
          <w:sz w:val="24"/>
          <w:szCs w:val="24"/>
        </w:rPr>
      </w:pPr>
      <w:r w:rsidRPr="00A23B75">
        <w:rPr>
          <w:sz w:val="24"/>
          <w:szCs w:val="24"/>
        </w:rPr>
        <w:t xml:space="preserve">This assignment provided a hands-on approach to data visualization using Python. </w:t>
      </w:r>
      <w:r>
        <w:rPr>
          <w:sz w:val="24"/>
          <w:szCs w:val="24"/>
        </w:rPr>
        <w:t xml:space="preserve">I </w:t>
      </w:r>
      <w:r w:rsidRPr="00A23B75">
        <w:rPr>
          <w:sz w:val="24"/>
          <w:szCs w:val="24"/>
        </w:rPr>
        <w:t>explored:</w:t>
      </w:r>
    </w:p>
    <w:p w14:paraId="68FCBB31" w14:textId="77777777" w:rsidR="00A23B75" w:rsidRPr="00A23B75" w:rsidRDefault="00A23B75" w:rsidP="00A23B75">
      <w:pPr>
        <w:numPr>
          <w:ilvl w:val="0"/>
          <w:numId w:val="8"/>
        </w:numPr>
        <w:rPr>
          <w:sz w:val="24"/>
          <w:szCs w:val="24"/>
        </w:rPr>
      </w:pPr>
      <w:r w:rsidRPr="00A23B75">
        <w:rPr>
          <w:sz w:val="24"/>
          <w:szCs w:val="24"/>
        </w:rPr>
        <w:t>Different types of plots for analyzing heart disease data.</w:t>
      </w:r>
    </w:p>
    <w:p w14:paraId="42A637B8" w14:textId="77777777" w:rsidR="00A23B75" w:rsidRPr="00A23B75" w:rsidRDefault="00A23B75" w:rsidP="00A23B75">
      <w:pPr>
        <w:numPr>
          <w:ilvl w:val="0"/>
          <w:numId w:val="8"/>
        </w:numPr>
        <w:rPr>
          <w:sz w:val="24"/>
          <w:szCs w:val="24"/>
        </w:rPr>
      </w:pPr>
      <w:r w:rsidRPr="00A23B75">
        <w:rPr>
          <w:sz w:val="24"/>
          <w:szCs w:val="24"/>
        </w:rPr>
        <w:lastRenderedPageBreak/>
        <w:t>The importance of graphical representation in data analysis.</w:t>
      </w:r>
    </w:p>
    <w:p w14:paraId="30B0A8DA" w14:textId="06759BA3" w:rsidR="00FC3683" w:rsidRPr="00A23B75" w:rsidRDefault="00A23B75" w:rsidP="00A23B75">
      <w:pPr>
        <w:numPr>
          <w:ilvl w:val="0"/>
          <w:numId w:val="8"/>
        </w:numPr>
        <w:rPr>
          <w:sz w:val="24"/>
          <w:szCs w:val="24"/>
        </w:rPr>
      </w:pPr>
      <w:r w:rsidRPr="00A23B75">
        <w:rPr>
          <w:sz w:val="24"/>
          <w:szCs w:val="24"/>
        </w:rPr>
        <w:t>Practical applications of visualization techniques in healthcare datasets.</w:t>
      </w:r>
    </w:p>
    <w:sectPr w:rsidR="00FC3683" w:rsidRPr="00A2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erif CJK SC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00642"/>
    <w:multiLevelType w:val="multilevel"/>
    <w:tmpl w:val="8682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B0A4F"/>
    <w:multiLevelType w:val="multilevel"/>
    <w:tmpl w:val="52C0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3166A"/>
    <w:multiLevelType w:val="multilevel"/>
    <w:tmpl w:val="355C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116C2"/>
    <w:multiLevelType w:val="multilevel"/>
    <w:tmpl w:val="9B766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B2532"/>
    <w:multiLevelType w:val="multilevel"/>
    <w:tmpl w:val="4246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3139FC"/>
    <w:multiLevelType w:val="multilevel"/>
    <w:tmpl w:val="600A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C0E46"/>
    <w:multiLevelType w:val="multilevel"/>
    <w:tmpl w:val="69E2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FD1AA6"/>
    <w:multiLevelType w:val="multilevel"/>
    <w:tmpl w:val="00D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073390">
    <w:abstractNumId w:val="6"/>
  </w:num>
  <w:num w:numId="2" w16cid:durableId="1990405642">
    <w:abstractNumId w:val="3"/>
  </w:num>
  <w:num w:numId="3" w16cid:durableId="1839228371">
    <w:abstractNumId w:val="7"/>
  </w:num>
  <w:num w:numId="4" w16cid:durableId="1258103354">
    <w:abstractNumId w:val="1"/>
  </w:num>
  <w:num w:numId="5" w16cid:durableId="763649981">
    <w:abstractNumId w:val="4"/>
  </w:num>
  <w:num w:numId="6" w16cid:durableId="1235892689">
    <w:abstractNumId w:val="0"/>
  </w:num>
  <w:num w:numId="7" w16cid:durableId="398015486">
    <w:abstractNumId w:val="2"/>
  </w:num>
  <w:num w:numId="8" w16cid:durableId="2024437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75"/>
    <w:rsid w:val="005225FB"/>
    <w:rsid w:val="007A59E8"/>
    <w:rsid w:val="00904E64"/>
    <w:rsid w:val="00A23B75"/>
    <w:rsid w:val="00B16B72"/>
    <w:rsid w:val="00F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A9C2"/>
  <w15:chartTrackingRefBased/>
  <w15:docId w15:val="{0C1DFDC7-C286-4539-9F7C-508C0577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B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B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B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B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B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B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B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B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B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THAKARE</dc:creator>
  <cp:keywords/>
  <dc:description/>
  <cp:lastModifiedBy>Shubhankar Jakate</cp:lastModifiedBy>
  <cp:revision>2</cp:revision>
  <dcterms:created xsi:type="dcterms:W3CDTF">2025-01-31T17:05:00Z</dcterms:created>
  <dcterms:modified xsi:type="dcterms:W3CDTF">2025-02-13T05:02:00Z</dcterms:modified>
</cp:coreProperties>
</file>