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86A84" w14:textId="27D7F01D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0C39690E" w14:textId="74AA5141" w:rsidR="00936C93" w:rsidRDefault="00936C93" w:rsidP="00936C93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>4</w:t>
      </w:r>
    </w:p>
    <w:p w14:paraId="357B0F1D" w14:textId="4D25CF8B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Name</w:t>
      </w:r>
      <w:r w:rsidR="00222F4A">
        <w:rPr>
          <w:rFonts w:ascii="Times New Roman" w:eastAsia="Times New Roman" w:hAnsi="Times New Roman" w:cs="Times New Roman"/>
          <w:kern w:val="0"/>
          <w:lang w:eastAsia="en-IN" w:bidi="ar-SA"/>
        </w:rPr>
        <w:t>: Shubhankar D. Jakate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Roll No</w:t>
      </w:r>
      <w:r w:rsidR="00222F4A">
        <w:rPr>
          <w:rFonts w:ascii="Times New Roman" w:eastAsia="Times New Roman" w:hAnsi="Times New Roman" w:cs="Times New Roman"/>
          <w:kern w:val="0"/>
          <w:lang w:eastAsia="en-IN" w:bidi="ar-SA"/>
        </w:rPr>
        <w:t>: 282019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PRN</w:t>
      </w:r>
      <w:r w:rsidR="00222F4A">
        <w:rPr>
          <w:rFonts w:ascii="Times New Roman" w:eastAsia="Times New Roman" w:hAnsi="Times New Roman" w:cs="Times New Roman"/>
          <w:kern w:val="0"/>
          <w:lang w:eastAsia="en-IN" w:bidi="ar-SA"/>
        </w:rPr>
        <w:t>: 22310371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Class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SY CSE AI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Batch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B1</w:t>
      </w:r>
      <w:bookmarkStart w:id="0" w:name="_GoBack"/>
      <w:bookmarkEnd w:id="0"/>
    </w:p>
    <w:p w14:paraId="4CFF981D" w14:textId="77777777" w:rsidR="00936C93" w:rsidRPr="00936C93" w:rsidRDefault="00222F4A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22932099">
          <v:rect id="_x0000_i1025" style="width:0;height:1.5pt" o:hralign="center" o:hrstd="t" o:hr="t" fillcolor="#a0a0a0" stroked="f"/>
        </w:pict>
      </w:r>
    </w:p>
    <w:p w14:paraId="047B5C7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Statement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Perform the following operations using Python (with libraries such as Scikit-learn, Pandas, and Matplotlib) on a generated dataset to predict customer response to a special offer.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a) Generate a random dataset to simulate customer details.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b) Preprocess the data (e.g., handle missing values, data normalization).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c) Apply a classification machine learning model to predict customer response.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d) Create a confusion matrix based on the actual and predicted customer responses.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e) Evaluate the model using the following metrics:</w:t>
      </w:r>
    </w:p>
    <w:p w14:paraId="0B960E9B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Accuracy</w:t>
      </w:r>
    </w:p>
    <w:p w14:paraId="16BB0297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Precision</w:t>
      </w:r>
    </w:p>
    <w:p w14:paraId="1F5F09C3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Recall</w:t>
      </w:r>
    </w:p>
    <w:p w14:paraId="1C064C71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F-1 Score</w:t>
      </w:r>
    </w:p>
    <w:p w14:paraId="38AF5348" w14:textId="77777777" w:rsidR="00936C93" w:rsidRPr="00936C93" w:rsidRDefault="00222F4A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01564E53">
          <v:rect id="_x0000_i1026" style="width:0;height:1.5pt" o:hralign="center" o:hrstd="t" o:hr="t" fillcolor="#a0a0a0" stroked="f"/>
        </w:pict>
      </w:r>
    </w:p>
    <w:p w14:paraId="391ACEE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Objective</w:t>
      </w:r>
    </w:p>
    <w:p w14:paraId="547FE395" w14:textId="3814CA1B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handling and processing datasets using Python (with libraries such as Scikit-learn).</w:t>
      </w:r>
    </w:p>
    <w:p w14:paraId="494AB467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 machine learning algorithms to predict categorical outcomes.</w:t>
      </w:r>
    </w:p>
    <w:p w14:paraId="51F7B520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Learn how to evaluate models using metrics like accuracy, precision, recall, and F1 score.</w:t>
      </w:r>
    </w:p>
    <w:p w14:paraId="26EC6112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Create and interpret confusion matrices to assess model performance.</w:t>
      </w:r>
    </w:p>
    <w:p w14:paraId="5554BE36" w14:textId="77777777" w:rsidR="00936C93" w:rsidRPr="00936C93" w:rsidRDefault="00222F4A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6707773A">
          <v:rect id="_x0000_i1027" style="width:0;height:1.5pt" o:hralign="center" o:hrstd="t" o:hr="t" fillcolor="#a0a0a0" stroked="f"/>
        </w:pict>
      </w:r>
    </w:p>
    <w:p w14:paraId="2F12132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Tools and Resources</w:t>
      </w:r>
    </w:p>
    <w:p w14:paraId="6376A553" w14:textId="77777777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Google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Colab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Jupyter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Notebooks</w:t>
      </w:r>
    </w:p>
    <w:p w14:paraId="59B14448" w14:textId="787B1141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NumPy, Scikit-learn, Matplotlib, Seaborn</w:t>
      </w:r>
    </w:p>
    <w:p w14:paraId="009563EA" w14:textId="77777777" w:rsidR="00936C93" w:rsidRPr="00936C93" w:rsidRDefault="00222F4A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2475EB4D">
          <v:rect id="_x0000_i1028" style="width:0;height:1.5pt" o:hralign="center" o:hrstd="t" o:hr="t" fillcolor="#a0a0a0" stroked="f"/>
        </w:pict>
      </w:r>
    </w:p>
    <w:p w14:paraId="7E26AEB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Key Python Functions Used</w:t>
      </w:r>
    </w:p>
    <w:p w14:paraId="37A92EA3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lastRenderedPageBreak/>
        <w:t>confusion_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matrix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Create a confusion matrix from the true and predicted labels.</w:t>
      </w:r>
    </w:p>
    <w:p w14:paraId="706EF15D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accuracy_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Evaluate the classification model.</w:t>
      </w:r>
    </w:p>
    <w:p w14:paraId="6B2E67EE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sns.heatmap</w:t>
      </w:r>
      <w:proofErr w:type="spellEnd"/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Visualize the confusion matrix using a heatmap.</w:t>
      </w:r>
    </w:p>
    <w:p w14:paraId="6E560C12" w14:textId="77777777" w:rsidR="00936C93" w:rsidRPr="00936C93" w:rsidRDefault="00222F4A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5AD0B83F">
          <v:rect id="_x0000_i1029" style="width:0;height:1.5pt" o:hralign="center" o:hrstd="t" o:hr="t" fillcolor="#a0a0a0" stroked="f"/>
        </w:pict>
      </w:r>
    </w:p>
    <w:p w14:paraId="7619FD0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Methodology</w:t>
      </w:r>
    </w:p>
    <w:p w14:paraId="5E0DFF4A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Dataset Generation</w:t>
      </w:r>
    </w:p>
    <w:p w14:paraId="5A07A7CD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a synthetic dataset with features representing customer details (e.g., age, income, spending, etc.).</w:t>
      </w:r>
    </w:p>
    <w:p w14:paraId="72BD4F3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customer responses (e.g., whether a customer accepts a special offer or not).</w:t>
      </w:r>
    </w:p>
    <w:p w14:paraId="6394F8D3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Use </w:t>
      </w:r>
      <w:proofErr w:type="spellStart"/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numpy.random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.choice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simulate a binary classification for customer response.</w:t>
      </w:r>
    </w:p>
    <w:p w14:paraId="651A9CA1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Preprocessing</w:t>
      </w:r>
    </w:p>
    <w:p w14:paraId="48F7AE7F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Handle missing values (if any) by imputation or removal.</w:t>
      </w:r>
    </w:p>
    <w:p w14:paraId="60EE081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Normalize or standardize the data if necessary.</w:t>
      </w:r>
    </w:p>
    <w:p w14:paraId="26B93EE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Convert categorical variables into numerical values (e.g., using one-hot encoding).</w:t>
      </w:r>
    </w:p>
    <w:p w14:paraId="56443EDC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Confusion Matrix</w:t>
      </w:r>
    </w:p>
    <w:p w14:paraId="132C60FB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Visualize the confusion matrix using </w:t>
      </w:r>
      <w:proofErr w:type="spellStart"/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sns.heatmap</w:t>
      </w:r>
      <w:proofErr w:type="spellEnd"/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assess how well the model performed in predicting customer responses.</w:t>
      </w:r>
    </w:p>
    <w:p w14:paraId="2891359B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Model Evaluation Metrics</w:t>
      </w:r>
    </w:p>
    <w:p w14:paraId="65C24C8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Calculate accuracy, precision, recall, and F1 score using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accuracy_</w:t>
      </w:r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and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14:paraId="69FED35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Evaluate these metrics to determine how well the model predicts the response to the special offer.</w:t>
      </w:r>
    </w:p>
    <w:p w14:paraId="6FFEE448" w14:textId="77777777" w:rsidR="00936C93" w:rsidRPr="00936C93" w:rsidRDefault="00222F4A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14392979">
          <v:rect id="_x0000_i1030" style="width:0;height:1.5pt" o:hralign="center" o:hrstd="t" o:hr="t" fillcolor="#a0a0a0" stroked="f"/>
        </w:pict>
      </w:r>
    </w:p>
    <w:p w14:paraId="20888E07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Advantages of Using Machine Learning</w:t>
      </w:r>
    </w:p>
    <w:p w14:paraId="31BD5D5D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Automation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automate decision-making processes, reducing manual effort.</w:t>
      </w:r>
    </w:p>
    <w:p w14:paraId="48B382D0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Accuracy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When properly trained, ML models can predict outcomes with high accuracy.</w:t>
      </w:r>
    </w:p>
    <w:p w14:paraId="29AE5116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Scalability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handle large datasets, allowing them to be scalable.</w:t>
      </w:r>
    </w:p>
    <w:p w14:paraId="1F698592" w14:textId="77777777" w:rsidR="00936C93" w:rsidRPr="00936C93" w:rsidRDefault="00222F4A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6FF8BF9A">
          <v:rect id="_x0000_i1031" style="width:0;height:1.5pt" o:hralign="center" o:hrstd="t" o:hr="t" fillcolor="#a0a0a0" stroked="f"/>
        </w:pict>
      </w:r>
    </w:p>
    <w:p w14:paraId="2E35FDF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Challenges</w:t>
      </w:r>
    </w:p>
    <w:p w14:paraId="685BE076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Quality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are sensitive to the quality of data, and missing or incorrect values may affect performance.</w:t>
      </w:r>
    </w:p>
    <w:p w14:paraId="27BF0DDF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Overfitting/Underfitting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It is crucial to balance model complexity to avoid overfitting or underfitting.</w:t>
      </w:r>
    </w:p>
    <w:p w14:paraId="6783F947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Interpretability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Some ML models, especially complex ones, may lack interpretability, making it hard to understand how decisions are made.</w:t>
      </w:r>
    </w:p>
    <w:p w14:paraId="4CFF0DC1" w14:textId="77777777" w:rsidR="00936C93" w:rsidRPr="00936C93" w:rsidRDefault="00222F4A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lastRenderedPageBreak/>
        <w:pict w14:anchorId="34DB5D13">
          <v:rect id="_x0000_i1032" style="width:0;height:1.5pt" o:hralign="center" o:hrstd="t" o:hr="t" fillcolor="#a0a0a0" stroked="f"/>
        </w:pict>
      </w:r>
    </w:p>
    <w:p w14:paraId="6FBF93B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Conclusion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This assignment provided practical experience in applying machine learning algorithms to a simulated customer dataset. Key learnings include:</w:t>
      </w:r>
    </w:p>
    <w:p w14:paraId="2392647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Generating synthetic datasets and preprocessing the data.</w:t>
      </w:r>
    </w:p>
    <w:p w14:paraId="4225F23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Applying classification algorithms to predict customer responses.</w:t>
      </w:r>
    </w:p>
    <w:p w14:paraId="44CAFE67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Evaluating models using confusion matrices and key performance metrics such as accuracy, precision, recall, and F1 score.</w:t>
      </w:r>
    </w:p>
    <w:p w14:paraId="3A8E9301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Understanding the challenges and benefits of using machine learning in predictive analysis.</w:t>
      </w:r>
    </w:p>
    <w:p w14:paraId="0AAA6230" w14:textId="77777777" w:rsidR="00936C93" w:rsidRPr="00936C93" w:rsidRDefault="00222F4A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5E8E6B8E">
          <v:rect id="_x0000_i1033" style="width:0;height:1.5pt" o:hralign="center" o:hrstd="t" o:hr="t" fillcolor="#a0a0a0" stroked="f"/>
        </w:pict>
      </w:r>
    </w:p>
    <w:p w14:paraId="5823A416" w14:textId="77777777" w:rsidR="00FC3683" w:rsidRPr="00936C93" w:rsidRDefault="00FC3683" w:rsidP="00936C93"/>
    <w:sectPr w:rsidR="00FC3683" w:rsidRPr="0093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272"/>
    <w:multiLevelType w:val="multilevel"/>
    <w:tmpl w:val="9730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A4E8B"/>
    <w:multiLevelType w:val="multilevel"/>
    <w:tmpl w:val="013A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147E"/>
    <w:multiLevelType w:val="multilevel"/>
    <w:tmpl w:val="AF9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03836"/>
    <w:multiLevelType w:val="multilevel"/>
    <w:tmpl w:val="650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B2493"/>
    <w:multiLevelType w:val="multilevel"/>
    <w:tmpl w:val="906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F0357"/>
    <w:multiLevelType w:val="multilevel"/>
    <w:tmpl w:val="875E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525EF"/>
    <w:multiLevelType w:val="multilevel"/>
    <w:tmpl w:val="1C3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25847"/>
    <w:multiLevelType w:val="multilevel"/>
    <w:tmpl w:val="CB9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85C9C"/>
    <w:multiLevelType w:val="multilevel"/>
    <w:tmpl w:val="4148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E6A2E"/>
    <w:multiLevelType w:val="multilevel"/>
    <w:tmpl w:val="610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64B47"/>
    <w:multiLevelType w:val="multilevel"/>
    <w:tmpl w:val="51E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1D49"/>
    <w:multiLevelType w:val="multilevel"/>
    <w:tmpl w:val="3B02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E491A"/>
    <w:multiLevelType w:val="multilevel"/>
    <w:tmpl w:val="5BE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B725E"/>
    <w:multiLevelType w:val="multilevel"/>
    <w:tmpl w:val="7B6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B635E"/>
    <w:multiLevelType w:val="multilevel"/>
    <w:tmpl w:val="C5C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369CB"/>
    <w:multiLevelType w:val="multilevel"/>
    <w:tmpl w:val="A7D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D860DF"/>
    <w:multiLevelType w:val="multilevel"/>
    <w:tmpl w:val="50B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E35CB"/>
    <w:multiLevelType w:val="multilevel"/>
    <w:tmpl w:val="F69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C4503"/>
    <w:multiLevelType w:val="multilevel"/>
    <w:tmpl w:val="980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35852"/>
    <w:multiLevelType w:val="multilevel"/>
    <w:tmpl w:val="FB9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02657"/>
    <w:multiLevelType w:val="multilevel"/>
    <w:tmpl w:val="10F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91ABA"/>
    <w:multiLevelType w:val="multilevel"/>
    <w:tmpl w:val="2E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29"/>
  </w:num>
  <w:num w:numId="3">
    <w:abstractNumId w:val="26"/>
  </w:num>
  <w:num w:numId="4">
    <w:abstractNumId w:val="37"/>
  </w:num>
  <w:num w:numId="5">
    <w:abstractNumId w:val="23"/>
  </w:num>
  <w:num w:numId="6">
    <w:abstractNumId w:val="22"/>
  </w:num>
  <w:num w:numId="7">
    <w:abstractNumId w:val="27"/>
  </w:num>
  <w:num w:numId="8">
    <w:abstractNumId w:val="24"/>
  </w:num>
  <w:num w:numId="9">
    <w:abstractNumId w:val="14"/>
  </w:num>
  <w:num w:numId="10">
    <w:abstractNumId w:val="9"/>
  </w:num>
  <w:num w:numId="11">
    <w:abstractNumId w:val="6"/>
  </w:num>
  <w:num w:numId="12">
    <w:abstractNumId w:val="17"/>
  </w:num>
  <w:num w:numId="13">
    <w:abstractNumId w:val="16"/>
  </w:num>
  <w:num w:numId="14">
    <w:abstractNumId w:val="34"/>
  </w:num>
  <w:num w:numId="15">
    <w:abstractNumId w:val="30"/>
  </w:num>
  <w:num w:numId="16">
    <w:abstractNumId w:val="36"/>
  </w:num>
  <w:num w:numId="17">
    <w:abstractNumId w:val="5"/>
  </w:num>
  <w:num w:numId="18">
    <w:abstractNumId w:val="40"/>
  </w:num>
  <w:num w:numId="19">
    <w:abstractNumId w:val="21"/>
  </w:num>
  <w:num w:numId="20">
    <w:abstractNumId w:val="38"/>
  </w:num>
  <w:num w:numId="21">
    <w:abstractNumId w:val="2"/>
  </w:num>
  <w:num w:numId="22">
    <w:abstractNumId w:val="39"/>
  </w:num>
  <w:num w:numId="23">
    <w:abstractNumId w:val="0"/>
  </w:num>
  <w:num w:numId="24">
    <w:abstractNumId w:val="13"/>
  </w:num>
  <w:num w:numId="25">
    <w:abstractNumId w:val="12"/>
  </w:num>
  <w:num w:numId="26">
    <w:abstractNumId w:val="42"/>
  </w:num>
  <w:num w:numId="27">
    <w:abstractNumId w:val="32"/>
  </w:num>
  <w:num w:numId="28">
    <w:abstractNumId w:val="11"/>
  </w:num>
  <w:num w:numId="29">
    <w:abstractNumId w:val="3"/>
  </w:num>
  <w:num w:numId="30">
    <w:abstractNumId w:val="15"/>
  </w:num>
  <w:num w:numId="31">
    <w:abstractNumId w:val="4"/>
  </w:num>
  <w:num w:numId="32">
    <w:abstractNumId w:val="35"/>
  </w:num>
  <w:num w:numId="33">
    <w:abstractNumId w:val="8"/>
  </w:num>
  <w:num w:numId="34">
    <w:abstractNumId w:val="25"/>
  </w:num>
  <w:num w:numId="35">
    <w:abstractNumId w:val="20"/>
  </w:num>
  <w:num w:numId="36">
    <w:abstractNumId w:val="28"/>
  </w:num>
  <w:num w:numId="37">
    <w:abstractNumId w:val="43"/>
  </w:num>
  <w:num w:numId="38">
    <w:abstractNumId w:val="31"/>
  </w:num>
  <w:num w:numId="39">
    <w:abstractNumId w:val="33"/>
  </w:num>
  <w:num w:numId="40">
    <w:abstractNumId w:val="1"/>
  </w:num>
  <w:num w:numId="41">
    <w:abstractNumId w:val="18"/>
  </w:num>
  <w:num w:numId="42">
    <w:abstractNumId w:val="19"/>
  </w:num>
  <w:num w:numId="43">
    <w:abstractNumId w:val="7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F3"/>
    <w:rsid w:val="001B2DAB"/>
    <w:rsid w:val="00222F4A"/>
    <w:rsid w:val="004D1A86"/>
    <w:rsid w:val="005225FB"/>
    <w:rsid w:val="00936C93"/>
    <w:rsid w:val="00C302F3"/>
    <w:rsid w:val="00CA55DE"/>
    <w:rsid w:val="00DE79A3"/>
    <w:rsid w:val="00E9471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Admin</cp:lastModifiedBy>
  <cp:revision>3</cp:revision>
  <dcterms:created xsi:type="dcterms:W3CDTF">2025-02-06T09:38:00Z</dcterms:created>
  <dcterms:modified xsi:type="dcterms:W3CDTF">2025-03-06T08:54:00Z</dcterms:modified>
</cp:coreProperties>
</file>