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A61EA" w14:textId="23FF5DB3" w:rsidR="00B6029D" w:rsidRDefault="00AF4C80">
      <w:pPr>
        <w:rPr>
          <w:lang w:val="en-US"/>
        </w:rPr>
      </w:pPr>
      <w:r>
        <w:rPr>
          <w:lang w:val="en-US"/>
        </w:rPr>
        <w:t xml:space="preserve">**After installing </w:t>
      </w:r>
      <w:proofErr w:type="spellStart"/>
      <w:r>
        <w:rPr>
          <w:lang w:val="en-US"/>
        </w:rPr>
        <w:t>splunk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ec2 instance then run the following command</w:t>
      </w:r>
    </w:p>
    <w:p w14:paraId="71F88A42" w14:textId="5B144176" w:rsidR="00AF4C80" w:rsidRDefault="00AF4C80">
      <w:pPr>
        <w:rPr>
          <w:lang w:val="en-US"/>
        </w:rPr>
      </w:pPr>
      <w:proofErr w:type="spellStart"/>
      <w:r w:rsidRPr="00AF4C80">
        <w:rPr>
          <w:lang w:val="en-US"/>
        </w:rPr>
        <w:t>sudo</w:t>
      </w:r>
      <w:proofErr w:type="spellEnd"/>
      <w:r w:rsidRPr="00AF4C80">
        <w:rPr>
          <w:lang w:val="en-US"/>
        </w:rPr>
        <w:t xml:space="preserve"> /opt/</w:t>
      </w:r>
      <w:proofErr w:type="spellStart"/>
      <w:r w:rsidRPr="00AF4C80">
        <w:rPr>
          <w:lang w:val="en-US"/>
        </w:rPr>
        <w:t>splunk</w:t>
      </w:r>
      <w:proofErr w:type="spellEnd"/>
      <w:r w:rsidRPr="00AF4C80">
        <w:rPr>
          <w:lang w:val="en-US"/>
        </w:rPr>
        <w:t>/bin/</w:t>
      </w:r>
      <w:proofErr w:type="spellStart"/>
      <w:r w:rsidRPr="00AF4C80">
        <w:rPr>
          <w:lang w:val="en-US"/>
        </w:rPr>
        <w:t>splunk</w:t>
      </w:r>
      <w:proofErr w:type="spellEnd"/>
      <w:r w:rsidRPr="00AF4C80">
        <w:rPr>
          <w:lang w:val="en-US"/>
        </w:rPr>
        <w:t xml:space="preserve"> restart</w:t>
      </w:r>
    </w:p>
    <w:p w14:paraId="4B35D42D" w14:textId="208B2AE1" w:rsidR="00AF4C80" w:rsidRDefault="00AF4C80">
      <w:pPr>
        <w:rPr>
          <w:lang w:val="en-US"/>
        </w:rPr>
      </w:pPr>
      <w:r>
        <w:rPr>
          <w:lang w:val="en-US"/>
        </w:rPr>
        <w:t>** Then after log on to browser http://&lt;ip_add&gt;:8000</w:t>
      </w:r>
    </w:p>
    <w:p w14:paraId="008A039D" w14:textId="6D20F891" w:rsidR="00AF4C80" w:rsidRDefault="00AF4C80">
      <w:pPr>
        <w:rPr>
          <w:lang w:val="en-US"/>
        </w:rPr>
      </w:pPr>
      <w:r>
        <w:rPr>
          <w:lang w:val="en-US"/>
        </w:rPr>
        <w:t xml:space="preserve">Click on searching &amp; reporting option </w:t>
      </w:r>
    </w:p>
    <w:p w14:paraId="2985DFEE" w14:textId="732276D7" w:rsidR="00AF4C80" w:rsidRDefault="00AF4C80">
      <w:pPr>
        <w:rPr>
          <w:lang w:val="en-US"/>
        </w:rPr>
      </w:pPr>
      <w:r w:rsidRPr="00AF4C80">
        <w:rPr>
          <w:lang w:val="en-US"/>
        </w:rPr>
        <w:drawing>
          <wp:inline distT="0" distB="0" distL="0" distR="0" wp14:anchorId="0C360A3F" wp14:editId="21743AF2">
            <wp:extent cx="5731510" cy="2473325"/>
            <wp:effectExtent l="0" t="0" r="2540" b="3175"/>
            <wp:docPr id="5689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0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B4F" w14:textId="3D046BE0" w:rsidR="00AF4C80" w:rsidRDefault="00AF4C80">
      <w:pPr>
        <w:rPr>
          <w:lang w:val="en-US"/>
        </w:rPr>
      </w:pPr>
      <w:r>
        <w:rPr>
          <w:lang w:val="en-US"/>
        </w:rPr>
        <w:t xml:space="preserve">Run the following command in the search bar to create a </w:t>
      </w:r>
      <w:proofErr w:type="gramStart"/>
      <w:r>
        <w:rPr>
          <w:lang w:val="en-US"/>
        </w:rPr>
        <w:t>dashboard .</w:t>
      </w:r>
      <w:proofErr w:type="gramEnd"/>
    </w:p>
    <w:p w14:paraId="7177DDC8" w14:textId="351D3B8E" w:rsidR="004368D4" w:rsidRDefault="004368D4">
      <w:pPr>
        <w:rPr>
          <w:lang w:val="en-US"/>
        </w:rPr>
      </w:pPr>
      <w:r>
        <w:rPr>
          <w:lang w:val="en-US"/>
        </w:rPr>
        <w:t>Command</w:t>
      </w:r>
      <w:r w:rsidRPr="004368D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4368D4">
        <w:rPr>
          <w:lang w:val="en-US"/>
        </w:rPr>
        <w:t>index="_internal</w:t>
      </w:r>
      <w:proofErr w:type="gramStart"/>
      <w:r w:rsidRPr="004368D4">
        <w:rPr>
          <w:lang w:val="en-US"/>
        </w:rPr>
        <w:t>"  |</w:t>
      </w:r>
      <w:proofErr w:type="gramEnd"/>
      <w:r w:rsidRPr="004368D4">
        <w:rPr>
          <w:lang w:val="en-US"/>
        </w:rPr>
        <w:t xml:space="preserve"> </w:t>
      </w:r>
      <w:proofErr w:type="spellStart"/>
      <w:r w:rsidRPr="004368D4">
        <w:rPr>
          <w:lang w:val="en-US"/>
        </w:rPr>
        <w:t>dedup</w:t>
      </w:r>
      <w:proofErr w:type="spellEnd"/>
      <w:r w:rsidRPr="004368D4">
        <w:rPr>
          <w:lang w:val="en-US"/>
        </w:rPr>
        <w:t xml:space="preserve"> 1000 </w:t>
      </w:r>
      <w:proofErr w:type="spellStart"/>
      <w:r w:rsidRPr="004368D4">
        <w:rPr>
          <w:lang w:val="en-US"/>
        </w:rPr>
        <w:t>sourcetype</w:t>
      </w:r>
      <w:proofErr w:type="spellEnd"/>
      <w:r w:rsidRPr="004368D4">
        <w:rPr>
          <w:lang w:val="en-US"/>
        </w:rPr>
        <w:t xml:space="preserve"> | stats count(</w:t>
      </w:r>
      <w:proofErr w:type="spellStart"/>
      <w:r w:rsidRPr="004368D4">
        <w:rPr>
          <w:lang w:val="en-US"/>
        </w:rPr>
        <w:t>date_hour</w:t>
      </w:r>
      <w:proofErr w:type="spellEnd"/>
      <w:r w:rsidRPr="004368D4">
        <w:rPr>
          <w:lang w:val="en-US"/>
        </w:rPr>
        <w:t xml:space="preserve">) by </w:t>
      </w:r>
      <w:proofErr w:type="spellStart"/>
      <w:r w:rsidRPr="004368D4">
        <w:rPr>
          <w:lang w:val="en-US"/>
        </w:rPr>
        <w:t>sourcetype</w:t>
      </w:r>
      <w:proofErr w:type="spellEnd"/>
    </w:p>
    <w:p w14:paraId="0CAEA654" w14:textId="77777777" w:rsidR="004368D4" w:rsidRDefault="004368D4">
      <w:pPr>
        <w:rPr>
          <w:lang w:val="en-US"/>
        </w:rPr>
      </w:pPr>
    </w:p>
    <w:p w14:paraId="5BCA1A00" w14:textId="19EF6DF7" w:rsidR="00AF4C80" w:rsidRDefault="004368D4">
      <w:pPr>
        <w:rPr>
          <w:lang w:val="en-US"/>
        </w:rPr>
      </w:pPr>
      <w:r w:rsidRPr="004368D4">
        <w:rPr>
          <w:lang w:val="en-US"/>
        </w:rPr>
        <w:drawing>
          <wp:inline distT="0" distB="0" distL="0" distR="0" wp14:anchorId="115A6BC8" wp14:editId="4CE54FA4">
            <wp:extent cx="5731510" cy="2453640"/>
            <wp:effectExtent l="0" t="0" r="2540" b="3810"/>
            <wp:docPr id="55859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2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BD61" w14:textId="2148E242" w:rsidR="00AF4C80" w:rsidRDefault="00AF4C80">
      <w:pPr>
        <w:rPr>
          <w:lang w:val="en-US"/>
        </w:rPr>
      </w:pPr>
      <w:r>
        <w:rPr>
          <w:lang w:val="en-US"/>
        </w:rPr>
        <w:t>Click on</w:t>
      </w:r>
      <w:r w:rsidR="004368D4">
        <w:rPr>
          <w:lang w:val="en-US"/>
        </w:rPr>
        <w:t xml:space="preserve"> </w:t>
      </w:r>
      <w:proofErr w:type="gramStart"/>
      <w:r w:rsidR="004368D4">
        <w:rPr>
          <w:lang w:val="en-US"/>
        </w:rPr>
        <w:t>visualization ,</w:t>
      </w:r>
      <w:r>
        <w:rPr>
          <w:lang w:val="en-US"/>
        </w:rPr>
        <w:t>Save</w:t>
      </w:r>
      <w:proofErr w:type="gramEnd"/>
      <w:r>
        <w:rPr>
          <w:lang w:val="en-US"/>
        </w:rPr>
        <w:t xml:space="preserve"> AS option then after click new dashboard---give name, click classic dashboard then save to dashboard</w:t>
      </w:r>
    </w:p>
    <w:p w14:paraId="7828DDBB" w14:textId="749C319B" w:rsidR="00AF4C80" w:rsidRDefault="004368D4">
      <w:pPr>
        <w:rPr>
          <w:lang w:val="en-US"/>
        </w:rPr>
      </w:pPr>
      <w:r w:rsidRPr="004368D4">
        <w:rPr>
          <w:lang w:val="en-US"/>
        </w:rPr>
        <w:lastRenderedPageBreak/>
        <w:drawing>
          <wp:inline distT="0" distB="0" distL="0" distR="0" wp14:anchorId="27280F75" wp14:editId="5A960F73">
            <wp:extent cx="5731510" cy="2414905"/>
            <wp:effectExtent l="0" t="0" r="2540" b="4445"/>
            <wp:docPr id="15903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01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2BD1" w14:textId="77777777" w:rsidR="004368D4" w:rsidRDefault="004368D4">
      <w:pPr>
        <w:rPr>
          <w:lang w:val="en-US"/>
        </w:rPr>
      </w:pPr>
      <w:r>
        <w:rPr>
          <w:lang w:val="en-US"/>
        </w:rPr>
        <w:t xml:space="preserve">We can add the more panels in the dashboard </w:t>
      </w:r>
    </w:p>
    <w:p w14:paraId="09790004" w14:textId="5D228EDC" w:rsidR="004368D4" w:rsidRDefault="004368D4">
      <w:pPr>
        <w:rPr>
          <w:lang w:val="en-US"/>
        </w:rPr>
      </w:pPr>
      <w:r>
        <w:rPr>
          <w:lang w:val="en-US"/>
        </w:rPr>
        <w:t>Click</w:t>
      </w:r>
      <w:r w:rsidRPr="004368D4">
        <w:rPr>
          <w:lang w:val="en-US"/>
        </w:rPr>
        <w:sym w:font="Wingdings" w:char="F0E0"/>
      </w:r>
      <w:r>
        <w:rPr>
          <w:lang w:val="en-US"/>
        </w:rPr>
        <w:t xml:space="preserve"> add panel option</w:t>
      </w:r>
    </w:p>
    <w:p w14:paraId="2B1ACFDE" w14:textId="769502E4" w:rsidR="004368D4" w:rsidRDefault="004368D4">
      <w:pPr>
        <w:rPr>
          <w:lang w:val="en-US"/>
        </w:rPr>
      </w:pPr>
      <w:r w:rsidRPr="004368D4">
        <w:rPr>
          <w:lang w:val="en-US"/>
        </w:rPr>
        <w:drawing>
          <wp:inline distT="0" distB="0" distL="0" distR="0" wp14:anchorId="4D9CE5DB" wp14:editId="4CE46C1F">
            <wp:extent cx="5731510" cy="2383155"/>
            <wp:effectExtent l="0" t="0" r="2540" b="0"/>
            <wp:docPr id="140505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55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0260" w14:textId="77777777" w:rsidR="004368D4" w:rsidRDefault="004368D4">
      <w:pPr>
        <w:rPr>
          <w:lang w:val="en-US"/>
        </w:rPr>
      </w:pPr>
    </w:p>
    <w:p w14:paraId="1E525D87" w14:textId="5D8430D8" w:rsidR="004368D4" w:rsidRDefault="004368D4">
      <w:pPr>
        <w:rPr>
          <w:lang w:val="en-US"/>
        </w:rPr>
      </w:pPr>
      <w:r>
        <w:rPr>
          <w:lang w:val="en-US"/>
        </w:rPr>
        <w:t>Click</w:t>
      </w:r>
      <w:r w:rsidRPr="004368D4">
        <w:rPr>
          <w:lang w:val="en-US"/>
        </w:rPr>
        <w:sym w:font="Wingdings" w:char="F0E0"/>
      </w:r>
      <w:r>
        <w:rPr>
          <w:lang w:val="en-US"/>
        </w:rPr>
        <w:t xml:space="preserve"> new </w:t>
      </w:r>
      <w:r w:rsidRPr="004368D4">
        <w:rPr>
          <w:lang w:val="en-US"/>
        </w:rPr>
        <w:sym w:font="Wingdings" w:char="F0E0"/>
      </w:r>
      <w:r>
        <w:rPr>
          <w:lang w:val="en-US"/>
        </w:rPr>
        <w:t xml:space="preserve"> select chart</w:t>
      </w:r>
      <w:r w:rsidRPr="004368D4">
        <w:rPr>
          <w:lang w:val="en-US"/>
        </w:rPr>
        <w:sym w:font="Wingdings" w:char="F0E0"/>
      </w:r>
      <w:r>
        <w:rPr>
          <w:lang w:val="en-US"/>
        </w:rPr>
        <w:t xml:space="preserve">  search string run the following command </w:t>
      </w:r>
      <w:r w:rsidRPr="004368D4">
        <w:rPr>
          <w:lang w:val="en-US"/>
        </w:rPr>
        <w:sym w:font="Wingdings" w:char="F0E0"/>
      </w:r>
      <w:r>
        <w:rPr>
          <w:lang w:val="en-US"/>
        </w:rPr>
        <w:t>add to dashboard</w:t>
      </w:r>
    </w:p>
    <w:p w14:paraId="083A4BE8" w14:textId="1E78BBD8" w:rsidR="004368D4" w:rsidRDefault="004368D4">
      <w:pPr>
        <w:rPr>
          <w:lang w:val="en-US"/>
        </w:rPr>
      </w:pPr>
      <w:r>
        <w:rPr>
          <w:lang w:val="en-US"/>
        </w:rPr>
        <w:t>Command</w:t>
      </w:r>
      <w:r w:rsidRPr="004368D4">
        <w:rPr>
          <w:lang w:val="en-US"/>
        </w:rPr>
        <w:sym w:font="Wingdings" w:char="F0E0"/>
      </w:r>
      <w:r>
        <w:rPr>
          <w:lang w:val="en-US"/>
        </w:rPr>
        <w:t xml:space="preserve">  </w:t>
      </w:r>
      <w:r w:rsidRPr="004368D4">
        <w:rPr>
          <w:lang w:val="en-US"/>
        </w:rPr>
        <w:t>index="_internal</w:t>
      </w:r>
      <w:proofErr w:type="gramStart"/>
      <w:r w:rsidRPr="004368D4">
        <w:rPr>
          <w:lang w:val="en-US"/>
        </w:rPr>
        <w:t>"  |</w:t>
      </w:r>
      <w:proofErr w:type="gramEnd"/>
      <w:r w:rsidRPr="004368D4">
        <w:rPr>
          <w:lang w:val="en-US"/>
        </w:rPr>
        <w:t xml:space="preserve"> </w:t>
      </w:r>
      <w:proofErr w:type="spellStart"/>
      <w:r w:rsidRPr="004368D4">
        <w:rPr>
          <w:lang w:val="en-US"/>
        </w:rPr>
        <w:t>dedup</w:t>
      </w:r>
      <w:proofErr w:type="spellEnd"/>
      <w:r w:rsidRPr="004368D4">
        <w:rPr>
          <w:lang w:val="en-US"/>
        </w:rPr>
        <w:t xml:space="preserve"> 1000 </w:t>
      </w:r>
      <w:proofErr w:type="spellStart"/>
      <w:r w:rsidRPr="004368D4">
        <w:rPr>
          <w:lang w:val="en-US"/>
        </w:rPr>
        <w:t>sourcetype</w:t>
      </w:r>
      <w:proofErr w:type="spellEnd"/>
      <w:r w:rsidRPr="004368D4">
        <w:rPr>
          <w:lang w:val="en-US"/>
        </w:rPr>
        <w:t xml:space="preserve"> | stats count(</w:t>
      </w:r>
      <w:proofErr w:type="spellStart"/>
      <w:r w:rsidRPr="004368D4">
        <w:rPr>
          <w:lang w:val="en-US"/>
        </w:rPr>
        <w:t>date_hour</w:t>
      </w:r>
      <w:proofErr w:type="spellEnd"/>
      <w:r w:rsidRPr="004368D4">
        <w:rPr>
          <w:lang w:val="en-US"/>
        </w:rPr>
        <w:t xml:space="preserve">) by </w:t>
      </w:r>
      <w:proofErr w:type="spellStart"/>
      <w:r w:rsidRPr="004368D4">
        <w:rPr>
          <w:lang w:val="en-US"/>
        </w:rPr>
        <w:t>sourcetype</w:t>
      </w:r>
      <w:proofErr w:type="spellEnd"/>
    </w:p>
    <w:p w14:paraId="0EC15DF5" w14:textId="2788CBC3" w:rsidR="004368D4" w:rsidRDefault="004368D4">
      <w:pPr>
        <w:rPr>
          <w:lang w:val="en-US"/>
        </w:rPr>
      </w:pPr>
      <w:r w:rsidRPr="004368D4">
        <w:rPr>
          <w:lang w:val="en-US"/>
        </w:rPr>
        <w:lastRenderedPageBreak/>
        <w:drawing>
          <wp:inline distT="0" distB="0" distL="0" distR="0" wp14:anchorId="45FDC1B8" wp14:editId="04813006">
            <wp:extent cx="5731510" cy="2477135"/>
            <wp:effectExtent l="0" t="0" r="2540" b="0"/>
            <wp:docPr id="55995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2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2243" w14:textId="4921321A" w:rsidR="004368D4" w:rsidRDefault="00190378">
      <w:pPr>
        <w:rPr>
          <w:lang w:val="en-US"/>
        </w:rPr>
      </w:pPr>
      <w:r w:rsidRPr="00190378">
        <w:rPr>
          <w:lang w:val="en-US"/>
        </w:rPr>
        <w:drawing>
          <wp:inline distT="0" distB="0" distL="0" distR="0" wp14:anchorId="198BEC0F" wp14:editId="529A3520">
            <wp:extent cx="5731510" cy="2382520"/>
            <wp:effectExtent l="0" t="0" r="2540" b="0"/>
            <wp:docPr id="71469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5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58C" w14:textId="0463F5B6" w:rsidR="00190378" w:rsidRDefault="00190378">
      <w:pPr>
        <w:rPr>
          <w:lang w:val="en-US"/>
        </w:rPr>
      </w:pPr>
      <w:r>
        <w:rPr>
          <w:lang w:val="en-US"/>
        </w:rPr>
        <w:t xml:space="preserve">We can create reports and add to dashboard </w:t>
      </w:r>
    </w:p>
    <w:p w14:paraId="73C16AF2" w14:textId="1CCFBA2F" w:rsidR="00190378" w:rsidRDefault="00190378">
      <w:pPr>
        <w:rPr>
          <w:lang w:val="en-US"/>
        </w:rPr>
      </w:pPr>
      <w:r>
        <w:rPr>
          <w:lang w:val="en-US"/>
        </w:rPr>
        <w:t>Click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searching &amp; reporting </w:t>
      </w:r>
      <w:r w:rsidRPr="00190378">
        <w:rPr>
          <w:lang w:val="en-US"/>
        </w:rPr>
        <w:sym w:font="Wingdings" w:char="F0E0"/>
      </w:r>
      <w:r>
        <w:rPr>
          <w:lang w:val="en-US"/>
        </w:rPr>
        <w:t>search bar run the following command</w:t>
      </w:r>
    </w:p>
    <w:p w14:paraId="245C9B53" w14:textId="672C3E5A" w:rsidR="00190378" w:rsidRDefault="00190378">
      <w:pPr>
        <w:rPr>
          <w:lang w:val="en-US"/>
        </w:rPr>
      </w:pPr>
      <w:r>
        <w:rPr>
          <w:lang w:val="en-US"/>
        </w:rPr>
        <w:t>Command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90378">
        <w:rPr>
          <w:lang w:val="en-US"/>
        </w:rPr>
        <w:t xml:space="preserve">index="_internal" | </w:t>
      </w:r>
      <w:proofErr w:type="spellStart"/>
      <w:r w:rsidRPr="00190378">
        <w:rPr>
          <w:lang w:val="en-US"/>
        </w:rPr>
        <w:t>dedup</w:t>
      </w:r>
      <w:proofErr w:type="spellEnd"/>
      <w:r w:rsidRPr="00190378">
        <w:rPr>
          <w:lang w:val="en-US"/>
        </w:rPr>
        <w:t xml:space="preserve"> 1000 </w:t>
      </w:r>
      <w:proofErr w:type="spellStart"/>
      <w:r w:rsidRPr="00190378">
        <w:rPr>
          <w:lang w:val="en-US"/>
        </w:rPr>
        <w:t>sourcetype</w:t>
      </w:r>
      <w:proofErr w:type="spellEnd"/>
      <w:r w:rsidRPr="00190378">
        <w:rPr>
          <w:lang w:val="en-US"/>
        </w:rPr>
        <w:t xml:space="preserve"> | table _time "</w:t>
      </w:r>
      <w:proofErr w:type="spellStart"/>
      <w:r w:rsidRPr="00190378">
        <w:rPr>
          <w:lang w:val="en-US"/>
        </w:rPr>
        <w:t>sourcetype</w:t>
      </w:r>
      <w:proofErr w:type="spellEnd"/>
      <w:r w:rsidRPr="00190378">
        <w:rPr>
          <w:lang w:val="en-US"/>
        </w:rPr>
        <w:t>" "</w:t>
      </w:r>
      <w:proofErr w:type="spellStart"/>
      <w:r w:rsidRPr="00190378">
        <w:rPr>
          <w:lang w:val="en-US"/>
        </w:rPr>
        <w:t>date_hour</w:t>
      </w:r>
      <w:proofErr w:type="spellEnd"/>
      <w:r w:rsidRPr="00190378">
        <w:rPr>
          <w:lang w:val="en-US"/>
        </w:rPr>
        <w:t xml:space="preserve">"| rename </w:t>
      </w:r>
      <w:proofErr w:type="spellStart"/>
      <w:r w:rsidRPr="00190378">
        <w:rPr>
          <w:lang w:val="en-US"/>
        </w:rPr>
        <w:t>date_hour</w:t>
      </w:r>
      <w:proofErr w:type="spellEnd"/>
      <w:r w:rsidRPr="00190378">
        <w:rPr>
          <w:lang w:val="en-US"/>
        </w:rPr>
        <w:t xml:space="preserve"> as hours</w:t>
      </w:r>
    </w:p>
    <w:p w14:paraId="4A947E75" w14:textId="766D6423" w:rsidR="00190378" w:rsidRDefault="00190378">
      <w:pPr>
        <w:rPr>
          <w:lang w:val="en-US"/>
        </w:rPr>
      </w:pPr>
      <w:r w:rsidRPr="00190378">
        <w:rPr>
          <w:lang w:val="en-US"/>
        </w:rPr>
        <w:drawing>
          <wp:inline distT="0" distB="0" distL="0" distR="0" wp14:anchorId="5DA795B0" wp14:editId="209D0451">
            <wp:extent cx="5731510" cy="2328545"/>
            <wp:effectExtent l="0" t="0" r="2540" b="0"/>
            <wp:docPr id="18157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CDD" w14:textId="6BC31335" w:rsidR="00190378" w:rsidRDefault="00190378">
      <w:pPr>
        <w:rPr>
          <w:lang w:val="en-US"/>
        </w:rPr>
      </w:pPr>
      <w:r>
        <w:rPr>
          <w:lang w:val="en-US"/>
        </w:rPr>
        <w:t xml:space="preserve">Click 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save AS </w:t>
      </w:r>
      <w:r w:rsidRPr="00190378">
        <w:rPr>
          <w:lang w:val="en-US"/>
        </w:rPr>
        <w:sym w:font="Wingdings" w:char="F0E0"/>
      </w:r>
      <w:r>
        <w:rPr>
          <w:lang w:val="en-US"/>
        </w:rPr>
        <w:t>report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 fill the details—name click save</w:t>
      </w:r>
    </w:p>
    <w:p w14:paraId="58E7F253" w14:textId="1D055543" w:rsidR="00190378" w:rsidRDefault="00190378">
      <w:pPr>
        <w:rPr>
          <w:lang w:val="en-US"/>
        </w:rPr>
      </w:pPr>
      <w:r w:rsidRPr="00190378">
        <w:rPr>
          <w:lang w:val="en-US"/>
        </w:rPr>
        <w:lastRenderedPageBreak/>
        <w:drawing>
          <wp:inline distT="0" distB="0" distL="0" distR="0" wp14:anchorId="70A49C31" wp14:editId="190A0CDD">
            <wp:extent cx="5731510" cy="2442845"/>
            <wp:effectExtent l="0" t="0" r="2540" b="0"/>
            <wp:docPr id="55328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2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2984" w14:textId="78C80378" w:rsidR="00190378" w:rsidRDefault="00190378">
      <w:pPr>
        <w:rPr>
          <w:lang w:val="en-US"/>
        </w:rPr>
      </w:pPr>
      <w:r>
        <w:rPr>
          <w:lang w:val="en-US"/>
        </w:rPr>
        <w:t>Go to report option which is displayed in the below picture you can the report which you have created</w:t>
      </w:r>
    </w:p>
    <w:p w14:paraId="4AF5AD99" w14:textId="0FAF2313" w:rsidR="00190378" w:rsidRDefault="00190378">
      <w:pPr>
        <w:rPr>
          <w:lang w:val="en-US"/>
        </w:rPr>
      </w:pPr>
      <w:r w:rsidRPr="00190378">
        <w:rPr>
          <w:lang w:val="en-US"/>
        </w:rPr>
        <w:drawing>
          <wp:inline distT="0" distB="0" distL="0" distR="0" wp14:anchorId="4CE14A6C" wp14:editId="68238CE6">
            <wp:extent cx="5731510" cy="2688590"/>
            <wp:effectExtent l="0" t="0" r="2540" b="0"/>
            <wp:docPr id="48769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94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F980" w14:textId="4AA24459" w:rsidR="00190378" w:rsidRDefault="00190378">
      <w:pPr>
        <w:rPr>
          <w:lang w:val="en-US"/>
        </w:rPr>
      </w:pPr>
      <w:r>
        <w:rPr>
          <w:lang w:val="en-US"/>
        </w:rPr>
        <w:t xml:space="preserve">Click 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 open in search ----in the report you have created</w:t>
      </w:r>
    </w:p>
    <w:p w14:paraId="6423CB0E" w14:textId="7768BD83" w:rsidR="00190378" w:rsidRDefault="00190378">
      <w:pPr>
        <w:rPr>
          <w:lang w:val="en-US"/>
        </w:rPr>
      </w:pPr>
      <w:r>
        <w:rPr>
          <w:lang w:val="en-US"/>
        </w:rPr>
        <w:t>Click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save As </w:t>
      </w:r>
      <w:r w:rsidRPr="00190378">
        <w:rPr>
          <w:lang w:val="en-US"/>
        </w:rPr>
        <w:sym w:font="Wingdings" w:char="F0E0"/>
      </w:r>
      <w:r>
        <w:rPr>
          <w:lang w:val="en-US"/>
        </w:rPr>
        <w:t>existing dashboard</w:t>
      </w:r>
    </w:p>
    <w:p w14:paraId="7A29A872" w14:textId="446F56D0" w:rsidR="00190378" w:rsidRDefault="00190378">
      <w:pPr>
        <w:rPr>
          <w:lang w:val="en-US"/>
        </w:rPr>
      </w:pPr>
      <w:r w:rsidRPr="00190378">
        <w:rPr>
          <w:lang w:val="en-US"/>
        </w:rPr>
        <w:drawing>
          <wp:inline distT="0" distB="0" distL="0" distR="0" wp14:anchorId="7E624FB0" wp14:editId="66F17C6B">
            <wp:extent cx="5731510" cy="2269490"/>
            <wp:effectExtent l="0" t="0" r="2540" b="0"/>
            <wp:docPr id="137883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39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7953" w14:textId="7DA3CF9A" w:rsidR="00190378" w:rsidRDefault="00190378">
      <w:pPr>
        <w:rPr>
          <w:lang w:val="en-US"/>
        </w:rPr>
      </w:pPr>
      <w:r>
        <w:rPr>
          <w:lang w:val="en-US"/>
        </w:rPr>
        <w:lastRenderedPageBreak/>
        <w:t>Click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 the </w:t>
      </w:r>
      <w:proofErr w:type="gramStart"/>
      <w:r>
        <w:rPr>
          <w:lang w:val="en-US"/>
        </w:rPr>
        <w:t>dashboard  which</w:t>
      </w:r>
      <w:proofErr w:type="gramEnd"/>
      <w:r>
        <w:rPr>
          <w:lang w:val="en-US"/>
        </w:rPr>
        <w:t xml:space="preserve"> you have created before</w:t>
      </w:r>
    </w:p>
    <w:p w14:paraId="5623AABE" w14:textId="1ACCF71A" w:rsidR="00190378" w:rsidRDefault="00190378">
      <w:pPr>
        <w:rPr>
          <w:lang w:val="en-US"/>
        </w:rPr>
      </w:pPr>
      <w:r>
        <w:rPr>
          <w:lang w:val="en-US"/>
        </w:rPr>
        <w:t>Click</w:t>
      </w:r>
      <w:r w:rsidRPr="00190378">
        <w:rPr>
          <w:lang w:val="en-US"/>
        </w:rPr>
        <w:sym w:font="Wingdings" w:char="F0E0"/>
      </w:r>
      <w:r>
        <w:rPr>
          <w:lang w:val="en-US"/>
        </w:rPr>
        <w:t>save to dashboard</w:t>
      </w:r>
    </w:p>
    <w:p w14:paraId="0DAB8F6D" w14:textId="011660EA" w:rsidR="00190378" w:rsidRDefault="00190378">
      <w:pPr>
        <w:rPr>
          <w:lang w:val="en-US"/>
        </w:rPr>
      </w:pPr>
      <w:r w:rsidRPr="00190378">
        <w:rPr>
          <w:lang w:val="en-US"/>
        </w:rPr>
        <w:drawing>
          <wp:inline distT="0" distB="0" distL="0" distR="0" wp14:anchorId="5290A95A" wp14:editId="28EA37BF">
            <wp:extent cx="5731510" cy="2331720"/>
            <wp:effectExtent l="0" t="0" r="2540" b="0"/>
            <wp:docPr id="193447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70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D444" w14:textId="4F0CA277" w:rsidR="00190378" w:rsidRDefault="00190378">
      <w:pPr>
        <w:rPr>
          <w:lang w:val="en-US"/>
        </w:rPr>
      </w:pPr>
      <w:r w:rsidRPr="00190378">
        <w:rPr>
          <w:lang w:val="en-US"/>
        </w:rPr>
        <w:drawing>
          <wp:inline distT="0" distB="0" distL="0" distR="0" wp14:anchorId="32C17E0E" wp14:editId="24B4A76D">
            <wp:extent cx="5731510" cy="2421890"/>
            <wp:effectExtent l="0" t="0" r="2540" b="0"/>
            <wp:docPr id="8693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DB0F" w14:textId="77777777" w:rsidR="00341E44" w:rsidRDefault="00341E44">
      <w:pPr>
        <w:rPr>
          <w:lang w:val="en-US"/>
        </w:rPr>
      </w:pPr>
    </w:p>
    <w:p w14:paraId="0E1F8E0F" w14:textId="48AA890D" w:rsidR="00190378" w:rsidRDefault="00190378">
      <w:pPr>
        <w:rPr>
          <w:lang w:val="en-US"/>
        </w:rPr>
      </w:pPr>
      <w:r>
        <w:rPr>
          <w:lang w:val="en-US"/>
        </w:rPr>
        <w:t xml:space="preserve">Click 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edit </w:t>
      </w:r>
      <w:r w:rsidRPr="0019037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341E44">
        <w:rPr>
          <w:lang w:val="en-US"/>
        </w:rPr>
        <w:t xml:space="preserve">chart in table </w:t>
      </w:r>
    </w:p>
    <w:p w14:paraId="415A8DD5" w14:textId="5E4F15A3" w:rsidR="00341E44" w:rsidRDefault="00341E44">
      <w:pPr>
        <w:rPr>
          <w:lang w:val="en-US"/>
        </w:rPr>
      </w:pPr>
      <w:r w:rsidRPr="00341E44">
        <w:rPr>
          <w:lang w:val="en-US"/>
        </w:rPr>
        <w:drawing>
          <wp:inline distT="0" distB="0" distL="0" distR="0" wp14:anchorId="1AFDF77E" wp14:editId="4D862EF9">
            <wp:extent cx="5731510" cy="2413000"/>
            <wp:effectExtent l="0" t="0" r="2540" b="6350"/>
            <wp:docPr id="117593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32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88ED" w14:textId="77777777" w:rsidR="00341E44" w:rsidRDefault="00341E44">
      <w:pPr>
        <w:rPr>
          <w:lang w:val="en-US"/>
        </w:rPr>
      </w:pPr>
    </w:p>
    <w:p w14:paraId="0906D103" w14:textId="21BA36E2" w:rsidR="00341E44" w:rsidRDefault="00341E44">
      <w:pPr>
        <w:rPr>
          <w:lang w:val="en-US"/>
        </w:rPr>
      </w:pPr>
      <w:r w:rsidRPr="00341E44">
        <w:rPr>
          <w:lang w:val="en-US"/>
        </w:rPr>
        <w:lastRenderedPageBreak/>
        <w:drawing>
          <wp:inline distT="0" distB="0" distL="0" distR="0" wp14:anchorId="7FD82FE0" wp14:editId="0E401CDF">
            <wp:extent cx="5731510" cy="2453640"/>
            <wp:effectExtent l="0" t="0" r="2540" b="3810"/>
            <wp:docPr id="7881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55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1E81" w14:textId="04C99B24" w:rsidR="00341E44" w:rsidRDefault="00341E44">
      <w:pPr>
        <w:rPr>
          <w:lang w:val="en-US"/>
        </w:rPr>
      </w:pPr>
      <w:r>
        <w:rPr>
          <w:lang w:val="en-US"/>
        </w:rPr>
        <w:t>CLICK</w:t>
      </w:r>
      <w:r w:rsidRPr="00341E44">
        <w:rPr>
          <w:lang w:val="en-US"/>
        </w:rPr>
        <w:sym w:font="Wingdings" w:char="F0E0"/>
      </w:r>
      <w:r>
        <w:rPr>
          <w:lang w:val="en-US"/>
        </w:rPr>
        <w:t xml:space="preserve"> save</w:t>
      </w:r>
    </w:p>
    <w:p w14:paraId="3D450459" w14:textId="77777777" w:rsidR="00341E44" w:rsidRDefault="00341E44">
      <w:pPr>
        <w:rPr>
          <w:lang w:val="en-US"/>
        </w:rPr>
      </w:pPr>
    </w:p>
    <w:p w14:paraId="624558DF" w14:textId="2A812981" w:rsidR="00341E44" w:rsidRDefault="00341E44">
      <w:pPr>
        <w:rPr>
          <w:lang w:val="en-US"/>
        </w:rPr>
      </w:pPr>
      <w:r>
        <w:rPr>
          <w:lang w:val="en-US"/>
        </w:rPr>
        <w:t>FINAL DASHBOARD:</w:t>
      </w:r>
    </w:p>
    <w:p w14:paraId="0D7D5C06" w14:textId="158E2F48" w:rsidR="00341E44" w:rsidRDefault="00341E44">
      <w:pPr>
        <w:rPr>
          <w:lang w:val="en-US"/>
        </w:rPr>
      </w:pPr>
      <w:r w:rsidRPr="00341E44">
        <w:rPr>
          <w:lang w:val="en-US"/>
        </w:rPr>
        <w:drawing>
          <wp:inline distT="0" distB="0" distL="0" distR="0" wp14:anchorId="0AB89CA0" wp14:editId="0476BB05">
            <wp:extent cx="5731510" cy="2444750"/>
            <wp:effectExtent l="0" t="0" r="2540" b="0"/>
            <wp:docPr id="196126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64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13FB" w14:textId="77777777" w:rsidR="00190378" w:rsidRDefault="00190378">
      <w:pPr>
        <w:rPr>
          <w:lang w:val="en-US"/>
        </w:rPr>
      </w:pPr>
    </w:p>
    <w:p w14:paraId="24ACA64B" w14:textId="77777777" w:rsidR="004368D4" w:rsidRDefault="004368D4">
      <w:pPr>
        <w:rPr>
          <w:lang w:val="en-US"/>
        </w:rPr>
      </w:pPr>
    </w:p>
    <w:p w14:paraId="55DBA088" w14:textId="77777777" w:rsidR="004368D4" w:rsidRDefault="004368D4">
      <w:pPr>
        <w:rPr>
          <w:lang w:val="en-US"/>
        </w:rPr>
      </w:pPr>
    </w:p>
    <w:p w14:paraId="477AB392" w14:textId="77777777" w:rsidR="00AF4C80" w:rsidRDefault="00AF4C80">
      <w:pPr>
        <w:rPr>
          <w:lang w:val="en-US"/>
        </w:rPr>
      </w:pPr>
    </w:p>
    <w:p w14:paraId="2677532E" w14:textId="77777777" w:rsidR="00AF4C80" w:rsidRDefault="00AF4C80">
      <w:pPr>
        <w:rPr>
          <w:lang w:val="en-US"/>
        </w:rPr>
      </w:pPr>
    </w:p>
    <w:p w14:paraId="149705C2" w14:textId="77777777" w:rsidR="00AF4C80" w:rsidRDefault="00AF4C80">
      <w:pPr>
        <w:rPr>
          <w:lang w:val="en-US"/>
        </w:rPr>
      </w:pPr>
    </w:p>
    <w:p w14:paraId="2216ECDD" w14:textId="77777777" w:rsidR="00AF4C80" w:rsidRPr="00AF4C80" w:rsidRDefault="00AF4C80">
      <w:pPr>
        <w:rPr>
          <w:lang w:val="en-US"/>
        </w:rPr>
      </w:pPr>
    </w:p>
    <w:sectPr w:rsidR="00AF4C80" w:rsidRPr="00AF4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80"/>
    <w:rsid w:val="00190378"/>
    <w:rsid w:val="001D72A7"/>
    <w:rsid w:val="00265F3A"/>
    <w:rsid w:val="00341E44"/>
    <w:rsid w:val="004368D4"/>
    <w:rsid w:val="00557653"/>
    <w:rsid w:val="00AF4C80"/>
    <w:rsid w:val="00B03C9A"/>
    <w:rsid w:val="00B6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13AEE"/>
  <w15:chartTrackingRefBased/>
  <w15:docId w15:val="{6A6FDEBE-1082-44E4-9075-ADEDD586E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C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C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C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C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C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C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C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C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C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C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C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C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C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C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C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C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C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C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C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C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C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C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C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C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C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C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C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4C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Ravi Varaprasad Kudipudi</dc:creator>
  <cp:keywords/>
  <dc:description/>
  <cp:lastModifiedBy>Durga Ravi Varaprasad Kudipudi</cp:lastModifiedBy>
  <cp:revision>1</cp:revision>
  <dcterms:created xsi:type="dcterms:W3CDTF">2025-03-27T07:17:00Z</dcterms:created>
  <dcterms:modified xsi:type="dcterms:W3CDTF">2025-03-27T07:50:00Z</dcterms:modified>
</cp:coreProperties>
</file>