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pPr>
      <w:r>
        <w:rPr>
          <w:rFonts w:ascii="Times New Roman" w:cs="Times New Roman" w:eastAsia="Times New Roman" w:hAnsi="Times New Roman"/>
          <w:b w:val="false"/>
          <w:bCs w:val="false"/>
          <w:i w:val="false"/>
          <w:iCs w:val="false"/>
          <w:sz w:val="24"/>
          <w:szCs w:val="24"/>
        </w:rPr>
        <w:t xml:space="preserve"/>
      </w:r>
    </w:p>
    <w:p>
      <w:pPr>
        <w:spacing w:line="360"/>
      </w:pPr>
      <w:r>
        <w:rPr>
          <w:rFonts w:ascii="Times New Roman" w:cs="Times New Roman" w:eastAsia="Times New Roman" w:hAnsi="Times New Roman"/>
          <w:b w:val="false"/>
          <w:bCs w:val="false"/>
          <w:i w:val="false"/>
          <w:iCs w:val="false"/>
          <w:sz w:val="24"/>
          <w:szCs w:val="24"/>
        </w:rPr>
        <w:t xml:space="preserve"/>
      </w:r>
    </w:p>
    <w:p>
      <w:pPr>
        <w:spacing w:line="360"/>
      </w:pPr>
      <w:r>
        <w:rPr>
          <w:rFonts w:ascii="Times New Roman" w:cs="Times New Roman" w:eastAsia="Times New Roman" w:hAnsi="Times New Roman"/>
          <w:b w:val="false"/>
          <w:bCs w:val="false"/>
          <w:i w:val="false"/>
          <w:iCs w:val="false"/>
          <w:sz w:val="24"/>
          <w:szCs w:val="24"/>
        </w:rPr>
        <w:t xml:space="preserve"/>
      </w:r>
    </w:p>
    <w:p>
      <w:pPr>
        <w:spacing w:after="0" w:line="360"/>
        <w:jc w:val="center"/>
      </w:pPr>
      <w:r>
        <w:rPr>
          <w:rFonts w:ascii="Times New Roman" w:cs="Times New Roman" w:eastAsia="Times New Roman" w:hAnsi="Times New Roman"/>
          <w:b/>
          <w:bCs/>
          <w:i w:val="false"/>
          <w:iCs w:val="false"/>
          <w:sz w:val="36"/>
          <w:szCs w:val="36"/>
        </w:rPr>
        <w:t xml:space="preserve">CHRIST</w:t>
      </w:r>
    </w:p>
    <w:p>
      <w:pPr>
        <w:spacing w:after="0" w:line="360"/>
        <w:jc w:val="center"/>
      </w:pPr>
      <w:r>
        <w:rPr>
          <w:rFonts w:ascii="Times New Roman" w:cs="Times New Roman" w:eastAsia="Times New Roman" w:hAnsi="Times New Roman"/>
          <w:b w:val="false"/>
          <w:bCs w:val="false"/>
          <w:i w:val="false"/>
          <w:iCs w:val="false"/>
          <w:sz w:val="28"/>
          <w:szCs w:val="28"/>
        </w:rPr>
        <w:t xml:space="preserve">(DEEMED TO BE UNIVERSITY)</w:t>
      </w:r>
    </w:p>
    <w:p>
      <w:pPr>
        <w:spacing w:after="360" w:line="360"/>
        <w:jc w:val="center"/>
      </w:pPr>
      <w:r>
        <w:rPr>
          <w:rFonts w:ascii="Times New Roman" w:cs="Times New Roman" w:eastAsia="Times New Roman" w:hAnsi="Times New Roman"/>
          <w:b w:val="false"/>
          <w:bCs w:val="false"/>
          <w:i w:val="false"/>
          <w:iCs w:val="false"/>
          <w:sz w:val="24"/>
          <w:szCs w:val="24"/>
        </w:rPr>
        <w:t xml:space="preserve">DELHI NCR, INDIA</w:t>
      </w:r>
    </w:p>
    <w:p>
      <w:pPr>
        <w:spacing w:line="360"/>
      </w:pPr>
      <w:r>
        <w:rPr>
          <w:rFonts w:ascii="Times New Roman" w:cs="Times New Roman" w:eastAsia="Times New Roman" w:hAnsi="Times New Roman"/>
          <w:b w:val="false"/>
          <w:bCs w:val="false"/>
          <w:i w:val="false"/>
          <w:iCs w:val="false"/>
          <w:sz w:val="24"/>
          <w:szCs w:val="24"/>
        </w:rPr>
        <w:t xml:space="preserve"/>
      </w:r>
    </w:p>
    <w:p>
      <w:pPr>
        <w:spacing w:line="360"/>
      </w:pPr>
      <w:r>
        <w:rPr>
          <w:rFonts w:ascii="Times New Roman" w:cs="Times New Roman" w:eastAsia="Times New Roman" w:hAnsi="Times New Roman"/>
          <w:b w:val="false"/>
          <w:bCs w:val="false"/>
          <w:i w:val="false"/>
          <w:iCs w:val="false"/>
          <w:sz w:val="24"/>
          <w:szCs w:val="24"/>
        </w:rPr>
        <w:t xml:space="preserve"/>
      </w:r>
    </w:p>
    <w:p>
      <w:pPr>
        <w:spacing w:after="480" w:line="360"/>
        <w:jc w:val="center"/>
      </w:pPr>
      <w:r>
        <w:rPr>
          <w:rFonts w:ascii="Times New Roman" w:cs="Times New Roman" w:eastAsia="Times New Roman" w:hAnsi="Times New Roman"/>
          <w:b/>
          <w:bCs/>
          <w:i w:val="false"/>
          <w:iCs w:val="false"/>
          <w:sz w:val="32"/>
          <w:szCs w:val="32"/>
        </w:rPr>
        <w:t xml:space="preserve">VAARTA: REAL-TIME VOICE DETECTION AND TRANSLATION FOR SOCIAL HARMONY AND ACCESSIBILITY</w:t>
      </w:r>
    </w:p>
    <w:p>
      <w:pPr>
        <w:spacing w:line="360"/>
      </w:pPr>
      <w:r>
        <w:rPr>
          <w:rFonts w:ascii="Times New Roman" w:cs="Times New Roman" w:eastAsia="Times New Roman" w:hAnsi="Times New Roman"/>
          <w:b w:val="false"/>
          <w:bCs w:val="false"/>
          <w:i w:val="false"/>
          <w:iCs w:val="false"/>
          <w:sz w:val="24"/>
          <w:szCs w:val="24"/>
        </w:rPr>
        <w:t xml:space="preserve"/>
      </w:r>
    </w:p>
    <w:p>
      <w:pPr>
        <w:spacing w:after="240" w:line="360"/>
        <w:jc w:val="center"/>
      </w:pPr>
      <w:r>
        <w:rPr>
          <w:rFonts w:ascii="Times New Roman" w:cs="Times New Roman" w:eastAsia="Times New Roman" w:hAnsi="Times New Roman"/>
          <w:b w:val="false"/>
          <w:bCs w:val="false"/>
          <w:i w:val="false"/>
          <w:iCs w:val="false"/>
          <w:sz w:val="24"/>
          <w:szCs w:val="24"/>
        </w:rPr>
        <w:t xml:space="preserve">by</w:t>
      </w:r>
    </w:p>
    <w:p>
      <w:pPr>
        <w:spacing w:after="120" w:line="360"/>
        <w:jc w:val="center"/>
      </w:pPr>
      <w:r>
        <w:rPr>
          <w:rFonts w:ascii="Times New Roman" w:cs="Times New Roman" w:eastAsia="Times New Roman" w:hAnsi="Times New Roman"/>
          <w:b/>
          <w:bCs/>
          <w:i w:val="false"/>
          <w:iCs w:val="false"/>
          <w:sz w:val="26"/>
          <w:szCs w:val="26"/>
        </w:rPr>
        <w:t xml:space="preserve">SHUBHASHISH GARIMELLA (24215225)</w:t>
      </w:r>
    </w:p>
    <w:p>
      <w:pPr>
        <w:spacing w:after="120" w:line="360"/>
        <w:jc w:val="center"/>
      </w:pPr>
      <w:r>
        <w:rPr>
          <w:rFonts w:ascii="Times New Roman" w:cs="Times New Roman" w:eastAsia="Times New Roman" w:hAnsi="Times New Roman"/>
          <w:b/>
          <w:bCs/>
          <w:i w:val="false"/>
          <w:iCs w:val="false"/>
          <w:sz w:val="26"/>
          <w:szCs w:val="26"/>
        </w:rPr>
        <w:t xml:space="preserve">NEER DWIVEDI (24215217)</w:t>
      </w:r>
    </w:p>
    <w:p>
      <w:pPr>
        <w:spacing w:after="360" w:line="360"/>
        <w:jc w:val="center"/>
      </w:pPr>
      <w:r>
        <w:rPr>
          <w:rFonts w:ascii="Times New Roman" w:cs="Times New Roman" w:eastAsia="Times New Roman" w:hAnsi="Times New Roman"/>
          <w:b/>
          <w:bCs/>
          <w:i w:val="false"/>
          <w:iCs w:val="false"/>
          <w:sz w:val="26"/>
          <w:szCs w:val="26"/>
        </w:rPr>
        <w:t xml:space="preserve">AVICHAL TRIVEDI (24215206)</w:t>
      </w:r>
    </w:p>
    <w:p>
      <w:pPr>
        <w:spacing w:line="360"/>
      </w:pPr>
      <w:r>
        <w:rPr>
          <w:rFonts w:ascii="Times New Roman" w:cs="Times New Roman" w:eastAsia="Times New Roman" w:hAnsi="Times New Roman"/>
          <w:b w:val="false"/>
          <w:bCs w:val="false"/>
          <w:i w:val="false"/>
          <w:iCs w:val="false"/>
          <w:sz w:val="24"/>
          <w:szCs w:val="24"/>
        </w:rPr>
        <w:t xml:space="preserve"/>
      </w:r>
    </w:p>
    <w:p>
      <w:pPr>
        <w:spacing w:after="120" w:line="360"/>
        <w:jc w:val="center"/>
      </w:pPr>
      <w:r>
        <w:rPr>
          <w:rFonts w:ascii="Times New Roman" w:cs="Times New Roman" w:eastAsia="Times New Roman" w:hAnsi="Times New Roman"/>
          <w:b w:val="false"/>
          <w:bCs w:val="false"/>
          <w:i w:val="false"/>
          <w:iCs w:val="false"/>
          <w:sz w:val="24"/>
          <w:szCs w:val="24"/>
        </w:rPr>
        <w:t xml:space="preserve">Under the Guidance of</w:t>
      </w:r>
    </w:p>
    <w:p>
      <w:pPr>
        <w:spacing w:after="360" w:line="360"/>
        <w:jc w:val="center"/>
      </w:pPr>
      <w:r>
        <w:rPr>
          <w:rFonts w:ascii="Times New Roman" w:cs="Times New Roman" w:eastAsia="Times New Roman" w:hAnsi="Times New Roman"/>
          <w:b/>
          <w:bCs/>
          <w:i w:val="false"/>
          <w:iCs w:val="false"/>
          <w:sz w:val="26"/>
          <w:szCs w:val="26"/>
        </w:rPr>
        <w:t xml:space="preserve">Dr. Shilpa Shrivastava</w:t>
      </w:r>
    </w:p>
    <w:p>
      <w:pPr>
        <w:spacing w:line="360"/>
      </w:pPr>
      <w:r>
        <w:rPr>
          <w:rFonts w:ascii="Times New Roman" w:cs="Times New Roman" w:eastAsia="Times New Roman" w:hAnsi="Times New Roman"/>
          <w:b w:val="false"/>
          <w:bCs w:val="false"/>
          <w:i w:val="false"/>
          <w:iCs w:val="false"/>
          <w:sz w:val="24"/>
          <w:szCs w:val="24"/>
        </w:rPr>
        <w:t xml:space="preserve"/>
      </w:r>
    </w:p>
    <w:p>
      <w:pPr>
        <w:spacing w:after="0" w:line="360"/>
        <w:jc w:val="center"/>
      </w:pPr>
      <w:r>
        <w:rPr>
          <w:rFonts w:ascii="Times New Roman" w:cs="Times New Roman" w:eastAsia="Times New Roman" w:hAnsi="Times New Roman"/>
          <w:b w:val="false"/>
          <w:bCs w:val="false"/>
          <w:i/>
          <w:iCs/>
          <w:sz w:val="22"/>
          <w:szCs w:val="22"/>
        </w:rPr>
        <w:t xml:space="preserve">Project report submitted in partial fulfilment of the requirements of</w:t>
      </w:r>
    </w:p>
    <w:p>
      <w:pPr>
        <w:spacing w:after="0" w:line="360"/>
        <w:jc w:val="center"/>
      </w:pPr>
      <w:r>
        <w:rPr>
          <w:rFonts w:ascii="Times New Roman" w:cs="Times New Roman" w:eastAsia="Times New Roman" w:hAnsi="Times New Roman"/>
          <w:b w:val="false"/>
          <w:bCs w:val="false"/>
          <w:i/>
          <w:iCs/>
          <w:sz w:val="22"/>
          <w:szCs w:val="22"/>
        </w:rPr>
        <w:t xml:space="preserve">BSc. Data Science &amp; Artificial Intelligence,</w:t>
      </w:r>
    </w:p>
    <w:p>
      <w:pPr>
        <w:spacing w:after="240" w:line="360"/>
        <w:jc w:val="center"/>
      </w:pPr>
      <w:r>
        <w:rPr>
          <w:rFonts w:ascii="Times New Roman" w:cs="Times New Roman" w:eastAsia="Times New Roman" w:hAnsi="Times New Roman"/>
          <w:b w:val="false"/>
          <w:bCs w:val="false"/>
          <w:i/>
          <w:iCs/>
          <w:sz w:val="22"/>
          <w:szCs w:val="22"/>
        </w:rPr>
        <w:t xml:space="preserve">CHRIST (Deemed to be University).</w:t>
      </w:r>
    </w:p>
    <w:p>
      <w:pPr>
        <w:spacing w:line="360"/>
        <w:jc w:val="center"/>
      </w:pPr>
      <w:r>
        <w:rPr>
          <w:rFonts w:ascii="Times New Roman" w:cs="Times New Roman" w:eastAsia="Times New Roman" w:hAnsi="Times New Roman"/>
          <w:b w:val="false"/>
          <w:bCs w:val="false"/>
          <w:i w:val="false"/>
          <w:iCs w:val="false"/>
          <w:sz w:val="24"/>
          <w:szCs w:val="24"/>
        </w:rPr>
        <w:t xml:space="preserve">April - 2026</w:t>
      </w:r>
    </w:p>
    <w:p>
      <w:pPr>
        <w:sectPr>
          <w:headerReference w:type="default" r:id="rId7"/>
          <w:headerReference w:type="first" r:id="rId8"/>
          <w:footerReference w:type="default" r:id="rId9"/>
          <w:footerReference w:type="first" r:id="rId10"/>
          <w:type w:val="nextPage"/>
          <w:pgSz w:w="11906" w:h="16838" w:orient="portrait"/>
          <w:pgMar w:top="1440" w:right="1440" w:bottom="1440" w:left="2160" w:header="708" w:footer="708" w:gutter="0"/>
          <w:pgNumType/>
          <w:titlePg/>
          <w:docGrid w:linePitch="360"/>
        </w:sectPr>
      </w:pPr>
    </w:p>
    <w:p>
      <w:pPr>
        <w:spacing w:line="360"/>
      </w:pPr>
      <w:r>
        <w:rPr>
          <w:rFonts w:ascii="Times New Roman" w:cs="Times New Roman" w:eastAsia="Times New Roman" w:hAnsi="Times New Roman"/>
          <w:b w:val="false"/>
          <w:bCs w:val="false"/>
          <w:i w:val="false"/>
          <w:iCs w:val="false"/>
          <w:sz w:val="24"/>
          <w:szCs w:val="24"/>
        </w:rPr>
        <w:t xml:space="preserve"/>
      </w:r>
    </w:p>
    <w:p>
      <w:pPr>
        <w:spacing w:line="360"/>
      </w:pPr>
      <w:r>
        <w:rPr>
          <w:rFonts w:ascii="Times New Roman" w:cs="Times New Roman" w:eastAsia="Times New Roman" w:hAnsi="Times New Roman"/>
          <w:b w:val="false"/>
          <w:bCs w:val="false"/>
          <w:i w:val="false"/>
          <w:iCs w:val="false"/>
          <w:sz w:val="24"/>
          <w:szCs w:val="24"/>
        </w:rPr>
        <w:t xml:space="preserve"/>
      </w:r>
    </w:p>
    <w:p>
      <w:pPr>
        <w:spacing w:line="360"/>
      </w:pPr>
      <w:r>
        <w:rPr>
          <w:rFonts w:ascii="Times New Roman" w:cs="Times New Roman" w:eastAsia="Times New Roman" w:hAnsi="Times New Roman"/>
          <w:b w:val="false"/>
          <w:bCs w:val="false"/>
          <w:i w:val="false"/>
          <w:iCs w:val="false"/>
          <w:sz w:val="24"/>
          <w:szCs w:val="24"/>
        </w:rPr>
        <w:t xml:space="preserve"/>
      </w:r>
    </w:p>
    <w:p>
      <w:pPr>
        <w:spacing w:after="480" w:line="360"/>
        <w:jc w:val="center"/>
      </w:pPr>
      <w:r>
        <w:rPr>
          <w:rFonts w:ascii="Times New Roman" w:cs="Times New Roman" w:eastAsia="Times New Roman" w:hAnsi="Times New Roman"/>
          <w:b/>
          <w:bCs/>
          <w:i w:val="false"/>
          <w:iCs w:val="false"/>
          <w:sz w:val="32"/>
          <w:szCs w:val="32"/>
        </w:rPr>
        <w:t xml:space="preserve">CERTIFICATE</w:t>
      </w:r>
    </w:p>
    <w:p>
      <w:pPr>
        <w:spacing w:line="360"/>
      </w:pPr>
      <w:r>
        <w:rPr>
          <w:rFonts w:ascii="Times New Roman" w:cs="Times New Roman" w:eastAsia="Times New Roman" w:hAnsi="Times New Roman"/>
          <w:b w:val="false"/>
          <w:bCs w:val="false"/>
          <w:i w:val="false"/>
          <w:iCs w:val="false"/>
          <w:sz w:val="24"/>
          <w:szCs w:val="24"/>
        </w:rPr>
        <w:t xml:space="preserve"/>
      </w:r>
    </w:p>
    <w:p>
      <w:pPr>
        <w:spacing w:after="600" w:before="0" w:line="360"/>
        <w:jc w:val="both"/>
      </w:pPr>
      <w:r>
        <w:rPr>
          <w:rFonts w:ascii="Times New Roman" w:cs="Times New Roman" w:eastAsia="Times New Roman" w:hAnsi="Times New Roman"/>
          <w:b w:val="false"/>
          <w:bCs w:val="false"/>
          <w:i/>
          <w:iCs/>
          <w:sz w:val="24"/>
          <w:szCs w:val="24"/>
        </w:rPr>
        <w:t xml:space="preserve">This is to certify that the report titled </w:t>
      </w:r>
      <w:r>
        <w:rPr>
          <w:rFonts w:ascii="Times New Roman" w:cs="Times New Roman" w:eastAsia="Times New Roman" w:hAnsi="Times New Roman"/>
          <w:b/>
          <w:bCs/>
          <w:i/>
          <w:iCs/>
          <w:sz w:val="24"/>
          <w:szCs w:val="24"/>
        </w:rPr>
        <w:t xml:space="preserve">'Vaarta: Real-Time Voice Detection and Translation for Social Harmony and Accessibility'</w:t>
      </w:r>
      <w:r>
        <w:rPr>
          <w:rFonts w:ascii="Times New Roman" w:cs="Times New Roman" w:eastAsia="Times New Roman" w:hAnsi="Times New Roman"/>
          <w:b w:val="false"/>
          <w:bCs w:val="false"/>
          <w:i/>
          <w:iCs/>
          <w:sz w:val="24"/>
          <w:szCs w:val="24"/>
        </w:rPr>
        <w:t xml:space="preserve"> is a bona fide record of work done by </w:t>
      </w:r>
      <w:r>
        <w:rPr>
          <w:rFonts w:ascii="Times New Roman" w:cs="Times New Roman" w:eastAsia="Times New Roman" w:hAnsi="Times New Roman"/>
          <w:b/>
          <w:bCs/>
          <w:i/>
          <w:iCs/>
          <w:sz w:val="24"/>
          <w:szCs w:val="24"/>
        </w:rPr>
        <w:t xml:space="preserve">Shubhashish Garimella (24215225)</w:t>
      </w:r>
      <w:r>
        <w:rPr>
          <w:rFonts w:ascii="Times New Roman" w:cs="Times New Roman" w:eastAsia="Times New Roman" w:hAnsi="Times New Roman"/>
          <w:b w:val="false"/>
          <w:bCs w:val="false"/>
          <w:i/>
          <w:iCs/>
          <w:sz w:val="24"/>
          <w:szCs w:val="24"/>
        </w:rPr>
        <w:t xml:space="preserve">, </w:t>
      </w:r>
      <w:r>
        <w:rPr>
          <w:rFonts w:ascii="Times New Roman" w:cs="Times New Roman" w:eastAsia="Times New Roman" w:hAnsi="Times New Roman"/>
          <w:b/>
          <w:bCs/>
          <w:i/>
          <w:iCs/>
          <w:sz w:val="24"/>
          <w:szCs w:val="24"/>
        </w:rPr>
        <w:t xml:space="preserve">Neer Dwivedi (24215217)</w:t>
      </w:r>
      <w:r>
        <w:rPr>
          <w:rFonts w:ascii="Times New Roman" w:cs="Times New Roman" w:eastAsia="Times New Roman" w:hAnsi="Times New Roman"/>
          <w:b w:val="false"/>
          <w:bCs w:val="false"/>
          <w:i/>
          <w:iCs/>
          <w:sz w:val="24"/>
          <w:szCs w:val="24"/>
        </w:rPr>
        <w:t xml:space="preserve"> and </w:t>
      </w:r>
      <w:r>
        <w:rPr>
          <w:rFonts w:ascii="Times New Roman" w:cs="Times New Roman" w:eastAsia="Times New Roman" w:hAnsi="Times New Roman"/>
          <w:b/>
          <w:bCs/>
          <w:i/>
          <w:iCs/>
          <w:sz w:val="24"/>
          <w:szCs w:val="24"/>
        </w:rPr>
        <w:t xml:space="preserve">Avichal Trivedi (24215206)</w:t>
      </w:r>
      <w:r>
        <w:rPr>
          <w:rFonts w:ascii="Times New Roman" w:cs="Times New Roman" w:eastAsia="Times New Roman" w:hAnsi="Times New Roman"/>
          <w:b w:val="false"/>
          <w:bCs w:val="false"/>
          <w:i/>
          <w:iCs/>
          <w:sz w:val="24"/>
          <w:szCs w:val="24"/>
        </w:rPr>
        <w:t xml:space="preserve"> of CHRIST (Deemed to be University), </w:t>
      </w:r>
      <w:r>
        <w:rPr>
          <w:rFonts w:ascii="Times New Roman" w:cs="Times New Roman" w:eastAsia="Times New Roman" w:hAnsi="Times New Roman"/>
          <w:b/>
          <w:bCs/>
          <w:i/>
          <w:iCs/>
          <w:sz w:val="24"/>
          <w:szCs w:val="24"/>
        </w:rPr>
        <w:t xml:space="preserve">Delhi, NCR</w:t>
      </w:r>
      <w:r>
        <w:rPr>
          <w:rFonts w:ascii="Times New Roman" w:cs="Times New Roman" w:eastAsia="Times New Roman" w:hAnsi="Times New Roman"/>
          <w:b w:val="false"/>
          <w:bCs w:val="false"/>
          <w:i/>
          <w:iCs/>
          <w:sz w:val="24"/>
          <w:szCs w:val="24"/>
        </w:rPr>
        <w:t xml:space="preserve"> in partial fulfilment of the requirements of BSc. Data Science &amp; Artificial Intelligence during the year 2026.</w:t>
      </w:r>
    </w:p>
    <w:p>
      <w:pPr>
        <w:spacing w:line="360"/>
      </w:pPr>
      <w:r>
        <w:rPr>
          <w:rFonts w:ascii="Times New Roman" w:cs="Times New Roman" w:eastAsia="Times New Roman" w:hAnsi="Times New Roman"/>
          <w:b w:val="false"/>
          <w:bCs w:val="false"/>
          <w:i w:val="false"/>
          <w:iCs w:val="false"/>
          <w:sz w:val="24"/>
          <w:szCs w:val="24"/>
        </w:rPr>
        <w:t xml:space="preserve"/>
      </w:r>
    </w:p>
    <w:p>
      <w:pPr>
        <w:spacing w:line="360"/>
      </w:pPr>
      <w:r>
        <w:rPr>
          <w:rFonts w:ascii="Times New Roman" w:cs="Times New Roman" w:eastAsia="Times New Roman" w:hAnsi="Times New Roman"/>
          <w:b w:val="false"/>
          <w:bCs w:val="false"/>
          <w:i w:val="false"/>
          <w:iCs w:val="false"/>
          <w:sz w:val="24"/>
          <w:szCs w:val="24"/>
        </w:rPr>
        <w:t xml:space="preserve"/>
      </w:r>
    </w:p>
    <w:p>
      <w:pPr>
        <w:spacing w:line="360"/>
      </w:pPr>
      <w:r>
        <w:rPr>
          <w:rFonts w:ascii="Times New Roman" w:cs="Times New Roman" w:eastAsia="Times New Roman" w:hAnsi="Times New Roman"/>
          <w:b w:val="false"/>
          <w:bCs w:val="false"/>
          <w:i w:val="false"/>
          <w:iCs w:val="false"/>
          <w:sz w:val="24"/>
          <w:szCs w:val="24"/>
        </w:rPr>
        <w:t xml:space="preserve"/>
      </w:r>
    </w:p>
    <w:p>
      <w:pPr>
        <w:spacing w:line="360"/>
      </w:pPr>
      <w:r>
        <w:rPr>
          <w:rFonts w:ascii="Times New Roman" w:cs="Times New Roman" w:eastAsia="Times New Roman" w:hAnsi="Times New Roman"/>
          <w:b w:val="false"/>
          <w:bCs w:val="false"/>
          <w:i w:val="false"/>
          <w:iCs w:val="false"/>
          <w:sz w:val="24"/>
          <w:szCs w:val="24"/>
        </w:rPr>
        <w:t xml:space="preserve"/>
      </w:r>
    </w:p>
    <w:p>
      <w:pPr>
        <w:tabs>
          <w:tab w:val="right" w:pos="9026"/>
        </w:tabs>
        <w:spacing w:after="480" w:line="360"/>
      </w:pPr>
      <w:r>
        <w:rPr>
          <w:rFonts w:ascii="Times New Roman" w:cs="Times New Roman" w:eastAsia="Times New Roman" w:hAnsi="Times New Roman"/>
          <w:b/>
          <w:bCs/>
          <w:i w:val="false"/>
          <w:iCs w:val="false"/>
          <w:sz w:val="24"/>
          <w:szCs w:val="24"/>
        </w:rPr>
        <w:t xml:space="preserve">Head of the Department</w:t>
      </w:r>
      <w:r>
        <w:rPr>
          <w:rFonts w:ascii="Times New Roman" w:cs="Times New Roman" w:eastAsia="Times New Roman" w:hAnsi="Times New Roman"/>
        </w:rPr>
        <w:t xml:space="preserve">	</w:t>
      </w:r>
      <w:r>
        <w:rPr>
          <w:rFonts w:ascii="Times New Roman" w:cs="Times New Roman" w:eastAsia="Times New Roman" w:hAnsi="Times New Roman"/>
          <w:b/>
          <w:bCs/>
          <w:i w:val="false"/>
          <w:iCs w:val="false"/>
          <w:sz w:val="24"/>
          <w:szCs w:val="24"/>
        </w:rPr>
        <w:t xml:space="preserve">Faculty In charge</w:t>
      </w:r>
    </w:p>
    <w:p>
      <w:pPr>
        <w:spacing w:line="360"/>
      </w:pPr>
      <w:r>
        <w:rPr>
          <w:rFonts w:ascii="Times New Roman" w:cs="Times New Roman" w:eastAsia="Times New Roman" w:hAnsi="Times New Roman"/>
          <w:b w:val="false"/>
          <w:bCs w:val="false"/>
          <w:i w:val="false"/>
          <w:iCs w:val="false"/>
          <w:sz w:val="24"/>
          <w:szCs w:val="24"/>
        </w:rPr>
        <w:t xml:space="preserve"/>
      </w:r>
    </w:p>
    <w:p>
      <w:pPr>
        <w:spacing w:line="360"/>
      </w:pPr>
      <w:r>
        <w:rPr>
          <w:rFonts w:ascii="Times New Roman" w:cs="Times New Roman" w:eastAsia="Times New Roman" w:hAnsi="Times New Roman"/>
          <w:b w:val="false"/>
          <w:bCs w:val="false"/>
          <w:i w:val="false"/>
          <w:iCs w:val="false"/>
          <w:sz w:val="24"/>
          <w:szCs w:val="24"/>
        </w:rPr>
        <w:t xml:space="preserve"/>
      </w:r>
    </w:p>
    <w:p>
      <w:pPr>
        <w:spacing w:line="360"/>
      </w:pPr>
      <w:r>
        <w:rPr>
          <w:rFonts w:ascii="Times New Roman" w:cs="Times New Roman" w:eastAsia="Times New Roman" w:hAnsi="Times New Roman"/>
          <w:b w:val="false"/>
          <w:bCs w:val="false"/>
          <w:i w:val="false"/>
          <w:iCs w:val="false"/>
          <w:sz w:val="24"/>
          <w:szCs w:val="24"/>
        </w:rPr>
        <w:t xml:space="preserve"/>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492"/>
        <w:gridCol w:w="2492"/>
        <w:gridCol w:w="3322"/>
      </w:tblGrid>
      <w:tr>
        <w:tc>
          <w:tcPr>
            <w:tcW w:type="dxa" w:w="2492"/>
            <w:tcBorders>
              <w:top w:val="none" w:sz="0"/>
              <w:left w:val="none" w:sz="0"/>
              <w:bottom w:val="none" w:sz="0"/>
              <w:right w:val="none" w:sz="0"/>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Valued-by:</w:t>
            </w:r>
          </w:p>
        </w:tc>
        <w:tc>
          <w:tcPr>
            <w:tcW w:type="dxa" w:w="2492"/>
            <w:tcBorders>
              <w:top w:val="none" w:sz="0"/>
              <w:left w:val="none" w:sz="0"/>
              <w:bottom w:val="none" w:sz="0"/>
              <w:right w:val="none" w:sz="0"/>
            </w:tcBorders>
            <w:tcMar>
              <w:top w:type="dxa" w:w="60"/>
              <w:left w:type="dxa" w:w="100"/>
              <w:bottom w:type="dxa" w:w="60"/>
              <w:right w:type="dxa" w:w="100"/>
            </w:tcMar>
          </w:tcPr>
          <w:p>
            <w:pPr>
              <w:spacing w:line="276"/>
            </w:pPr>
            <w:r>
              <w:rPr>
                <w:rFonts w:ascii="Times New Roman" w:cs="Times New Roman" w:eastAsia="Times New Roman" w:hAnsi="Times New Roman"/>
                <w:b/>
                <w:bCs/>
                <w:i w:val="false"/>
                <w:iCs w:val="false"/>
                <w:sz w:val="24"/>
                <w:szCs w:val="24"/>
              </w:rPr>
              <w:t xml:space="preserve">Name</w:t>
            </w:r>
          </w:p>
        </w:tc>
        <w:tc>
          <w:tcPr>
            <w:tcW w:type="dxa" w:w="3322"/>
            <w:tcBorders>
              <w:top w:val="none" w:sz="0"/>
              <w:left w:val="none" w:sz="0"/>
              <w:bottom w:val="none" w:sz="0"/>
              <w:right w:val="none" w:sz="0"/>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Shubhashish Garimella, Neer Dwivedi, Avichal Trivedi</w:t>
            </w:r>
          </w:p>
        </w:tc>
      </w:tr>
      <w:tr>
        <w:tc>
          <w:tcPr>
            <w:tcW w:type="dxa" w:w="2492"/>
            <w:tcBorders>
              <w:top w:val="none" w:sz="0"/>
              <w:left w:val="none" w:sz="0"/>
              <w:bottom w:val="none" w:sz="0"/>
              <w:right w:val="none" w:sz="0"/>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
            </w:r>
          </w:p>
        </w:tc>
        <w:tc>
          <w:tcPr>
            <w:tcW w:type="dxa" w:w="2492"/>
            <w:tcBorders>
              <w:top w:val="none" w:sz="0"/>
              <w:left w:val="none" w:sz="0"/>
              <w:bottom w:val="none" w:sz="0"/>
              <w:right w:val="none" w:sz="0"/>
            </w:tcBorders>
            <w:tcMar>
              <w:top w:type="dxa" w:w="60"/>
              <w:left w:type="dxa" w:w="100"/>
              <w:bottom w:type="dxa" w:w="60"/>
              <w:right w:type="dxa" w:w="100"/>
            </w:tcMar>
          </w:tcPr>
          <w:p>
            <w:pPr>
              <w:spacing w:line="276"/>
            </w:pPr>
            <w:r>
              <w:rPr>
                <w:rFonts w:ascii="Times New Roman" w:cs="Times New Roman" w:eastAsia="Times New Roman" w:hAnsi="Times New Roman"/>
                <w:b/>
                <w:bCs/>
                <w:i w:val="false"/>
                <w:iCs w:val="false"/>
                <w:sz w:val="24"/>
                <w:szCs w:val="24"/>
              </w:rPr>
              <w:t xml:space="preserve">Register Number(s)</w:t>
            </w:r>
          </w:p>
        </w:tc>
        <w:tc>
          <w:tcPr>
            <w:tcW w:type="dxa" w:w="3322"/>
            <w:tcBorders>
              <w:top w:val="none" w:sz="0"/>
              <w:left w:val="none" w:sz="0"/>
              <w:bottom w:val="none" w:sz="0"/>
              <w:right w:val="none" w:sz="0"/>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24215225, 24215217, 24215206</w:t>
            </w:r>
          </w:p>
        </w:tc>
      </w:tr>
      <w:tr>
        <w:tc>
          <w:tcPr>
            <w:tcW w:type="dxa" w:w="2492"/>
            <w:tcBorders>
              <w:top w:val="none" w:sz="0"/>
              <w:left w:val="none" w:sz="0"/>
              <w:bottom w:val="none" w:sz="0"/>
              <w:right w:val="none" w:sz="0"/>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
            </w:r>
          </w:p>
        </w:tc>
        <w:tc>
          <w:tcPr>
            <w:tcW w:type="dxa" w:w="2492"/>
            <w:tcBorders>
              <w:top w:val="none" w:sz="0"/>
              <w:left w:val="none" w:sz="0"/>
              <w:bottom w:val="none" w:sz="0"/>
              <w:right w:val="none" w:sz="0"/>
            </w:tcBorders>
            <w:tcMar>
              <w:top w:type="dxa" w:w="60"/>
              <w:left w:type="dxa" w:w="100"/>
              <w:bottom w:type="dxa" w:w="60"/>
              <w:right w:type="dxa" w:w="100"/>
            </w:tcMar>
          </w:tcPr>
          <w:p>
            <w:pPr>
              <w:spacing w:line="276"/>
            </w:pPr>
            <w:r>
              <w:rPr>
                <w:rFonts w:ascii="Times New Roman" w:cs="Times New Roman" w:eastAsia="Times New Roman" w:hAnsi="Times New Roman"/>
                <w:b/>
                <w:bCs/>
                <w:i w:val="false"/>
                <w:iCs w:val="false"/>
                <w:sz w:val="24"/>
                <w:szCs w:val="24"/>
              </w:rPr>
              <w:t xml:space="preserve">Examination Centre</w:t>
            </w:r>
          </w:p>
        </w:tc>
        <w:tc>
          <w:tcPr>
            <w:tcW w:type="dxa" w:w="3322"/>
            <w:tcBorders>
              <w:top w:val="none" w:sz="0"/>
              <w:left w:val="none" w:sz="0"/>
              <w:bottom w:val="none" w:sz="0"/>
              <w:right w:val="none" w:sz="0"/>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CHRIST (Deemed to be University), Delhi, NCR</w:t>
            </w:r>
          </w:p>
        </w:tc>
      </w:tr>
      <w:tr>
        <w:tc>
          <w:tcPr>
            <w:tcW w:type="dxa" w:w="2492"/>
            <w:tcBorders>
              <w:top w:val="none" w:sz="0"/>
              <w:left w:val="none" w:sz="0"/>
              <w:bottom w:val="none" w:sz="0"/>
              <w:right w:val="none" w:sz="0"/>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
            </w:r>
          </w:p>
        </w:tc>
        <w:tc>
          <w:tcPr>
            <w:tcW w:type="dxa" w:w="2492"/>
            <w:tcBorders>
              <w:top w:val="none" w:sz="0"/>
              <w:left w:val="none" w:sz="0"/>
              <w:bottom w:val="none" w:sz="0"/>
              <w:right w:val="none" w:sz="0"/>
            </w:tcBorders>
            <w:tcMar>
              <w:top w:type="dxa" w:w="60"/>
              <w:left w:type="dxa" w:w="100"/>
              <w:bottom w:type="dxa" w:w="60"/>
              <w:right w:type="dxa" w:w="100"/>
            </w:tcMar>
          </w:tcPr>
          <w:p>
            <w:pPr>
              <w:spacing w:line="276"/>
            </w:pPr>
            <w:r>
              <w:rPr>
                <w:rFonts w:ascii="Times New Roman" w:cs="Times New Roman" w:eastAsia="Times New Roman" w:hAnsi="Times New Roman"/>
                <w:b/>
                <w:bCs/>
                <w:i w:val="false"/>
                <w:iCs w:val="false"/>
                <w:sz w:val="24"/>
                <w:szCs w:val="24"/>
              </w:rPr>
              <w:t xml:space="preserve">Date</w:t>
            </w:r>
          </w:p>
        </w:tc>
        <w:tc>
          <w:tcPr>
            <w:tcW w:type="dxa" w:w="3322"/>
            <w:tcBorders>
              <w:top w:val="none" w:sz="0"/>
              <w:left w:val="none" w:sz="0"/>
              <w:bottom w:val="none" w:sz="0"/>
              <w:right w:val="none" w:sz="0"/>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
            </w:r>
          </w:p>
        </w:tc>
      </w:tr>
    </w:tbl>
    <w:p>
      <w:pPr>
        <w:sectPr>
          <w:headerReference w:type="default" r:id="rId11"/>
          <w:footerReference w:type="default" r:id="rId12"/>
          <w:type w:val="nextPage"/>
          <w:pgSz w:w="11906" w:h="16838" w:orient="portrait"/>
          <w:pgMar w:top="1440" w:right="1440" w:bottom="1440" w:left="2160" w:header="708" w:footer="708" w:gutter="0"/>
          <w:pgNumType/>
          <w:docGrid w:linePitch="360"/>
        </w:sectPr>
      </w:pPr>
    </w:p>
    <w:p>
      <w:pPr>
        <w:pStyle w:val="Heading1"/>
        <w:spacing w:after="240" w:before="240" w:line="360"/>
        <w:jc w:val="center"/>
      </w:pPr>
      <w:r>
        <w:rPr>
          <w:rFonts w:ascii="Times New Roman" w:cs="Times New Roman" w:eastAsia="Times New Roman" w:hAnsi="Times New Roman"/>
          <w:b/>
          <w:bCs/>
          <w:i w:val="false"/>
          <w:iCs w:val="false"/>
          <w:sz w:val="32"/>
          <w:szCs w:val="32"/>
        </w:rPr>
        <w:t xml:space="preserve">ACKNOWLEDGMENTS</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We would like to express our sincere gratitude to all those who contributed to the successful completion of this project.</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First and foremost, we extend our heartfelt thanks to our project guide, Dr. Shilpa Shrivastava, for her invaluable guidance, continuous support, and constructive suggestions throughout the course of this project. Her expertise and encouragement were instrumental in shaping this work.</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We are grateful to the Department of Computer Science, CHRIST (Deemed to be University), Delhi NCR, for providing us with the necessary resources and an excellent academic environment to carry out this project.</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We also thank our families for their encouragement and understanding during the development of this project. Their support and the real-life experiences they shared regarding language barriers were a primary motivation for this work.</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Finally, we acknowledge the open-source community and the developers of the tools and libraries that made this project possible, including OpenAI Whisper, FastAPI, Flutter, ElevenLabs, and Google Translate.</w:t>
      </w:r>
    </w:p>
    <w:p>
      <w:pPr>
        <w:spacing w:line="360"/>
      </w:pPr>
      <w:r>
        <w:rPr>
          <w:rFonts w:ascii="Times New Roman" w:cs="Times New Roman" w:eastAsia="Times New Roman" w:hAnsi="Times New Roman"/>
          <w:b w:val="false"/>
          <w:bCs w:val="false"/>
          <w:i w:val="false"/>
          <w:iCs w:val="false"/>
          <w:sz w:val="24"/>
          <w:szCs w:val="24"/>
        </w:rPr>
        <w:t xml:space="preserve"/>
      </w:r>
    </w:p>
    <w:p>
      <w:pPr>
        <w:spacing w:after="120" w:before="0" w:line="360"/>
        <w:jc w:val="right"/>
      </w:pPr>
      <w:r>
        <w:rPr>
          <w:rFonts w:ascii="Times New Roman" w:cs="Times New Roman" w:eastAsia="Times New Roman" w:hAnsi="Times New Roman"/>
          <w:b w:val="false"/>
          <w:bCs w:val="false"/>
          <w:i w:val="false"/>
          <w:iCs w:val="false"/>
          <w:sz w:val="24"/>
          <w:szCs w:val="24"/>
        </w:rPr>
        <w:t xml:space="preserve">Shubhashish Garimella</w:t>
      </w:r>
    </w:p>
    <w:p>
      <w:pPr>
        <w:spacing w:after="120" w:before="0" w:line="360"/>
        <w:jc w:val="right"/>
      </w:pPr>
      <w:r>
        <w:rPr>
          <w:rFonts w:ascii="Times New Roman" w:cs="Times New Roman" w:eastAsia="Times New Roman" w:hAnsi="Times New Roman"/>
          <w:b w:val="false"/>
          <w:bCs w:val="false"/>
          <w:i w:val="false"/>
          <w:iCs w:val="false"/>
          <w:sz w:val="24"/>
          <w:szCs w:val="24"/>
        </w:rPr>
        <w:t xml:space="preserve">Neer Dwivedi</w:t>
      </w:r>
    </w:p>
    <w:p>
      <w:pPr>
        <w:spacing w:after="120" w:before="0" w:line="360"/>
        <w:jc w:val="right"/>
      </w:pPr>
      <w:r>
        <w:rPr>
          <w:rFonts w:ascii="Times New Roman" w:cs="Times New Roman" w:eastAsia="Times New Roman" w:hAnsi="Times New Roman"/>
          <w:b w:val="false"/>
          <w:bCs w:val="false"/>
          <w:i w:val="false"/>
          <w:iCs w:val="false"/>
          <w:sz w:val="24"/>
          <w:szCs w:val="24"/>
        </w:rPr>
        <w:t xml:space="preserve">Avichal Trivedi</w:t>
      </w:r>
    </w:p>
    <w:p>
      <w:pPr>
        <w:sectPr>
          <w:headerReference w:type="default" r:id="rId13"/>
          <w:footerReference w:type="default" r:id="rId14"/>
          <w:type w:val="nextPage"/>
          <w:pgSz w:w="11906" w:h="16838" w:orient="portrait"/>
          <w:pgMar w:top="1440" w:right="1440" w:bottom="1440" w:left="2160" w:header="708" w:footer="708" w:gutter="0"/>
          <w:pgNumType/>
          <w:docGrid w:linePitch="360"/>
        </w:sectPr>
      </w:pPr>
    </w:p>
    <w:p>
      <w:pPr>
        <w:pStyle w:val="Heading1"/>
        <w:spacing w:after="240" w:before="240" w:line="360"/>
        <w:jc w:val="center"/>
      </w:pPr>
      <w:r>
        <w:rPr>
          <w:rFonts w:ascii="Times New Roman" w:cs="Times New Roman" w:eastAsia="Times New Roman" w:hAnsi="Times New Roman"/>
          <w:b/>
          <w:bCs/>
          <w:i w:val="false"/>
          <w:iCs w:val="false"/>
          <w:sz w:val="32"/>
          <w:szCs w:val="32"/>
        </w:rPr>
        <w:t xml:space="preserve">ABSTRACT</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India has 22 official languages and hundreds of regional dialects. In public spaces such as hospitals, police stations, and transport hubs, individuals who do not share a common language face daily communication breakdowns that lead to delayed services, social friction, and exclusion. Existing translation tools such as Google Translate require manual input, operate only after a sentence is completed, and are not designed for real-time spoken conversation between two people. Vaarta addresses this gap by implementing an AI-powered real-time bidirectional voice translation system that enables two speakers of different languages to communicate naturally by placing a single mobile device between them, with no manual language selection or setup required.</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system employs a modular pipeline architecture consisting of five core components: Speech-to-Text using OpenAI Whisper with automatic language detection across 11 Indian languages, a Translation Engine leveraging Google Translate with intelligent code-switching to preserve commonly used English words, a Text-to-Speech engine using the ElevenLabs API with gender-matched voice output, a Proactive Clarification Engine that validates low-confidence transcriptions before translation, and a Self-Learning Vocabulary system that stores user corrections for improved future accuracy. The backend is built with Python and FastAPI, communicating with a Flutter-based mobile frontend over WebSocket for real-time bidirectional audio streaming. The system supports 110 bidirectional language pairs and includes domain-specific vocabulary packs for medical and transport contexts containing over 100 terms each. Testing demonstrates successful real-time translation with acceptable latency across all supported language pairs, and the system shows strong potential for deployment across India's public infrastructure to bridge communication gaps and promote social harmony.</w:t>
      </w:r>
    </w:p>
    <w:p>
      <w:pPr>
        <w:sectPr>
          <w:headerReference w:type="default" r:id="rId15"/>
          <w:footerReference w:type="default" r:id="rId16"/>
          <w:type w:val="nextPage"/>
          <w:pgSz w:w="11906" w:h="16838" w:orient="portrait"/>
          <w:pgMar w:top="1440" w:right="1440" w:bottom="1440" w:left="2160" w:header="708" w:footer="708" w:gutter="0"/>
          <w:pgNumType/>
          <w:docGrid w:linePitch="360"/>
        </w:sectPr>
      </w:pPr>
    </w:p>
    <w:p>
      <w:pPr>
        <w:pStyle w:val="Heading1"/>
        <w:spacing w:after="240" w:before="240" w:line="360"/>
        <w:jc w:val="center"/>
      </w:pPr>
      <w:r>
        <w:rPr>
          <w:rFonts w:ascii="Times New Roman" w:cs="Times New Roman" w:eastAsia="Times New Roman" w:hAnsi="Times New Roman"/>
          <w:b/>
          <w:bCs/>
          <w:i w:val="false"/>
          <w:iCs w:val="false"/>
          <w:sz w:val="32"/>
          <w:szCs w:val="32"/>
        </w:rPr>
        <w:t xml:space="preserve">TABLE OF CONTENTS</w:t>
      </w:r>
    </w:p>
    <w:p>
      <w:pPr>
        <w:spacing w:after="240" w:before="0" w:line="360"/>
        <w:jc w:val="center"/>
      </w:pPr>
      <w:r>
        <w:rPr>
          <w:rFonts w:ascii="Times New Roman" w:cs="Times New Roman" w:eastAsia="Times New Roman" w:hAnsi="Times New Roman"/>
          <w:b w:val="false"/>
          <w:bCs w:val="false"/>
          <w:i w:val="false"/>
          <w:iCs w:val="false"/>
          <w:sz w:val="24"/>
          <w:szCs w:val="24"/>
        </w:rPr>
        <w:t xml:space="preserve">(Please generate Table of Contents using MS Word: References &gt; Table of Contents)</w:t>
      </w:r>
    </w:p>
    <w:p>
      <w:pPr>
        <w:spacing w:line="360"/>
      </w:pPr>
      <w:r>
        <w:rPr>
          <w:rFonts w:ascii="Times New Roman" w:cs="Times New Roman" w:eastAsia="Times New Roman" w:hAnsi="Times New Roman"/>
          <w:b w:val="false"/>
          <w:bCs w:val="false"/>
          <w:i w:val="false"/>
          <w:iCs w:val="false"/>
          <w:sz w:val="24"/>
          <w:szCs w:val="24"/>
        </w:rPr>
        <w:t xml:space="preserve"/>
      </w:r>
    </w:p>
    <w:p>
      <w:pPr>
        <w:tabs>
          <w:tab w:val="right" w:pos="9026"/>
        </w:tabs>
        <w:spacing w:after="60" w:line="360"/>
      </w:pPr>
      <w:r>
        <w:rPr>
          <w:rFonts w:ascii="Times New Roman" w:cs="Times New Roman" w:eastAsia="Times New Roman" w:hAnsi="Times New Roman"/>
          <w:b/>
          <w:bCs/>
          <w:i w:val="false"/>
          <w:iCs w:val="false"/>
          <w:sz w:val="24"/>
          <w:szCs w:val="24"/>
        </w:rPr>
        <w:t xml:space="preserve">Acknowledgments</w:t>
      </w:r>
      <w:r>
        <w:rPr>
          <w:rFonts w:ascii="Times New Roman" w:cs="Times New Roman" w:eastAsia="Times New Roman" w:hAnsi="Times New Roman"/>
          <w:sz w:val="24"/>
          <w:szCs w:val="24"/>
        </w:rPr>
        <w:t xml:space="preserve">	iii</w:t>
      </w:r>
    </w:p>
    <w:p>
      <w:pPr>
        <w:tabs>
          <w:tab w:val="right" w:pos="9026"/>
        </w:tabs>
        <w:spacing w:after="60" w:line="360"/>
      </w:pPr>
      <w:r>
        <w:rPr>
          <w:rFonts w:ascii="Times New Roman" w:cs="Times New Roman" w:eastAsia="Times New Roman" w:hAnsi="Times New Roman"/>
          <w:b/>
          <w:bCs/>
          <w:i w:val="false"/>
          <w:iCs w:val="false"/>
          <w:sz w:val="24"/>
          <w:szCs w:val="24"/>
        </w:rPr>
        <w:t xml:space="preserve">Abstract</w:t>
      </w:r>
      <w:r>
        <w:rPr>
          <w:rFonts w:ascii="Times New Roman" w:cs="Times New Roman" w:eastAsia="Times New Roman" w:hAnsi="Times New Roman"/>
          <w:sz w:val="24"/>
          <w:szCs w:val="24"/>
        </w:rPr>
        <w:t xml:space="preserve">	iv</w:t>
      </w:r>
    </w:p>
    <w:p>
      <w:pPr>
        <w:tabs>
          <w:tab w:val="right" w:pos="9026"/>
        </w:tabs>
        <w:spacing w:after="60" w:line="360"/>
      </w:pPr>
      <w:r>
        <w:rPr>
          <w:rFonts w:ascii="Times New Roman" w:cs="Times New Roman" w:eastAsia="Times New Roman" w:hAnsi="Times New Roman"/>
          <w:b/>
          <w:bCs/>
          <w:i w:val="false"/>
          <w:iCs w:val="false"/>
          <w:sz w:val="24"/>
          <w:szCs w:val="24"/>
        </w:rPr>
        <w:t xml:space="preserve">List of Tables</w:t>
      </w:r>
      <w:r>
        <w:rPr>
          <w:rFonts w:ascii="Times New Roman" w:cs="Times New Roman" w:eastAsia="Times New Roman" w:hAnsi="Times New Roman"/>
          <w:sz w:val="24"/>
          <w:szCs w:val="24"/>
        </w:rPr>
        <w:t xml:space="preserve">	v</w:t>
      </w:r>
    </w:p>
    <w:p>
      <w:pPr>
        <w:tabs>
          <w:tab w:val="right" w:pos="9026"/>
        </w:tabs>
        <w:spacing w:after="60" w:line="360"/>
      </w:pPr>
      <w:r>
        <w:rPr>
          <w:rFonts w:ascii="Times New Roman" w:cs="Times New Roman" w:eastAsia="Times New Roman" w:hAnsi="Times New Roman"/>
          <w:b/>
          <w:bCs/>
          <w:i w:val="false"/>
          <w:iCs w:val="false"/>
          <w:sz w:val="24"/>
          <w:szCs w:val="24"/>
        </w:rPr>
        <w:t xml:space="preserve">List of Figures</w:t>
      </w:r>
      <w:r>
        <w:rPr>
          <w:rFonts w:ascii="Times New Roman" w:cs="Times New Roman" w:eastAsia="Times New Roman" w:hAnsi="Times New Roman"/>
          <w:sz w:val="24"/>
          <w:szCs w:val="24"/>
        </w:rPr>
        <w:t xml:space="preserve">	vi</w:t>
      </w:r>
    </w:p>
    <w:p>
      <w:pPr>
        <w:tabs>
          <w:tab w:val="right" w:pos="9026"/>
        </w:tabs>
        <w:spacing w:after="60" w:line="360"/>
      </w:pPr>
      <w:r>
        <w:rPr>
          <w:rFonts w:ascii="Times New Roman" w:cs="Times New Roman" w:eastAsia="Times New Roman" w:hAnsi="Times New Roman"/>
          <w:b/>
          <w:bCs/>
          <w:i w:val="false"/>
          <w:iCs w:val="false"/>
          <w:sz w:val="24"/>
          <w:szCs w:val="24"/>
        </w:rPr>
        <w:t xml:space="preserve">Abbreviations</w:t>
      </w:r>
      <w:r>
        <w:rPr>
          <w:rFonts w:ascii="Times New Roman" w:cs="Times New Roman" w:eastAsia="Times New Roman" w:hAnsi="Times New Roman"/>
          <w:sz w:val="24"/>
          <w:szCs w:val="24"/>
        </w:rPr>
        <w:t xml:space="preserve">	vii</w:t>
      </w:r>
    </w:p>
    <w:p>
      <w:pPr>
        <w:spacing w:line="360"/>
      </w:pPr>
      <w:r>
        <w:rPr>
          <w:rFonts w:ascii="Times New Roman" w:cs="Times New Roman" w:eastAsia="Times New Roman" w:hAnsi="Times New Roman"/>
          <w:b w:val="false"/>
          <w:bCs w:val="false"/>
          <w:i w:val="false"/>
          <w:iCs w:val="false"/>
          <w:sz w:val="24"/>
          <w:szCs w:val="24"/>
        </w:rPr>
        <w:t xml:space="preserve"/>
      </w:r>
    </w:p>
    <w:p>
      <w:pPr>
        <w:tabs>
          <w:tab w:val="right" w:pos="9026"/>
        </w:tabs>
        <w:spacing w:after="40" w:line="360"/>
      </w:pPr>
      <w:r>
        <w:rPr>
          <w:rFonts w:ascii="Times New Roman" w:cs="Times New Roman" w:eastAsia="Times New Roman" w:hAnsi="Times New Roman"/>
          <w:b w:val="false"/>
          <w:bCs w:val="false"/>
          <w:i w:val="false"/>
          <w:iCs w:val="false"/>
          <w:sz w:val="24"/>
          <w:szCs w:val="24"/>
        </w:rPr>
        <w:t xml:space="preserve">1. Introduction</w:t>
      </w:r>
      <w:r>
        <w:rPr>
          <w:rFonts w:ascii="Times New Roman" w:cs="Times New Roman" w:eastAsia="Times New Roman" w:hAnsi="Times New Roman"/>
          <w:sz w:val="24"/>
          <w:szCs w:val="24"/>
        </w:rPr>
        <w:t xml:space="preserve">	1</w:t>
      </w:r>
    </w:p>
    <w:p>
      <w:pPr>
        <w:tabs>
          <w:tab w:val="right" w:pos="9026"/>
        </w:tabs>
        <w:spacing w:after="40" w:line="360"/>
      </w:pPr>
      <w:r>
        <w:rPr>
          <w:rFonts w:ascii="Times New Roman" w:cs="Times New Roman" w:eastAsia="Times New Roman" w:hAnsi="Times New Roman"/>
          <w:b w:val="false"/>
          <w:bCs w:val="false"/>
          <w:i w:val="false"/>
          <w:iCs w:val="false"/>
          <w:sz w:val="24"/>
          <w:szCs w:val="24"/>
        </w:rPr>
        <w:t xml:space="preserve">   1.1 Background of the Project</w:t>
      </w:r>
      <w:r>
        <w:rPr>
          <w:rFonts w:ascii="Times New Roman" w:cs="Times New Roman" w:eastAsia="Times New Roman" w:hAnsi="Times New Roman"/>
          <w:sz w:val="24"/>
          <w:szCs w:val="24"/>
        </w:rPr>
        <w:t xml:space="preserve">	1</w:t>
      </w:r>
    </w:p>
    <w:p>
      <w:pPr>
        <w:tabs>
          <w:tab w:val="right" w:pos="9026"/>
        </w:tabs>
        <w:spacing w:after="40" w:line="360"/>
      </w:pPr>
      <w:r>
        <w:rPr>
          <w:rFonts w:ascii="Times New Roman" w:cs="Times New Roman" w:eastAsia="Times New Roman" w:hAnsi="Times New Roman"/>
          <w:b w:val="false"/>
          <w:bCs w:val="false"/>
          <w:i w:val="false"/>
          <w:iCs w:val="false"/>
          <w:sz w:val="24"/>
          <w:szCs w:val="24"/>
        </w:rPr>
        <w:t xml:space="preserve">   1.2 Objectives</w:t>
      </w:r>
      <w:r>
        <w:rPr>
          <w:rFonts w:ascii="Times New Roman" w:cs="Times New Roman" w:eastAsia="Times New Roman" w:hAnsi="Times New Roman"/>
          <w:sz w:val="24"/>
          <w:szCs w:val="24"/>
        </w:rPr>
        <w:t xml:space="preserve">	3</w:t>
      </w:r>
    </w:p>
    <w:p>
      <w:pPr>
        <w:tabs>
          <w:tab w:val="right" w:pos="9026"/>
        </w:tabs>
        <w:spacing w:after="40" w:line="360"/>
      </w:pPr>
      <w:r>
        <w:rPr>
          <w:rFonts w:ascii="Times New Roman" w:cs="Times New Roman" w:eastAsia="Times New Roman" w:hAnsi="Times New Roman"/>
          <w:b w:val="false"/>
          <w:bCs w:val="false"/>
          <w:i w:val="false"/>
          <w:iCs w:val="false"/>
          <w:sz w:val="24"/>
          <w:szCs w:val="24"/>
        </w:rPr>
        <w:t xml:space="preserve">   1.3 Purpose, Scope and Applicability</w:t>
      </w:r>
      <w:r>
        <w:rPr>
          <w:rFonts w:ascii="Times New Roman" w:cs="Times New Roman" w:eastAsia="Times New Roman" w:hAnsi="Times New Roman"/>
          <w:sz w:val="24"/>
          <w:szCs w:val="24"/>
        </w:rPr>
        <w:t xml:space="preserve">	4</w:t>
      </w:r>
    </w:p>
    <w:p>
      <w:pPr>
        <w:tabs>
          <w:tab w:val="right" w:pos="9026"/>
        </w:tabs>
        <w:spacing w:after="40" w:line="360"/>
      </w:pPr>
      <w:r>
        <w:rPr>
          <w:rFonts w:ascii="Times New Roman" w:cs="Times New Roman" w:eastAsia="Times New Roman" w:hAnsi="Times New Roman"/>
          <w:b w:val="false"/>
          <w:bCs w:val="false"/>
          <w:i w:val="false"/>
          <w:iCs w:val="false"/>
          <w:sz w:val="24"/>
          <w:szCs w:val="24"/>
        </w:rPr>
        <w:t xml:space="preserve">   1.4 Overview of the Report</w:t>
      </w:r>
      <w:r>
        <w:rPr>
          <w:rFonts w:ascii="Times New Roman" w:cs="Times New Roman" w:eastAsia="Times New Roman" w:hAnsi="Times New Roman"/>
          <w:sz w:val="24"/>
          <w:szCs w:val="24"/>
        </w:rPr>
        <w:t xml:space="preserve">	6</w:t>
      </w:r>
    </w:p>
    <w:p>
      <w:pPr>
        <w:tabs>
          <w:tab w:val="right" w:pos="9026"/>
        </w:tabs>
        <w:spacing w:after="40" w:line="360"/>
      </w:pPr>
      <w:r>
        <w:rPr>
          <w:rFonts w:ascii="Times New Roman" w:cs="Times New Roman" w:eastAsia="Times New Roman" w:hAnsi="Times New Roman"/>
          <w:b w:val="false"/>
          <w:bCs w:val="false"/>
          <w:i w:val="false"/>
          <w:iCs w:val="false"/>
          <w:sz w:val="24"/>
          <w:szCs w:val="24"/>
        </w:rPr>
        <w:t xml:space="preserve">2. System Analysis and Requirements</w:t>
      </w:r>
      <w:r>
        <w:rPr>
          <w:rFonts w:ascii="Times New Roman" w:cs="Times New Roman" w:eastAsia="Times New Roman" w:hAnsi="Times New Roman"/>
          <w:sz w:val="24"/>
          <w:szCs w:val="24"/>
        </w:rPr>
        <w:t xml:space="preserve">	7</w:t>
      </w:r>
    </w:p>
    <w:p>
      <w:pPr>
        <w:tabs>
          <w:tab w:val="right" w:pos="9026"/>
        </w:tabs>
        <w:spacing w:after="40" w:line="360"/>
      </w:pPr>
      <w:r>
        <w:rPr>
          <w:rFonts w:ascii="Times New Roman" w:cs="Times New Roman" w:eastAsia="Times New Roman" w:hAnsi="Times New Roman"/>
          <w:b w:val="false"/>
          <w:bCs w:val="false"/>
          <w:i w:val="false"/>
          <w:iCs w:val="false"/>
          <w:sz w:val="24"/>
          <w:szCs w:val="24"/>
        </w:rPr>
        <w:t xml:space="preserve">   2.1 Existing System</w:t>
      </w:r>
      <w:r>
        <w:rPr>
          <w:rFonts w:ascii="Times New Roman" w:cs="Times New Roman" w:eastAsia="Times New Roman" w:hAnsi="Times New Roman"/>
          <w:sz w:val="24"/>
          <w:szCs w:val="24"/>
        </w:rPr>
        <w:t xml:space="preserve">	7</w:t>
      </w:r>
    </w:p>
    <w:p>
      <w:pPr>
        <w:tabs>
          <w:tab w:val="right" w:pos="9026"/>
        </w:tabs>
        <w:spacing w:after="40" w:line="360"/>
      </w:pPr>
      <w:r>
        <w:rPr>
          <w:rFonts w:ascii="Times New Roman" w:cs="Times New Roman" w:eastAsia="Times New Roman" w:hAnsi="Times New Roman"/>
          <w:b w:val="false"/>
          <w:bCs w:val="false"/>
          <w:i w:val="false"/>
          <w:iCs w:val="false"/>
          <w:sz w:val="24"/>
          <w:szCs w:val="24"/>
        </w:rPr>
        <w:t xml:space="preserve">   2.2 Limitations of the Existing System</w:t>
      </w:r>
      <w:r>
        <w:rPr>
          <w:rFonts w:ascii="Times New Roman" w:cs="Times New Roman" w:eastAsia="Times New Roman" w:hAnsi="Times New Roman"/>
          <w:sz w:val="24"/>
          <w:szCs w:val="24"/>
        </w:rPr>
        <w:t xml:space="preserve">	8</w:t>
      </w:r>
    </w:p>
    <w:p>
      <w:pPr>
        <w:tabs>
          <w:tab w:val="right" w:pos="9026"/>
        </w:tabs>
        <w:spacing w:after="40" w:line="360"/>
      </w:pPr>
      <w:r>
        <w:rPr>
          <w:rFonts w:ascii="Times New Roman" w:cs="Times New Roman" w:eastAsia="Times New Roman" w:hAnsi="Times New Roman"/>
          <w:b w:val="false"/>
          <w:bCs w:val="false"/>
          <w:i w:val="false"/>
          <w:iCs w:val="false"/>
          <w:sz w:val="24"/>
          <w:szCs w:val="24"/>
        </w:rPr>
        <w:t xml:space="preserve">   2.3 Proposed System</w:t>
      </w:r>
      <w:r>
        <w:rPr>
          <w:rFonts w:ascii="Times New Roman" w:cs="Times New Roman" w:eastAsia="Times New Roman" w:hAnsi="Times New Roman"/>
          <w:sz w:val="24"/>
          <w:szCs w:val="24"/>
        </w:rPr>
        <w:t xml:space="preserve">	9</w:t>
      </w:r>
    </w:p>
    <w:p>
      <w:pPr>
        <w:tabs>
          <w:tab w:val="right" w:pos="9026"/>
        </w:tabs>
        <w:spacing w:after="40" w:line="360"/>
      </w:pPr>
      <w:r>
        <w:rPr>
          <w:rFonts w:ascii="Times New Roman" w:cs="Times New Roman" w:eastAsia="Times New Roman" w:hAnsi="Times New Roman"/>
          <w:b w:val="false"/>
          <w:bCs w:val="false"/>
          <w:i w:val="false"/>
          <w:iCs w:val="false"/>
          <w:sz w:val="24"/>
          <w:szCs w:val="24"/>
        </w:rPr>
        <w:t xml:space="preserve">   2.4 Benefits of the Proposed System</w:t>
      </w:r>
      <w:r>
        <w:rPr>
          <w:rFonts w:ascii="Times New Roman" w:cs="Times New Roman" w:eastAsia="Times New Roman" w:hAnsi="Times New Roman"/>
          <w:sz w:val="24"/>
          <w:szCs w:val="24"/>
        </w:rPr>
        <w:t xml:space="preserve">	10</w:t>
      </w:r>
    </w:p>
    <w:p>
      <w:pPr>
        <w:tabs>
          <w:tab w:val="right" w:pos="9026"/>
        </w:tabs>
        <w:spacing w:after="40" w:line="360"/>
      </w:pPr>
      <w:r>
        <w:rPr>
          <w:rFonts w:ascii="Times New Roman" w:cs="Times New Roman" w:eastAsia="Times New Roman" w:hAnsi="Times New Roman"/>
          <w:b w:val="false"/>
          <w:bCs w:val="false"/>
          <w:i w:val="false"/>
          <w:iCs w:val="false"/>
          <w:sz w:val="24"/>
          <w:szCs w:val="24"/>
        </w:rPr>
        <w:t xml:space="preserve">   2.5 Features of the Proposed System</w:t>
      </w:r>
      <w:r>
        <w:rPr>
          <w:rFonts w:ascii="Times New Roman" w:cs="Times New Roman" w:eastAsia="Times New Roman" w:hAnsi="Times New Roman"/>
          <w:sz w:val="24"/>
          <w:szCs w:val="24"/>
        </w:rPr>
        <w:t xml:space="preserve">	11</w:t>
      </w:r>
    </w:p>
    <w:p>
      <w:pPr>
        <w:tabs>
          <w:tab w:val="right" w:pos="9026"/>
        </w:tabs>
        <w:spacing w:after="40" w:line="360"/>
      </w:pPr>
      <w:r>
        <w:rPr>
          <w:rFonts w:ascii="Times New Roman" w:cs="Times New Roman" w:eastAsia="Times New Roman" w:hAnsi="Times New Roman"/>
          <w:b w:val="false"/>
          <w:bCs w:val="false"/>
          <w:i w:val="false"/>
          <w:iCs w:val="false"/>
          <w:sz w:val="24"/>
          <w:szCs w:val="24"/>
        </w:rPr>
        <w:t xml:space="preserve">   2.6 System Requirements Specification</w:t>
      </w:r>
      <w:r>
        <w:rPr>
          <w:rFonts w:ascii="Times New Roman" w:cs="Times New Roman" w:eastAsia="Times New Roman" w:hAnsi="Times New Roman"/>
          <w:sz w:val="24"/>
          <w:szCs w:val="24"/>
        </w:rPr>
        <w:t xml:space="preserve">	12</w:t>
      </w:r>
    </w:p>
    <w:p>
      <w:pPr>
        <w:tabs>
          <w:tab w:val="right" w:pos="9026"/>
        </w:tabs>
        <w:spacing w:after="40" w:line="360"/>
      </w:pPr>
      <w:r>
        <w:rPr>
          <w:rFonts w:ascii="Times New Roman" w:cs="Times New Roman" w:eastAsia="Times New Roman" w:hAnsi="Times New Roman"/>
          <w:b w:val="false"/>
          <w:bCs w:val="false"/>
          <w:i w:val="false"/>
          <w:iCs w:val="false"/>
          <w:sz w:val="24"/>
          <w:szCs w:val="24"/>
        </w:rPr>
        <w:t xml:space="preserve">   2.7 Block Diagram</w:t>
      </w:r>
      <w:r>
        <w:rPr>
          <w:rFonts w:ascii="Times New Roman" w:cs="Times New Roman" w:eastAsia="Times New Roman" w:hAnsi="Times New Roman"/>
          <w:sz w:val="24"/>
          <w:szCs w:val="24"/>
        </w:rPr>
        <w:t xml:space="preserve">	18</w:t>
      </w:r>
    </w:p>
    <w:p>
      <w:pPr>
        <w:tabs>
          <w:tab w:val="right" w:pos="9026"/>
        </w:tabs>
        <w:spacing w:after="40" w:line="360"/>
      </w:pPr>
      <w:r>
        <w:rPr>
          <w:rFonts w:ascii="Times New Roman" w:cs="Times New Roman" w:eastAsia="Times New Roman" w:hAnsi="Times New Roman"/>
          <w:b w:val="false"/>
          <w:bCs w:val="false"/>
          <w:i w:val="false"/>
          <w:iCs w:val="false"/>
          <w:sz w:val="24"/>
          <w:szCs w:val="24"/>
        </w:rPr>
        <w:t xml:space="preserve">3. System Design</w:t>
      </w:r>
      <w:r>
        <w:rPr>
          <w:rFonts w:ascii="Times New Roman" w:cs="Times New Roman" w:eastAsia="Times New Roman" w:hAnsi="Times New Roman"/>
          <w:sz w:val="24"/>
          <w:szCs w:val="24"/>
        </w:rPr>
        <w:t xml:space="preserve">	19</w:t>
      </w:r>
    </w:p>
    <w:p>
      <w:pPr>
        <w:tabs>
          <w:tab w:val="right" w:pos="9026"/>
        </w:tabs>
        <w:spacing w:after="40" w:line="360"/>
      </w:pPr>
      <w:r>
        <w:rPr>
          <w:rFonts w:ascii="Times New Roman" w:cs="Times New Roman" w:eastAsia="Times New Roman" w:hAnsi="Times New Roman"/>
          <w:b w:val="false"/>
          <w:bCs w:val="false"/>
          <w:i w:val="false"/>
          <w:iCs w:val="false"/>
          <w:sz w:val="24"/>
          <w:szCs w:val="24"/>
        </w:rPr>
        <w:t xml:space="preserve">   3.1 System Architecture</w:t>
      </w:r>
      <w:r>
        <w:rPr>
          <w:rFonts w:ascii="Times New Roman" w:cs="Times New Roman" w:eastAsia="Times New Roman" w:hAnsi="Times New Roman"/>
          <w:sz w:val="24"/>
          <w:szCs w:val="24"/>
        </w:rPr>
        <w:t xml:space="preserve">	19</w:t>
      </w:r>
    </w:p>
    <w:p>
      <w:pPr>
        <w:tabs>
          <w:tab w:val="right" w:pos="9026"/>
        </w:tabs>
        <w:spacing w:after="40" w:line="360"/>
      </w:pPr>
      <w:r>
        <w:rPr>
          <w:rFonts w:ascii="Times New Roman" w:cs="Times New Roman" w:eastAsia="Times New Roman" w:hAnsi="Times New Roman"/>
          <w:b w:val="false"/>
          <w:bCs w:val="false"/>
          <w:i w:val="false"/>
          <w:iCs w:val="false"/>
          <w:sz w:val="24"/>
          <w:szCs w:val="24"/>
        </w:rPr>
        <w:t xml:space="preserve">   3.2 Module Design</w:t>
      </w:r>
      <w:r>
        <w:rPr>
          <w:rFonts w:ascii="Times New Roman" w:cs="Times New Roman" w:eastAsia="Times New Roman" w:hAnsi="Times New Roman"/>
          <w:sz w:val="24"/>
          <w:szCs w:val="24"/>
        </w:rPr>
        <w:t xml:space="preserve">	20</w:t>
      </w:r>
    </w:p>
    <w:p>
      <w:pPr>
        <w:tabs>
          <w:tab w:val="right" w:pos="9026"/>
        </w:tabs>
        <w:spacing w:after="40" w:line="360"/>
      </w:pPr>
      <w:r>
        <w:rPr>
          <w:rFonts w:ascii="Times New Roman" w:cs="Times New Roman" w:eastAsia="Times New Roman" w:hAnsi="Times New Roman"/>
          <w:b w:val="false"/>
          <w:bCs w:val="false"/>
          <w:i w:val="false"/>
          <w:iCs w:val="false"/>
          <w:sz w:val="24"/>
          <w:szCs w:val="24"/>
        </w:rPr>
        <w:t xml:space="preserve">   3.3 Data Flow Diagram</w:t>
      </w:r>
      <w:r>
        <w:rPr>
          <w:rFonts w:ascii="Times New Roman" w:cs="Times New Roman" w:eastAsia="Times New Roman" w:hAnsi="Times New Roman"/>
          <w:sz w:val="24"/>
          <w:szCs w:val="24"/>
        </w:rPr>
        <w:t xml:space="preserve">	25</w:t>
      </w:r>
    </w:p>
    <w:p>
      <w:pPr>
        <w:tabs>
          <w:tab w:val="right" w:pos="9026"/>
        </w:tabs>
        <w:spacing w:after="40" w:line="360"/>
      </w:pPr>
      <w:r>
        <w:rPr>
          <w:rFonts w:ascii="Times New Roman" w:cs="Times New Roman" w:eastAsia="Times New Roman" w:hAnsi="Times New Roman"/>
          <w:b w:val="false"/>
          <w:bCs w:val="false"/>
          <w:i w:val="false"/>
          <w:iCs w:val="false"/>
          <w:sz w:val="24"/>
          <w:szCs w:val="24"/>
        </w:rPr>
        <w:t xml:space="preserve">   3.4 ER Diagram</w:t>
      </w:r>
      <w:r>
        <w:rPr>
          <w:rFonts w:ascii="Times New Roman" w:cs="Times New Roman" w:eastAsia="Times New Roman" w:hAnsi="Times New Roman"/>
          <w:sz w:val="24"/>
          <w:szCs w:val="24"/>
        </w:rPr>
        <w:t xml:space="preserve">	26</w:t>
      </w:r>
    </w:p>
    <w:p>
      <w:pPr>
        <w:tabs>
          <w:tab w:val="right" w:pos="9026"/>
        </w:tabs>
        <w:spacing w:after="40" w:line="360"/>
      </w:pPr>
      <w:r>
        <w:rPr>
          <w:rFonts w:ascii="Times New Roman" w:cs="Times New Roman" w:eastAsia="Times New Roman" w:hAnsi="Times New Roman"/>
          <w:b w:val="false"/>
          <w:bCs w:val="false"/>
          <w:i w:val="false"/>
          <w:iCs w:val="false"/>
          <w:sz w:val="24"/>
          <w:szCs w:val="24"/>
        </w:rPr>
        <w:t xml:space="preserve">   3.5 Database Design</w:t>
      </w:r>
      <w:r>
        <w:rPr>
          <w:rFonts w:ascii="Times New Roman" w:cs="Times New Roman" w:eastAsia="Times New Roman" w:hAnsi="Times New Roman"/>
          <w:sz w:val="24"/>
          <w:szCs w:val="24"/>
        </w:rPr>
        <w:t xml:space="preserve">	27</w:t>
      </w:r>
    </w:p>
    <w:p>
      <w:pPr>
        <w:tabs>
          <w:tab w:val="right" w:pos="9026"/>
        </w:tabs>
        <w:spacing w:after="40" w:line="360"/>
      </w:pPr>
      <w:r>
        <w:rPr>
          <w:rFonts w:ascii="Times New Roman" w:cs="Times New Roman" w:eastAsia="Times New Roman" w:hAnsi="Times New Roman"/>
          <w:b w:val="false"/>
          <w:bCs w:val="false"/>
          <w:i w:val="false"/>
          <w:iCs w:val="false"/>
          <w:sz w:val="24"/>
          <w:szCs w:val="24"/>
        </w:rPr>
        <w:t xml:space="preserve">   3.6 Interface and Procedural Design</w:t>
      </w:r>
      <w:r>
        <w:rPr>
          <w:rFonts w:ascii="Times New Roman" w:cs="Times New Roman" w:eastAsia="Times New Roman" w:hAnsi="Times New Roman"/>
          <w:sz w:val="24"/>
          <w:szCs w:val="24"/>
        </w:rPr>
        <w:t xml:space="preserve">	30</w:t>
      </w:r>
    </w:p>
    <w:p>
      <w:pPr>
        <w:tabs>
          <w:tab w:val="right" w:pos="9026"/>
        </w:tabs>
        <w:spacing w:after="40" w:line="360"/>
      </w:pPr>
      <w:r>
        <w:rPr>
          <w:rFonts w:ascii="Times New Roman" w:cs="Times New Roman" w:eastAsia="Times New Roman" w:hAnsi="Times New Roman"/>
          <w:b w:val="false"/>
          <w:bCs w:val="false"/>
          <w:i w:val="false"/>
          <w:iCs w:val="false"/>
          <w:sz w:val="24"/>
          <w:szCs w:val="24"/>
        </w:rPr>
        <w:t xml:space="preserve">4. Implementation</w:t>
      </w:r>
      <w:r>
        <w:rPr>
          <w:rFonts w:ascii="Times New Roman" w:cs="Times New Roman" w:eastAsia="Times New Roman" w:hAnsi="Times New Roman"/>
          <w:sz w:val="24"/>
          <w:szCs w:val="24"/>
        </w:rPr>
        <w:t xml:space="preserve">	34</w:t>
      </w:r>
    </w:p>
    <w:p>
      <w:pPr>
        <w:tabs>
          <w:tab w:val="right" w:pos="9026"/>
        </w:tabs>
        <w:spacing w:after="40" w:line="360"/>
      </w:pPr>
      <w:r>
        <w:rPr>
          <w:rFonts w:ascii="Times New Roman" w:cs="Times New Roman" w:eastAsia="Times New Roman" w:hAnsi="Times New Roman"/>
          <w:b w:val="false"/>
          <w:bCs w:val="false"/>
          <w:i w:val="false"/>
          <w:iCs w:val="false"/>
          <w:sz w:val="24"/>
          <w:szCs w:val="24"/>
        </w:rPr>
        <w:t xml:space="preserve">   4.1 Coding Standards</w:t>
      </w:r>
      <w:r>
        <w:rPr>
          <w:rFonts w:ascii="Times New Roman" w:cs="Times New Roman" w:eastAsia="Times New Roman" w:hAnsi="Times New Roman"/>
          <w:sz w:val="24"/>
          <w:szCs w:val="24"/>
        </w:rPr>
        <w:t xml:space="preserve">	34</w:t>
      </w:r>
    </w:p>
    <w:p>
      <w:pPr>
        <w:tabs>
          <w:tab w:val="right" w:pos="9026"/>
        </w:tabs>
        <w:spacing w:after="40" w:line="360"/>
      </w:pPr>
      <w:r>
        <w:rPr>
          <w:rFonts w:ascii="Times New Roman" w:cs="Times New Roman" w:eastAsia="Times New Roman" w:hAnsi="Times New Roman"/>
          <w:b w:val="false"/>
          <w:bCs w:val="false"/>
          <w:i w:val="false"/>
          <w:iCs w:val="false"/>
          <w:sz w:val="24"/>
          <w:szCs w:val="24"/>
        </w:rPr>
        <w:t xml:space="preserve">   4.2 Coding Details</w:t>
      </w:r>
      <w:r>
        <w:rPr>
          <w:rFonts w:ascii="Times New Roman" w:cs="Times New Roman" w:eastAsia="Times New Roman" w:hAnsi="Times New Roman"/>
          <w:sz w:val="24"/>
          <w:szCs w:val="24"/>
        </w:rPr>
        <w:t xml:space="preserve">	36</w:t>
      </w:r>
    </w:p>
    <w:p>
      <w:pPr>
        <w:tabs>
          <w:tab w:val="right" w:pos="9026"/>
        </w:tabs>
        <w:spacing w:after="40" w:line="360"/>
      </w:pPr>
      <w:r>
        <w:rPr>
          <w:rFonts w:ascii="Times New Roman" w:cs="Times New Roman" w:eastAsia="Times New Roman" w:hAnsi="Times New Roman"/>
          <w:b w:val="false"/>
          <w:bCs w:val="false"/>
          <w:i w:val="false"/>
          <w:iCs w:val="false"/>
          <w:sz w:val="24"/>
          <w:szCs w:val="24"/>
        </w:rPr>
        <w:t xml:space="preserve">   4.3 Screen Shots</w:t>
      </w:r>
      <w:r>
        <w:rPr>
          <w:rFonts w:ascii="Times New Roman" w:cs="Times New Roman" w:eastAsia="Times New Roman" w:hAnsi="Times New Roman"/>
          <w:sz w:val="24"/>
          <w:szCs w:val="24"/>
        </w:rPr>
        <w:t xml:space="preserve">	48</w:t>
      </w:r>
    </w:p>
    <w:p>
      <w:pPr>
        <w:tabs>
          <w:tab w:val="right" w:pos="9026"/>
        </w:tabs>
        <w:spacing w:after="40" w:line="360"/>
      </w:pPr>
      <w:r>
        <w:rPr>
          <w:rFonts w:ascii="Times New Roman" w:cs="Times New Roman" w:eastAsia="Times New Roman" w:hAnsi="Times New Roman"/>
          <w:b w:val="false"/>
          <w:bCs w:val="false"/>
          <w:i w:val="false"/>
          <w:iCs w:val="false"/>
          <w:sz w:val="24"/>
          <w:szCs w:val="24"/>
        </w:rPr>
        <w:t xml:space="preserve">5. Testing</w:t>
      </w:r>
      <w:r>
        <w:rPr>
          <w:rFonts w:ascii="Times New Roman" w:cs="Times New Roman" w:eastAsia="Times New Roman" w:hAnsi="Times New Roman"/>
          <w:sz w:val="24"/>
          <w:szCs w:val="24"/>
        </w:rPr>
        <w:t xml:space="preserve">	52</w:t>
      </w:r>
    </w:p>
    <w:p>
      <w:pPr>
        <w:tabs>
          <w:tab w:val="right" w:pos="9026"/>
        </w:tabs>
        <w:spacing w:after="40" w:line="360"/>
      </w:pPr>
      <w:r>
        <w:rPr>
          <w:rFonts w:ascii="Times New Roman" w:cs="Times New Roman" w:eastAsia="Times New Roman" w:hAnsi="Times New Roman"/>
          <w:b w:val="false"/>
          <w:bCs w:val="false"/>
          <w:i w:val="false"/>
          <w:iCs w:val="false"/>
          <w:sz w:val="24"/>
          <w:szCs w:val="24"/>
        </w:rPr>
        <w:t xml:space="preserve">   5.1 Testing Approaches</w:t>
      </w:r>
      <w:r>
        <w:rPr>
          <w:rFonts w:ascii="Times New Roman" w:cs="Times New Roman" w:eastAsia="Times New Roman" w:hAnsi="Times New Roman"/>
          <w:sz w:val="24"/>
          <w:szCs w:val="24"/>
        </w:rPr>
        <w:t xml:space="preserve">	52</w:t>
      </w:r>
    </w:p>
    <w:p>
      <w:pPr>
        <w:tabs>
          <w:tab w:val="right" w:pos="9026"/>
        </w:tabs>
        <w:spacing w:after="40" w:line="360"/>
      </w:pPr>
      <w:r>
        <w:rPr>
          <w:rFonts w:ascii="Times New Roman" w:cs="Times New Roman" w:eastAsia="Times New Roman" w:hAnsi="Times New Roman"/>
          <w:b w:val="false"/>
          <w:bCs w:val="false"/>
          <w:i w:val="false"/>
          <w:iCs w:val="false"/>
          <w:sz w:val="24"/>
          <w:szCs w:val="24"/>
        </w:rPr>
        <w:t xml:space="preserve">   5.2 Test Cases</w:t>
      </w:r>
      <w:r>
        <w:rPr>
          <w:rFonts w:ascii="Times New Roman" w:cs="Times New Roman" w:eastAsia="Times New Roman" w:hAnsi="Times New Roman"/>
          <w:sz w:val="24"/>
          <w:szCs w:val="24"/>
        </w:rPr>
        <w:t xml:space="preserve">	53</w:t>
      </w:r>
    </w:p>
    <w:p>
      <w:pPr>
        <w:tabs>
          <w:tab w:val="right" w:pos="9026"/>
        </w:tabs>
        <w:spacing w:after="40" w:line="360"/>
      </w:pPr>
      <w:r>
        <w:rPr>
          <w:rFonts w:ascii="Times New Roman" w:cs="Times New Roman" w:eastAsia="Times New Roman" w:hAnsi="Times New Roman"/>
          <w:b w:val="false"/>
          <w:bCs w:val="false"/>
          <w:i w:val="false"/>
          <w:iCs w:val="false"/>
          <w:sz w:val="24"/>
          <w:szCs w:val="24"/>
        </w:rPr>
        <w:t xml:space="preserve">   5.3 Test Reports</w:t>
      </w:r>
      <w:r>
        <w:rPr>
          <w:rFonts w:ascii="Times New Roman" w:cs="Times New Roman" w:eastAsia="Times New Roman" w:hAnsi="Times New Roman"/>
          <w:sz w:val="24"/>
          <w:szCs w:val="24"/>
        </w:rPr>
        <w:t xml:space="preserve">	55</w:t>
      </w:r>
    </w:p>
    <w:p>
      <w:pPr>
        <w:tabs>
          <w:tab w:val="right" w:pos="9026"/>
        </w:tabs>
        <w:spacing w:after="40" w:line="360"/>
      </w:pPr>
      <w:r>
        <w:rPr>
          <w:rFonts w:ascii="Times New Roman" w:cs="Times New Roman" w:eastAsia="Times New Roman" w:hAnsi="Times New Roman"/>
          <w:b w:val="false"/>
          <w:bCs w:val="false"/>
          <w:i w:val="false"/>
          <w:iCs w:val="false"/>
          <w:sz w:val="24"/>
          <w:szCs w:val="24"/>
        </w:rPr>
        <w:t xml:space="preserve">6. Conclusion</w:t>
      </w:r>
      <w:r>
        <w:rPr>
          <w:rFonts w:ascii="Times New Roman" w:cs="Times New Roman" w:eastAsia="Times New Roman" w:hAnsi="Times New Roman"/>
          <w:sz w:val="24"/>
          <w:szCs w:val="24"/>
        </w:rPr>
        <w:t xml:space="preserve">	57</w:t>
      </w:r>
    </w:p>
    <w:p>
      <w:pPr>
        <w:tabs>
          <w:tab w:val="right" w:pos="9026"/>
        </w:tabs>
        <w:spacing w:after="40" w:line="360"/>
      </w:pPr>
      <w:r>
        <w:rPr>
          <w:rFonts w:ascii="Times New Roman" w:cs="Times New Roman" w:eastAsia="Times New Roman" w:hAnsi="Times New Roman"/>
          <w:b w:val="false"/>
          <w:bCs w:val="false"/>
          <w:i w:val="false"/>
          <w:iCs w:val="false"/>
          <w:sz w:val="24"/>
          <w:szCs w:val="24"/>
        </w:rPr>
        <w:t xml:space="preserve">   6.1 Design and Implementation Issues</w:t>
      </w:r>
      <w:r>
        <w:rPr>
          <w:rFonts w:ascii="Times New Roman" w:cs="Times New Roman" w:eastAsia="Times New Roman" w:hAnsi="Times New Roman"/>
          <w:sz w:val="24"/>
          <w:szCs w:val="24"/>
        </w:rPr>
        <w:t xml:space="preserve">	57</w:t>
      </w:r>
    </w:p>
    <w:p>
      <w:pPr>
        <w:tabs>
          <w:tab w:val="right" w:pos="9026"/>
        </w:tabs>
        <w:spacing w:after="40" w:line="360"/>
      </w:pPr>
      <w:r>
        <w:rPr>
          <w:rFonts w:ascii="Times New Roman" w:cs="Times New Roman" w:eastAsia="Times New Roman" w:hAnsi="Times New Roman"/>
          <w:b w:val="false"/>
          <w:bCs w:val="false"/>
          <w:i w:val="false"/>
          <w:iCs w:val="false"/>
          <w:sz w:val="24"/>
          <w:szCs w:val="24"/>
        </w:rPr>
        <w:t xml:space="preserve">   6.2 Advantages and Limitations</w:t>
      </w:r>
      <w:r>
        <w:rPr>
          <w:rFonts w:ascii="Times New Roman" w:cs="Times New Roman" w:eastAsia="Times New Roman" w:hAnsi="Times New Roman"/>
          <w:sz w:val="24"/>
          <w:szCs w:val="24"/>
        </w:rPr>
        <w:t xml:space="preserve">	59</w:t>
      </w:r>
    </w:p>
    <w:p>
      <w:pPr>
        <w:tabs>
          <w:tab w:val="right" w:pos="9026"/>
        </w:tabs>
        <w:spacing w:after="40" w:line="360"/>
      </w:pPr>
      <w:r>
        <w:rPr>
          <w:rFonts w:ascii="Times New Roman" w:cs="Times New Roman" w:eastAsia="Times New Roman" w:hAnsi="Times New Roman"/>
          <w:b w:val="false"/>
          <w:bCs w:val="false"/>
          <w:i w:val="false"/>
          <w:iCs w:val="false"/>
          <w:sz w:val="24"/>
          <w:szCs w:val="24"/>
        </w:rPr>
        <w:t xml:space="preserve">   6.3 Future Scope of the Project</w:t>
      </w:r>
      <w:r>
        <w:rPr>
          <w:rFonts w:ascii="Times New Roman" w:cs="Times New Roman" w:eastAsia="Times New Roman" w:hAnsi="Times New Roman"/>
          <w:sz w:val="24"/>
          <w:szCs w:val="24"/>
        </w:rPr>
        <w:t xml:space="preserve">	61</w:t>
      </w:r>
    </w:p>
    <w:p>
      <w:pPr>
        <w:tabs>
          <w:tab w:val="right" w:pos="9026"/>
        </w:tabs>
        <w:spacing w:after="40" w:line="360"/>
      </w:pPr>
      <w:r>
        <w:rPr>
          <w:rFonts w:ascii="Times New Roman" w:cs="Times New Roman" w:eastAsia="Times New Roman" w:hAnsi="Times New Roman"/>
          <w:b w:val="false"/>
          <w:bCs w:val="false"/>
          <w:i w:val="false"/>
          <w:iCs w:val="false"/>
          <w:sz w:val="24"/>
          <w:szCs w:val="24"/>
        </w:rPr>
        <w:t xml:space="preserve">References</w:t>
      </w:r>
      <w:r>
        <w:rPr>
          <w:rFonts w:ascii="Times New Roman" w:cs="Times New Roman" w:eastAsia="Times New Roman" w:hAnsi="Times New Roman"/>
          <w:sz w:val="24"/>
          <w:szCs w:val="24"/>
        </w:rPr>
        <w:t xml:space="preserve">	63</w:t>
      </w:r>
    </w:p>
    <w:p>
      <w:pPr>
        <w:sectPr>
          <w:headerReference w:type="default" r:id="rId17"/>
          <w:footerReference w:type="default" r:id="rId18"/>
          <w:type w:val="nextPage"/>
          <w:pgSz w:w="11906" w:h="16838" w:orient="portrait"/>
          <w:pgMar w:top="1440" w:right="1440" w:bottom="1440" w:left="2160" w:header="708" w:footer="708" w:gutter="0"/>
          <w:pgNumType/>
          <w:docGrid w:linePitch="360"/>
        </w:sectPr>
      </w:pPr>
    </w:p>
    <w:p>
      <w:pPr>
        <w:pStyle w:val="Heading1"/>
        <w:spacing w:after="240" w:before="240" w:line="360"/>
        <w:jc w:val="center"/>
      </w:pPr>
      <w:r>
        <w:rPr>
          <w:rFonts w:ascii="Times New Roman" w:cs="Times New Roman" w:eastAsia="Times New Roman" w:hAnsi="Times New Roman"/>
          <w:b/>
          <w:bCs/>
          <w:i w:val="false"/>
          <w:iCs w:val="false"/>
          <w:sz w:val="32"/>
          <w:szCs w:val="32"/>
        </w:rPr>
        <w:t xml:space="preserve">LIST OF TABLES</w:t>
      </w:r>
    </w:p>
    <w:p>
      <w:pPr>
        <w:tabs>
          <w:tab w:val="right" w:pos="9026"/>
        </w:tabs>
        <w:spacing w:after="60" w:line="360"/>
      </w:pPr>
      <w:r>
        <w:rPr>
          <w:rFonts w:ascii="Times New Roman" w:cs="Times New Roman" w:eastAsia="Times New Roman" w:hAnsi="Times New Roman"/>
          <w:b w:val="false"/>
          <w:bCs w:val="false"/>
          <w:i w:val="false"/>
          <w:iCs w:val="false"/>
          <w:sz w:val="24"/>
          <w:szCs w:val="24"/>
        </w:rPr>
        <w:t xml:space="preserve">Table 2.1  Software Requirements</w:t>
      </w:r>
    </w:p>
    <w:p>
      <w:pPr>
        <w:tabs>
          <w:tab w:val="right" w:pos="9026"/>
        </w:tabs>
        <w:spacing w:after="60" w:line="360"/>
      </w:pPr>
      <w:r>
        <w:rPr>
          <w:rFonts w:ascii="Times New Roman" w:cs="Times New Roman" w:eastAsia="Times New Roman" w:hAnsi="Times New Roman"/>
          <w:b w:val="false"/>
          <w:bCs w:val="false"/>
          <w:i w:val="false"/>
          <w:iCs w:val="false"/>
          <w:sz w:val="24"/>
          <w:szCs w:val="24"/>
        </w:rPr>
        <w:t xml:space="preserve">Table 2.2  Hardware Requirements</w:t>
      </w:r>
    </w:p>
    <w:p>
      <w:pPr>
        <w:tabs>
          <w:tab w:val="right" w:pos="9026"/>
        </w:tabs>
        <w:spacing w:after="60" w:line="360"/>
      </w:pPr>
      <w:r>
        <w:rPr>
          <w:rFonts w:ascii="Times New Roman" w:cs="Times New Roman" w:eastAsia="Times New Roman" w:hAnsi="Times New Roman"/>
          <w:b w:val="false"/>
          <w:bCs w:val="false"/>
          <w:i w:val="false"/>
          <w:iCs w:val="false"/>
          <w:sz w:val="24"/>
          <w:szCs w:val="24"/>
        </w:rPr>
        <w:t xml:space="preserve">Table 2.3  Functional Requirements</w:t>
      </w:r>
    </w:p>
    <w:p>
      <w:pPr>
        <w:tabs>
          <w:tab w:val="right" w:pos="9026"/>
        </w:tabs>
        <w:spacing w:after="60" w:line="360"/>
      </w:pPr>
      <w:r>
        <w:rPr>
          <w:rFonts w:ascii="Times New Roman" w:cs="Times New Roman" w:eastAsia="Times New Roman" w:hAnsi="Times New Roman"/>
          <w:b w:val="false"/>
          <w:bCs w:val="false"/>
          <w:i w:val="false"/>
          <w:iCs w:val="false"/>
          <w:sz w:val="24"/>
          <w:szCs w:val="24"/>
        </w:rPr>
        <w:t xml:space="preserve">Table 2.4  Non-Functional Requirements</w:t>
      </w:r>
    </w:p>
    <w:p>
      <w:pPr>
        <w:tabs>
          <w:tab w:val="right" w:pos="9026"/>
        </w:tabs>
        <w:spacing w:after="60" w:line="360"/>
      </w:pPr>
      <w:r>
        <w:rPr>
          <w:rFonts w:ascii="Times New Roman" w:cs="Times New Roman" w:eastAsia="Times New Roman" w:hAnsi="Times New Roman"/>
          <w:b w:val="false"/>
          <w:bCs w:val="false"/>
          <w:i w:val="false"/>
          <w:iCs w:val="false"/>
          <w:sz w:val="24"/>
          <w:szCs w:val="24"/>
        </w:rPr>
        <w:t xml:space="preserve">Table 3.1  Personal Vocabulary Structure</w:t>
      </w:r>
    </w:p>
    <w:p>
      <w:pPr>
        <w:tabs>
          <w:tab w:val="right" w:pos="9026"/>
        </w:tabs>
        <w:spacing w:after="60" w:line="360"/>
      </w:pPr>
      <w:r>
        <w:rPr>
          <w:rFonts w:ascii="Times New Roman" w:cs="Times New Roman" w:eastAsia="Times New Roman" w:hAnsi="Times New Roman"/>
          <w:b w:val="false"/>
          <w:bCs w:val="false"/>
          <w:i w:val="false"/>
          <w:iCs w:val="false"/>
          <w:sz w:val="24"/>
          <w:szCs w:val="24"/>
        </w:rPr>
        <w:t xml:space="preserve">Table 3.2  Medical Vocabulary Structure</w:t>
      </w:r>
    </w:p>
    <w:p>
      <w:pPr>
        <w:tabs>
          <w:tab w:val="right" w:pos="9026"/>
        </w:tabs>
        <w:spacing w:after="60" w:line="360"/>
      </w:pPr>
      <w:r>
        <w:rPr>
          <w:rFonts w:ascii="Times New Roman" w:cs="Times New Roman" w:eastAsia="Times New Roman" w:hAnsi="Times New Roman"/>
          <w:b w:val="false"/>
          <w:bCs w:val="false"/>
          <w:i w:val="false"/>
          <w:iCs w:val="false"/>
          <w:sz w:val="24"/>
          <w:szCs w:val="24"/>
        </w:rPr>
        <w:t xml:space="preserve">Table 3.3  Data Dictionary</w:t>
      </w:r>
    </w:p>
    <w:p>
      <w:pPr>
        <w:tabs>
          <w:tab w:val="right" w:pos="9026"/>
        </w:tabs>
        <w:spacing w:after="60" w:line="360"/>
      </w:pPr>
      <w:r>
        <w:rPr>
          <w:rFonts w:ascii="Times New Roman" w:cs="Times New Roman" w:eastAsia="Times New Roman" w:hAnsi="Times New Roman"/>
          <w:b w:val="false"/>
          <w:bCs w:val="false"/>
          <w:i w:val="false"/>
          <w:iCs w:val="false"/>
          <w:sz w:val="24"/>
          <w:szCs w:val="24"/>
        </w:rPr>
        <w:t xml:space="preserve">Table 3.4  Supported Languages</w:t>
      </w:r>
    </w:p>
    <w:p>
      <w:pPr>
        <w:tabs>
          <w:tab w:val="right" w:pos="9026"/>
        </w:tabs>
        <w:spacing w:after="60" w:line="360"/>
      </w:pPr>
      <w:r>
        <w:rPr>
          <w:rFonts w:ascii="Times New Roman" w:cs="Times New Roman" w:eastAsia="Times New Roman" w:hAnsi="Times New Roman"/>
          <w:b w:val="false"/>
          <w:bCs w:val="false"/>
          <w:i w:val="false"/>
          <w:iCs w:val="false"/>
          <w:sz w:val="24"/>
          <w:szCs w:val="24"/>
        </w:rPr>
        <w:t xml:space="preserve">Table 5.1  Test Cases</w:t>
      </w:r>
    </w:p>
    <w:p>
      <w:pPr>
        <w:tabs>
          <w:tab w:val="right" w:pos="9026"/>
        </w:tabs>
        <w:spacing w:after="60" w:line="360"/>
      </w:pPr>
      <w:r>
        <w:rPr>
          <w:rFonts w:ascii="Times New Roman" w:cs="Times New Roman" w:eastAsia="Times New Roman" w:hAnsi="Times New Roman"/>
          <w:b w:val="false"/>
          <w:bCs w:val="false"/>
          <w:i w:val="false"/>
          <w:iCs w:val="false"/>
          <w:sz w:val="24"/>
          <w:szCs w:val="24"/>
        </w:rPr>
        <w:t xml:space="preserve">Table 5.2  Test Reports</w:t>
      </w:r>
    </w:p>
    <w:p>
      <w:pPr>
        <w:sectPr>
          <w:headerReference w:type="default" r:id="rId19"/>
          <w:footerReference w:type="default" r:id="rId20"/>
          <w:type w:val="nextPage"/>
          <w:pgSz w:w="11906" w:h="16838" w:orient="portrait"/>
          <w:pgMar w:top="1440" w:right="1440" w:bottom="1440" w:left="2160" w:header="708" w:footer="708" w:gutter="0"/>
          <w:pgNumType/>
          <w:docGrid w:linePitch="360"/>
        </w:sectPr>
      </w:pPr>
    </w:p>
    <w:p>
      <w:pPr>
        <w:pStyle w:val="Heading1"/>
        <w:spacing w:after="240" w:before="240" w:line="360"/>
        <w:jc w:val="center"/>
      </w:pPr>
      <w:r>
        <w:rPr>
          <w:rFonts w:ascii="Times New Roman" w:cs="Times New Roman" w:eastAsia="Times New Roman" w:hAnsi="Times New Roman"/>
          <w:b/>
          <w:bCs/>
          <w:i w:val="false"/>
          <w:iCs w:val="false"/>
          <w:sz w:val="32"/>
          <w:szCs w:val="32"/>
        </w:rPr>
        <w:t xml:space="preserve">LIST OF FIGURES</w:t>
      </w:r>
    </w:p>
    <w:p>
      <w:pPr>
        <w:tabs>
          <w:tab w:val="right" w:pos="9026"/>
        </w:tabs>
        <w:spacing w:after="60" w:line="360"/>
      </w:pPr>
      <w:r>
        <w:rPr>
          <w:rFonts w:ascii="Times New Roman" w:cs="Times New Roman" w:eastAsia="Times New Roman" w:hAnsi="Times New Roman"/>
          <w:b w:val="false"/>
          <w:bCs w:val="false"/>
          <w:i w:val="false"/>
          <w:iCs w:val="false"/>
          <w:sz w:val="24"/>
          <w:szCs w:val="24"/>
        </w:rPr>
        <w:t xml:space="preserve">Fig 2.1  System Block Diagram</w:t>
      </w:r>
    </w:p>
    <w:p>
      <w:pPr>
        <w:tabs>
          <w:tab w:val="right" w:pos="9026"/>
        </w:tabs>
        <w:spacing w:after="60" w:line="360"/>
      </w:pPr>
      <w:r>
        <w:rPr>
          <w:rFonts w:ascii="Times New Roman" w:cs="Times New Roman" w:eastAsia="Times New Roman" w:hAnsi="Times New Roman"/>
          <w:b w:val="false"/>
          <w:bCs w:val="false"/>
          <w:i w:val="false"/>
          <w:iCs w:val="false"/>
          <w:sz w:val="24"/>
          <w:szCs w:val="24"/>
        </w:rPr>
        <w:t xml:space="preserve">Fig 3.1  System Architecture Diagram</w:t>
      </w:r>
    </w:p>
    <w:p>
      <w:pPr>
        <w:tabs>
          <w:tab w:val="right" w:pos="9026"/>
        </w:tabs>
        <w:spacing w:after="60" w:line="360"/>
      </w:pPr>
      <w:r>
        <w:rPr>
          <w:rFonts w:ascii="Times New Roman" w:cs="Times New Roman" w:eastAsia="Times New Roman" w:hAnsi="Times New Roman"/>
          <w:b w:val="false"/>
          <w:bCs w:val="false"/>
          <w:i w:val="false"/>
          <w:iCs w:val="false"/>
          <w:sz w:val="24"/>
          <w:szCs w:val="24"/>
        </w:rPr>
        <w:t xml:space="preserve">Fig 3.2  Module Design Overview</w:t>
      </w:r>
    </w:p>
    <w:p>
      <w:pPr>
        <w:tabs>
          <w:tab w:val="right" w:pos="9026"/>
        </w:tabs>
        <w:spacing w:after="60" w:line="360"/>
      </w:pPr>
      <w:r>
        <w:rPr>
          <w:rFonts w:ascii="Times New Roman" w:cs="Times New Roman" w:eastAsia="Times New Roman" w:hAnsi="Times New Roman"/>
          <w:b w:val="false"/>
          <w:bCs w:val="false"/>
          <w:i w:val="false"/>
          <w:iCs w:val="false"/>
          <w:sz w:val="24"/>
          <w:szCs w:val="24"/>
        </w:rPr>
        <w:t xml:space="preserve">Fig 3.3  Level 0 Data Flow Diagram</w:t>
      </w:r>
    </w:p>
    <w:p>
      <w:pPr>
        <w:tabs>
          <w:tab w:val="right" w:pos="9026"/>
        </w:tabs>
        <w:spacing w:after="60" w:line="360"/>
      </w:pPr>
      <w:r>
        <w:rPr>
          <w:rFonts w:ascii="Times New Roman" w:cs="Times New Roman" w:eastAsia="Times New Roman" w:hAnsi="Times New Roman"/>
          <w:b w:val="false"/>
          <w:bCs w:val="false"/>
          <w:i w:val="false"/>
          <w:iCs w:val="false"/>
          <w:sz w:val="24"/>
          <w:szCs w:val="24"/>
        </w:rPr>
        <w:t xml:space="preserve">Fig 3.4  Level 1 Data Flow Diagram</w:t>
      </w:r>
    </w:p>
    <w:p>
      <w:pPr>
        <w:tabs>
          <w:tab w:val="right" w:pos="9026"/>
        </w:tabs>
        <w:spacing w:after="60" w:line="360"/>
      </w:pPr>
      <w:r>
        <w:rPr>
          <w:rFonts w:ascii="Times New Roman" w:cs="Times New Roman" w:eastAsia="Times New Roman" w:hAnsi="Times New Roman"/>
          <w:b w:val="false"/>
          <w:bCs w:val="false"/>
          <w:i w:val="false"/>
          <w:iCs w:val="false"/>
          <w:sz w:val="24"/>
          <w:szCs w:val="24"/>
        </w:rPr>
        <w:t xml:space="preserve">Fig 3.5  Level 2 Data Flow Diagram</w:t>
      </w:r>
    </w:p>
    <w:p>
      <w:pPr>
        <w:tabs>
          <w:tab w:val="right" w:pos="9026"/>
        </w:tabs>
        <w:spacing w:after="60" w:line="360"/>
      </w:pPr>
      <w:r>
        <w:rPr>
          <w:rFonts w:ascii="Times New Roman" w:cs="Times New Roman" w:eastAsia="Times New Roman" w:hAnsi="Times New Roman"/>
          <w:b w:val="false"/>
          <w:bCs w:val="false"/>
          <w:i w:val="false"/>
          <w:iCs w:val="false"/>
          <w:sz w:val="24"/>
          <w:szCs w:val="24"/>
        </w:rPr>
        <w:t xml:space="preserve">Fig 3.6  Entity Relationship Diagram</w:t>
      </w:r>
    </w:p>
    <w:p>
      <w:pPr>
        <w:tabs>
          <w:tab w:val="right" w:pos="9026"/>
        </w:tabs>
        <w:spacing w:after="60" w:line="360"/>
      </w:pPr>
      <w:r>
        <w:rPr>
          <w:rFonts w:ascii="Times New Roman" w:cs="Times New Roman" w:eastAsia="Times New Roman" w:hAnsi="Times New Roman"/>
          <w:b w:val="false"/>
          <w:bCs w:val="false"/>
          <w:i w:val="false"/>
          <w:iCs w:val="false"/>
          <w:sz w:val="24"/>
          <w:szCs w:val="24"/>
        </w:rPr>
        <w:t xml:space="preserve">Fig 3.7  Home Screen UI Design</w:t>
      </w:r>
    </w:p>
    <w:p>
      <w:pPr>
        <w:tabs>
          <w:tab w:val="right" w:pos="9026"/>
        </w:tabs>
        <w:spacing w:after="60" w:line="360"/>
      </w:pPr>
      <w:r>
        <w:rPr>
          <w:rFonts w:ascii="Times New Roman" w:cs="Times New Roman" w:eastAsia="Times New Roman" w:hAnsi="Times New Roman"/>
          <w:b w:val="false"/>
          <w:bCs w:val="false"/>
          <w:i w:val="false"/>
          <w:iCs w:val="false"/>
          <w:sz w:val="24"/>
          <w:szCs w:val="24"/>
        </w:rPr>
        <w:t xml:space="preserve">Fig 3.8  Conversation Screen UI Design</w:t>
      </w:r>
    </w:p>
    <w:p>
      <w:pPr>
        <w:tabs>
          <w:tab w:val="right" w:pos="9026"/>
        </w:tabs>
        <w:spacing w:after="60" w:line="360"/>
      </w:pPr>
      <w:r>
        <w:rPr>
          <w:rFonts w:ascii="Times New Roman" w:cs="Times New Roman" w:eastAsia="Times New Roman" w:hAnsi="Times New Roman"/>
          <w:b w:val="false"/>
          <w:bCs w:val="false"/>
          <w:i w:val="false"/>
          <w:iCs w:val="false"/>
          <w:sz w:val="24"/>
          <w:szCs w:val="24"/>
        </w:rPr>
        <w:t xml:space="preserve">Fig 3.9  Clarification Prompt UI Design</w:t>
      </w:r>
    </w:p>
    <w:p>
      <w:pPr>
        <w:tabs>
          <w:tab w:val="right" w:pos="9026"/>
        </w:tabs>
        <w:spacing w:after="60" w:line="360"/>
      </w:pPr>
      <w:r>
        <w:rPr>
          <w:rFonts w:ascii="Times New Roman" w:cs="Times New Roman" w:eastAsia="Times New Roman" w:hAnsi="Times New Roman"/>
          <w:b w:val="false"/>
          <w:bCs w:val="false"/>
          <w:i w:val="false"/>
          <w:iCs w:val="false"/>
          <w:sz w:val="24"/>
          <w:szCs w:val="24"/>
        </w:rPr>
        <w:t xml:space="preserve">Fig 3.10  Settings Screen UI Design</w:t>
      </w:r>
    </w:p>
    <w:p>
      <w:pPr>
        <w:tabs>
          <w:tab w:val="right" w:pos="9026"/>
        </w:tabs>
        <w:spacing w:after="60" w:line="360"/>
      </w:pPr>
      <w:r>
        <w:rPr>
          <w:rFonts w:ascii="Times New Roman" w:cs="Times New Roman" w:eastAsia="Times New Roman" w:hAnsi="Times New Roman"/>
          <w:b w:val="false"/>
          <w:bCs w:val="false"/>
          <w:i w:val="false"/>
          <w:iCs w:val="false"/>
          <w:sz w:val="24"/>
          <w:szCs w:val="24"/>
        </w:rPr>
        <w:t xml:space="preserve">Fig 4.1  Application Screenshots</w:t>
      </w:r>
    </w:p>
    <w:p>
      <w:pPr>
        <w:sectPr>
          <w:headerReference w:type="default" r:id="rId21"/>
          <w:footerReference w:type="default" r:id="rId22"/>
          <w:type w:val="nextPage"/>
          <w:pgSz w:w="11906" w:h="16838" w:orient="portrait"/>
          <w:pgMar w:top="1440" w:right="1440" w:bottom="1440" w:left="2160" w:header="708" w:footer="708" w:gutter="0"/>
          <w:pgNumType/>
          <w:docGrid w:linePitch="360"/>
        </w:sectPr>
      </w:pPr>
    </w:p>
    <w:p>
      <w:pPr>
        <w:pStyle w:val="Heading1"/>
        <w:spacing w:after="240" w:before="240" w:line="360"/>
        <w:jc w:val="center"/>
      </w:pPr>
      <w:r>
        <w:rPr>
          <w:rFonts w:ascii="Times New Roman" w:cs="Times New Roman" w:eastAsia="Times New Roman" w:hAnsi="Times New Roman"/>
          <w:b/>
          <w:bCs/>
          <w:i w:val="false"/>
          <w:iCs w:val="false"/>
          <w:sz w:val="32"/>
          <w:szCs w:val="32"/>
        </w:rPr>
        <w:t xml:space="preserve">ABBREVIATIONS</w:t>
      </w:r>
    </w:p>
    <w:p>
      <w:pPr>
        <w:tabs>
          <w:tab w:val="left" w:pos="2160"/>
        </w:tabs>
        <w:spacing w:after="60" w:line="360"/>
      </w:pPr>
      <w:r>
        <w:rPr>
          <w:rFonts w:ascii="Times New Roman" w:cs="Times New Roman" w:eastAsia="Times New Roman" w:hAnsi="Times New Roman"/>
          <w:b/>
          <w:bCs/>
          <w:i w:val="false"/>
          <w:iCs w:val="false"/>
          <w:sz w:val="24"/>
          <w:szCs w:val="24"/>
        </w:rPr>
        <w:t xml:space="preserve">STT</w:t>
      </w:r>
      <w:r>
        <w:rPr>
          <w:rFonts w:ascii="Times New Roman" w:cs="Times New Roman" w:eastAsia="Times New Roman" w:hAnsi="Times New Roman"/>
          <w:b w:val="false"/>
          <w:bCs w:val="false"/>
          <w:i w:val="false"/>
          <w:iCs w:val="false"/>
          <w:sz w:val="24"/>
          <w:szCs w:val="24"/>
        </w:rPr>
        <w:t xml:space="preserve">    Speech-to-Text</w:t>
      </w:r>
    </w:p>
    <w:p>
      <w:pPr>
        <w:tabs>
          <w:tab w:val="left" w:pos="2160"/>
        </w:tabs>
        <w:spacing w:after="60" w:line="360"/>
      </w:pPr>
      <w:r>
        <w:rPr>
          <w:rFonts w:ascii="Times New Roman" w:cs="Times New Roman" w:eastAsia="Times New Roman" w:hAnsi="Times New Roman"/>
          <w:b/>
          <w:bCs/>
          <w:i w:val="false"/>
          <w:iCs w:val="false"/>
          <w:sz w:val="24"/>
          <w:szCs w:val="24"/>
        </w:rPr>
        <w:t xml:space="preserve">TTS</w:t>
      </w:r>
      <w:r>
        <w:rPr>
          <w:rFonts w:ascii="Times New Roman" w:cs="Times New Roman" w:eastAsia="Times New Roman" w:hAnsi="Times New Roman"/>
          <w:b w:val="false"/>
          <w:bCs w:val="false"/>
          <w:i w:val="false"/>
          <w:iCs w:val="false"/>
          <w:sz w:val="24"/>
          <w:szCs w:val="24"/>
        </w:rPr>
        <w:t xml:space="preserve">    Text-to-Speech</w:t>
      </w:r>
    </w:p>
    <w:p>
      <w:pPr>
        <w:tabs>
          <w:tab w:val="left" w:pos="2160"/>
        </w:tabs>
        <w:spacing w:after="60" w:line="360"/>
      </w:pPr>
      <w:r>
        <w:rPr>
          <w:rFonts w:ascii="Times New Roman" w:cs="Times New Roman" w:eastAsia="Times New Roman" w:hAnsi="Times New Roman"/>
          <w:b/>
          <w:bCs/>
          <w:i w:val="false"/>
          <w:iCs w:val="false"/>
          <w:sz w:val="24"/>
          <w:szCs w:val="24"/>
        </w:rPr>
        <w:t xml:space="preserve">API</w:t>
      </w:r>
      <w:r>
        <w:rPr>
          <w:rFonts w:ascii="Times New Roman" w:cs="Times New Roman" w:eastAsia="Times New Roman" w:hAnsi="Times New Roman"/>
          <w:b w:val="false"/>
          <w:bCs w:val="false"/>
          <w:i w:val="false"/>
          <w:iCs w:val="false"/>
          <w:sz w:val="24"/>
          <w:szCs w:val="24"/>
        </w:rPr>
        <w:t xml:space="preserve">    Application Programming Interface</w:t>
      </w:r>
    </w:p>
    <w:p>
      <w:pPr>
        <w:tabs>
          <w:tab w:val="left" w:pos="2160"/>
        </w:tabs>
        <w:spacing w:after="60" w:line="360"/>
      </w:pPr>
      <w:r>
        <w:rPr>
          <w:rFonts w:ascii="Times New Roman" w:cs="Times New Roman" w:eastAsia="Times New Roman" w:hAnsi="Times New Roman"/>
          <w:b/>
          <w:bCs/>
          <w:i w:val="false"/>
          <w:iCs w:val="false"/>
          <w:sz w:val="24"/>
          <w:szCs w:val="24"/>
        </w:rPr>
        <w:t xml:space="preserve">PCM</w:t>
      </w:r>
      <w:r>
        <w:rPr>
          <w:rFonts w:ascii="Times New Roman" w:cs="Times New Roman" w:eastAsia="Times New Roman" w:hAnsi="Times New Roman"/>
          <w:b w:val="false"/>
          <w:bCs w:val="false"/>
          <w:i w:val="false"/>
          <w:iCs w:val="false"/>
          <w:sz w:val="24"/>
          <w:szCs w:val="24"/>
        </w:rPr>
        <w:t xml:space="preserve">    Pulse Code Modulation</w:t>
      </w:r>
    </w:p>
    <w:p>
      <w:pPr>
        <w:tabs>
          <w:tab w:val="left" w:pos="2160"/>
        </w:tabs>
        <w:spacing w:after="60" w:line="360"/>
      </w:pPr>
      <w:r>
        <w:rPr>
          <w:rFonts w:ascii="Times New Roman" w:cs="Times New Roman" w:eastAsia="Times New Roman" w:hAnsi="Times New Roman"/>
          <w:b/>
          <w:bCs/>
          <w:i w:val="false"/>
          <w:iCs w:val="false"/>
          <w:sz w:val="24"/>
          <w:szCs w:val="24"/>
        </w:rPr>
        <w:t xml:space="preserve">NLP</w:t>
      </w:r>
      <w:r>
        <w:rPr>
          <w:rFonts w:ascii="Times New Roman" w:cs="Times New Roman" w:eastAsia="Times New Roman" w:hAnsi="Times New Roman"/>
          <w:b w:val="false"/>
          <w:bCs w:val="false"/>
          <w:i w:val="false"/>
          <w:iCs w:val="false"/>
          <w:sz w:val="24"/>
          <w:szCs w:val="24"/>
        </w:rPr>
        <w:t xml:space="preserve">    Natural Language Processing</w:t>
      </w:r>
    </w:p>
    <w:p>
      <w:pPr>
        <w:tabs>
          <w:tab w:val="left" w:pos="2160"/>
        </w:tabs>
        <w:spacing w:after="60" w:line="360"/>
      </w:pPr>
      <w:r>
        <w:rPr>
          <w:rFonts w:ascii="Times New Roman" w:cs="Times New Roman" w:eastAsia="Times New Roman" w:hAnsi="Times New Roman"/>
          <w:b/>
          <w:bCs/>
          <w:i w:val="false"/>
          <w:iCs w:val="false"/>
          <w:sz w:val="24"/>
          <w:szCs w:val="24"/>
        </w:rPr>
        <w:t xml:space="preserve">ASR</w:t>
      </w:r>
      <w:r>
        <w:rPr>
          <w:rFonts w:ascii="Times New Roman" w:cs="Times New Roman" w:eastAsia="Times New Roman" w:hAnsi="Times New Roman"/>
          <w:b w:val="false"/>
          <w:bCs w:val="false"/>
          <w:i w:val="false"/>
          <w:iCs w:val="false"/>
          <w:sz w:val="24"/>
          <w:szCs w:val="24"/>
        </w:rPr>
        <w:t xml:space="preserve">    Automatic Speech Recognition</w:t>
      </w:r>
    </w:p>
    <w:p>
      <w:pPr>
        <w:tabs>
          <w:tab w:val="left" w:pos="2160"/>
        </w:tabs>
        <w:spacing w:after="60" w:line="360"/>
      </w:pPr>
      <w:r>
        <w:rPr>
          <w:rFonts w:ascii="Times New Roman" w:cs="Times New Roman" w:eastAsia="Times New Roman" w:hAnsi="Times New Roman"/>
          <w:b/>
          <w:bCs/>
          <w:i w:val="false"/>
          <w:iCs w:val="false"/>
          <w:sz w:val="24"/>
          <w:szCs w:val="24"/>
        </w:rPr>
        <w:t xml:space="preserve">UI</w:t>
      </w:r>
      <w:r>
        <w:rPr>
          <w:rFonts w:ascii="Times New Roman" w:cs="Times New Roman" w:eastAsia="Times New Roman" w:hAnsi="Times New Roman"/>
          <w:b w:val="false"/>
          <w:bCs w:val="false"/>
          <w:i w:val="false"/>
          <w:iCs w:val="false"/>
          <w:sz w:val="24"/>
          <w:szCs w:val="24"/>
        </w:rPr>
        <w:t xml:space="preserve">    User Interface</w:t>
      </w:r>
    </w:p>
    <w:p>
      <w:pPr>
        <w:tabs>
          <w:tab w:val="left" w:pos="2160"/>
        </w:tabs>
        <w:spacing w:after="60" w:line="360"/>
      </w:pPr>
      <w:r>
        <w:rPr>
          <w:rFonts w:ascii="Times New Roman" w:cs="Times New Roman" w:eastAsia="Times New Roman" w:hAnsi="Times New Roman"/>
          <w:b/>
          <w:bCs/>
          <w:i w:val="false"/>
          <w:iCs w:val="false"/>
          <w:sz w:val="24"/>
          <w:szCs w:val="24"/>
        </w:rPr>
        <w:t xml:space="preserve">JSON</w:t>
      </w:r>
      <w:r>
        <w:rPr>
          <w:rFonts w:ascii="Times New Roman" w:cs="Times New Roman" w:eastAsia="Times New Roman" w:hAnsi="Times New Roman"/>
          <w:b w:val="false"/>
          <w:bCs w:val="false"/>
          <w:i w:val="false"/>
          <w:iCs w:val="false"/>
          <w:sz w:val="24"/>
          <w:szCs w:val="24"/>
        </w:rPr>
        <w:t xml:space="preserve">    JavaScript Object Notation</w:t>
      </w:r>
    </w:p>
    <w:p>
      <w:pPr>
        <w:tabs>
          <w:tab w:val="left" w:pos="2160"/>
        </w:tabs>
        <w:spacing w:after="60" w:line="360"/>
      </w:pPr>
      <w:r>
        <w:rPr>
          <w:rFonts w:ascii="Times New Roman" w:cs="Times New Roman" w:eastAsia="Times New Roman" w:hAnsi="Times New Roman"/>
          <w:b/>
          <w:bCs/>
          <w:i w:val="false"/>
          <w:iCs w:val="false"/>
          <w:sz w:val="24"/>
          <w:szCs w:val="24"/>
        </w:rPr>
        <w:t xml:space="preserve">gTTS</w:t>
      </w:r>
      <w:r>
        <w:rPr>
          <w:rFonts w:ascii="Times New Roman" w:cs="Times New Roman" w:eastAsia="Times New Roman" w:hAnsi="Times New Roman"/>
          <w:b w:val="false"/>
          <w:bCs w:val="false"/>
          <w:i w:val="false"/>
          <w:iCs w:val="false"/>
          <w:sz w:val="24"/>
          <w:szCs w:val="24"/>
        </w:rPr>
        <w:t xml:space="preserve">    Google Text-to-Speech</w:t>
      </w:r>
    </w:p>
    <w:p>
      <w:pPr>
        <w:tabs>
          <w:tab w:val="left" w:pos="2160"/>
        </w:tabs>
        <w:spacing w:after="60" w:line="360"/>
      </w:pPr>
      <w:r>
        <w:rPr>
          <w:rFonts w:ascii="Times New Roman" w:cs="Times New Roman" w:eastAsia="Times New Roman" w:hAnsi="Times New Roman"/>
          <w:b/>
          <w:bCs/>
          <w:i w:val="false"/>
          <w:iCs w:val="false"/>
          <w:sz w:val="24"/>
          <w:szCs w:val="24"/>
        </w:rPr>
        <w:t xml:space="preserve">int8</w:t>
      </w:r>
      <w:r>
        <w:rPr>
          <w:rFonts w:ascii="Times New Roman" w:cs="Times New Roman" w:eastAsia="Times New Roman" w:hAnsi="Times New Roman"/>
          <w:b w:val="false"/>
          <w:bCs w:val="false"/>
          <w:i w:val="false"/>
          <w:iCs w:val="false"/>
          <w:sz w:val="24"/>
          <w:szCs w:val="24"/>
        </w:rPr>
        <w:t xml:space="preserve">    8-bit Integer Quantization</w:t>
      </w:r>
    </w:p>
    <w:p>
      <w:pPr>
        <w:tabs>
          <w:tab w:val="left" w:pos="2160"/>
        </w:tabs>
        <w:spacing w:after="60" w:line="360"/>
      </w:pPr>
      <w:r>
        <w:rPr>
          <w:rFonts w:ascii="Times New Roman" w:cs="Times New Roman" w:eastAsia="Times New Roman" w:hAnsi="Times New Roman"/>
          <w:b/>
          <w:bCs/>
          <w:i w:val="false"/>
          <w:iCs w:val="false"/>
          <w:sz w:val="24"/>
          <w:szCs w:val="24"/>
        </w:rPr>
        <w:t xml:space="preserve">REST</w:t>
      </w:r>
      <w:r>
        <w:rPr>
          <w:rFonts w:ascii="Times New Roman" w:cs="Times New Roman" w:eastAsia="Times New Roman" w:hAnsi="Times New Roman"/>
          <w:b w:val="false"/>
          <w:bCs w:val="false"/>
          <w:i w:val="false"/>
          <w:iCs w:val="false"/>
          <w:sz w:val="24"/>
          <w:szCs w:val="24"/>
        </w:rPr>
        <w:t xml:space="preserve">    Representational State Transfer</w:t>
      </w:r>
    </w:p>
    <w:p>
      <w:pPr>
        <w:tabs>
          <w:tab w:val="left" w:pos="2160"/>
        </w:tabs>
        <w:spacing w:after="60" w:line="360"/>
      </w:pPr>
      <w:r>
        <w:rPr>
          <w:rFonts w:ascii="Times New Roman" w:cs="Times New Roman" w:eastAsia="Times New Roman" w:hAnsi="Times New Roman"/>
          <w:b/>
          <w:bCs/>
          <w:i w:val="false"/>
          <w:iCs w:val="false"/>
          <w:sz w:val="24"/>
          <w:szCs w:val="24"/>
        </w:rPr>
        <w:t xml:space="preserve">DFD</w:t>
      </w:r>
      <w:r>
        <w:rPr>
          <w:rFonts w:ascii="Times New Roman" w:cs="Times New Roman" w:eastAsia="Times New Roman" w:hAnsi="Times New Roman"/>
          <w:b w:val="false"/>
          <w:bCs w:val="false"/>
          <w:i w:val="false"/>
          <w:iCs w:val="false"/>
          <w:sz w:val="24"/>
          <w:szCs w:val="24"/>
        </w:rPr>
        <w:t xml:space="preserve">    Data Flow Diagram</w:t>
      </w:r>
    </w:p>
    <w:p>
      <w:pPr>
        <w:tabs>
          <w:tab w:val="left" w:pos="2160"/>
        </w:tabs>
        <w:spacing w:after="60" w:line="360"/>
      </w:pPr>
      <w:r>
        <w:rPr>
          <w:rFonts w:ascii="Times New Roman" w:cs="Times New Roman" w:eastAsia="Times New Roman" w:hAnsi="Times New Roman"/>
          <w:b/>
          <w:bCs/>
          <w:i w:val="false"/>
          <w:iCs w:val="false"/>
          <w:sz w:val="24"/>
          <w:szCs w:val="24"/>
        </w:rPr>
        <w:t xml:space="preserve">ER</w:t>
      </w:r>
      <w:r>
        <w:rPr>
          <w:rFonts w:ascii="Times New Roman" w:cs="Times New Roman" w:eastAsia="Times New Roman" w:hAnsi="Times New Roman"/>
          <w:b w:val="false"/>
          <w:bCs w:val="false"/>
          <w:i w:val="false"/>
          <w:iCs w:val="false"/>
          <w:sz w:val="24"/>
          <w:szCs w:val="24"/>
        </w:rPr>
        <w:t xml:space="preserve">    Entity Relationship</w:t>
      </w:r>
    </w:p>
    <w:p>
      <w:pPr>
        <w:tabs>
          <w:tab w:val="left" w:pos="2160"/>
        </w:tabs>
        <w:spacing w:after="60" w:line="360"/>
      </w:pPr>
      <w:r>
        <w:rPr>
          <w:rFonts w:ascii="Times New Roman" w:cs="Times New Roman" w:eastAsia="Times New Roman" w:hAnsi="Times New Roman"/>
          <w:b/>
          <w:bCs/>
          <w:i w:val="false"/>
          <w:iCs w:val="false"/>
          <w:sz w:val="24"/>
          <w:szCs w:val="24"/>
        </w:rPr>
        <w:t xml:space="preserve">WebSocket</w:t>
      </w:r>
      <w:r>
        <w:rPr>
          <w:rFonts w:ascii="Times New Roman" w:cs="Times New Roman" w:eastAsia="Times New Roman" w:hAnsi="Times New Roman"/>
          <w:b w:val="false"/>
          <w:bCs w:val="false"/>
          <w:i w:val="false"/>
          <w:iCs w:val="false"/>
          <w:sz w:val="24"/>
          <w:szCs w:val="24"/>
        </w:rPr>
        <w:t xml:space="preserve">    Full-duplex Communication Protocol over TCP</w:t>
      </w:r>
    </w:p>
    <w:p>
      <w:pPr>
        <w:tabs>
          <w:tab w:val="left" w:pos="2160"/>
        </w:tabs>
        <w:spacing w:after="60" w:line="360"/>
      </w:pPr>
      <w:r>
        <w:rPr>
          <w:rFonts w:ascii="Times New Roman" w:cs="Times New Roman" w:eastAsia="Times New Roman" w:hAnsi="Times New Roman"/>
          <w:b/>
          <w:bCs/>
          <w:i w:val="false"/>
          <w:iCs w:val="false"/>
          <w:sz w:val="24"/>
          <w:szCs w:val="24"/>
        </w:rPr>
        <w:t xml:space="preserve">CPU</w:t>
      </w:r>
      <w:r>
        <w:rPr>
          <w:rFonts w:ascii="Times New Roman" w:cs="Times New Roman" w:eastAsia="Times New Roman" w:hAnsi="Times New Roman"/>
          <w:b w:val="false"/>
          <w:bCs w:val="false"/>
          <w:i w:val="false"/>
          <w:iCs w:val="false"/>
          <w:sz w:val="24"/>
          <w:szCs w:val="24"/>
        </w:rPr>
        <w:t xml:space="preserve">    Central Processing Unit</w:t>
      </w:r>
    </w:p>
    <w:p>
      <w:pPr>
        <w:tabs>
          <w:tab w:val="left" w:pos="2160"/>
        </w:tabs>
        <w:spacing w:after="60" w:line="360"/>
      </w:pPr>
      <w:r>
        <w:rPr>
          <w:rFonts w:ascii="Times New Roman" w:cs="Times New Roman" w:eastAsia="Times New Roman" w:hAnsi="Times New Roman"/>
          <w:b/>
          <w:bCs/>
          <w:i w:val="false"/>
          <w:iCs w:val="false"/>
          <w:sz w:val="24"/>
          <w:szCs w:val="24"/>
        </w:rPr>
        <w:t xml:space="preserve">GPU</w:t>
      </w:r>
      <w:r>
        <w:rPr>
          <w:rFonts w:ascii="Times New Roman" w:cs="Times New Roman" w:eastAsia="Times New Roman" w:hAnsi="Times New Roman"/>
          <w:b w:val="false"/>
          <w:bCs w:val="false"/>
          <w:i w:val="false"/>
          <w:iCs w:val="false"/>
          <w:sz w:val="24"/>
          <w:szCs w:val="24"/>
        </w:rPr>
        <w:t xml:space="preserve">    Graphics Processing Unit</w:t>
      </w:r>
    </w:p>
    <w:p>
      <w:pPr>
        <w:tabs>
          <w:tab w:val="left" w:pos="2160"/>
        </w:tabs>
        <w:spacing w:after="60" w:line="360"/>
      </w:pPr>
      <w:r>
        <w:rPr>
          <w:rFonts w:ascii="Times New Roman" w:cs="Times New Roman" w:eastAsia="Times New Roman" w:hAnsi="Times New Roman"/>
          <w:b/>
          <w:bCs/>
          <w:i w:val="false"/>
          <w:iCs w:val="false"/>
          <w:sz w:val="24"/>
          <w:szCs w:val="24"/>
        </w:rPr>
        <w:t xml:space="preserve">RAM</w:t>
      </w:r>
      <w:r>
        <w:rPr>
          <w:rFonts w:ascii="Times New Roman" w:cs="Times New Roman" w:eastAsia="Times New Roman" w:hAnsi="Times New Roman"/>
          <w:b w:val="false"/>
          <w:bCs w:val="false"/>
          <w:i w:val="false"/>
          <w:iCs w:val="false"/>
          <w:sz w:val="24"/>
          <w:szCs w:val="24"/>
        </w:rPr>
        <w:t xml:space="preserve">    Random Access Memory</w:t>
      </w:r>
    </w:p>
    <w:p>
      <w:pPr>
        <w:tabs>
          <w:tab w:val="left" w:pos="2160"/>
        </w:tabs>
        <w:spacing w:after="60" w:line="360"/>
      </w:pPr>
      <w:r>
        <w:rPr>
          <w:rFonts w:ascii="Times New Roman" w:cs="Times New Roman" w:eastAsia="Times New Roman" w:hAnsi="Times New Roman"/>
          <w:b/>
          <w:bCs/>
          <w:i w:val="false"/>
          <w:iCs w:val="false"/>
          <w:sz w:val="24"/>
          <w:szCs w:val="24"/>
        </w:rPr>
        <w:t xml:space="preserve">Hz</w:t>
      </w:r>
      <w:r>
        <w:rPr>
          <w:rFonts w:ascii="Times New Roman" w:cs="Times New Roman" w:eastAsia="Times New Roman" w:hAnsi="Times New Roman"/>
          <w:b w:val="false"/>
          <w:bCs w:val="false"/>
          <w:i w:val="false"/>
          <w:iCs w:val="false"/>
          <w:sz w:val="24"/>
          <w:szCs w:val="24"/>
        </w:rPr>
        <w:t xml:space="preserve">    Hertz</w:t>
      </w:r>
    </w:p>
    <w:p>
      <w:pPr>
        <w:tabs>
          <w:tab w:val="left" w:pos="2160"/>
        </w:tabs>
        <w:spacing w:after="60" w:line="360"/>
      </w:pPr>
      <w:r>
        <w:rPr>
          <w:rFonts w:ascii="Times New Roman" w:cs="Times New Roman" w:eastAsia="Times New Roman" w:hAnsi="Times New Roman"/>
          <w:b/>
          <w:bCs/>
          <w:i w:val="false"/>
          <w:iCs w:val="false"/>
          <w:sz w:val="24"/>
          <w:szCs w:val="24"/>
        </w:rPr>
        <w:t xml:space="preserve">kHz</w:t>
      </w:r>
      <w:r>
        <w:rPr>
          <w:rFonts w:ascii="Times New Roman" w:cs="Times New Roman" w:eastAsia="Times New Roman" w:hAnsi="Times New Roman"/>
          <w:b w:val="false"/>
          <w:bCs w:val="false"/>
          <w:i w:val="false"/>
          <w:iCs w:val="false"/>
          <w:sz w:val="24"/>
          <w:szCs w:val="24"/>
        </w:rPr>
        <w:t xml:space="preserve">    Kilohertz</w:t>
      </w:r>
    </w:p>
    <w:p>
      <w:pPr>
        <w:tabs>
          <w:tab w:val="left" w:pos="2160"/>
        </w:tabs>
        <w:spacing w:after="60" w:line="360"/>
      </w:pPr>
      <w:r>
        <w:rPr>
          <w:rFonts w:ascii="Times New Roman" w:cs="Times New Roman" w:eastAsia="Times New Roman" w:hAnsi="Times New Roman"/>
          <w:b/>
          <w:bCs/>
          <w:i w:val="false"/>
          <w:iCs w:val="false"/>
          <w:sz w:val="24"/>
          <w:szCs w:val="24"/>
        </w:rPr>
        <w:t xml:space="preserve">UPI</w:t>
      </w:r>
      <w:r>
        <w:rPr>
          <w:rFonts w:ascii="Times New Roman" w:cs="Times New Roman" w:eastAsia="Times New Roman" w:hAnsi="Times New Roman"/>
          <w:b w:val="false"/>
          <w:bCs w:val="false"/>
          <w:i w:val="false"/>
          <w:iCs w:val="false"/>
          <w:sz w:val="24"/>
          <w:szCs w:val="24"/>
        </w:rPr>
        <w:t xml:space="preserve">    Unified Payments Interface</w:t>
      </w:r>
    </w:p>
    <w:p>
      <w:pPr>
        <w:sectPr>
          <w:headerReference w:type="default" r:id="rId23"/>
          <w:footerReference w:type="default" r:id="rId24"/>
          <w:type w:val="nextPage"/>
          <w:pgSz w:w="11906" w:h="16838" w:orient="portrait"/>
          <w:pgMar w:top="1440" w:right="1440" w:bottom="1440" w:left="2160" w:header="708" w:footer="708" w:gutter="0"/>
          <w:pgNumType/>
          <w:docGrid w:linePitch="360"/>
        </w:sectPr>
      </w:pPr>
    </w:p>
    <w:p>
      <w:pPr>
        <w:pStyle w:val="Heading1"/>
        <w:spacing w:after="240" w:before="240" w:line="360"/>
        <w:jc w:val="center"/>
      </w:pPr>
      <w:r>
        <w:rPr>
          <w:rFonts w:ascii="Times New Roman" w:cs="Times New Roman" w:eastAsia="Times New Roman" w:hAnsi="Times New Roman"/>
          <w:b/>
          <w:bCs/>
          <w:i w:val="false"/>
          <w:iCs w:val="false"/>
          <w:sz w:val="32"/>
          <w:szCs w:val="32"/>
        </w:rPr>
        <w:t xml:space="preserve">CHAPTER 1: INTRODUCTION</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This chapter provides an overview of the Vaarta project, including its background, objectives, purpose, scope, applicability, and a summary of the report structure.</w:t>
      </w:r>
    </w:p>
    <w:p>
      <w:pPr>
        <w:spacing w:line="360"/>
      </w:pPr>
      <w:r>
        <w:rPr>
          <w:rFonts w:ascii="Times New Roman" w:cs="Times New Roman" w:eastAsia="Times New Roman" w:hAnsi="Times New Roman"/>
          <w:b w:val="false"/>
          <w:bCs w:val="false"/>
          <w:i w:val="false"/>
          <w:iCs w:val="false"/>
          <w:sz w:val="24"/>
          <w:szCs w:val="24"/>
        </w:rPr>
        <w:t xml:space="preserve"/>
      </w:r>
    </w:p>
    <w:p>
      <w:pPr>
        <w:pStyle w:val="Heading2"/>
        <w:spacing w:after="120" w:before="240" w:line="360"/>
        <w:jc w:val="left"/>
      </w:pPr>
      <w:r>
        <w:rPr>
          <w:rFonts w:ascii="Times New Roman" w:cs="Times New Roman" w:eastAsia="Times New Roman" w:hAnsi="Times New Roman"/>
          <w:b/>
          <w:bCs/>
          <w:i w:val="false"/>
          <w:iCs w:val="false"/>
          <w:sz w:val="24"/>
          <w:szCs w:val="24"/>
        </w:rPr>
        <w:t xml:space="preserve">1.1 BACKGROUND OF THE PROJECT</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India stands as the most linguistically diverse democracy in the world. According to the Census of India 2011, the country recognizes 22 scheduled languages under the Eighth Schedule of the Constitution, with the actual count of mother tongues exceeding 19,500 across different communities and regions. This diversity, while culturally rich, presents significant practical challenges in everyday communication, particularly in public infrastructure settings where individuals from different linguistic backgrounds must interact.</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southern states of India, including Karnataka, Tamil Nadu, Telangana, and Kerala, serve as significant economic hubs that attract millions of migrant workers and students from Hindi-speaking northern states. Similarly, cities like Delhi, Mumbai, and Bangalore are melting pots of linguistic diversity where Kannada, Tamil, Telugu, Malayalam, Bengali, Marathi, and Hindi speakers coexist and interact daily. The Census reports approximately 450 million internal migrants in India, a number that continues to grow with urbanization.</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Language barriers in critical settings lead to severe consequences. In hospitals, patients unable to communicate their symptoms in the local language face misdiagnosis and delayed treatment. At police stations, non-local citizens struggle to file complaints or understand procedures. In public transport, passengers and drivers frequently fail to communicate destinations and fares. At government offices, migrants face difficulties with documentation and services. These communication failures result not only in practical inconvenience but also in social friction, resentment, and a sense of exclusion.</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Existing translation solutions such as Google Translate, Apple Translate, and Microsoft Translator, while powerful in their own right, are fundamentally designed for text-based or sentence-complete translation. They require users to type or speak a complete sentence, wait for translation, and then relay it to the other person. This turn-based approach is unsuitable for natural, real-time conversation. Furthermore, these tools require manual language selection, assume a degree of technological literacy, and do not account for the code-switching patterns common in Indian speech, where speakers freely mix English words into regional languages.</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This project was motivated by personal observations and experiences. All three team members, being from different linguistic backgrounds and studying in Delhi NCR, have witnessed and experienced language-based miscommunication in daily life. Conversations with family members revealed similar frustrations, with parents recounting experiences of being unable to communicate effectively in hospitals and government offices in cities where they did not speak the local language. These personal experiences, combined with an understanding of the potential of modern AI technologies in speech processing and natural language translation, inspired the development of Vaarta.</w:t>
      </w:r>
    </w:p>
    <w:p>
      <w:pPr>
        <w:pStyle w:val="Heading2"/>
        <w:spacing w:after="120" w:before="240" w:line="360"/>
        <w:jc w:val="left"/>
      </w:pPr>
      <w:r>
        <w:rPr>
          <w:rFonts w:ascii="Times New Roman" w:cs="Times New Roman" w:eastAsia="Times New Roman" w:hAnsi="Times New Roman"/>
          <w:b/>
          <w:bCs/>
          <w:i w:val="false"/>
          <w:iCs w:val="false"/>
          <w:sz w:val="24"/>
          <w:szCs w:val="24"/>
        </w:rPr>
        <w:t xml:space="preserve">1.2 OBJECTIVES</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primary objectives of this project are as follows:</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sz w:val="24"/>
          <w:szCs w:val="24"/>
        </w:rPr>
        <w:t xml:space="preserve">To develop a real-time voice translation system that automatically detects and translates spoken language between two speakers without requiring any manual setup or language selection.</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sz w:val="24"/>
          <w:szCs w:val="24"/>
        </w:rPr>
        <w:t xml:space="preserve">To support 11 major Indian languages, namely Hindi, Bengali, Tamil, Telugu, Marathi, Gujarati, Urdu, Kannada, Odia, Malayalam, and English, enabling 110 bidirectional translation pairs.</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sz w:val="24"/>
          <w:szCs w:val="24"/>
        </w:rPr>
        <w:t xml:space="preserve">To implement automatic language detection using OpenAI Whisper, eliminating the need for users to manually specify source and target languages.</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sz w:val="24"/>
          <w:szCs w:val="24"/>
        </w:rPr>
        <w:t xml:space="preserve">To build domain-aware translation with specialized vocabulary packs for medical and transport contexts, containing over 100 terms each in all 11 languages.</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sz w:val="24"/>
          <w:szCs w:val="24"/>
        </w:rPr>
        <w:t xml:space="preserve">To create a self-learning system that improves translation accuracy over time through user corrections stored in a personal vocabulary.</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sz w:val="24"/>
          <w:szCs w:val="24"/>
        </w:rPr>
        <w:t xml:space="preserve">To design a gender-aware Text-to-Speech system that detects the speaker's gender through pitch analysis and uses a matching voice for output.</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sz w:val="24"/>
          <w:szCs w:val="24"/>
        </w:rPr>
        <w:t xml:space="preserve">To develop intelligent code-switching preservation that maintains commonly used English words during translation, reflecting natural Indian speech patterns.</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sz w:val="24"/>
          <w:szCs w:val="24"/>
        </w:rPr>
        <w:t xml:space="preserve">To implement a proactive clarification mechanism that asks users for confirmation when transcription confidence is low, preventing incorrect translations from reaching the listener.</w:t>
      </w:r>
    </w:p>
    <w:p>
      <w:pPr>
        <w:pStyle w:val="Heading2"/>
        <w:spacing w:after="120" w:before="240" w:line="360"/>
        <w:jc w:val="left"/>
      </w:pPr>
      <w:r>
        <w:rPr>
          <w:rFonts w:ascii="Times New Roman" w:cs="Times New Roman" w:eastAsia="Times New Roman" w:hAnsi="Times New Roman"/>
          <w:b/>
          <w:bCs/>
          <w:i w:val="false"/>
          <w:iCs w:val="false"/>
          <w:sz w:val="24"/>
          <w:szCs w:val="24"/>
        </w:rPr>
        <w:t xml:space="preserve">1.3 PURPOSE, SCOPE AND APPLICABILITY</w:t>
      </w:r>
    </w:p>
    <w:p>
      <w:pPr>
        <w:pStyle w:val="Heading3"/>
        <w:spacing w:after="120" w:before="180" w:line="360"/>
        <w:jc w:val="left"/>
      </w:pPr>
      <w:r>
        <w:rPr>
          <w:rFonts w:ascii="Times New Roman" w:cs="Times New Roman" w:eastAsia="Times New Roman" w:hAnsi="Times New Roman"/>
          <w:b/>
          <w:bCs/>
          <w:i w:val="false"/>
          <w:iCs w:val="false"/>
          <w:sz w:val="24"/>
          <w:szCs w:val="24"/>
        </w:rPr>
        <w:t xml:space="preserve">Purpose</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sz w:val="24"/>
          <w:szCs w:val="24"/>
        </w:rPr>
        <w:t xml:space="preserve">To bridge the communication gap between speakers of different languages in India's public infrastructure, where language barriers cause daily friction and service delays.</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sz w:val="24"/>
          <w:szCs w:val="24"/>
        </w:rPr>
        <w:t xml:space="preserve">To provide an accessible, zero-setup translation tool that requires no technical literacy from end users, making it suitable for deployment in environments serving diverse populations.</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sz w:val="24"/>
          <w:szCs w:val="24"/>
        </w:rPr>
        <w:t xml:space="preserve">To improve upon existing translation tools by enabling continuous, real-time, spoken two-way translation through a single shared device, eliminating the need for each participant to own or operate a separate app.</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sz w:val="24"/>
          <w:szCs w:val="24"/>
        </w:rPr>
        <w:t xml:space="preserve">To demonstrate the application of modern AI technologies, specifically automatic speech recognition, machine translation, and speech synthesis, in solving a real-world social problem.</w:t>
      </w:r>
    </w:p>
    <w:p>
      <w:pPr>
        <w:pStyle w:val="Heading3"/>
        <w:spacing w:after="120" w:before="180" w:line="360"/>
        <w:jc w:val="left"/>
      </w:pPr>
      <w:r>
        <w:rPr>
          <w:rFonts w:ascii="Times New Roman" w:cs="Times New Roman" w:eastAsia="Times New Roman" w:hAnsi="Times New Roman"/>
          <w:b/>
          <w:bCs/>
          <w:i w:val="false"/>
          <w:iCs w:val="false"/>
          <w:sz w:val="24"/>
          <w:szCs w:val="24"/>
        </w:rPr>
        <w:t xml:space="preserve">Scope</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sz w:val="24"/>
          <w:szCs w:val="24"/>
        </w:rPr>
        <w:t xml:space="preserve">The system covers 11 major Indian languages with real-time audio streaming over WebSocket protocol, supporting bidirectional communication between two speakers.</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sz w:val="24"/>
          <w:szCs w:val="24"/>
        </w:rPr>
        <w:t xml:space="preserve">Speech-to-Text is performed using the pre-trained Whisper model (small variant, int8 quantized) optimized for CPU-based inference, eliminating the need for expensive GPU hardware.</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sz w:val="24"/>
          <w:szCs w:val="24"/>
        </w:rPr>
        <w:t xml:space="preserve">Translation is handled via the Google Translate API through the deep-translator library, with additional layers for code-switching preservation and personal vocabulary correction.</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sz w:val="24"/>
          <w:szCs w:val="24"/>
        </w:rPr>
        <w:t xml:space="preserve">The system is limited to two simultaneous speakers per session in the current implementation.</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sz w:val="24"/>
          <w:szCs w:val="24"/>
        </w:rPr>
        <w:t xml:space="preserve">An active internet connection is required for translation and Text-to-Speech API calls.</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sz w:val="24"/>
          <w:szCs w:val="24"/>
        </w:rPr>
        <w:t xml:space="preserve">The backend server and mobile client must be connected to the same local network for communication.</w:t>
      </w:r>
    </w:p>
    <w:p>
      <w:pPr>
        <w:pStyle w:val="Heading3"/>
        <w:spacing w:after="120" w:before="180" w:line="360"/>
        <w:jc w:val="left"/>
      </w:pPr>
      <w:r>
        <w:rPr>
          <w:rFonts w:ascii="Times New Roman" w:cs="Times New Roman" w:eastAsia="Times New Roman" w:hAnsi="Times New Roman"/>
          <w:b/>
          <w:bCs/>
          <w:i w:val="false"/>
          <w:iCs w:val="false"/>
          <w:sz w:val="24"/>
          <w:szCs w:val="24"/>
        </w:rPr>
        <w:t xml:space="preserve">Applicability</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sz w:val="24"/>
          <w:szCs w:val="24"/>
        </w:rPr>
        <w:t xml:space="preserve">Hospitals: Enabling patient-doctor communication across language barriers during medical consultations and emergencies, with medical domain vocabulary ensuring accurate translation of critical health terminology.</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sz w:val="24"/>
          <w:szCs w:val="24"/>
        </w:rPr>
        <w:t xml:space="preserve">Police Stations: Assisting non-local citizens in filing complaints, understanding procedures, and communicating with law enforcement without the need for a human interpreter.</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sz w:val="24"/>
          <w:szCs w:val="24"/>
        </w:rPr>
        <w:t xml:space="preserve">Public Transport: Facilitating communication between auto-rickshaw and cab drivers and their passengers regarding destinations, fares, and routes.</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sz w:val="24"/>
          <w:szCs w:val="24"/>
        </w:rPr>
        <w:t xml:space="preserve">Government Offices: Helping migrants navigate documentation, form-filling, and service requests at offices where staff may speak only the local language.</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sz w:val="24"/>
          <w:szCs w:val="24"/>
        </w:rPr>
        <w:t xml:space="preserve">Tourism: Enabling tourists to communicate with local service providers, shopkeepers, and guides without prior knowledge of the local language.</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sz w:val="24"/>
          <w:szCs w:val="24"/>
        </w:rPr>
        <w:t xml:space="preserve">Universities: Supporting inter-state student communication in educational institutions that attract students from across the country.</w:t>
      </w:r>
    </w:p>
    <w:p>
      <w:pPr>
        <w:pStyle w:val="Heading2"/>
        <w:spacing w:after="120" w:before="240" w:line="360"/>
        <w:jc w:val="left"/>
      </w:pPr>
      <w:r>
        <w:rPr>
          <w:rFonts w:ascii="Times New Roman" w:cs="Times New Roman" w:eastAsia="Times New Roman" w:hAnsi="Times New Roman"/>
          <w:b/>
          <w:bCs/>
          <w:i w:val="false"/>
          <w:iCs w:val="false"/>
          <w:sz w:val="24"/>
          <w:szCs w:val="24"/>
        </w:rPr>
        <w:t xml:space="preserve">1.4 OVERVIEW OF THE REPORT</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This report is organized into six chapters. Chapter 1 introduces the project, providing background context, objectives, and the scope of the work. Chapter 2 presents a detailed system analysis covering existing solutions, their limitations, the proposed system, and a comprehensive requirements specification including functional, non-functional, hardware, and software requirements. Chapter 3 describes the system design, including the architecture, module design, data flow diagrams, entity relationship diagrams, database design, and user interface design. Chapter 4 covers the implementation details, including coding standards followed, key code segments from both the backend and frontend, and application screenshots. Chapter 5 documents the testing methodology, test cases, and test reports demonstrating the system's correct operation under various scenarios. Finally, Chapter 6 concludes the report with a discussion of design and implementation challenges, advantages and limitations of the system, and the future scope for enhancement and deployment.</w:t>
      </w:r>
    </w:p>
    <w:p>
      <w:pPr>
        <w:sectPr>
          <w:headerReference w:type="default" r:id="rId25"/>
          <w:footerReference w:type="default" r:id="rId26"/>
          <w:type w:val="nextPage"/>
          <w:pgSz w:w="11906" w:h="16838" w:orient="portrait"/>
          <w:pgMar w:top="1440" w:right="1440" w:bottom="1440" w:left="2160" w:header="708" w:footer="708" w:gutter="0"/>
          <w:pgNumType/>
          <w:docGrid w:linePitch="360"/>
        </w:sectPr>
      </w:pPr>
    </w:p>
    <w:p>
      <w:pPr>
        <w:pStyle w:val="Heading1"/>
        <w:spacing w:after="240" w:before="240" w:line="360"/>
        <w:jc w:val="center"/>
      </w:pPr>
      <w:r>
        <w:rPr>
          <w:rFonts w:ascii="Times New Roman" w:cs="Times New Roman" w:eastAsia="Times New Roman" w:hAnsi="Times New Roman"/>
          <w:b/>
          <w:bCs/>
          <w:i w:val="false"/>
          <w:iCs w:val="false"/>
          <w:sz w:val="32"/>
          <w:szCs w:val="32"/>
        </w:rPr>
        <w:t xml:space="preserve">CHAPTER 2: SYSTEM ANALYSIS AND REQUIREMENTS</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This chapter presents the analysis of existing systems, identifies their limitations, describes the proposed system, and defines the complete requirements specification for Vaarta.</w:t>
      </w:r>
    </w:p>
    <w:p>
      <w:pPr>
        <w:spacing w:line="360"/>
      </w:pPr>
      <w:r>
        <w:rPr>
          <w:rFonts w:ascii="Times New Roman" w:cs="Times New Roman" w:eastAsia="Times New Roman" w:hAnsi="Times New Roman"/>
          <w:b w:val="false"/>
          <w:bCs w:val="false"/>
          <w:i w:val="false"/>
          <w:iCs w:val="false"/>
          <w:sz w:val="24"/>
          <w:szCs w:val="24"/>
        </w:rPr>
        <w:t xml:space="preserve"/>
      </w:r>
    </w:p>
    <w:p>
      <w:pPr>
        <w:pStyle w:val="Heading2"/>
        <w:spacing w:after="120" w:before="240" w:line="360"/>
        <w:jc w:val="left"/>
      </w:pPr>
      <w:r>
        <w:rPr>
          <w:rFonts w:ascii="Times New Roman" w:cs="Times New Roman" w:eastAsia="Times New Roman" w:hAnsi="Times New Roman"/>
          <w:b/>
          <w:bCs/>
          <w:i w:val="false"/>
          <w:iCs w:val="false"/>
          <w:sz w:val="24"/>
          <w:szCs w:val="24"/>
        </w:rPr>
        <w:t xml:space="preserve">2.1 EXISTING SYSTEM</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Several translation applications currently exist in the market that attempt to address the problem of cross-language communication. The following are the most relevant existing systems:</w:t>
      </w:r>
    </w:p>
    <w:p>
      <w:pPr>
        <w:spacing w:after="120" w:before="0" w:line="360"/>
        <w:jc w:val="both"/>
      </w:pPr>
      <w:r>
        <w:rPr>
          <w:rFonts w:ascii="Times New Roman" w:cs="Times New Roman" w:eastAsia="Times New Roman" w:hAnsi="Times New Roman"/>
          <w:b/>
          <w:bCs/>
          <w:i w:val="false"/>
          <w:iCs w:val="false"/>
          <w:sz w:val="24"/>
          <w:szCs w:val="24"/>
        </w:rPr>
        <w:t xml:space="preserve">Google Translate: </w:t>
      </w:r>
      <w:r>
        <w:rPr>
          <w:rFonts w:ascii="Times New Roman" w:cs="Times New Roman" w:eastAsia="Times New Roman" w:hAnsi="Times New Roman"/>
          <w:b w:val="false"/>
          <w:bCs w:val="false"/>
          <w:i w:val="false"/>
          <w:iCs w:val="false"/>
          <w:sz w:val="24"/>
          <w:szCs w:val="24"/>
        </w:rPr>
        <w:t xml:space="preserve">Google Translate is the most widely used translation tool globally, supporting over 130 languages. It offers text translation, voice input, camera-based translation, and a conversation mode. However, its conversation mode requires users to press a button before speaking, manually select languages, and wait for each sentence to be completely spoken before translation begins. It is designed as a utility for individual use rather than for facilitating natural, real-time two-way conversation.</w:t>
      </w:r>
    </w:p>
    <w:p>
      <w:pPr>
        <w:spacing w:after="120" w:before="0" w:line="360"/>
        <w:jc w:val="both"/>
      </w:pPr>
      <w:r>
        <w:rPr>
          <w:rFonts w:ascii="Times New Roman" w:cs="Times New Roman" w:eastAsia="Times New Roman" w:hAnsi="Times New Roman"/>
          <w:b/>
          <w:bCs/>
          <w:i w:val="false"/>
          <w:iCs w:val="false"/>
          <w:sz w:val="24"/>
          <w:szCs w:val="24"/>
        </w:rPr>
        <w:t xml:space="preserve">Apple Translate: </w:t>
      </w:r>
      <w:r>
        <w:rPr>
          <w:rFonts w:ascii="Times New Roman" w:cs="Times New Roman" w:eastAsia="Times New Roman" w:hAnsi="Times New Roman"/>
          <w:b w:val="false"/>
          <w:bCs w:val="false"/>
          <w:i w:val="false"/>
          <w:iCs w:val="false"/>
          <w:sz w:val="24"/>
          <w:szCs w:val="24"/>
        </w:rPr>
        <w:t xml:space="preserve">Apple's built-in translation app offers similar functionality but is restricted to Apple devices running iOS 14 or later. Its support for Indian languages is limited compared to Google Translate, and it follows the same sentence-complete paradigm.</w:t>
      </w:r>
    </w:p>
    <w:p>
      <w:pPr>
        <w:spacing w:after="120" w:before="0" w:line="360"/>
        <w:jc w:val="both"/>
      </w:pPr>
      <w:r>
        <w:rPr>
          <w:rFonts w:ascii="Times New Roman" w:cs="Times New Roman" w:eastAsia="Times New Roman" w:hAnsi="Times New Roman"/>
          <w:b/>
          <w:bCs/>
          <w:i w:val="false"/>
          <w:iCs w:val="false"/>
          <w:sz w:val="24"/>
          <w:szCs w:val="24"/>
        </w:rPr>
        <w:t xml:space="preserve">iTranslate Voice: </w:t>
      </w:r>
      <w:r>
        <w:rPr>
          <w:rFonts w:ascii="Times New Roman" w:cs="Times New Roman" w:eastAsia="Times New Roman" w:hAnsi="Times New Roman"/>
          <w:b w:val="false"/>
          <w:bCs w:val="false"/>
          <w:i w:val="false"/>
          <w:iCs w:val="false"/>
          <w:sz w:val="24"/>
          <w:szCs w:val="24"/>
        </w:rPr>
        <w:t xml:space="preserve">This application provides voice translation with a press-to-talk interface. Each utterance requires a button press, making it unsuitable for continuous conversation. It does not support automatic language detection.</w:t>
      </w:r>
    </w:p>
    <w:p>
      <w:pPr>
        <w:spacing w:after="120" w:before="0" w:line="360"/>
        <w:jc w:val="both"/>
      </w:pPr>
      <w:r>
        <w:rPr>
          <w:rFonts w:ascii="Times New Roman" w:cs="Times New Roman" w:eastAsia="Times New Roman" w:hAnsi="Times New Roman"/>
          <w:b/>
          <w:bCs/>
          <w:i w:val="false"/>
          <w:iCs w:val="false"/>
          <w:sz w:val="24"/>
          <w:szCs w:val="24"/>
        </w:rPr>
        <w:t xml:space="preserve">Microsoft Translator: </w:t>
      </w:r>
      <w:r>
        <w:rPr>
          <w:rFonts w:ascii="Times New Roman" w:cs="Times New Roman" w:eastAsia="Times New Roman" w:hAnsi="Times New Roman"/>
          <w:b w:val="false"/>
          <w:bCs w:val="false"/>
          <w:i w:val="false"/>
          <w:iCs w:val="false"/>
          <w:sz w:val="24"/>
          <w:szCs w:val="24"/>
        </w:rPr>
        <w:t xml:space="preserve">Microsoft's Translator offers a multi-device conversation mode where each participant joins using a code and uses their own device. While this is closer to the vision of Vaarta, it requires each participant to have a smartphone with the app installed, which is not feasible in many of Vaarta's target use cases such as auto rides or police station interactions.</w:t>
      </w:r>
    </w:p>
    <w:p>
      <w:pPr>
        <w:pStyle w:val="Heading2"/>
        <w:spacing w:after="120" w:before="240" w:line="360"/>
        <w:jc w:val="left"/>
      </w:pPr>
      <w:r>
        <w:rPr>
          <w:rFonts w:ascii="Times New Roman" w:cs="Times New Roman" w:eastAsia="Times New Roman" w:hAnsi="Times New Roman"/>
          <w:b/>
          <w:bCs/>
          <w:i w:val="false"/>
          <w:iCs w:val="false"/>
          <w:sz w:val="24"/>
          <w:szCs w:val="24"/>
        </w:rPr>
        <w:t xml:space="preserve">2.2 LIMITATIONS OF THE EXISTING SYSTEM</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following limitations were identified across existing translation systems:</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sz w:val="24"/>
          <w:szCs w:val="24"/>
        </w:rPr>
        <w:t xml:space="preserve">Sentence-based processing: All existing tools process translation only after the speaker finishes a complete sentence or presses a button to signal completion. This introduces unnatural pauses and disrupts the flow of conversation.</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sz w:val="24"/>
          <w:szCs w:val="24"/>
        </w:rPr>
        <w:t xml:space="preserve">Manual language selection required: Users must know and explicitly select both the source and target languages before beginning a conversation. This assumes a level of technological literacy and language awareness that many target users may not possess.</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sz w:val="24"/>
          <w:szCs w:val="24"/>
        </w:rPr>
        <w:t xml:space="preserve">No domain-specific vocabulary: Existing tools use general-purpose translation models that lack specialized vocabulary for critical contexts such as medical consultations or transport negotiations. Medical terms, local transport terminology, and domain-specific jargon are frequently mistranslated.</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sz w:val="24"/>
          <w:szCs w:val="24"/>
        </w:rPr>
        <w:t xml:space="preserve">No self-learning capability: When a user corrects a translation error, existing systems do not learn from the correction. The same mistake will be repeated in subsequent translations.</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sz w:val="24"/>
          <w:szCs w:val="24"/>
        </w:rPr>
        <w:t xml:space="preserve">No gender-matched voice output: The text-to-speech output uses a single default voice regardless of the speaker's gender, making the conversation feel impersonal and artificial.</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sz w:val="24"/>
          <w:szCs w:val="24"/>
        </w:rPr>
        <w:t xml:space="preserve">Multi-device requirement: Solutions like Microsoft Translator's conversation mode require each participant to have their own device with the app installed, which is impractical in scenarios such as a patient speaking to a doctor or a passenger communicating with an auto driver.</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sz w:val="24"/>
          <w:szCs w:val="24"/>
        </w:rPr>
        <w:t xml:space="preserve">No handling of code-switching: Indian speech commonly mixes English words into regional languages. Existing translators attempt to translate these English words into the target language, often producing unnatural results. For example, translating 'doctor' into the Hindi equivalent when a Telugu speaker would naturally use the English word.</w:t>
      </w:r>
    </w:p>
    <w:p>
      <w:pPr>
        <w:pStyle w:val="Heading2"/>
        <w:spacing w:after="120" w:before="240" w:line="360"/>
        <w:jc w:val="left"/>
      </w:pPr>
      <w:r>
        <w:rPr>
          <w:rFonts w:ascii="Times New Roman" w:cs="Times New Roman" w:eastAsia="Times New Roman" w:hAnsi="Times New Roman"/>
          <w:b/>
          <w:bCs/>
          <w:i w:val="false"/>
          <w:iCs w:val="false"/>
          <w:sz w:val="24"/>
          <w:szCs w:val="24"/>
        </w:rPr>
        <w:t xml:space="preserve">2.3 PROPOSED SYSTEM</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Vaarta is a real-time bidirectional voice translation system designed specifically for India's multilingual landscape. The core concept is simple: two people who do not share a common language open one application on a single device, place the phone between them, and speak naturally in their own languages. The system automatically detects each speaker's language, translates their speech, and plays back the translation in the listener's language using a gender-matched voice.</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system is divided into the following sub-problems, each addressed by a dedicated module:</w:t>
      </w:r>
    </w:p>
    <w:p>
      <w:pPr>
        <w:pStyle w:val="ListParagraph"/>
        <w:numPr>
          <w:ilvl w:val="0"/>
          <w:numId w:val="2"/>
        </w:numPr>
        <w:spacing w:after="60" w:line="360"/>
        <w:jc w:val="both"/>
      </w:pPr>
      <w:r>
        <w:rPr>
          <w:rFonts w:ascii="Times New Roman" w:cs="Times New Roman" w:eastAsia="Times New Roman" w:hAnsi="Times New Roman"/>
          <w:b/>
          <w:bCs/>
          <w:i w:val="false"/>
          <w:iCs w:val="false"/>
          <w:sz w:val="24"/>
          <w:szCs w:val="24"/>
        </w:rPr>
        <w:t xml:space="preserve">Speech Recognition and Language Detection: </w:t>
      </w:r>
      <w:r>
        <w:rPr>
          <w:rFonts w:ascii="Times New Roman" w:cs="Times New Roman" w:eastAsia="Times New Roman" w:hAnsi="Times New Roman"/>
          <w:b w:val="false"/>
          <w:bCs w:val="false"/>
          <w:i w:val="false"/>
          <w:iCs w:val="false"/>
          <w:sz w:val="24"/>
          <w:szCs w:val="24"/>
        </w:rPr>
        <w:t xml:space="preserve">Converting spoken audio to text while simultaneously identifying the language being spoken, using OpenAI's Whisper model.</w:t>
      </w:r>
    </w:p>
    <w:p>
      <w:pPr>
        <w:pStyle w:val="ListParagraph"/>
        <w:numPr>
          <w:ilvl w:val="0"/>
          <w:numId w:val="2"/>
        </w:numPr>
        <w:spacing w:after="60" w:line="360"/>
        <w:jc w:val="both"/>
      </w:pPr>
      <w:r>
        <w:rPr>
          <w:rFonts w:ascii="Times New Roman" w:cs="Times New Roman" w:eastAsia="Times New Roman" w:hAnsi="Times New Roman"/>
          <w:b/>
          <w:bCs/>
          <w:i w:val="false"/>
          <w:iCs w:val="false"/>
          <w:sz w:val="24"/>
          <w:szCs w:val="24"/>
        </w:rPr>
        <w:t xml:space="preserve">Translation with Code-Switching Awareness: </w:t>
      </w:r>
      <w:r>
        <w:rPr>
          <w:rFonts w:ascii="Times New Roman" w:cs="Times New Roman" w:eastAsia="Times New Roman" w:hAnsi="Times New Roman"/>
          <w:b w:val="false"/>
          <w:bCs w:val="false"/>
          <w:i w:val="false"/>
          <w:iCs w:val="false"/>
          <w:sz w:val="24"/>
          <w:szCs w:val="24"/>
        </w:rPr>
        <w:t xml:space="preserve">Translating text between language pairs while preserving commonly used English words that are part of natural Indian speech patterns.</w:t>
      </w:r>
    </w:p>
    <w:p>
      <w:pPr>
        <w:pStyle w:val="ListParagraph"/>
        <w:numPr>
          <w:ilvl w:val="0"/>
          <w:numId w:val="2"/>
        </w:numPr>
        <w:spacing w:after="60" w:line="360"/>
        <w:jc w:val="both"/>
      </w:pPr>
      <w:r>
        <w:rPr>
          <w:rFonts w:ascii="Times New Roman" w:cs="Times New Roman" w:eastAsia="Times New Roman" w:hAnsi="Times New Roman"/>
          <w:b/>
          <w:bCs/>
          <w:i w:val="false"/>
          <w:iCs w:val="false"/>
          <w:sz w:val="24"/>
          <w:szCs w:val="24"/>
        </w:rPr>
        <w:t xml:space="preserve">Speech Synthesis with Gender Matching: </w:t>
      </w:r>
      <w:r>
        <w:rPr>
          <w:rFonts w:ascii="Times New Roman" w:cs="Times New Roman" w:eastAsia="Times New Roman" w:hAnsi="Times New Roman"/>
          <w:b w:val="false"/>
          <w:bCs w:val="false"/>
          <w:i w:val="false"/>
          <w:iCs w:val="false"/>
          <w:sz w:val="24"/>
          <w:szCs w:val="24"/>
        </w:rPr>
        <w:t xml:space="preserve">Converting translated text back to speech using a voice that matches the original speaker's gender.</w:t>
      </w:r>
    </w:p>
    <w:p>
      <w:pPr>
        <w:pStyle w:val="ListParagraph"/>
        <w:numPr>
          <w:ilvl w:val="0"/>
          <w:numId w:val="2"/>
        </w:numPr>
        <w:spacing w:after="60" w:line="360"/>
        <w:jc w:val="both"/>
      </w:pPr>
      <w:r>
        <w:rPr>
          <w:rFonts w:ascii="Times New Roman" w:cs="Times New Roman" w:eastAsia="Times New Roman" w:hAnsi="Times New Roman"/>
          <w:b/>
          <w:bCs/>
          <w:i w:val="false"/>
          <w:iCs w:val="false"/>
          <w:sz w:val="24"/>
          <w:szCs w:val="24"/>
        </w:rPr>
        <w:t xml:space="preserve">Proactive Clarification: </w:t>
      </w:r>
      <w:r>
        <w:rPr>
          <w:rFonts w:ascii="Times New Roman" w:cs="Times New Roman" w:eastAsia="Times New Roman" w:hAnsi="Times New Roman"/>
          <w:b w:val="false"/>
          <w:bCs w:val="false"/>
          <w:i w:val="false"/>
          <w:iCs w:val="false"/>
          <w:sz w:val="24"/>
          <w:szCs w:val="24"/>
        </w:rPr>
        <w:t xml:space="preserve">Identifying uncertain transcriptions and requesting user confirmation before proceeding with potentially incorrect translations.</w:t>
      </w:r>
    </w:p>
    <w:p>
      <w:pPr>
        <w:pStyle w:val="ListParagraph"/>
        <w:numPr>
          <w:ilvl w:val="0"/>
          <w:numId w:val="2"/>
        </w:numPr>
        <w:spacing w:after="60" w:line="360"/>
        <w:jc w:val="both"/>
      </w:pPr>
      <w:r>
        <w:rPr>
          <w:rFonts w:ascii="Times New Roman" w:cs="Times New Roman" w:eastAsia="Times New Roman" w:hAnsi="Times New Roman"/>
          <w:b/>
          <w:bCs/>
          <w:i w:val="false"/>
          <w:iCs w:val="false"/>
          <w:sz w:val="24"/>
          <w:szCs w:val="24"/>
        </w:rPr>
        <w:t xml:space="preserve">Self-Learning Vocabulary: </w:t>
      </w:r>
      <w:r>
        <w:rPr>
          <w:rFonts w:ascii="Times New Roman" w:cs="Times New Roman" w:eastAsia="Times New Roman" w:hAnsi="Times New Roman"/>
          <w:b w:val="false"/>
          <w:bCs w:val="false"/>
          <w:i w:val="false"/>
          <w:iCs w:val="false"/>
          <w:sz w:val="24"/>
          <w:szCs w:val="24"/>
        </w:rPr>
        <w:t xml:space="preserve">Storing and applying user corrections to improve translation accuracy over time.</w:t>
      </w:r>
    </w:p>
    <w:p>
      <w:pPr>
        <w:pStyle w:val="Heading2"/>
        <w:spacing w:after="120" w:before="240" w:line="360"/>
        <w:jc w:val="left"/>
      </w:pPr>
      <w:r>
        <w:rPr>
          <w:rFonts w:ascii="Times New Roman" w:cs="Times New Roman" w:eastAsia="Times New Roman" w:hAnsi="Times New Roman"/>
          <w:b/>
          <w:bCs/>
          <w:i w:val="false"/>
          <w:iCs w:val="false"/>
          <w:sz w:val="24"/>
          <w:szCs w:val="24"/>
        </w:rPr>
        <w:t xml:space="preserve">2.4 BENEFITS OF THE PROPOSED SYSTEM</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sz w:val="24"/>
          <w:szCs w:val="24"/>
        </w:rPr>
        <w:t xml:space="preserve">Zero-setup experience: No language selection, no login, no account creation, and no configuration required. Users simply connect and speak.</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sz w:val="24"/>
          <w:szCs w:val="24"/>
        </w:rPr>
        <w:t xml:space="preserve">Real-time translation with minimal latency through WebSocket-based audio streaming and chunked processing.</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sz w:val="24"/>
          <w:szCs w:val="24"/>
        </w:rPr>
        <w:t xml:space="preserve">Single-device operation: Only one smartphone is needed between two speakers, making it practical for everyday scenarios.</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sz w:val="24"/>
          <w:szCs w:val="24"/>
        </w:rPr>
        <w:t xml:space="preserve">Self-improving accuracy: The personal vocabulary system learns from user corrections and applies them automatically in future translations.</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sz w:val="24"/>
          <w:szCs w:val="24"/>
        </w:rPr>
        <w:t xml:space="preserve">Domain-specific accuracy: Pre-loaded vocabulary packs for medical and transport domains ensure critical terminology is translated correctly.</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sz w:val="24"/>
          <w:szCs w:val="24"/>
        </w:rPr>
        <w:t xml:space="preserve">Gender-matched voice output: Automatic gender detection produces more natural and personalized speech output.</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sz w:val="24"/>
          <w:szCs w:val="24"/>
        </w:rPr>
        <w:t xml:space="preserve">Code-switching awareness: Preserves 80+ commonly used English words during translation, reflecting natural Indian speech patterns.</w:t>
      </w:r>
    </w:p>
    <w:p>
      <w:pPr>
        <w:pStyle w:val="Heading2"/>
        <w:spacing w:after="120" w:before="240" w:line="360"/>
        <w:jc w:val="left"/>
      </w:pPr>
      <w:r>
        <w:rPr>
          <w:rFonts w:ascii="Times New Roman" w:cs="Times New Roman" w:eastAsia="Times New Roman" w:hAnsi="Times New Roman"/>
          <w:b/>
          <w:bCs/>
          <w:i w:val="false"/>
          <w:iCs w:val="false"/>
          <w:sz w:val="24"/>
          <w:szCs w:val="24"/>
        </w:rPr>
        <w:t xml:space="preserve">2.5 FEATURES OF THE PROPOSED SYSTEM</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sz w:val="24"/>
          <w:szCs w:val="24"/>
        </w:rPr>
        <w:t xml:space="preserve">Automatic language detection for 11 Indian languages using Whisper ASR with no manual input required.</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sz w:val="24"/>
          <w:szCs w:val="24"/>
        </w:rPr>
        <w:t xml:space="preserve">Real-time bidirectional audio streaming via WebSocket protocol with 3-second chunked processing.</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sz w:val="24"/>
          <w:szCs w:val="24"/>
        </w:rPr>
        <w:t xml:space="preserve">Intelligent code-switching preservation for 80+ English words across transport, medical, technology, and daily life categories.</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sz w:val="24"/>
          <w:szCs w:val="24"/>
        </w:rPr>
        <w:t xml:space="preserve">Proactive clarification system that triggers when transcription confidence falls below 75%, when domain-critical keywords are detected, or when known problematic patterns are identified.</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sz w:val="24"/>
          <w:szCs w:val="24"/>
        </w:rPr>
        <w:t xml:space="preserve">Domain-specific vocabulary packs containing over 100 medical terms and over 100 transport terms with translations in all 11 supported languages.</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sz w:val="24"/>
          <w:szCs w:val="24"/>
        </w:rPr>
        <w:t xml:space="preserve">Gender detection via fundamental frequency (pitch) analysis using librosa, with a 165 Hz threshold distinguishing male and female voices.</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sz w:val="24"/>
          <w:szCs w:val="24"/>
        </w:rPr>
        <w:t xml:space="preserve">Primary TTS via ElevenLabs API with gender-matched voices (Adam for male, Rachel for female) and automatic fallback to Google TTS.</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sz w:val="24"/>
          <w:szCs w:val="24"/>
        </w:rPr>
        <w:t xml:space="preserve">Self-learning personal vocabulary stored persistently in JSON format.</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sz w:val="24"/>
          <w:szCs w:val="24"/>
        </w:rPr>
        <w:t xml:space="preserve">Replay functionality to repeat the last translation on demand.</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sz w:val="24"/>
          <w:szCs w:val="24"/>
        </w:rPr>
        <w:t xml:space="preserve">Active domain switching between general, medical, and transport contexts.</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sz w:val="24"/>
          <w:szCs w:val="24"/>
        </w:rPr>
        <w:t xml:space="preserve">Split-screen user interface showing both speakers' transcripts simultaneously with animated waveform visualization.</w:t>
      </w:r>
    </w:p>
    <w:p>
      <w:pPr>
        <w:pStyle w:val="Heading2"/>
        <w:spacing w:after="120" w:before="240" w:line="360"/>
        <w:jc w:val="left"/>
      </w:pPr>
      <w:r>
        <w:rPr>
          <w:rFonts w:ascii="Times New Roman" w:cs="Times New Roman" w:eastAsia="Times New Roman" w:hAnsi="Times New Roman"/>
          <w:b/>
          <w:bCs/>
          <w:i w:val="false"/>
          <w:iCs w:val="false"/>
          <w:sz w:val="24"/>
          <w:szCs w:val="24"/>
        </w:rPr>
        <w:t xml:space="preserve">2.6 SYSTEM REQUIREMENTS SPECIFICATION</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This section defines the complete requirements of the Vaarta system, including user characteristics, software and hardware requirements, constraints, and functional and non-functional requirements.</w:t>
      </w:r>
    </w:p>
    <w:p>
      <w:pPr>
        <w:pStyle w:val="Heading3"/>
        <w:spacing w:after="120" w:before="180" w:line="360"/>
        <w:jc w:val="left"/>
      </w:pPr>
      <w:r>
        <w:rPr>
          <w:rFonts w:ascii="Times New Roman" w:cs="Times New Roman" w:eastAsia="Times New Roman" w:hAnsi="Times New Roman"/>
          <w:b/>
          <w:bCs/>
          <w:i w:val="false"/>
          <w:iCs w:val="false"/>
          <w:sz w:val="24"/>
          <w:szCs w:val="24"/>
        </w:rPr>
        <w:t xml:space="preserve">2.6.1 User Characteristics</w:t>
      </w:r>
    </w:p>
    <w:p>
      <w:pPr>
        <w:pStyle w:val="ListParagraph"/>
        <w:numPr>
          <w:ilvl w:val="0"/>
          <w:numId w:val="2"/>
        </w:numPr>
        <w:spacing w:after="60" w:line="360"/>
        <w:jc w:val="both"/>
      </w:pPr>
      <w:r>
        <w:rPr>
          <w:rFonts w:ascii="Times New Roman" w:cs="Times New Roman" w:eastAsia="Times New Roman" w:hAnsi="Times New Roman"/>
          <w:b/>
          <w:bCs/>
          <w:i w:val="false"/>
          <w:iCs w:val="false"/>
          <w:sz w:val="24"/>
          <w:szCs w:val="24"/>
        </w:rPr>
        <w:t xml:space="preserve">Speaker A / Speaker B: </w:t>
      </w:r>
      <w:r>
        <w:rPr>
          <w:rFonts w:ascii="Times New Roman" w:cs="Times New Roman" w:eastAsia="Times New Roman" w:hAnsi="Times New Roman"/>
          <w:b w:val="false"/>
          <w:bCs w:val="false"/>
          <w:i w:val="false"/>
          <w:iCs w:val="false"/>
          <w:sz w:val="24"/>
          <w:szCs w:val="24"/>
        </w:rPr>
        <w:t xml:space="preserve">Any person speaking one of the 11 supported Indian languages. No technical literacy is required from the speakers. They need only speak naturally into the device.</w:t>
      </w:r>
    </w:p>
    <w:p>
      <w:pPr>
        <w:pStyle w:val="ListParagraph"/>
        <w:numPr>
          <w:ilvl w:val="0"/>
          <w:numId w:val="2"/>
        </w:numPr>
        <w:spacing w:after="60" w:line="360"/>
        <w:jc w:val="both"/>
      </w:pPr>
      <w:r>
        <w:rPr>
          <w:rFonts w:ascii="Times New Roman" w:cs="Times New Roman" w:eastAsia="Times New Roman" w:hAnsi="Times New Roman"/>
          <w:b/>
          <w:bCs/>
          <w:i w:val="false"/>
          <w:iCs w:val="false"/>
          <w:sz w:val="24"/>
          <w:szCs w:val="24"/>
        </w:rPr>
        <w:t xml:space="preserve">Operator (optional): </w:t>
      </w:r>
      <w:r>
        <w:rPr>
          <w:rFonts w:ascii="Times New Roman" w:cs="Times New Roman" w:eastAsia="Times New Roman" w:hAnsi="Times New Roman"/>
          <w:b w:val="false"/>
          <w:bCs w:val="false"/>
          <w:i w:val="false"/>
          <w:iCs w:val="false"/>
          <w:sz w:val="24"/>
          <w:szCs w:val="24"/>
        </w:rPr>
        <w:t xml:space="preserve">A person who opens the application, enters the server address, establishes the connection, and places the device between the two speakers. Basic smartphone usage ability is required.</w:t>
      </w:r>
    </w:p>
    <w:p>
      <w:pPr>
        <w:pStyle w:val="Heading3"/>
        <w:spacing w:after="120" w:before="180" w:line="360"/>
        <w:jc w:val="left"/>
      </w:pPr>
      <w:r>
        <w:rPr>
          <w:rFonts w:ascii="Times New Roman" w:cs="Times New Roman" w:eastAsia="Times New Roman" w:hAnsi="Times New Roman"/>
          <w:b/>
          <w:bCs/>
          <w:i w:val="false"/>
          <w:iCs w:val="false"/>
          <w:sz w:val="24"/>
          <w:szCs w:val="24"/>
        </w:rPr>
        <w:t xml:space="preserve">2.6.2 Software and Hardware Requirements</w:t>
      </w:r>
    </w:p>
    <w:p>
      <w:pPr>
        <w:spacing w:after="60" w:before="0" w:line="360"/>
        <w:jc w:val="center"/>
      </w:pPr>
      <w:r>
        <w:rPr>
          <w:rFonts w:ascii="Times New Roman" w:cs="Times New Roman" w:eastAsia="Times New Roman" w:hAnsi="Times New Roman"/>
          <w:b/>
          <w:bCs/>
          <w:i w:val="false"/>
          <w:iCs w:val="false"/>
          <w:sz w:val="20"/>
          <w:szCs w:val="20"/>
        </w:rPr>
        <w:t xml:space="preserve">Table 2.1 Software Requirements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907"/>
        <w:gridCol w:w="5399"/>
      </w:tblGrid>
      <w:tr>
        <w:tc>
          <w:tcPr>
            <w:tcW w:type="dxa" w:w="2907"/>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line="276"/>
              <w:jc w:val="left"/>
            </w:pPr>
            <w:r>
              <w:rPr>
                <w:rFonts w:ascii="Times New Roman" w:cs="Times New Roman" w:eastAsia="Times New Roman" w:hAnsi="Times New Roman"/>
                <w:b/>
                <w:bCs/>
                <w:i w:val="false"/>
                <w:iCs w:val="false"/>
                <w:sz w:val="24"/>
                <w:szCs w:val="24"/>
              </w:rPr>
              <w:t xml:space="preserve">Component</w:t>
            </w:r>
          </w:p>
        </w:tc>
        <w:tc>
          <w:tcPr>
            <w:tcW w:type="dxa" w:w="5399"/>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line="276"/>
              <w:jc w:val="left"/>
            </w:pPr>
            <w:r>
              <w:rPr>
                <w:rFonts w:ascii="Times New Roman" w:cs="Times New Roman" w:eastAsia="Times New Roman" w:hAnsi="Times New Roman"/>
                <w:b/>
                <w:bCs/>
                <w:i w:val="false"/>
                <w:iCs w:val="false"/>
                <w:sz w:val="24"/>
                <w:szCs w:val="24"/>
              </w:rPr>
              <w:t xml:space="preserve">Requirement</w:t>
            </w:r>
          </w:p>
        </w:tc>
      </w:tr>
      <w:tr>
        <w:tc>
          <w:tcPr>
            <w:tcW w:type="dxa" w:w="2907"/>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Operating System (Server)</w:t>
            </w:r>
          </w:p>
        </w:tc>
        <w:tc>
          <w:tcPr>
            <w:tcW w:type="dxa" w:w="5399"/>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Windows 10+ / Ubuntu 20.04+ / macOS 12+</w:t>
            </w:r>
          </w:p>
        </w:tc>
      </w:tr>
      <w:tr>
        <w:tc>
          <w:tcPr>
            <w:tcW w:type="dxa" w:w="2907"/>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Operating System (Client)</w:t>
            </w:r>
          </w:p>
        </w:tc>
        <w:tc>
          <w:tcPr>
            <w:tcW w:type="dxa" w:w="5399"/>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Android 8.0+ / iOS 14+</w:t>
            </w:r>
          </w:p>
        </w:tc>
      </w:tr>
      <w:tr>
        <w:tc>
          <w:tcPr>
            <w:tcW w:type="dxa" w:w="2907"/>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Backend Language</w:t>
            </w:r>
          </w:p>
        </w:tc>
        <w:tc>
          <w:tcPr>
            <w:tcW w:type="dxa" w:w="5399"/>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Python 3.13</w:t>
            </w:r>
          </w:p>
        </w:tc>
      </w:tr>
      <w:tr>
        <w:tc>
          <w:tcPr>
            <w:tcW w:type="dxa" w:w="2907"/>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Backend Framework</w:t>
            </w:r>
          </w:p>
        </w:tc>
        <w:tc>
          <w:tcPr>
            <w:tcW w:type="dxa" w:w="5399"/>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FastAPI with Uvicorn ASGI server</w:t>
            </w:r>
          </w:p>
        </w:tc>
      </w:tr>
      <w:tr>
        <w:tc>
          <w:tcPr>
            <w:tcW w:type="dxa" w:w="2907"/>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Frontend Language</w:t>
            </w:r>
          </w:p>
        </w:tc>
        <w:tc>
          <w:tcPr>
            <w:tcW w:type="dxa" w:w="5399"/>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Dart 3.x</w:t>
            </w:r>
          </w:p>
        </w:tc>
      </w:tr>
      <w:tr>
        <w:tc>
          <w:tcPr>
            <w:tcW w:type="dxa" w:w="2907"/>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Frontend Framework</w:t>
            </w:r>
          </w:p>
        </w:tc>
        <w:tc>
          <w:tcPr>
            <w:tcW w:type="dxa" w:w="5399"/>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Flutter 3.x</w:t>
            </w:r>
          </w:p>
        </w:tc>
      </w:tr>
      <w:tr>
        <w:tc>
          <w:tcPr>
            <w:tcW w:type="dxa" w:w="2907"/>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STT Engine</w:t>
            </w:r>
          </w:p>
        </w:tc>
        <w:tc>
          <w:tcPr>
            <w:tcW w:type="dxa" w:w="5399"/>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faster-whisper (small model, int8 quantization)</w:t>
            </w:r>
          </w:p>
        </w:tc>
      </w:tr>
      <w:tr>
        <w:tc>
          <w:tcPr>
            <w:tcW w:type="dxa" w:w="2907"/>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Translation API</w:t>
            </w:r>
          </w:p>
        </w:tc>
        <w:tc>
          <w:tcPr>
            <w:tcW w:type="dxa" w:w="5399"/>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Google Translate via deep-translator library</w:t>
            </w:r>
          </w:p>
        </w:tc>
      </w:tr>
      <w:tr>
        <w:tc>
          <w:tcPr>
            <w:tcW w:type="dxa" w:w="2907"/>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TTS API (Primary)</w:t>
            </w:r>
          </w:p>
        </w:tc>
        <w:tc>
          <w:tcPr>
            <w:tcW w:type="dxa" w:w="5399"/>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ElevenLabs API (eleven_multilingual_v2 model)</w:t>
            </w:r>
          </w:p>
        </w:tc>
      </w:tr>
      <w:tr>
        <w:tc>
          <w:tcPr>
            <w:tcW w:type="dxa" w:w="2907"/>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TTS API (Fallback)</w:t>
            </w:r>
          </w:p>
        </w:tc>
        <w:tc>
          <w:tcPr>
            <w:tcW w:type="dxa" w:w="5399"/>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Google Text-to-Speech (gTTS)</w:t>
            </w:r>
          </w:p>
        </w:tc>
      </w:tr>
      <w:tr>
        <w:tc>
          <w:tcPr>
            <w:tcW w:type="dxa" w:w="2907"/>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Audio Analysis</w:t>
            </w:r>
          </w:p>
        </w:tc>
        <w:tc>
          <w:tcPr>
            <w:tcW w:type="dxa" w:w="5399"/>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librosa library for pitch-based gender detection</w:t>
            </w:r>
          </w:p>
        </w:tc>
      </w:tr>
      <w:tr>
        <w:tc>
          <w:tcPr>
            <w:tcW w:type="dxa" w:w="2907"/>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State Management</w:t>
            </w:r>
          </w:p>
        </w:tc>
        <w:tc>
          <w:tcPr>
            <w:tcW w:type="dxa" w:w="5399"/>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Provider (Flutter)</w:t>
            </w:r>
          </w:p>
        </w:tc>
      </w:tr>
      <w:tr>
        <w:tc>
          <w:tcPr>
            <w:tcW w:type="dxa" w:w="2907"/>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Communication Protocol</w:t>
            </w:r>
          </w:p>
        </w:tc>
        <w:tc>
          <w:tcPr>
            <w:tcW w:type="dxa" w:w="5399"/>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WebSocket (web_socket_channel)</w:t>
            </w:r>
          </w:p>
        </w:tc>
      </w:tr>
    </w:tbl>
    <w:p>
      <w:pPr>
        <w:spacing w:line="360"/>
      </w:pPr>
      <w:r>
        <w:rPr>
          <w:rFonts w:ascii="Times New Roman" w:cs="Times New Roman" w:eastAsia="Times New Roman" w:hAnsi="Times New Roman"/>
          <w:b w:val="false"/>
          <w:bCs w:val="false"/>
          <w:i w:val="false"/>
          <w:iCs w:val="false"/>
          <w:sz w:val="24"/>
          <w:szCs w:val="24"/>
        </w:rPr>
        <w:t xml:space="preserve"/>
      </w:r>
    </w:p>
    <w:p>
      <w:pPr>
        <w:spacing w:after="60" w:before="0" w:line="360"/>
        <w:jc w:val="center"/>
      </w:pPr>
      <w:r>
        <w:rPr>
          <w:rFonts w:ascii="Times New Roman" w:cs="Times New Roman" w:eastAsia="Times New Roman" w:hAnsi="Times New Roman"/>
          <w:b/>
          <w:bCs/>
          <w:i w:val="false"/>
          <w:iCs w:val="false"/>
          <w:sz w:val="20"/>
          <w:szCs w:val="20"/>
        </w:rPr>
        <w:t xml:space="preserve">Table 2.2 Hardware Requirements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907"/>
        <w:gridCol w:w="5399"/>
      </w:tblGrid>
      <w:tr>
        <w:tc>
          <w:tcPr>
            <w:tcW w:type="dxa" w:w="2907"/>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line="276"/>
              <w:jc w:val="left"/>
            </w:pPr>
            <w:r>
              <w:rPr>
                <w:rFonts w:ascii="Times New Roman" w:cs="Times New Roman" w:eastAsia="Times New Roman" w:hAnsi="Times New Roman"/>
                <w:b/>
                <w:bCs/>
                <w:i w:val="false"/>
                <w:iCs w:val="false"/>
                <w:sz w:val="24"/>
                <w:szCs w:val="24"/>
              </w:rPr>
              <w:t xml:space="preserve">Component</w:t>
            </w:r>
          </w:p>
        </w:tc>
        <w:tc>
          <w:tcPr>
            <w:tcW w:type="dxa" w:w="5399"/>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line="276"/>
              <w:jc w:val="left"/>
            </w:pPr>
            <w:r>
              <w:rPr>
                <w:rFonts w:ascii="Times New Roman" w:cs="Times New Roman" w:eastAsia="Times New Roman" w:hAnsi="Times New Roman"/>
                <w:b/>
                <w:bCs/>
                <w:i w:val="false"/>
                <w:iCs w:val="false"/>
                <w:sz w:val="24"/>
                <w:szCs w:val="24"/>
              </w:rPr>
              <w:t xml:space="preserve">Minimum Requirement</w:t>
            </w:r>
          </w:p>
        </w:tc>
      </w:tr>
      <w:tr>
        <w:tc>
          <w:tcPr>
            <w:tcW w:type="dxa" w:w="2907"/>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Processor (Server)</w:t>
            </w:r>
          </w:p>
        </w:tc>
        <w:tc>
          <w:tcPr>
            <w:tcW w:type="dxa" w:w="5399"/>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Intel Core i5 / AMD Ryzen 5 (4 cores minimum)</w:t>
            </w:r>
          </w:p>
        </w:tc>
      </w:tr>
      <w:tr>
        <w:tc>
          <w:tcPr>
            <w:tcW w:type="dxa" w:w="2907"/>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RAM (Server)</w:t>
            </w:r>
          </w:p>
        </w:tc>
        <w:tc>
          <w:tcPr>
            <w:tcW w:type="dxa" w:w="5399"/>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8 GB</w:t>
            </w:r>
          </w:p>
        </w:tc>
      </w:tr>
      <w:tr>
        <w:tc>
          <w:tcPr>
            <w:tcW w:type="dxa" w:w="2907"/>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Storage (Server)</w:t>
            </w:r>
          </w:p>
        </w:tc>
        <w:tc>
          <w:tcPr>
            <w:tcW w:type="dxa" w:w="5399"/>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2 GB (for Whisper model and dependencies)</w:t>
            </w:r>
          </w:p>
        </w:tc>
      </w:tr>
      <w:tr>
        <w:tc>
          <w:tcPr>
            <w:tcW w:type="dxa" w:w="2907"/>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Mobile Device</w:t>
            </w:r>
          </w:p>
        </w:tc>
        <w:tc>
          <w:tcPr>
            <w:tcW w:type="dxa" w:w="5399"/>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Any Android smartphone with a functional microphone</w:t>
            </w:r>
          </w:p>
        </w:tc>
      </w:tr>
      <w:tr>
        <w:tc>
          <w:tcPr>
            <w:tcW w:type="dxa" w:w="2907"/>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Network</w:t>
            </w:r>
          </w:p>
        </w:tc>
        <w:tc>
          <w:tcPr>
            <w:tcW w:type="dxa" w:w="5399"/>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WiFi connection (server and client on same LAN)</w:t>
            </w:r>
          </w:p>
        </w:tc>
      </w:tr>
      <w:tr>
        <w:tc>
          <w:tcPr>
            <w:tcW w:type="dxa" w:w="2907"/>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Internet</w:t>
            </w:r>
          </w:p>
        </w:tc>
        <w:tc>
          <w:tcPr>
            <w:tcW w:type="dxa" w:w="5399"/>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Required for Google Translate and ElevenLabs APIs</w:t>
            </w:r>
          </w:p>
        </w:tc>
      </w:tr>
    </w:tbl>
    <w:p>
      <w:pPr>
        <w:pStyle w:val="Heading3"/>
        <w:spacing w:after="120" w:before="180" w:line="360"/>
        <w:jc w:val="left"/>
      </w:pPr>
      <w:r>
        <w:rPr>
          <w:rFonts w:ascii="Times New Roman" w:cs="Times New Roman" w:eastAsia="Times New Roman" w:hAnsi="Times New Roman"/>
          <w:b/>
          <w:bCs/>
          <w:i w:val="false"/>
          <w:iCs w:val="false"/>
          <w:sz w:val="24"/>
          <w:szCs w:val="24"/>
        </w:rPr>
        <w:t xml:space="preserve">2.6.3 Constraints</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sz w:val="24"/>
          <w:szCs w:val="24"/>
        </w:rPr>
        <w:t xml:space="preserve">Internet connectivity is mandatory for translation (Google Translate API) and primary TTS (ElevenLabs API). The system cannot operate fully offline.</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sz w:val="24"/>
          <w:szCs w:val="24"/>
        </w:rPr>
        <w:t xml:space="preserve">The server and mobile client must be on the same local area network for WebSocket communication. Remote deployment would require additional networking configuration.</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sz w:val="24"/>
          <w:szCs w:val="24"/>
        </w:rPr>
        <w:t xml:space="preserve">Whisper model accuracy is affected by ambient noise levels. High background noise in environments like busy roads or crowded hospitals may reduce transcription accuracy.</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sz w:val="24"/>
          <w:szCs w:val="24"/>
        </w:rPr>
        <w:t xml:space="preserve">The ElevenLabs API has rate limits on the free tier, which may restrict the duration of continuous usage during demonstrations.</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sz w:val="24"/>
          <w:szCs w:val="24"/>
        </w:rPr>
        <w:t xml:space="preserve">The system currently supports a maximum of two simultaneous speakers per session.</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sz w:val="24"/>
          <w:szCs w:val="24"/>
        </w:rPr>
        <w:t xml:space="preserve">Gender detection via pitch analysis is an approximation. Edge cases such as children's voices, elderly speakers, or speakers with atypical pitch ranges may result in incorrect gender assignment.</w:t>
      </w:r>
    </w:p>
    <w:p>
      <w:pPr>
        <w:pStyle w:val="Heading3"/>
        <w:spacing w:after="120" w:before="180" w:line="360"/>
        <w:jc w:val="left"/>
      </w:pPr>
      <w:r>
        <w:rPr>
          <w:rFonts w:ascii="Times New Roman" w:cs="Times New Roman" w:eastAsia="Times New Roman" w:hAnsi="Times New Roman"/>
          <w:b/>
          <w:bCs/>
          <w:i w:val="false"/>
          <w:iCs w:val="false"/>
          <w:sz w:val="24"/>
          <w:szCs w:val="24"/>
        </w:rPr>
        <w:t xml:space="preserve">2.6.4 Functional Requirements</w:t>
      </w:r>
    </w:p>
    <w:p>
      <w:pPr>
        <w:spacing w:after="60" w:before="0" w:line="360"/>
        <w:jc w:val="center"/>
      </w:pPr>
      <w:r>
        <w:rPr>
          <w:rFonts w:ascii="Times New Roman" w:cs="Times New Roman" w:eastAsia="Times New Roman" w:hAnsi="Times New Roman"/>
          <w:b/>
          <w:bCs/>
          <w:i w:val="false"/>
          <w:iCs w:val="false"/>
          <w:sz w:val="20"/>
          <w:szCs w:val="20"/>
        </w:rPr>
        <w:t xml:space="preserve">Table 2.3 Functional Requirements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997"/>
        <w:gridCol w:w="1827"/>
        <w:gridCol w:w="5482"/>
      </w:tblGrid>
      <w:tr>
        <w:tc>
          <w:tcPr>
            <w:tcW w:type="dxa" w:w="997"/>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line="276"/>
              <w:jc w:val="left"/>
            </w:pPr>
            <w:r>
              <w:rPr>
                <w:rFonts w:ascii="Times New Roman" w:cs="Times New Roman" w:eastAsia="Times New Roman" w:hAnsi="Times New Roman"/>
                <w:b/>
                <w:bCs/>
                <w:i w:val="false"/>
                <w:iCs w:val="false"/>
                <w:sz w:val="24"/>
                <w:szCs w:val="24"/>
              </w:rPr>
              <w:t xml:space="preserve">Req ID</w:t>
            </w:r>
          </w:p>
        </w:tc>
        <w:tc>
          <w:tcPr>
            <w:tcW w:type="dxa" w:w="1827"/>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line="276"/>
              <w:jc w:val="left"/>
            </w:pPr>
            <w:r>
              <w:rPr>
                <w:rFonts w:ascii="Times New Roman" w:cs="Times New Roman" w:eastAsia="Times New Roman" w:hAnsi="Times New Roman"/>
                <w:b/>
                <w:bCs/>
                <w:i w:val="false"/>
                <w:iCs w:val="false"/>
                <w:sz w:val="24"/>
                <w:szCs w:val="24"/>
              </w:rPr>
              <w:t xml:space="preserve">Requirement</w:t>
            </w:r>
          </w:p>
        </w:tc>
        <w:tc>
          <w:tcPr>
            <w:tcW w:type="dxa" w:w="5482"/>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line="276"/>
              <w:jc w:val="left"/>
            </w:pPr>
            <w:r>
              <w:rPr>
                <w:rFonts w:ascii="Times New Roman" w:cs="Times New Roman" w:eastAsia="Times New Roman" w:hAnsi="Times New Roman"/>
                <w:b/>
                <w:bCs/>
                <w:i w:val="false"/>
                <w:iCs w:val="false"/>
                <w:sz w:val="24"/>
                <w:szCs w:val="24"/>
              </w:rPr>
              <w:t xml:space="preserve">Description</w:t>
            </w:r>
          </w:p>
        </w:tc>
      </w:tr>
      <w:tr>
        <w:tc>
          <w:tcPr>
            <w:tcW w:type="dxa" w:w="997"/>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FR1</w:t>
            </w:r>
          </w:p>
        </w:tc>
        <w:tc>
          <w:tcPr>
            <w:tcW w:type="dxa" w:w="1827"/>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Audio Capture</w:t>
            </w:r>
          </w:p>
        </w:tc>
        <w:tc>
          <w:tcPr>
            <w:tcW w:type="dxa" w:w="5482"/>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The system shall capture real-time audio from the device microphone in PCM 16-bit format at 16kHz sampling rate and stream it to the server via WebSocket.</w:t>
            </w:r>
          </w:p>
        </w:tc>
      </w:tr>
      <w:tr>
        <w:tc>
          <w:tcPr>
            <w:tcW w:type="dxa" w:w="997"/>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FR2</w:t>
            </w:r>
          </w:p>
        </w:tc>
        <w:tc>
          <w:tcPr>
            <w:tcW w:type="dxa" w:w="1827"/>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Speech-to-Text</w:t>
            </w:r>
          </w:p>
        </w:tc>
        <w:tc>
          <w:tcPr>
            <w:tcW w:type="dxa" w:w="5482"/>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The system shall transcribe audio chunks to text using the Whisper ASR model with automatic language detection from the set of 11 supported languages.</w:t>
            </w:r>
          </w:p>
        </w:tc>
      </w:tr>
      <w:tr>
        <w:tc>
          <w:tcPr>
            <w:tcW w:type="dxa" w:w="997"/>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FR3</w:t>
            </w:r>
          </w:p>
        </w:tc>
        <w:tc>
          <w:tcPr>
            <w:tcW w:type="dxa" w:w="1827"/>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Language Detection</w:t>
            </w:r>
          </w:p>
        </w:tc>
        <w:tc>
          <w:tcPr>
            <w:tcW w:type="dxa" w:w="5482"/>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The system shall automatically identify the source language of each audio chunk without requiring manual input from the user.</w:t>
            </w:r>
          </w:p>
        </w:tc>
      </w:tr>
      <w:tr>
        <w:tc>
          <w:tcPr>
            <w:tcW w:type="dxa" w:w="997"/>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FR4</w:t>
            </w:r>
          </w:p>
        </w:tc>
        <w:tc>
          <w:tcPr>
            <w:tcW w:type="dxa" w:w="1827"/>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Gender Detection</w:t>
            </w:r>
          </w:p>
        </w:tc>
        <w:tc>
          <w:tcPr>
            <w:tcW w:type="dxa" w:w="5482"/>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The system shall detect the speaker's gender through fundamental frequency (pitch) analysis using a 165 Hz threshold.</w:t>
            </w:r>
          </w:p>
        </w:tc>
      </w:tr>
      <w:tr>
        <w:tc>
          <w:tcPr>
            <w:tcW w:type="dxa" w:w="997"/>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FR5</w:t>
            </w:r>
          </w:p>
        </w:tc>
        <w:tc>
          <w:tcPr>
            <w:tcW w:type="dxa" w:w="1827"/>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Translation</w:t>
            </w:r>
          </w:p>
        </w:tc>
        <w:tc>
          <w:tcPr>
            <w:tcW w:type="dxa" w:w="5482"/>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The system shall translate transcribed text between any pair of the 11 supported languages using Google Translate API.</w:t>
            </w:r>
          </w:p>
        </w:tc>
      </w:tr>
      <w:tr>
        <w:tc>
          <w:tcPr>
            <w:tcW w:type="dxa" w:w="997"/>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FR6</w:t>
            </w:r>
          </w:p>
        </w:tc>
        <w:tc>
          <w:tcPr>
            <w:tcW w:type="dxa" w:w="1827"/>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Code-Switching</w:t>
            </w:r>
          </w:p>
        </w:tc>
        <w:tc>
          <w:tcPr>
            <w:tcW w:type="dxa" w:w="5482"/>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The system shall identify and preserve commonly used English words (80+ terms) during translation to maintain natural speech patterns.</w:t>
            </w:r>
          </w:p>
        </w:tc>
      </w:tr>
      <w:tr>
        <w:tc>
          <w:tcPr>
            <w:tcW w:type="dxa" w:w="997"/>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FR7</w:t>
            </w:r>
          </w:p>
        </w:tc>
        <w:tc>
          <w:tcPr>
            <w:tcW w:type="dxa" w:w="1827"/>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Text-to-Speech</w:t>
            </w:r>
          </w:p>
        </w:tc>
        <w:tc>
          <w:tcPr>
            <w:tcW w:type="dxa" w:w="5482"/>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The system shall convert translated text to speech using ElevenLabs API with gender-matched voice selection, with gTTS as automatic fallback.</w:t>
            </w:r>
          </w:p>
        </w:tc>
      </w:tr>
      <w:tr>
        <w:tc>
          <w:tcPr>
            <w:tcW w:type="dxa" w:w="997"/>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FR8</w:t>
            </w:r>
          </w:p>
        </w:tc>
        <w:tc>
          <w:tcPr>
            <w:tcW w:type="dxa" w:w="1827"/>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Clarification</w:t>
            </w:r>
          </w:p>
        </w:tc>
        <w:tc>
          <w:tcPr>
            <w:tcW w:type="dxa" w:w="5482"/>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The system shall prompt the user for clarification when transcription confidence falls below 75% or domain-critical keywords are detected.</w:t>
            </w:r>
          </w:p>
        </w:tc>
      </w:tr>
      <w:tr>
        <w:tc>
          <w:tcPr>
            <w:tcW w:type="dxa" w:w="997"/>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FR9</w:t>
            </w:r>
          </w:p>
        </w:tc>
        <w:tc>
          <w:tcPr>
            <w:tcW w:type="dxa" w:w="1827"/>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Vocabulary Learning</w:t>
            </w:r>
          </w:p>
        </w:tc>
        <w:tc>
          <w:tcPr>
            <w:tcW w:type="dxa" w:w="5482"/>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The system shall store user corrections in a persistent JSON file and apply them automatically in all future translations.</w:t>
            </w:r>
          </w:p>
        </w:tc>
      </w:tr>
      <w:tr>
        <w:tc>
          <w:tcPr>
            <w:tcW w:type="dxa" w:w="997"/>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FR10</w:t>
            </w:r>
          </w:p>
        </w:tc>
        <w:tc>
          <w:tcPr>
            <w:tcW w:type="dxa" w:w="1827"/>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Domain Switching</w:t>
            </w:r>
          </w:p>
        </w:tc>
        <w:tc>
          <w:tcPr>
            <w:tcW w:type="dxa" w:w="5482"/>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The system shall support switching between general, medical, and transport domain vocabularies during a conversation.</w:t>
            </w:r>
          </w:p>
        </w:tc>
      </w:tr>
      <w:tr>
        <w:tc>
          <w:tcPr>
            <w:tcW w:type="dxa" w:w="997"/>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FR11</w:t>
            </w:r>
          </w:p>
        </w:tc>
        <w:tc>
          <w:tcPr>
            <w:tcW w:type="dxa" w:w="1827"/>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Replay</w:t>
            </w:r>
          </w:p>
        </w:tc>
        <w:tc>
          <w:tcPr>
            <w:tcW w:type="dxa" w:w="5482"/>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The system shall replay the last translated audio output on user request.</w:t>
            </w:r>
          </w:p>
        </w:tc>
      </w:tr>
      <w:tr>
        <w:tc>
          <w:tcPr>
            <w:tcW w:type="dxa" w:w="997"/>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FR12</w:t>
            </w:r>
          </w:p>
        </w:tc>
        <w:tc>
          <w:tcPr>
            <w:tcW w:type="dxa" w:w="1827"/>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Speaker Management</w:t>
            </w:r>
          </w:p>
        </w:tc>
        <w:tc>
          <w:tcPr>
            <w:tcW w:type="dxa" w:w="5482"/>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The system shall manage two concurrent speakers with active speaker tracking and session state management.</w:t>
            </w:r>
          </w:p>
        </w:tc>
      </w:tr>
    </w:tbl>
    <w:p>
      <w:pPr>
        <w:pStyle w:val="Heading3"/>
        <w:spacing w:after="120" w:before="180" w:line="360"/>
        <w:jc w:val="left"/>
      </w:pPr>
      <w:r>
        <w:rPr>
          <w:rFonts w:ascii="Times New Roman" w:cs="Times New Roman" w:eastAsia="Times New Roman" w:hAnsi="Times New Roman"/>
          <w:b/>
          <w:bCs/>
          <w:i w:val="false"/>
          <w:iCs w:val="false"/>
          <w:sz w:val="24"/>
          <w:szCs w:val="24"/>
        </w:rPr>
        <w:t xml:space="preserve">2.6.5 Non-Functional Requirements</w:t>
      </w:r>
    </w:p>
    <w:p>
      <w:pPr>
        <w:spacing w:after="60" w:before="0" w:line="360"/>
        <w:jc w:val="center"/>
      </w:pPr>
      <w:r>
        <w:rPr>
          <w:rFonts w:ascii="Times New Roman" w:cs="Times New Roman" w:eastAsia="Times New Roman" w:hAnsi="Times New Roman"/>
          <w:b/>
          <w:bCs/>
          <w:i w:val="false"/>
          <w:iCs w:val="false"/>
          <w:sz w:val="20"/>
          <w:szCs w:val="20"/>
        </w:rPr>
        <w:t xml:space="preserve">Table 2.4 Non-Functional Requirements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997"/>
        <w:gridCol w:w="1827"/>
        <w:gridCol w:w="5482"/>
      </w:tblGrid>
      <w:tr>
        <w:tc>
          <w:tcPr>
            <w:tcW w:type="dxa" w:w="997"/>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line="276"/>
              <w:jc w:val="left"/>
            </w:pPr>
            <w:r>
              <w:rPr>
                <w:rFonts w:ascii="Times New Roman" w:cs="Times New Roman" w:eastAsia="Times New Roman" w:hAnsi="Times New Roman"/>
                <w:b/>
                <w:bCs/>
                <w:i w:val="false"/>
                <w:iCs w:val="false"/>
                <w:sz w:val="24"/>
                <w:szCs w:val="24"/>
              </w:rPr>
              <w:t xml:space="preserve">Req ID</w:t>
            </w:r>
          </w:p>
        </w:tc>
        <w:tc>
          <w:tcPr>
            <w:tcW w:type="dxa" w:w="1827"/>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line="276"/>
              <w:jc w:val="left"/>
            </w:pPr>
            <w:r>
              <w:rPr>
                <w:rFonts w:ascii="Times New Roman" w:cs="Times New Roman" w:eastAsia="Times New Roman" w:hAnsi="Times New Roman"/>
                <w:b/>
                <w:bCs/>
                <w:i w:val="false"/>
                <w:iCs w:val="false"/>
                <w:sz w:val="24"/>
                <w:szCs w:val="24"/>
              </w:rPr>
              <w:t xml:space="preserve">Requirement</w:t>
            </w:r>
          </w:p>
        </w:tc>
        <w:tc>
          <w:tcPr>
            <w:tcW w:type="dxa" w:w="5482"/>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line="276"/>
              <w:jc w:val="left"/>
            </w:pPr>
            <w:r>
              <w:rPr>
                <w:rFonts w:ascii="Times New Roman" w:cs="Times New Roman" w:eastAsia="Times New Roman" w:hAnsi="Times New Roman"/>
                <w:b/>
                <w:bCs/>
                <w:i w:val="false"/>
                <w:iCs w:val="false"/>
                <w:sz w:val="24"/>
                <w:szCs w:val="24"/>
              </w:rPr>
              <w:t xml:space="preserve">Description</w:t>
            </w:r>
          </w:p>
        </w:tc>
      </w:tr>
      <w:tr>
        <w:tc>
          <w:tcPr>
            <w:tcW w:type="dxa" w:w="997"/>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NF1</w:t>
            </w:r>
          </w:p>
        </w:tc>
        <w:tc>
          <w:tcPr>
            <w:tcW w:type="dxa" w:w="1827"/>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Performance</w:t>
            </w:r>
          </w:p>
        </w:tc>
        <w:tc>
          <w:tcPr>
            <w:tcW w:type="dxa" w:w="5482"/>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The complete translation pipeline (STT, translation, TTS) shall complete within 3-5 seconds per utterance to maintain conversational flow.</w:t>
            </w:r>
          </w:p>
        </w:tc>
      </w:tr>
      <w:tr>
        <w:tc>
          <w:tcPr>
            <w:tcW w:type="dxa" w:w="997"/>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NF2</w:t>
            </w:r>
          </w:p>
        </w:tc>
        <w:tc>
          <w:tcPr>
            <w:tcW w:type="dxa" w:w="1827"/>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Reliability</w:t>
            </w:r>
          </w:p>
        </w:tc>
        <w:tc>
          <w:tcPr>
            <w:tcW w:type="dxa" w:w="5482"/>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The gTTS fallback mechanism shall activate automatically if the ElevenLabs API is unavailable or returns an error, ensuring uninterrupted service.</w:t>
            </w:r>
          </w:p>
        </w:tc>
      </w:tr>
      <w:tr>
        <w:tc>
          <w:tcPr>
            <w:tcW w:type="dxa" w:w="997"/>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NF3</w:t>
            </w:r>
          </w:p>
        </w:tc>
        <w:tc>
          <w:tcPr>
            <w:tcW w:type="dxa" w:w="1827"/>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Usability</w:t>
            </w:r>
          </w:p>
        </w:tc>
        <w:tc>
          <w:tcPr>
            <w:tcW w:type="dxa" w:w="5482"/>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The system shall require zero configuration from end users. No language selection, login, or account creation shall be necessary.</w:t>
            </w:r>
          </w:p>
        </w:tc>
      </w:tr>
      <w:tr>
        <w:tc>
          <w:tcPr>
            <w:tcW w:type="dxa" w:w="997"/>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NF4</w:t>
            </w:r>
          </w:p>
        </w:tc>
        <w:tc>
          <w:tcPr>
            <w:tcW w:type="dxa" w:w="1827"/>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Scalability</w:t>
            </w:r>
          </w:p>
        </w:tc>
        <w:tc>
          <w:tcPr>
            <w:tcW w:type="dxa" w:w="5482"/>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The WebSocket-based architecture shall support future extension to multi-session operation with multiple concurrent conversations.</w:t>
            </w:r>
          </w:p>
        </w:tc>
      </w:tr>
      <w:tr>
        <w:tc>
          <w:tcPr>
            <w:tcW w:type="dxa" w:w="997"/>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NF5</w:t>
            </w:r>
          </w:p>
        </w:tc>
        <w:tc>
          <w:tcPr>
            <w:tcW w:type="dxa" w:w="1827"/>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Availability</w:t>
            </w:r>
          </w:p>
        </w:tc>
        <w:tc>
          <w:tcPr>
            <w:tcW w:type="dxa" w:w="5482"/>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The backend server shall remain available throughout the duration of a conversation session without requiring restart or intervention.</w:t>
            </w:r>
          </w:p>
        </w:tc>
      </w:tr>
      <w:tr>
        <w:tc>
          <w:tcPr>
            <w:tcW w:type="dxa" w:w="997"/>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NF6</w:t>
            </w:r>
          </w:p>
        </w:tc>
        <w:tc>
          <w:tcPr>
            <w:tcW w:type="dxa" w:w="1827"/>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Accuracy</w:t>
            </w:r>
          </w:p>
        </w:tc>
        <w:tc>
          <w:tcPr>
            <w:tcW w:type="dxa" w:w="5482"/>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A minimum transcription confidence threshold of 75% shall be enforced before proceeding with translation. Transcriptions below this threshold shall trigger the clarification mechanism.</w:t>
            </w:r>
          </w:p>
        </w:tc>
      </w:tr>
    </w:tbl>
    <w:p>
      <w:pPr>
        <w:pStyle w:val="Heading2"/>
        <w:spacing w:after="120" w:before="240" w:line="360"/>
        <w:jc w:val="left"/>
      </w:pPr>
      <w:r>
        <w:rPr>
          <w:rFonts w:ascii="Times New Roman" w:cs="Times New Roman" w:eastAsia="Times New Roman" w:hAnsi="Times New Roman"/>
          <w:b/>
          <w:bCs/>
          <w:i w:val="false"/>
          <w:iCs w:val="false"/>
          <w:sz w:val="24"/>
          <w:szCs w:val="24"/>
        </w:rPr>
        <w:t xml:space="preserve">2.7 BLOCK DIAGRAM</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following block diagram illustrates the high-level architecture and data flow of the Vaarta system. The system follows a linear pipeline with a feedback loop for clarification and vocabulary learning.</w:t>
      </w:r>
    </w:p>
    <w:p>
      <w:pPr>
        <w:spacing w:line="360"/>
      </w:pPr>
      <w:r>
        <w:rPr>
          <w:rFonts w:ascii="Times New Roman" w:cs="Times New Roman" w:eastAsia="Times New Roman" w:hAnsi="Times New Roman"/>
          <w:b w:val="false"/>
          <w:bCs w:val="false"/>
          <w:i w:val="false"/>
          <w:iCs w:val="false"/>
          <w:sz w:val="24"/>
          <w:szCs w:val="24"/>
        </w:rPr>
        <w:t xml:space="preserve"/>
      </w:r>
    </w:p>
    <w:p>
      <w:pPr>
        <w:spacing w:after="120" w:before="0" w:line="360"/>
        <w:jc w:val="center"/>
      </w:pPr>
      <w:r>
        <w:rPr>
          <w:rFonts w:ascii="Times New Roman" w:cs="Times New Roman" w:eastAsia="Times New Roman" w:hAnsi="Times New Roman"/>
          <w:b w:val="false"/>
          <w:bCs w:val="false"/>
          <w:i w:val="false"/>
          <w:iCs w:val="false"/>
          <w:sz w:val="24"/>
          <w:szCs w:val="24"/>
        </w:rPr>
        <w:t xml:space="preserve">[Insert Block Diagram: Microphone -&gt; Audio Streaming (WebSocket) -&gt; STT (Whisper) -&gt; Clarification Engine -&gt; Translation Engine (with Code-Switching) -&gt; TTS (ElevenLabs/gTTS) -&gt; Audio Playback. Show feedback loop: Clarification -&gt; User Correction -&gt; Personal Vocabulary -&gt; Translation Engine]</w:t>
      </w:r>
    </w:p>
    <w:p>
      <w:pPr>
        <w:spacing w:after="120" w:before="0" w:line="360"/>
        <w:jc w:val="center"/>
      </w:pPr>
      <w:r>
        <w:rPr>
          <w:rFonts w:ascii="Times New Roman" w:cs="Times New Roman" w:eastAsia="Times New Roman" w:hAnsi="Times New Roman"/>
          <w:b w:val="false"/>
          <w:bCs w:val="false"/>
          <w:i/>
          <w:iCs/>
          <w:sz w:val="20"/>
          <w:szCs w:val="20"/>
        </w:rPr>
        <w:t xml:space="preserve">Fig 2.1 System Block Diagram</w:t>
      </w:r>
    </w:p>
    <w:p>
      <w:pPr>
        <w:sectPr>
          <w:headerReference w:type="default" r:id="rId27"/>
          <w:footerReference w:type="default" r:id="rId28"/>
          <w:type w:val="nextPage"/>
          <w:pgSz w:w="11906" w:h="16838" w:orient="portrait"/>
          <w:pgMar w:top="1440" w:right="1440" w:bottom="1440" w:left="2160" w:header="708" w:footer="708" w:gutter="0"/>
          <w:pgNumType/>
          <w:docGrid w:linePitch="360"/>
        </w:sectPr>
      </w:pPr>
    </w:p>
    <w:p>
      <w:pPr>
        <w:pStyle w:val="Heading1"/>
        <w:spacing w:after="240" w:before="240" w:line="360"/>
        <w:jc w:val="center"/>
      </w:pPr>
      <w:r>
        <w:rPr>
          <w:rFonts w:ascii="Times New Roman" w:cs="Times New Roman" w:eastAsia="Times New Roman" w:hAnsi="Times New Roman"/>
          <w:b/>
          <w:bCs/>
          <w:i w:val="false"/>
          <w:iCs w:val="false"/>
          <w:sz w:val="32"/>
          <w:szCs w:val="32"/>
        </w:rPr>
        <w:t xml:space="preserve">CHAPTER 3: SYSTEM DESIGN</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This chapter describes the detailed system design of Vaarta, including the system architecture, module design, data flow diagrams, database design, user interface design, and the core algorithms used.</w:t>
      </w:r>
    </w:p>
    <w:p>
      <w:pPr>
        <w:spacing w:line="360"/>
      </w:pPr>
      <w:r>
        <w:rPr>
          <w:rFonts w:ascii="Times New Roman" w:cs="Times New Roman" w:eastAsia="Times New Roman" w:hAnsi="Times New Roman"/>
          <w:b w:val="false"/>
          <w:bCs w:val="false"/>
          <w:i w:val="false"/>
          <w:iCs w:val="false"/>
          <w:sz w:val="24"/>
          <w:szCs w:val="24"/>
        </w:rPr>
        <w:t xml:space="preserve"/>
      </w:r>
    </w:p>
    <w:p>
      <w:pPr>
        <w:pStyle w:val="Heading2"/>
        <w:spacing w:after="120" w:before="240" w:line="360"/>
        <w:jc w:val="left"/>
      </w:pPr>
      <w:r>
        <w:rPr>
          <w:rFonts w:ascii="Times New Roman" w:cs="Times New Roman" w:eastAsia="Times New Roman" w:hAnsi="Times New Roman"/>
          <w:b/>
          <w:bCs/>
          <w:i w:val="false"/>
          <w:iCs w:val="false"/>
          <w:sz w:val="24"/>
          <w:szCs w:val="24"/>
        </w:rPr>
        <w:t xml:space="preserve">3.1 SYSTEM ARCHITECTURE</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Vaarta follows a 2-tier client-server architecture where the mobile application (client) handles user interaction and audio capture, while the server runs the entire AI processing pipeline.</w:t>
      </w:r>
    </w:p>
    <w:p>
      <w:pPr>
        <w:spacing w:after="120" w:before="0" w:line="360"/>
        <w:jc w:val="both"/>
      </w:pPr>
      <w:r>
        <w:rPr>
          <w:rFonts w:ascii="Times New Roman" w:cs="Times New Roman" w:eastAsia="Times New Roman" w:hAnsi="Times New Roman"/>
          <w:b/>
          <w:bCs/>
          <w:i w:val="false"/>
          <w:iCs w:val="false"/>
          <w:sz w:val="24"/>
          <w:szCs w:val="24"/>
        </w:rPr>
        <w:t xml:space="preserve">Client Tier (Flutter Mobile Application): </w:t>
      </w:r>
      <w:r>
        <w:rPr>
          <w:rFonts w:ascii="Times New Roman" w:cs="Times New Roman" w:eastAsia="Times New Roman" w:hAnsi="Times New Roman"/>
          <w:b w:val="false"/>
          <w:bCs w:val="false"/>
          <w:i w:val="false"/>
          <w:iCs w:val="false"/>
          <w:sz w:val="24"/>
          <w:szCs w:val="24"/>
        </w:rPr>
        <w:t xml:space="preserve">The client is responsible for capturing audio from the device microphone, streaming it to the server over WebSocket in real-time, receiving translated audio and transcription data from the server, displaying conversation transcripts with original and translated text, presenting clarification prompts when requested by the server, and playing back translated audio through the device speaker.</w:t>
      </w:r>
    </w:p>
    <w:p>
      <w:pPr>
        <w:spacing w:after="120" w:before="0" w:line="360"/>
        <w:jc w:val="both"/>
      </w:pPr>
      <w:r>
        <w:rPr>
          <w:rFonts w:ascii="Times New Roman" w:cs="Times New Roman" w:eastAsia="Times New Roman" w:hAnsi="Times New Roman"/>
          <w:b/>
          <w:bCs/>
          <w:i w:val="false"/>
          <w:iCs w:val="false"/>
          <w:sz w:val="24"/>
          <w:szCs w:val="24"/>
        </w:rPr>
        <w:t xml:space="preserve">Server Tier (FastAPI Backend): </w:t>
      </w:r>
      <w:r>
        <w:rPr>
          <w:rFonts w:ascii="Times New Roman" w:cs="Times New Roman" w:eastAsia="Times New Roman" w:hAnsi="Times New Roman"/>
          <w:b w:val="false"/>
          <w:bCs w:val="false"/>
          <w:i w:val="false"/>
          <w:iCs w:val="false"/>
          <w:sz w:val="24"/>
          <w:szCs w:val="24"/>
        </w:rPr>
        <w:t xml:space="preserve">The server receives audio streams over WebSocket, processes them through the complete AI pipeline (Speech-to-Text, Clarification, Translation, Text-to-Speech), and sends results back to the client. The server maintains session state for two concurrent speakers, tracking their detected languages, genders, and the active speaker.</w:t>
      </w:r>
    </w:p>
    <w:p>
      <w:pPr>
        <w:spacing w:after="120" w:before="0" w:line="360"/>
        <w:jc w:val="both"/>
      </w:pPr>
      <w:r>
        <w:rPr>
          <w:rFonts w:ascii="Times New Roman" w:cs="Times New Roman" w:eastAsia="Times New Roman" w:hAnsi="Times New Roman"/>
          <w:b/>
          <w:bCs/>
          <w:i w:val="false"/>
          <w:iCs w:val="false"/>
          <w:sz w:val="24"/>
          <w:szCs w:val="24"/>
        </w:rPr>
        <w:t xml:space="preserve">Communication Layer: </w:t>
      </w:r>
      <w:r>
        <w:rPr>
          <w:rFonts w:ascii="Times New Roman" w:cs="Times New Roman" w:eastAsia="Times New Roman" w:hAnsi="Times New Roman"/>
          <w:b w:val="false"/>
          <w:bCs w:val="false"/>
          <w:i w:val="false"/>
          <w:iCs w:val="false"/>
          <w:sz w:val="24"/>
          <w:szCs w:val="24"/>
        </w:rPr>
        <w:t xml:space="preserve">The WebSocket protocol is used at the endpoint /ws/session for real-time bidirectional communication. JSON messages carry control data (transcriptions, clarification prompts, session state updates), while binary messages carry raw audio data. Additionally, REST endpoints are provided for health checks (/health), language listing (/languages), and vocabulary management (/vocabulary).</w:t>
      </w:r>
    </w:p>
    <w:p>
      <w:pPr>
        <w:spacing w:line="360"/>
      </w:pPr>
      <w:r>
        <w:rPr>
          <w:rFonts w:ascii="Times New Roman" w:cs="Times New Roman" w:eastAsia="Times New Roman" w:hAnsi="Times New Roman"/>
          <w:b w:val="false"/>
          <w:bCs w:val="false"/>
          <w:i w:val="false"/>
          <w:iCs w:val="false"/>
          <w:sz w:val="24"/>
          <w:szCs w:val="24"/>
        </w:rPr>
        <w:t xml:space="preserve"/>
      </w:r>
    </w:p>
    <w:p>
      <w:pPr>
        <w:spacing w:after="120" w:before="0" w:line="360"/>
        <w:jc w:val="center"/>
      </w:pPr>
      <w:r>
        <w:rPr>
          <w:rFonts w:ascii="Times New Roman" w:cs="Times New Roman" w:eastAsia="Times New Roman" w:hAnsi="Times New Roman"/>
          <w:b w:val="false"/>
          <w:bCs w:val="false"/>
          <w:i w:val="false"/>
          <w:iCs w:val="false"/>
          <w:sz w:val="24"/>
          <w:szCs w:val="24"/>
        </w:rPr>
        <w:t xml:space="preserve">[Insert Architecture Diagram showing Flutter App &lt;-&gt; WebSocket &lt;-&gt; FastAPI Server &lt;-&gt; Whisper, Google Translate, ElevenLabs]</w:t>
      </w:r>
    </w:p>
    <w:p>
      <w:pPr>
        <w:spacing w:after="120" w:before="0" w:line="360"/>
        <w:jc w:val="center"/>
      </w:pPr>
      <w:r>
        <w:rPr>
          <w:rFonts w:ascii="Times New Roman" w:cs="Times New Roman" w:eastAsia="Times New Roman" w:hAnsi="Times New Roman"/>
          <w:b w:val="false"/>
          <w:bCs w:val="false"/>
          <w:i/>
          <w:iCs/>
          <w:sz w:val="20"/>
          <w:szCs w:val="20"/>
        </w:rPr>
        <w:t xml:space="preserve">Fig 3.1 System Architecture Diagram</w:t>
      </w:r>
    </w:p>
    <w:p>
      <w:pPr>
        <w:pStyle w:val="Heading2"/>
        <w:spacing w:after="120" w:before="240" w:line="360"/>
        <w:jc w:val="left"/>
      </w:pPr>
      <w:r>
        <w:rPr>
          <w:rFonts w:ascii="Times New Roman" w:cs="Times New Roman" w:eastAsia="Times New Roman" w:hAnsi="Times New Roman"/>
          <w:b/>
          <w:bCs/>
          <w:i w:val="false"/>
          <w:iCs w:val="false"/>
          <w:sz w:val="24"/>
          <w:szCs w:val="24"/>
        </w:rPr>
        <w:t xml:space="preserve">3.2 MODULE DESIGN</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Vaarta system is divided into six independent modules, each responsible for a specific function in the translation pipeline. This modular design allows each component to be developed, tested, and improved independently.</w:t>
      </w:r>
    </w:p>
    <w:p>
      <w:pPr>
        <w:spacing w:line="360"/>
      </w:pPr>
      <w:r>
        <w:rPr>
          <w:rFonts w:ascii="Times New Roman" w:cs="Times New Roman" w:eastAsia="Times New Roman" w:hAnsi="Times New Roman"/>
          <w:b w:val="false"/>
          <w:bCs w:val="false"/>
          <w:i w:val="false"/>
          <w:iCs w:val="false"/>
          <w:sz w:val="24"/>
          <w:szCs w:val="24"/>
        </w:rPr>
        <w:t xml:space="preserve"/>
      </w:r>
    </w:p>
    <w:p>
      <w:pPr>
        <w:spacing w:after="120" w:before="0" w:line="360"/>
        <w:jc w:val="center"/>
      </w:pPr>
      <w:r>
        <w:rPr>
          <w:rFonts w:ascii="Times New Roman" w:cs="Times New Roman" w:eastAsia="Times New Roman" w:hAnsi="Times New Roman"/>
          <w:b w:val="false"/>
          <w:bCs w:val="false"/>
          <w:i w:val="false"/>
          <w:iCs w:val="false"/>
          <w:sz w:val="24"/>
          <w:szCs w:val="24"/>
        </w:rPr>
        <w:t xml:space="preserve">[Insert Module Design Overview Diagram]</w:t>
      </w:r>
    </w:p>
    <w:p>
      <w:pPr>
        <w:spacing w:after="120" w:before="0" w:line="360"/>
        <w:jc w:val="center"/>
      </w:pPr>
      <w:r>
        <w:rPr>
          <w:rFonts w:ascii="Times New Roman" w:cs="Times New Roman" w:eastAsia="Times New Roman" w:hAnsi="Times New Roman"/>
          <w:b w:val="false"/>
          <w:bCs w:val="false"/>
          <w:i/>
          <w:iCs/>
          <w:sz w:val="20"/>
          <w:szCs w:val="20"/>
        </w:rPr>
        <w:t xml:space="preserve">Fig 3.2 Module Design Overview</w:t>
      </w:r>
    </w:p>
    <w:p>
      <w:pPr>
        <w:spacing w:line="360"/>
      </w:pPr>
      <w:r>
        <w:rPr>
          <w:rFonts w:ascii="Times New Roman" w:cs="Times New Roman" w:eastAsia="Times New Roman" w:hAnsi="Times New Roman"/>
          <w:b w:val="false"/>
          <w:bCs w:val="false"/>
          <w:i w:val="false"/>
          <w:iCs w:val="false"/>
          <w:sz w:val="24"/>
          <w:szCs w:val="24"/>
        </w:rPr>
        <w:t xml:space="preserve"/>
      </w:r>
    </w:p>
    <w:p>
      <w:pPr>
        <w:pStyle w:val="Heading3"/>
        <w:spacing w:after="120" w:before="180" w:line="360"/>
        <w:jc w:val="left"/>
      </w:pPr>
      <w:r>
        <w:rPr>
          <w:rFonts w:ascii="Times New Roman" w:cs="Times New Roman" w:eastAsia="Times New Roman" w:hAnsi="Times New Roman"/>
          <w:b/>
          <w:bCs/>
          <w:i w:val="false"/>
          <w:iCs w:val="false"/>
          <w:sz w:val="24"/>
          <w:szCs w:val="24"/>
        </w:rPr>
        <w:t xml:space="preserve">Module 1: Speech-to-Text Engine (stt.py)</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STT module is responsible for converting audio input to text with simultaneous language detection and gender identification. It uses the faster-whisper library, which provides an optimized implementation of OpenAI's Whisper model. The small model variant is used with int8 quantization and CPU compute type, striking a balance between accuracy and inference speed without requiring GPU hardware.</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Audio is processed in 3-second chunks at 16kHz sampling rate in PCM 16-bit format. Each chunk undergoes silence detection with a threshold of 0.005; chunks that are predominantly silent are skipped to avoid unnecessary processing. For non-silent chunks, the Whisper model performs automatic language detection from the 11 supported languages and generates a text transcription with a confidence score.</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Gender detection is performed concurrently using the librosa library. The fundamental frequency (pitch) of the audio is extracted, and a threshold of 165 Hz is applied: frequencies below 165 Hz indicate a male speaker, while frequencies at or above 165 Hz indicate a female speaker. If gender detection fails due to insufficient audio data, the system defaults to male. The module uses a queue-based architecture for asynchronous processing, ensuring that audio chunks are processed in order without blocking the main server thread.</w:t>
      </w:r>
    </w:p>
    <w:p>
      <w:pPr>
        <w:pStyle w:val="Heading3"/>
        <w:spacing w:after="120" w:before="180" w:line="360"/>
        <w:jc w:val="left"/>
      </w:pPr>
      <w:r>
        <w:rPr>
          <w:rFonts w:ascii="Times New Roman" w:cs="Times New Roman" w:eastAsia="Times New Roman" w:hAnsi="Times New Roman"/>
          <w:b/>
          <w:bCs/>
          <w:i w:val="false"/>
          <w:iCs w:val="false"/>
          <w:sz w:val="24"/>
          <w:szCs w:val="24"/>
        </w:rPr>
        <w:t xml:space="preserve">Module 2: Proactive Clarification Engine (clarify.py)</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clarification module provides a safety layer between speech recognition and translation. Its purpose is to prevent incorrect translations from reaching the listener by identifying uncertain or domain-critical transcriptions and requesting user confirmation.</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module triggers clarification requests under three conditions: (1) when the STT confidence score falls below 75%, indicating that Whisper is uncertain about the transcription; (2) when domain-critical keywords from the medical or transport vocabularies are detected in the transcription, as errors in these terms could have serious consequences; and (3) when known problematic patterns from the personal vocabulary are detected, indicating words that have been corrected by users in the past.</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clarification check is designed to complete within 500 milliseconds to minimize latency. Medical and transport domain vocabularies are pre-loaded at startup with over 100 terms each. When a user provides a correction through the clarification prompt, the correction is saved to the personal vocabulary file (personal.json) and the vocabulary is reloaded for immediate application.</w:t>
      </w:r>
    </w:p>
    <w:p>
      <w:pPr>
        <w:pStyle w:val="Heading3"/>
        <w:spacing w:after="120" w:before="180" w:line="360"/>
        <w:jc w:val="left"/>
      </w:pPr>
      <w:r>
        <w:rPr>
          <w:rFonts w:ascii="Times New Roman" w:cs="Times New Roman" w:eastAsia="Times New Roman" w:hAnsi="Times New Roman"/>
          <w:b/>
          <w:bCs/>
          <w:i w:val="false"/>
          <w:iCs w:val="false"/>
          <w:sz w:val="24"/>
          <w:szCs w:val="24"/>
        </w:rPr>
        <w:t xml:space="preserve">Module 3: Translation Engine (Translate.py)</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translation module handles the core task of converting text from one language to another. It employs a multi-stage pipeline that goes beyond simple API translation to handle the complexities of Indian multilingual communication.</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translation process follows four stages: First, personal vocabulary corrections are applied, replacing known incorrect words with their user-corrected versions. Second, code-switching preservation is performed, where commonly used English words are identified and replaced with unique placeholders before translation. The system maintains a list of over 80 English words across four categories: transport (auto, cab, metro, taxi, uber, signal, flyover, highway, toll, parking, petrol, diesel), medical (doctor, hospital, clinic, medicine, tablet, injection, operation, surgery, ICU, OT, OPD, BP, ambulance, emergency), technology (phone, mobile, laptop, computer, internet, wifi, charger, battery, app, password, OTP, UPI, GPay, Paytm), and daily life (mall, shop, hotel, office, school, exam, fees, bill, GST, EMI, loan, bank, ATM). Third, the masked text is sent to Google Translate via the deep-translator library. Fourth, the preserved English words are restored in their original positions in the translated output.</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For language pairs where direct translation quality is poor, the system employs English as a pivot language, translating from the source language to English first and then from English to the target language. This approach leverages the stronger translation models available for X-to-English pairs.</w:t>
      </w:r>
    </w:p>
    <w:p>
      <w:pPr>
        <w:pStyle w:val="Heading3"/>
        <w:spacing w:after="120" w:before="180" w:line="360"/>
        <w:jc w:val="left"/>
      </w:pPr>
      <w:r>
        <w:rPr>
          <w:rFonts w:ascii="Times New Roman" w:cs="Times New Roman" w:eastAsia="Times New Roman" w:hAnsi="Times New Roman"/>
          <w:b/>
          <w:bCs/>
          <w:i w:val="false"/>
          <w:iCs w:val="false"/>
          <w:sz w:val="24"/>
          <w:szCs w:val="24"/>
        </w:rPr>
        <w:t xml:space="preserve">Module 4: Text-to-Speech Engine (tts.py)</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TTS module converts translated text into spoken audio with gender-matched voice output. The primary TTS provider is the ElevenLabs API using the eleven_multilingual_v2 model, which supports all 11 languages with high-quality voice synthesis. Two voice profiles are maintained: Adam for male speakers and Rachel for female speakers, selected based on the gender detection performed by the STT module.</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If the ElevenLabs API key is not configured or the API returns an error, the system automatically falls back to Google Text-to-Speech (gTTS), which provides free, unlimited voice synthesis with acceptable quality. The TTS module supports asynchronous playback to avoid blocking the processing pipeline while audio is being played. A replay mechanism stores the last generated audio and allows the user to replay it on demand. Thread safety is ensured through playback locking to prevent multiple audio streams from playing simultaneously.</w:t>
      </w:r>
    </w:p>
    <w:p>
      <w:pPr>
        <w:pStyle w:val="Heading3"/>
        <w:spacing w:after="120" w:before="180" w:line="360"/>
        <w:jc w:val="left"/>
      </w:pPr>
      <w:r>
        <w:rPr>
          <w:rFonts w:ascii="Times New Roman" w:cs="Times New Roman" w:eastAsia="Times New Roman" w:hAnsi="Times New Roman"/>
          <w:b/>
          <w:bCs/>
          <w:i w:val="false"/>
          <w:iCs w:val="false"/>
          <w:sz w:val="24"/>
          <w:szCs w:val="24"/>
        </w:rPr>
        <w:t xml:space="preserve">Module 5: Session Orchestrator (main.py)</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session orchestrator is the central coordination module implemented as a FastAPI application. It manages the WebSocket connection lifecycle, routes messages between the client and processing modules, and maintains session state. Session state includes the detected languages and genders of both speakers, the currently active speaker, and the active domain (general, medical, or transport). The orchestrator receives binary audio data from the client, passes it through the STT module, evaluates the clarification engine's recommendation, routes the transcription through the translation engine, generates speech via the TTS module, and sends the results back to the client as JSON messages containing the transcription, translation, and audio data.</w:t>
      </w:r>
    </w:p>
    <w:p>
      <w:pPr>
        <w:pStyle w:val="Heading3"/>
        <w:spacing w:after="120" w:before="180" w:line="360"/>
        <w:jc w:val="left"/>
      </w:pPr>
      <w:r>
        <w:rPr>
          <w:rFonts w:ascii="Times New Roman" w:cs="Times New Roman" w:eastAsia="Times New Roman" w:hAnsi="Times New Roman"/>
          <w:b/>
          <w:bCs/>
          <w:i w:val="false"/>
          <w:iCs w:val="false"/>
          <w:sz w:val="24"/>
          <w:szCs w:val="24"/>
        </w:rPr>
        <w:t xml:space="preserve">Module 6: Frontend Application (Flutter)</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frontend is a Flutter-based mobile application that provides the user interface and handles audio capture and playback. The main screen features a split-screen layout with Speaker A's transcript area at the top and Speaker B's at the bottom. Each area displays the original transcription in a smaller font and the translated text in a larger font, with the active speaker's section highlighted. An animated waveform visualization provides visual feedback during speech. The WebSocket service handles connection management with automatic reconnection using exponential backoff (up to 10 attempts with 3-second delays). The audio service manages microphone permissions, PCM audio capture at 16kHz, and MP3 audio playback from server responses. Additional UI components include a clarification prompt overlay, a domain selector, and a settings screen for vocabulary management.</w:t>
      </w:r>
    </w:p>
    <w:p>
      <w:pPr>
        <w:pStyle w:val="Heading2"/>
        <w:spacing w:after="120" w:before="240" w:line="360"/>
        <w:jc w:val="left"/>
      </w:pPr>
      <w:r>
        <w:rPr>
          <w:rFonts w:ascii="Times New Roman" w:cs="Times New Roman" w:eastAsia="Times New Roman" w:hAnsi="Times New Roman"/>
          <w:b/>
          <w:bCs/>
          <w:i w:val="false"/>
          <w:iCs w:val="false"/>
          <w:sz w:val="24"/>
          <w:szCs w:val="24"/>
        </w:rPr>
        <w:t xml:space="preserve">3.3 DATA FLOW DIAGRAM</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following data flow diagrams illustrate the flow of data through the Vaarta system at three levels of detail.</w:t>
      </w:r>
    </w:p>
    <w:p>
      <w:pPr>
        <w:spacing w:line="360"/>
      </w:pPr>
      <w:r>
        <w:rPr>
          <w:rFonts w:ascii="Times New Roman" w:cs="Times New Roman" w:eastAsia="Times New Roman" w:hAnsi="Times New Roman"/>
          <w:b w:val="false"/>
          <w:bCs w:val="false"/>
          <w:i w:val="false"/>
          <w:iCs w:val="false"/>
          <w:sz w:val="24"/>
          <w:szCs w:val="24"/>
        </w:rPr>
        <w:t xml:space="preserve"/>
      </w:r>
    </w:p>
    <w:p>
      <w:pPr>
        <w:pStyle w:val="Heading3"/>
        <w:spacing w:after="120" w:before="180" w:line="360"/>
        <w:jc w:val="left"/>
      </w:pPr>
      <w:r>
        <w:rPr>
          <w:rFonts w:ascii="Times New Roman" w:cs="Times New Roman" w:eastAsia="Times New Roman" w:hAnsi="Times New Roman"/>
          <w:b/>
          <w:bCs/>
          <w:i w:val="false"/>
          <w:iCs w:val="false"/>
          <w:sz w:val="24"/>
          <w:szCs w:val="24"/>
        </w:rPr>
        <w:t xml:space="preserve">Level 0 DFD (Context Diagram)</w:t>
      </w:r>
    </w:p>
    <w:p>
      <w:pPr>
        <w:spacing w:after="120" w:before="0" w:line="360"/>
        <w:jc w:val="center"/>
      </w:pPr>
      <w:r>
        <w:rPr>
          <w:rFonts w:ascii="Times New Roman" w:cs="Times New Roman" w:eastAsia="Times New Roman" w:hAnsi="Times New Roman"/>
          <w:b w:val="false"/>
          <w:bCs w:val="false"/>
          <w:i w:val="false"/>
          <w:iCs w:val="false"/>
          <w:sz w:val="24"/>
          <w:szCs w:val="24"/>
        </w:rPr>
        <w:t xml:space="preserve">[Insert Level 0 DFD: Speaker A -&gt; Vaarta System -&gt; Speaker B, and Speaker B -&gt; Vaarta System -&gt; Speaker A]</w:t>
      </w:r>
    </w:p>
    <w:p>
      <w:pPr>
        <w:spacing w:after="120" w:before="0" w:line="360"/>
        <w:jc w:val="center"/>
      </w:pPr>
      <w:r>
        <w:rPr>
          <w:rFonts w:ascii="Times New Roman" w:cs="Times New Roman" w:eastAsia="Times New Roman" w:hAnsi="Times New Roman"/>
          <w:b w:val="false"/>
          <w:bCs w:val="false"/>
          <w:i/>
          <w:iCs/>
          <w:sz w:val="20"/>
          <w:szCs w:val="20"/>
        </w:rPr>
        <w:t xml:space="preserve">Fig 3.3 Level 0 Data Flow Diagram</w:t>
      </w:r>
    </w:p>
    <w:p>
      <w:pPr>
        <w:spacing w:line="360"/>
      </w:pPr>
      <w:r>
        <w:rPr>
          <w:rFonts w:ascii="Times New Roman" w:cs="Times New Roman" w:eastAsia="Times New Roman" w:hAnsi="Times New Roman"/>
          <w:b w:val="false"/>
          <w:bCs w:val="false"/>
          <w:i w:val="false"/>
          <w:iCs w:val="false"/>
          <w:sz w:val="24"/>
          <w:szCs w:val="24"/>
        </w:rPr>
        <w:t xml:space="preserve"/>
      </w:r>
    </w:p>
    <w:p>
      <w:pPr>
        <w:pStyle w:val="Heading3"/>
        <w:spacing w:after="120" w:before="180" w:line="360"/>
        <w:jc w:val="left"/>
      </w:pPr>
      <w:r>
        <w:rPr>
          <w:rFonts w:ascii="Times New Roman" w:cs="Times New Roman" w:eastAsia="Times New Roman" w:hAnsi="Times New Roman"/>
          <w:b/>
          <w:bCs/>
          <w:i w:val="false"/>
          <w:iCs w:val="false"/>
          <w:sz w:val="24"/>
          <w:szCs w:val="24"/>
        </w:rPr>
        <w:t xml:space="preserve">Level 1 DFD</w:t>
      </w:r>
    </w:p>
    <w:p>
      <w:pPr>
        <w:spacing w:after="120" w:before="0" w:line="360"/>
        <w:jc w:val="center"/>
      </w:pPr>
      <w:r>
        <w:rPr>
          <w:rFonts w:ascii="Times New Roman" w:cs="Times New Roman" w:eastAsia="Times New Roman" w:hAnsi="Times New Roman"/>
          <w:b w:val="false"/>
          <w:bCs w:val="false"/>
          <w:i w:val="false"/>
          <w:iCs w:val="false"/>
          <w:sz w:val="24"/>
          <w:szCs w:val="24"/>
        </w:rPr>
        <w:t xml:space="preserve">[Insert Level 1 DFD showing: Audio Input -&gt; 1.0 STT Module (outputs: text, language, confidence, gender) -&gt; 2.0 Clarification Module (may loop back for user correction) -&gt; 3.0 Translation Module (reads from Vocabulary Store) -&gt; 4.0 TTS Module -&gt; Audio Output]</w:t>
      </w:r>
    </w:p>
    <w:p>
      <w:pPr>
        <w:spacing w:after="120" w:before="0" w:line="360"/>
        <w:jc w:val="center"/>
      </w:pPr>
      <w:r>
        <w:rPr>
          <w:rFonts w:ascii="Times New Roman" w:cs="Times New Roman" w:eastAsia="Times New Roman" w:hAnsi="Times New Roman"/>
          <w:b w:val="false"/>
          <w:bCs w:val="false"/>
          <w:i/>
          <w:iCs/>
          <w:sz w:val="20"/>
          <w:szCs w:val="20"/>
        </w:rPr>
        <w:t xml:space="preserve">Fig 3.4 Level 1 Data Flow Diagram</w:t>
      </w:r>
    </w:p>
    <w:p>
      <w:pPr>
        <w:spacing w:line="360"/>
      </w:pPr>
      <w:r>
        <w:rPr>
          <w:rFonts w:ascii="Times New Roman" w:cs="Times New Roman" w:eastAsia="Times New Roman" w:hAnsi="Times New Roman"/>
          <w:b w:val="false"/>
          <w:bCs w:val="false"/>
          <w:i w:val="false"/>
          <w:iCs w:val="false"/>
          <w:sz w:val="24"/>
          <w:szCs w:val="24"/>
        </w:rPr>
        <w:t xml:space="preserve"/>
      </w:r>
    </w:p>
    <w:p>
      <w:pPr>
        <w:pStyle w:val="Heading3"/>
        <w:spacing w:after="120" w:before="180" w:line="360"/>
        <w:jc w:val="left"/>
      </w:pPr>
      <w:r>
        <w:rPr>
          <w:rFonts w:ascii="Times New Roman" w:cs="Times New Roman" w:eastAsia="Times New Roman" w:hAnsi="Times New Roman"/>
          <w:b/>
          <w:bCs/>
          <w:i w:val="false"/>
          <w:iCs w:val="false"/>
          <w:sz w:val="24"/>
          <w:szCs w:val="24"/>
        </w:rPr>
        <w:t xml:space="preserve">Level 2 DFD</w:t>
      </w:r>
    </w:p>
    <w:p>
      <w:pPr>
        <w:spacing w:after="120" w:before="0" w:line="360"/>
        <w:jc w:val="center"/>
      </w:pPr>
      <w:r>
        <w:rPr>
          <w:rFonts w:ascii="Times New Roman" w:cs="Times New Roman" w:eastAsia="Times New Roman" w:hAnsi="Times New Roman"/>
          <w:b w:val="false"/>
          <w:bCs w:val="false"/>
          <w:i w:val="false"/>
          <w:iCs w:val="false"/>
          <w:sz w:val="24"/>
          <w:szCs w:val="24"/>
        </w:rPr>
        <w:t xml:space="preserve">[Insert Level 2 DFD expanding STT Module: 1.1 Capture Audio -&gt; 1.2 Detect Silence -&gt; 1.3 Run Whisper -&gt; 1.4 Extract Language -&gt; 1.5 Detect Gender via Pitch -&gt; Output (text, language, confidence, gender)]</w:t>
      </w:r>
    </w:p>
    <w:p>
      <w:pPr>
        <w:spacing w:after="120" w:before="0" w:line="360"/>
        <w:jc w:val="center"/>
      </w:pPr>
      <w:r>
        <w:rPr>
          <w:rFonts w:ascii="Times New Roman" w:cs="Times New Roman" w:eastAsia="Times New Roman" w:hAnsi="Times New Roman"/>
          <w:b w:val="false"/>
          <w:bCs w:val="false"/>
          <w:i/>
          <w:iCs/>
          <w:sz w:val="20"/>
          <w:szCs w:val="20"/>
        </w:rPr>
        <w:t xml:space="preserve">Fig 3.5 Level 2 Data Flow Diagram</w:t>
      </w:r>
    </w:p>
    <w:p>
      <w:pPr>
        <w:pStyle w:val="Heading2"/>
        <w:spacing w:after="120" w:before="240" w:line="360"/>
        <w:jc w:val="left"/>
      </w:pPr>
      <w:r>
        <w:rPr>
          <w:rFonts w:ascii="Times New Roman" w:cs="Times New Roman" w:eastAsia="Times New Roman" w:hAnsi="Times New Roman"/>
          <w:b/>
          <w:bCs/>
          <w:i w:val="false"/>
          <w:iCs w:val="false"/>
          <w:sz w:val="24"/>
          <w:szCs w:val="24"/>
        </w:rPr>
        <w:t xml:space="preserve">3.4 ER DIAGRAM</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While Vaarta does not use a traditional relational database, the following entity-relationship diagram represents the logical data relationships in the system.</w:t>
      </w:r>
    </w:p>
    <w:p>
      <w:pPr>
        <w:spacing w:after="120" w:before="0" w:line="360"/>
        <w:jc w:val="center"/>
      </w:pPr>
      <w:r>
        <w:rPr>
          <w:rFonts w:ascii="Times New Roman" w:cs="Times New Roman" w:eastAsia="Times New Roman" w:hAnsi="Times New Roman"/>
          <w:b w:val="false"/>
          <w:bCs w:val="false"/>
          <w:i w:val="false"/>
          <w:iCs w:val="false"/>
          <w:sz w:val="24"/>
          <w:szCs w:val="24"/>
        </w:rPr>
        <w:t xml:space="preserve">[Insert ER Diagram showing: SESSION entity (session_id, speaker_a_lang, speaker_b_lang, speaker_a_gender, speaker_b_gender, active_speaker, domain) connected to TRANSCRIPTION entity (text, language, confidence, gender, timestamp) and VOCABULARY entity (word, correction, source_type)]</w:t>
      </w:r>
    </w:p>
    <w:p>
      <w:pPr>
        <w:spacing w:after="120" w:before="0" w:line="360"/>
        <w:jc w:val="center"/>
      </w:pPr>
      <w:r>
        <w:rPr>
          <w:rFonts w:ascii="Times New Roman" w:cs="Times New Roman" w:eastAsia="Times New Roman" w:hAnsi="Times New Roman"/>
          <w:b w:val="false"/>
          <w:bCs w:val="false"/>
          <w:i/>
          <w:iCs/>
          <w:sz w:val="20"/>
          <w:szCs w:val="20"/>
        </w:rPr>
        <w:t xml:space="preserve">Fig 3.6 Entity Relationship Diagram</w:t>
      </w:r>
    </w:p>
    <w:p>
      <w:pPr>
        <w:pStyle w:val="Heading2"/>
        <w:spacing w:after="120" w:before="240" w:line="360"/>
        <w:jc w:val="left"/>
      </w:pPr>
      <w:r>
        <w:rPr>
          <w:rFonts w:ascii="Times New Roman" w:cs="Times New Roman" w:eastAsia="Times New Roman" w:hAnsi="Times New Roman"/>
          <w:b/>
          <w:bCs/>
          <w:i w:val="false"/>
          <w:iCs w:val="false"/>
          <w:sz w:val="24"/>
          <w:szCs w:val="24"/>
        </w:rPr>
        <w:t xml:space="preserve">3.5 DATABASE DESIGN</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Vaarta uses a JSON file-based storage system rather than a traditional relational database. This design decision was made to minimize deployment complexity and external dependencies while meeting the system's modest persistence requirements.</w:t>
      </w:r>
    </w:p>
    <w:p>
      <w:pPr>
        <w:spacing w:line="360"/>
      </w:pPr>
      <w:r>
        <w:rPr>
          <w:rFonts w:ascii="Times New Roman" w:cs="Times New Roman" w:eastAsia="Times New Roman" w:hAnsi="Times New Roman"/>
          <w:b w:val="false"/>
          <w:bCs w:val="false"/>
          <w:i w:val="false"/>
          <w:iCs w:val="false"/>
          <w:sz w:val="24"/>
          <w:szCs w:val="24"/>
        </w:rPr>
        <w:t xml:space="preserve"/>
      </w:r>
    </w:p>
    <w:p>
      <w:pPr>
        <w:pStyle w:val="Heading3"/>
        <w:spacing w:after="120" w:before="180" w:line="360"/>
        <w:jc w:val="left"/>
      </w:pPr>
      <w:r>
        <w:rPr>
          <w:rFonts w:ascii="Times New Roman" w:cs="Times New Roman" w:eastAsia="Times New Roman" w:hAnsi="Times New Roman"/>
          <w:b/>
          <w:bCs/>
          <w:i w:val="false"/>
          <w:iCs w:val="false"/>
          <w:sz w:val="24"/>
          <w:szCs w:val="24"/>
        </w:rPr>
        <w:t xml:space="preserve">3.5.1 Table Design</w:t>
      </w:r>
    </w:p>
    <w:p>
      <w:pPr>
        <w:spacing w:after="60" w:before="0" w:line="360"/>
        <w:jc w:val="center"/>
      </w:pPr>
      <w:r>
        <w:rPr>
          <w:rFonts w:ascii="Times New Roman" w:cs="Times New Roman" w:eastAsia="Times New Roman" w:hAnsi="Times New Roman"/>
          <w:b/>
          <w:bCs/>
          <w:i w:val="false"/>
          <w:iCs w:val="false"/>
          <w:sz w:val="20"/>
          <w:szCs w:val="20"/>
        </w:rPr>
        <w:t xml:space="preserve">Table 3.1 Personal Vocabulary Structure (personal.json)</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552"/>
        <w:gridCol w:w="1840"/>
        <w:gridCol w:w="1380"/>
        <w:gridCol w:w="2301"/>
        <w:gridCol w:w="2232"/>
      </w:tblGrid>
      <w:tr>
        <w:tc>
          <w:tcPr>
            <w:tcW w:type="dxa" w:w="552"/>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line="276"/>
              <w:jc w:val="left"/>
            </w:pPr>
            <w:r>
              <w:rPr>
                <w:rFonts w:ascii="Times New Roman" w:cs="Times New Roman" w:eastAsia="Times New Roman" w:hAnsi="Times New Roman"/>
                <w:b/>
                <w:bCs/>
                <w:i w:val="false"/>
                <w:iCs w:val="false"/>
                <w:sz w:val="24"/>
                <w:szCs w:val="24"/>
              </w:rPr>
              <w:t xml:space="preserve">S.No</w:t>
            </w:r>
          </w:p>
        </w:tc>
        <w:tc>
          <w:tcPr>
            <w:tcW w:type="dxa" w:w="184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line="276"/>
              <w:jc w:val="left"/>
            </w:pPr>
            <w:r>
              <w:rPr>
                <w:rFonts w:ascii="Times New Roman" w:cs="Times New Roman" w:eastAsia="Times New Roman" w:hAnsi="Times New Roman"/>
                <w:b/>
                <w:bCs/>
                <w:i w:val="false"/>
                <w:iCs w:val="false"/>
                <w:sz w:val="24"/>
                <w:szCs w:val="24"/>
              </w:rPr>
              <w:t xml:space="preserve">Attribute</w:t>
            </w:r>
          </w:p>
        </w:tc>
        <w:tc>
          <w:tcPr>
            <w:tcW w:type="dxa" w:w="138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line="276"/>
              <w:jc w:val="left"/>
            </w:pPr>
            <w:r>
              <w:rPr>
                <w:rFonts w:ascii="Times New Roman" w:cs="Times New Roman" w:eastAsia="Times New Roman" w:hAnsi="Times New Roman"/>
                <w:b/>
                <w:bCs/>
                <w:i w:val="false"/>
                <w:iCs w:val="false"/>
                <w:sz w:val="24"/>
                <w:szCs w:val="24"/>
              </w:rPr>
              <w:t xml:space="preserve">Data Type</w:t>
            </w:r>
          </w:p>
        </w:tc>
        <w:tc>
          <w:tcPr>
            <w:tcW w:type="dxa" w:w="2301"/>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line="276"/>
              <w:jc w:val="left"/>
            </w:pPr>
            <w:r>
              <w:rPr>
                <w:rFonts w:ascii="Times New Roman" w:cs="Times New Roman" w:eastAsia="Times New Roman" w:hAnsi="Times New Roman"/>
                <w:b/>
                <w:bCs/>
                <w:i w:val="false"/>
                <w:iCs w:val="false"/>
                <w:sz w:val="24"/>
                <w:szCs w:val="24"/>
              </w:rPr>
              <w:t xml:space="preserve">Description</w:t>
            </w:r>
          </w:p>
        </w:tc>
        <w:tc>
          <w:tcPr>
            <w:tcW w:type="dxa" w:w="2232"/>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line="276"/>
              <w:jc w:val="left"/>
            </w:pPr>
            <w:r>
              <w:rPr>
                <w:rFonts w:ascii="Times New Roman" w:cs="Times New Roman" w:eastAsia="Times New Roman" w:hAnsi="Times New Roman"/>
                <w:b/>
                <w:bCs/>
                <w:i w:val="false"/>
                <w:iCs w:val="false"/>
                <w:sz w:val="24"/>
                <w:szCs w:val="24"/>
              </w:rPr>
              <w:t xml:space="preserve">Constraint</w:t>
            </w:r>
          </w:p>
        </w:tc>
      </w:tr>
      <w:tr>
        <w:tc>
          <w:tcPr>
            <w:tcW w:type="dxa" w:w="552"/>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1</w:t>
            </w:r>
          </w:p>
        </w:tc>
        <w:tc>
          <w:tcPr>
            <w:tcW w:type="dxa" w:w="18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key (word)</w:t>
            </w:r>
          </w:p>
        </w:tc>
        <w:tc>
          <w:tcPr>
            <w:tcW w:type="dxa" w:w="138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String</w:t>
            </w:r>
          </w:p>
        </w:tc>
        <w:tc>
          <w:tcPr>
            <w:tcW w:type="dxa" w:w="2301"/>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Misheard or incorrect word as spoken by user</w:t>
            </w:r>
          </w:p>
        </w:tc>
        <w:tc>
          <w:tcPr>
            <w:tcW w:type="dxa" w:w="2232"/>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Primary key, unique</w:t>
            </w:r>
          </w:p>
        </w:tc>
      </w:tr>
      <w:tr>
        <w:tc>
          <w:tcPr>
            <w:tcW w:type="dxa" w:w="552"/>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2</w:t>
            </w:r>
          </w:p>
        </w:tc>
        <w:tc>
          <w:tcPr>
            <w:tcW w:type="dxa" w:w="18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value (correction)</w:t>
            </w:r>
          </w:p>
        </w:tc>
        <w:tc>
          <w:tcPr>
            <w:tcW w:type="dxa" w:w="138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String</w:t>
            </w:r>
          </w:p>
        </w:tc>
        <w:tc>
          <w:tcPr>
            <w:tcW w:type="dxa" w:w="2301"/>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Correct word as confirmed by user</w:t>
            </w:r>
          </w:p>
        </w:tc>
        <w:tc>
          <w:tcPr>
            <w:tcW w:type="dxa" w:w="2232"/>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Not null</w:t>
            </w:r>
          </w:p>
        </w:tc>
      </w:tr>
    </w:tbl>
    <w:p>
      <w:pPr>
        <w:spacing w:line="360"/>
      </w:pPr>
      <w:r>
        <w:rPr>
          <w:rFonts w:ascii="Times New Roman" w:cs="Times New Roman" w:eastAsia="Times New Roman" w:hAnsi="Times New Roman"/>
          <w:b w:val="false"/>
          <w:bCs w:val="false"/>
          <w:i w:val="false"/>
          <w:iCs w:val="false"/>
          <w:sz w:val="24"/>
          <w:szCs w:val="24"/>
        </w:rPr>
        <w:t xml:space="preserve"/>
      </w:r>
    </w:p>
    <w:p>
      <w:pPr>
        <w:spacing w:after="60" w:before="0" w:line="360"/>
        <w:jc w:val="center"/>
      </w:pPr>
      <w:r>
        <w:rPr>
          <w:rFonts w:ascii="Times New Roman" w:cs="Times New Roman" w:eastAsia="Times New Roman" w:hAnsi="Times New Roman"/>
          <w:b/>
          <w:bCs/>
          <w:i w:val="false"/>
          <w:iCs w:val="false"/>
          <w:sz w:val="20"/>
          <w:szCs w:val="20"/>
        </w:rPr>
        <w:t xml:space="preserve">Table 3.2 Domain Vocabulary Structure (medical.json / transport.json)</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552"/>
        <w:gridCol w:w="1840"/>
        <w:gridCol w:w="1380"/>
        <w:gridCol w:w="2301"/>
        <w:gridCol w:w="2232"/>
      </w:tblGrid>
      <w:tr>
        <w:tc>
          <w:tcPr>
            <w:tcW w:type="dxa" w:w="552"/>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line="276"/>
              <w:jc w:val="left"/>
            </w:pPr>
            <w:r>
              <w:rPr>
                <w:rFonts w:ascii="Times New Roman" w:cs="Times New Roman" w:eastAsia="Times New Roman" w:hAnsi="Times New Roman"/>
                <w:b/>
                <w:bCs/>
                <w:i w:val="false"/>
                <w:iCs w:val="false"/>
                <w:sz w:val="24"/>
                <w:szCs w:val="24"/>
              </w:rPr>
              <w:t xml:space="preserve">S.No</w:t>
            </w:r>
          </w:p>
        </w:tc>
        <w:tc>
          <w:tcPr>
            <w:tcW w:type="dxa" w:w="184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line="276"/>
              <w:jc w:val="left"/>
            </w:pPr>
            <w:r>
              <w:rPr>
                <w:rFonts w:ascii="Times New Roman" w:cs="Times New Roman" w:eastAsia="Times New Roman" w:hAnsi="Times New Roman"/>
                <w:b/>
                <w:bCs/>
                <w:i w:val="false"/>
                <w:iCs w:val="false"/>
                <w:sz w:val="24"/>
                <w:szCs w:val="24"/>
              </w:rPr>
              <w:t xml:space="preserve">Attribute</w:t>
            </w:r>
          </w:p>
        </w:tc>
        <w:tc>
          <w:tcPr>
            <w:tcW w:type="dxa" w:w="1380"/>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line="276"/>
              <w:jc w:val="left"/>
            </w:pPr>
            <w:r>
              <w:rPr>
                <w:rFonts w:ascii="Times New Roman" w:cs="Times New Roman" w:eastAsia="Times New Roman" w:hAnsi="Times New Roman"/>
                <w:b/>
                <w:bCs/>
                <w:i w:val="false"/>
                <w:iCs w:val="false"/>
                <w:sz w:val="24"/>
                <w:szCs w:val="24"/>
              </w:rPr>
              <w:t xml:space="preserve">Data Type</w:t>
            </w:r>
          </w:p>
        </w:tc>
        <w:tc>
          <w:tcPr>
            <w:tcW w:type="dxa" w:w="2301"/>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line="276"/>
              <w:jc w:val="left"/>
            </w:pPr>
            <w:r>
              <w:rPr>
                <w:rFonts w:ascii="Times New Roman" w:cs="Times New Roman" w:eastAsia="Times New Roman" w:hAnsi="Times New Roman"/>
                <w:b/>
                <w:bCs/>
                <w:i w:val="false"/>
                <w:iCs w:val="false"/>
                <w:sz w:val="24"/>
                <w:szCs w:val="24"/>
              </w:rPr>
              <w:t xml:space="preserve">Description</w:t>
            </w:r>
          </w:p>
        </w:tc>
        <w:tc>
          <w:tcPr>
            <w:tcW w:type="dxa" w:w="2232"/>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line="276"/>
              <w:jc w:val="left"/>
            </w:pPr>
            <w:r>
              <w:rPr>
                <w:rFonts w:ascii="Times New Roman" w:cs="Times New Roman" w:eastAsia="Times New Roman" w:hAnsi="Times New Roman"/>
                <w:b/>
                <w:bCs/>
                <w:i w:val="false"/>
                <w:iCs w:val="false"/>
                <w:sz w:val="24"/>
                <w:szCs w:val="24"/>
              </w:rPr>
              <w:t xml:space="preserve">Constraint</w:t>
            </w:r>
          </w:p>
        </w:tc>
      </w:tr>
      <w:tr>
        <w:tc>
          <w:tcPr>
            <w:tcW w:type="dxa" w:w="552"/>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1</w:t>
            </w:r>
          </w:p>
        </w:tc>
        <w:tc>
          <w:tcPr>
            <w:tcW w:type="dxa" w:w="18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key (english_term)</w:t>
            </w:r>
          </w:p>
        </w:tc>
        <w:tc>
          <w:tcPr>
            <w:tcW w:type="dxa" w:w="138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String</w:t>
            </w:r>
          </w:p>
        </w:tc>
        <w:tc>
          <w:tcPr>
            <w:tcW w:type="dxa" w:w="2301"/>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English medical/transport term</w:t>
            </w:r>
          </w:p>
        </w:tc>
        <w:tc>
          <w:tcPr>
            <w:tcW w:type="dxa" w:w="2232"/>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Primary key, unique</w:t>
            </w:r>
          </w:p>
        </w:tc>
      </w:tr>
      <w:tr>
        <w:tc>
          <w:tcPr>
            <w:tcW w:type="dxa" w:w="552"/>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2</w:t>
            </w:r>
          </w:p>
        </w:tc>
        <w:tc>
          <w:tcPr>
            <w:tcW w:type="dxa" w:w="184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value (translations)</w:t>
            </w:r>
          </w:p>
        </w:tc>
        <w:tc>
          <w:tcPr>
            <w:tcW w:type="dxa" w:w="1380"/>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Object</w:t>
            </w:r>
          </w:p>
        </w:tc>
        <w:tc>
          <w:tcPr>
            <w:tcW w:type="dxa" w:w="2301"/>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Translations in all 11 languages {lang_code: term}</w:t>
            </w:r>
          </w:p>
        </w:tc>
        <w:tc>
          <w:tcPr>
            <w:tcW w:type="dxa" w:w="2232"/>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Not null</w:t>
            </w:r>
          </w:p>
        </w:tc>
      </w:tr>
    </w:tbl>
    <w:p>
      <w:pPr>
        <w:pStyle w:val="Heading3"/>
        <w:spacing w:after="120" w:before="180" w:line="360"/>
        <w:jc w:val="left"/>
      </w:pPr>
      <w:r>
        <w:rPr>
          <w:rFonts w:ascii="Times New Roman" w:cs="Times New Roman" w:eastAsia="Times New Roman" w:hAnsi="Times New Roman"/>
          <w:b/>
          <w:bCs/>
          <w:i w:val="false"/>
          <w:iCs w:val="false"/>
          <w:sz w:val="24"/>
          <w:szCs w:val="24"/>
        </w:rPr>
        <w:t xml:space="preserve">3.5.2 Data Integrity and Constraints</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sz w:val="24"/>
          <w:szCs w:val="24"/>
        </w:rPr>
        <w:t xml:space="preserve">Personal vocabulary keys are unique. If a user provides a new correction for a word that has been corrected before, the new correction overwrites the previous entry.</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sz w:val="24"/>
          <w:szCs w:val="24"/>
        </w:rPr>
        <w:t xml:space="preserve">Medical and transport vocabulary files are read-only at runtime. They are loaded into memory at server startup and remain unchanged throughout the session.</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sz w:val="24"/>
          <w:szCs w:val="24"/>
        </w:rPr>
        <w:t xml:space="preserve">User corrections through the clarification mechanism are persisted immediately to personal.json on disk, ensuring corrections survive server restarts.</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sz w:val="24"/>
          <w:szCs w:val="24"/>
        </w:rPr>
        <w:t xml:space="preserve">The vocabulary is reloaded into memory after each correction to ensure immediate application.</w:t>
      </w:r>
    </w:p>
    <w:p>
      <w:pPr>
        <w:pStyle w:val="Heading3"/>
        <w:spacing w:after="120" w:before="180" w:line="360"/>
        <w:jc w:val="left"/>
      </w:pPr>
      <w:r>
        <w:rPr>
          <w:rFonts w:ascii="Times New Roman" w:cs="Times New Roman" w:eastAsia="Times New Roman" w:hAnsi="Times New Roman"/>
          <w:b/>
          <w:bCs/>
          <w:i w:val="false"/>
          <w:iCs w:val="false"/>
          <w:sz w:val="24"/>
          <w:szCs w:val="24"/>
        </w:rPr>
        <w:t xml:space="preserve">3.5.3 Data Dictionary</w:t>
      </w:r>
    </w:p>
    <w:p>
      <w:pPr>
        <w:spacing w:after="60" w:before="0" w:line="360"/>
        <w:jc w:val="center"/>
      </w:pPr>
      <w:r>
        <w:rPr>
          <w:rFonts w:ascii="Times New Roman" w:cs="Times New Roman" w:eastAsia="Times New Roman" w:hAnsi="Times New Roman"/>
          <w:b/>
          <w:bCs/>
          <w:i w:val="false"/>
          <w:iCs w:val="false"/>
          <w:sz w:val="20"/>
          <w:szCs w:val="20"/>
        </w:rPr>
        <w:t xml:space="preserve">Table 3.3 Data Dictionary</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2301"/>
        <w:gridCol w:w="1472"/>
        <w:gridCol w:w="1472"/>
        <w:gridCol w:w="1472"/>
        <w:gridCol w:w="1588"/>
      </w:tblGrid>
      <w:tr>
        <w:tc>
          <w:tcPr>
            <w:tcW w:type="dxa" w:w="2301"/>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line="276"/>
              <w:jc w:val="left"/>
            </w:pPr>
            <w:r>
              <w:rPr>
                <w:rFonts w:ascii="Times New Roman" w:cs="Times New Roman" w:eastAsia="Times New Roman" w:hAnsi="Times New Roman"/>
                <w:b/>
                <w:bCs/>
                <w:i w:val="false"/>
                <w:iCs w:val="false"/>
                <w:sz w:val="24"/>
                <w:szCs w:val="24"/>
              </w:rPr>
              <w:t xml:space="preserve">Attribute</w:t>
            </w:r>
          </w:p>
        </w:tc>
        <w:tc>
          <w:tcPr>
            <w:tcW w:type="dxa" w:w="1472"/>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line="276"/>
              <w:jc w:val="left"/>
            </w:pPr>
            <w:r>
              <w:rPr>
                <w:rFonts w:ascii="Times New Roman" w:cs="Times New Roman" w:eastAsia="Times New Roman" w:hAnsi="Times New Roman"/>
                <w:b/>
                <w:bCs/>
                <w:i w:val="false"/>
                <w:iCs w:val="false"/>
                <w:sz w:val="24"/>
                <w:szCs w:val="24"/>
              </w:rPr>
              <w:t xml:space="preserve">Min Value</w:t>
            </w:r>
          </w:p>
        </w:tc>
        <w:tc>
          <w:tcPr>
            <w:tcW w:type="dxa" w:w="1472"/>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line="276"/>
              <w:jc w:val="left"/>
            </w:pPr>
            <w:r>
              <w:rPr>
                <w:rFonts w:ascii="Times New Roman" w:cs="Times New Roman" w:eastAsia="Times New Roman" w:hAnsi="Times New Roman"/>
                <w:b/>
                <w:bCs/>
                <w:i w:val="false"/>
                <w:iCs w:val="false"/>
                <w:sz w:val="24"/>
                <w:szCs w:val="24"/>
              </w:rPr>
              <w:t xml:space="preserve">Max Value</w:t>
            </w:r>
          </w:p>
        </w:tc>
        <w:tc>
          <w:tcPr>
            <w:tcW w:type="dxa" w:w="1472"/>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line="276"/>
              <w:jc w:val="left"/>
            </w:pPr>
            <w:r>
              <w:rPr>
                <w:rFonts w:ascii="Times New Roman" w:cs="Times New Roman" w:eastAsia="Times New Roman" w:hAnsi="Times New Roman"/>
                <w:b/>
                <w:bCs/>
                <w:i w:val="false"/>
                <w:iCs w:val="false"/>
                <w:sz w:val="24"/>
                <w:szCs w:val="24"/>
              </w:rPr>
              <w:t xml:space="preserve">Default</w:t>
            </w:r>
          </w:p>
        </w:tc>
        <w:tc>
          <w:tcPr>
            <w:tcW w:type="dxa" w:w="1588"/>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line="276"/>
              <w:jc w:val="left"/>
            </w:pPr>
            <w:r>
              <w:rPr>
                <w:rFonts w:ascii="Times New Roman" w:cs="Times New Roman" w:eastAsia="Times New Roman" w:hAnsi="Times New Roman"/>
                <w:b/>
                <w:bCs/>
                <w:i w:val="false"/>
                <w:iCs w:val="false"/>
                <w:sz w:val="24"/>
                <w:szCs w:val="24"/>
              </w:rPr>
              <w:t xml:space="preserve">Unit</w:t>
            </w:r>
          </w:p>
        </w:tc>
      </w:tr>
      <w:tr>
        <w:tc>
          <w:tcPr>
            <w:tcW w:type="dxa" w:w="2301"/>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confidence</w:t>
            </w:r>
          </w:p>
        </w:tc>
        <w:tc>
          <w:tcPr>
            <w:tcW w:type="dxa" w:w="14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0.0</w:t>
            </w:r>
          </w:p>
        </w:tc>
        <w:tc>
          <w:tcPr>
            <w:tcW w:type="dxa" w:w="14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1.0</w:t>
            </w:r>
          </w:p>
        </w:tc>
        <w:tc>
          <w:tcPr>
            <w:tcW w:type="dxa" w:w="14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0.0</w:t>
            </w:r>
          </w:p>
        </w:tc>
        <w:tc>
          <w:tcPr>
            <w:tcW w:type="dxa" w:w="1588"/>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ratio</w:t>
            </w:r>
          </w:p>
        </w:tc>
      </w:tr>
      <w:tr>
        <w:tc>
          <w:tcPr>
            <w:tcW w:type="dxa" w:w="2301"/>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pitch_threshold</w:t>
            </w:r>
          </w:p>
        </w:tc>
        <w:tc>
          <w:tcPr>
            <w:tcW w:type="dxa" w:w="14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w:t>
            </w:r>
          </w:p>
        </w:tc>
        <w:tc>
          <w:tcPr>
            <w:tcW w:type="dxa" w:w="14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w:t>
            </w:r>
          </w:p>
        </w:tc>
        <w:tc>
          <w:tcPr>
            <w:tcW w:type="dxa" w:w="14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165</w:t>
            </w:r>
          </w:p>
        </w:tc>
        <w:tc>
          <w:tcPr>
            <w:tcW w:type="dxa" w:w="1588"/>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Hz</w:t>
            </w:r>
          </w:p>
        </w:tc>
      </w:tr>
      <w:tr>
        <w:tc>
          <w:tcPr>
            <w:tcW w:type="dxa" w:w="2301"/>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silence_threshold</w:t>
            </w:r>
          </w:p>
        </w:tc>
        <w:tc>
          <w:tcPr>
            <w:tcW w:type="dxa" w:w="14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w:t>
            </w:r>
          </w:p>
        </w:tc>
        <w:tc>
          <w:tcPr>
            <w:tcW w:type="dxa" w:w="14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w:t>
            </w:r>
          </w:p>
        </w:tc>
        <w:tc>
          <w:tcPr>
            <w:tcW w:type="dxa" w:w="14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0.005</w:t>
            </w:r>
          </w:p>
        </w:tc>
        <w:tc>
          <w:tcPr>
            <w:tcW w:type="dxa" w:w="1588"/>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amplitude</w:t>
            </w:r>
          </w:p>
        </w:tc>
      </w:tr>
      <w:tr>
        <w:tc>
          <w:tcPr>
            <w:tcW w:type="dxa" w:w="2301"/>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audio_chunk_duration</w:t>
            </w:r>
          </w:p>
        </w:tc>
        <w:tc>
          <w:tcPr>
            <w:tcW w:type="dxa" w:w="14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w:t>
            </w:r>
          </w:p>
        </w:tc>
        <w:tc>
          <w:tcPr>
            <w:tcW w:type="dxa" w:w="14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w:t>
            </w:r>
          </w:p>
        </w:tc>
        <w:tc>
          <w:tcPr>
            <w:tcW w:type="dxa" w:w="14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3</w:t>
            </w:r>
          </w:p>
        </w:tc>
        <w:tc>
          <w:tcPr>
            <w:tcW w:type="dxa" w:w="1588"/>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seconds</w:t>
            </w:r>
          </w:p>
        </w:tc>
      </w:tr>
      <w:tr>
        <w:tc>
          <w:tcPr>
            <w:tcW w:type="dxa" w:w="2301"/>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sample_rate</w:t>
            </w:r>
          </w:p>
        </w:tc>
        <w:tc>
          <w:tcPr>
            <w:tcW w:type="dxa" w:w="14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w:t>
            </w:r>
          </w:p>
        </w:tc>
        <w:tc>
          <w:tcPr>
            <w:tcW w:type="dxa" w:w="14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w:t>
            </w:r>
          </w:p>
        </w:tc>
        <w:tc>
          <w:tcPr>
            <w:tcW w:type="dxa" w:w="14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16000</w:t>
            </w:r>
          </w:p>
        </w:tc>
        <w:tc>
          <w:tcPr>
            <w:tcW w:type="dxa" w:w="1588"/>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Hz</w:t>
            </w:r>
          </w:p>
        </w:tc>
      </w:tr>
      <w:tr>
        <w:tc>
          <w:tcPr>
            <w:tcW w:type="dxa" w:w="2301"/>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min_confidence</w:t>
            </w:r>
          </w:p>
        </w:tc>
        <w:tc>
          <w:tcPr>
            <w:tcW w:type="dxa" w:w="14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w:t>
            </w:r>
          </w:p>
        </w:tc>
        <w:tc>
          <w:tcPr>
            <w:tcW w:type="dxa" w:w="14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w:t>
            </w:r>
          </w:p>
        </w:tc>
        <w:tc>
          <w:tcPr>
            <w:tcW w:type="dxa" w:w="14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0.75</w:t>
            </w:r>
          </w:p>
        </w:tc>
        <w:tc>
          <w:tcPr>
            <w:tcW w:type="dxa" w:w="1588"/>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ratio</w:t>
            </w:r>
          </w:p>
        </w:tc>
      </w:tr>
      <w:tr>
        <w:tc>
          <w:tcPr>
            <w:tcW w:type="dxa" w:w="2301"/>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reconnect_attempts</w:t>
            </w:r>
          </w:p>
        </w:tc>
        <w:tc>
          <w:tcPr>
            <w:tcW w:type="dxa" w:w="14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0</w:t>
            </w:r>
          </w:p>
        </w:tc>
        <w:tc>
          <w:tcPr>
            <w:tcW w:type="dxa" w:w="14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10</w:t>
            </w:r>
          </w:p>
        </w:tc>
        <w:tc>
          <w:tcPr>
            <w:tcW w:type="dxa" w:w="14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10</w:t>
            </w:r>
          </w:p>
        </w:tc>
        <w:tc>
          <w:tcPr>
            <w:tcW w:type="dxa" w:w="1588"/>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count</w:t>
            </w:r>
          </w:p>
        </w:tc>
      </w:tr>
      <w:tr>
        <w:tc>
          <w:tcPr>
            <w:tcW w:type="dxa" w:w="2301"/>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reconnect_delay</w:t>
            </w:r>
          </w:p>
        </w:tc>
        <w:tc>
          <w:tcPr>
            <w:tcW w:type="dxa" w:w="14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w:t>
            </w:r>
          </w:p>
        </w:tc>
        <w:tc>
          <w:tcPr>
            <w:tcW w:type="dxa" w:w="14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w:t>
            </w:r>
          </w:p>
        </w:tc>
        <w:tc>
          <w:tcPr>
            <w:tcW w:type="dxa" w:w="14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3</w:t>
            </w:r>
          </w:p>
        </w:tc>
        <w:tc>
          <w:tcPr>
            <w:tcW w:type="dxa" w:w="1588"/>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seconds</w:t>
            </w:r>
          </w:p>
        </w:tc>
      </w:tr>
    </w:tbl>
    <w:p>
      <w:pPr>
        <w:pStyle w:val="Heading2"/>
        <w:spacing w:after="120" w:before="240" w:line="360"/>
        <w:jc w:val="left"/>
      </w:pPr>
      <w:r>
        <w:rPr>
          <w:rFonts w:ascii="Times New Roman" w:cs="Times New Roman" w:eastAsia="Times New Roman" w:hAnsi="Times New Roman"/>
          <w:b/>
          <w:bCs/>
          <w:i w:val="false"/>
          <w:iCs w:val="false"/>
          <w:sz w:val="24"/>
          <w:szCs w:val="24"/>
        </w:rPr>
        <w:t xml:space="preserve">3.6 INTERFACE AND PROCEDURAL DESIGN</w:t>
      </w:r>
    </w:p>
    <w:p>
      <w:pPr>
        <w:pStyle w:val="Heading3"/>
        <w:spacing w:after="120" w:before="180" w:line="360"/>
        <w:jc w:val="left"/>
      </w:pPr>
      <w:r>
        <w:rPr>
          <w:rFonts w:ascii="Times New Roman" w:cs="Times New Roman" w:eastAsia="Times New Roman" w:hAnsi="Times New Roman"/>
          <w:b/>
          <w:bCs/>
          <w:i w:val="false"/>
          <w:iCs w:val="false"/>
          <w:sz w:val="24"/>
          <w:szCs w:val="24"/>
        </w:rPr>
        <w:t xml:space="preserve">3.6.1 User Interface Design</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Vaarta user interface is designed with simplicity and accessibility as primary goals. The following wireframes illustrate the key screens of the application.</w:t>
      </w:r>
    </w:p>
    <w:p>
      <w:pPr>
        <w:spacing w:line="360"/>
      </w:pPr>
      <w:r>
        <w:rPr>
          <w:rFonts w:ascii="Times New Roman" w:cs="Times New Roman" w:eastAsia="Times New Roman" w:hAnsi="Times New Roman"/>
          <w:b w:val="false"/>
          <w:bCs w:val="false"/>
          <w:i w:val="false"/>
          <w:iCs w:val="false"/>
          <w:sz w:val="24"/>
          <w:szCs w:val="24"/>
        </w:rPr>
        <w:t xml:space="preserve"/>
      </w:r>
    </w:p>
    <w:p>
      <w:pPr>
        <w:spacing w:after="120" w:before="0" w:line="360"/>
        <w:jc w:val="both"/>
      </w:pPr>
      <w:r>
        <w:rPr>
          <w:rFonts w:ascii="Times New Roman" w:cs="Times New Roman" w:eastAsia="Times New Roman" w:hAnsi="Times New Roman"/>
          <w:b/>
          <w:bCs/>
          <w:i w:val="false"/>
          <w:iCs w:val="false"/>
          <w:sz w:val="24"/>
          <w:szCs w:val="24"/>
        </w:rPr>
        <w:t xml:space="preserve">Screen 1: Connection Screen</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initial screen displays a text input field for the server IP address (defaulting to the local network address), a Connect button, and a connection status indicator. This is the only configuration required from the operator.</w:t>
      </w:r>
    </w:p>
    <w:p>
      <w:pPr>
        <w:spacing w:after="120" w:before="0" w:line="360"/>
        <w:jc w:val="center"/>
      </w:pPr>
      <w:r>
        <w:rPr>
          <w:rFonts w:ascii="Times New Roman" w:cs="Times New Roman" w:eastAsia="Times New Roman" w:hAnsi="Times New Roman"/>
          <w:b w:val="false"/>
          <w:bCs w:val="false"/>
          <w:i w:val="false"/>
          <w:iCs w:val="false"/>
          <w:sz w:val="24"/>
          <w:szCs w:val="24"/>
        </w:rPr>
        <w:t xml:space="preserve">[Insert Connection Screen Wireframe]</w:t>
      </w:r>
    </w:p>
    <w:p>
      <w:pPr>
        <w:spacing w:after="120" w:before="0" w:line="360"/>
        <w:jc w:val="center"/>
      </w:pPr>
      <w:r>
        <w:rPr>
          <w:rFonts w:ascii="Times New Roman" w:cs="Times New Roman" w:eastAsia="Times New Roman" w:hAnsi="Times New Roman"/>
          <w:b w:val="false"/>
          <w:bCs w:val="false"/>
          <w:i/>
          <w:iCs/>
          <w:sz w:val="20"/>
          <w:szCs w:val="20"/>
        </w:rPr>
        <w:t xml:space="preserve">Fig 3.7 Home Screen UI Design</w:t>
      </w:r>
    </w:p>
    <w:p>
      <w:pPr>
        <w:spacing w:line="360"/>
      </w:pPr>
      <w:r>
        <w:rPr>
          <w:rFonts w:ascii="Times New Roman" w:cs="Times New Roman" w:eastAsia="Times New Roman" w:hAnsi="Times New Roman"/>
          <w:b w:val="false"/>
          <w:bCs w:val="false"/>
          <w:i w:val="false"/>
          <w:iCs w:val="false"/>
          <w:sz w:val="24"/>
          <w:szCs w:val="24"/>
        </w:rPr>
        <w:t xml:space="preserve"/>
      </w:r>
    </w:p>
    <w:p>
      <w:pPr>
        <w:spacing w:after="120" w:before="0" w:line="360"/>
        <w:jc w:val="both"/>
      </w:pPr>
      <w:r>
        <w:rPr>
          <w:rFonts w:ascii="Times New Roman" w:cs="Times New Roman" w:eastAsia="Times New Roman" w:hAnsi="Times New Roman"/>
          <w:b/>
          <w:bCs/>
          <w:i w:val="false"/>
          <w:iCs w:val="false"/>
          <w:sz w:val="24"/>
          <w:szCs w:val="24"/>
        </w:rPr>
        <w:t xml:space="preserve">Screen 2: Active Conversation Screen</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main conversation screen uses a split-screen layout. The top half displays Speaker A's section with a waveform animation and transcript list. The bottom half displays Speaker B's section in the same format. The active speaker's section is highlighted. Each transcript bubble shows the original text in a smaller gray font and the translated text in a larger black font, along with the language pair. A domain selector chip and replay button are positioned at the bottom.</w:t>
      </w:r>
    </w:p>
    <w:p>
      <w:pPr>
        <w:spacing w:after="120" w:before="0" w:line="360"/>
        <w:jc w:val="center"/>
      </w:pPr>
      <w:r>
        <w:rPr>
          <w:rFonts w:ascii="Times New Roman" w:cs="Times New Roman" w:eastAsia="Times New Roman" w:hAnsi="Times New Roman"/>
          <w:b w:val="false"/>
          <w:bCs w:val="false"/>
          <w:i w:val="false"/>
          <w:iCs w:val="false"/>
          <w:sz w:val="24"/>
          <w:szCs w:val="24"/>
        </w:rPr>
        <w:t xml:space="preserve">[Insert Conversation Screen Wireframe]</w:t>
      </w:r>
    </w:p>
    <w:p>
      <w:pPr>
        <w:spacing w:after="120" w:before="0" w:line="360"/>
        <w:jc w:val="center"/>
      </w:pPr>
      <w:r>
        <w:rPr>
          <w:rFonts w:ascii="Times New Roman" w:cs="Times New Roman" w:eastAsia="Times New Roman" w:hAnsi="Times New Roman"/>
          <w:b w:val="false"/>
          <w:bCs w:val="false"/>
          <w:i/>
          <w:iCs/>
          <w:sz w:val="20"/>
          <w:szCs w:val="20"/>
        </w:rPr>
        <w:t xml:space="preserve">Fig 3.8 Conversation Screen UI Design</w:t>
      </w:r>
    </w:p>
    <w:p>
      <w:pPr>
        <w:spacing w:line="360"/>
      </w:pPr>
      <w:r>
        <w:rPr>
          <w:rFonts w:ascii="Times New Roman" w:cs="Times New Roman" w:eastAsia="Times New Roman" w:hAnsi="Times New Roman"/>
          <w:b w:val="false"/>
          <w:bCs w:val="false"/>
          <w:i w:val="false"/>
          <w:iCs w:val="false"/>
          <w:sz w:val="24"/>
          <w:szCs w:val="24"/>
        </w:rPr>
        <w:t xml:space="preserve"/>
      </w:r>
    </w:p>
    <w:p>
      <w:pPr>
        <w:spacing w:after="120" w:before="0" w:line="360"/>
        <w:jc w:val="both"/>
      </w:pPr>
      <w:r>
        <w:rPr>
          <w:rFonts w:ascii="Times New Roman" w:cs="Times New Roman" w:eastAsia="Times New Roman" w:hAnsi="Times New Roman"/>
          <w:b/>
          <w:bCs/>
          <w:i w:val="false"/>
          <w:iCs w:val="false"/>
          <w:sz w:val="24"/>
          <w:szCs w:val="24"/>
        </w:rPr>
        <w:t xml:space="preserve">Screen 3: Clarification Prompt</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When the clarification engine triggers, a semi-transparent overlay appears with the uncertain transcription displayed prominently. The user can either accept the transcription as correct or type the correct word. The correction is saved and applied immediately.</w:t>
      </w:r>
    </w:p>
    <w:p>
      <w:pPr>
        <w:spacing w:after="120" w:before="0" w:line="360"/>
        <w:jc w:val="center"/>
      </w:pPr>
      <w:r>
        <w:rPr>
          <w:rFonts w:ascii="Times New Roman" w:cs="Times New Roman" w:eastAsia="Times New Roman" w:hAnsi="Times New Roman"/>
          <w:b w:val="false"/>
          <w:bCs w:val="false"/>
          <w:i w:val="false"/>
          <w:iCs w:val="false"/>
          <w:sz w:val="24"/>
          <w:szCs w:val="24"/>
        </w:rPr>
        <w:t xml:space="preserve">[Insert Clarification Prompt Wireframe]</w:t>
      </w:r>
    </w:p>
    <w:p>
      <w:pPr>
        <w:spacing w:after="120" w:before="0" w:line="360"/>
        <w:jc w:val="center"/>
      </w:pPr>
      <w:r>
        <w:rPr>
          <w:rFonts w:ascii="Times New Roman" w:cs="Times New Roman" w:eastAsia="Times New Roman" w:hAnsi="Times New Roman"/>
          <w:b w:val="false"/>
          <w:bCs w:val="false"/>
          <w:i/>
          <w:iCs/>
          <w:sz w:val="20"/>
          <w:szCs w:val="20"/>
        </w:rPr>
        <w:t xml:space="preserve">Fig 3.9 Clarification Prompt UI Design</w:t>
      </w:r>
    </w:p>
    <w:p>
      <w:pPr>
        <w:spacing w:line="360"/>
      </w:pPr>
      <w:r>
        <w:rPr>
          <w:rFonts w:ascii="Times New Roman" w:cs="Times New Roman" w:eastAsia="Times New Roman" w:hAnsi="Times New Roman"/>
          <w:b w:val="false"/>
          <w:bCs w:val="false"/>
          <w:i w:val="false"/>
          <w:iCs w:val="false"/>
          <w:sz w:val="24"/>
          <w:szCs w:val="24"/>
        </w:rPr>
        <w:t xml:space="preserve"/>
      </w:r>
    </w:p>
    <w:p>
      <w:pPr>
        <w:spacing w:after="120" w:before="0" w:line="360"/>
        <w:jc w:val="both"/>
      </w:pPr>
      <w:r>
        <w:rPr>
          <w:rFonts w:ascii="Times New Roman" w:cs="Times New Roman" w:eastAsia="Times New Roman" w:hAnsi="Times New Roman"/>
          <w:b/>
          <w:bCs/>
          <w:i w:val="false"/>
          <w:iCs w:val="false"/>
          <w:sz w:val="24"/>
          <w:szCs w:val="24"/>
        </w:rPr>
        <w:t xml:space="preserve">Screen 4: Settings Screen</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settings screen provides a domain selector dropdown (general, medical, transport) and a list of personal vocabulary corrections with delete buttons for each entry.</w:t>
      </w:r>
    </w:p>
    <w:p>
      <w:pPr>
        <w:spacing w:after="120" w:before="0" w:line="360"/>
        <w:jc w:val="center"/>
      </w:pPr>
      <w:r>
        <w:rPr>
          <w:rFonts w:ascii="Times New Roman" w:cs="Times New Roman" w:eastAsia="Times New Roman" w:hAnsi="Times New Roman"/>
          <w:b w:val="false"/>
          <w:bCs w:val="false"/>
          <w:i w:val="false"/>
          <w:iCs w:val="false"/>
          <w:sz w:val="24"/>
          <w:szCs w:val="24"/>
        </w:rPr>
        <w:t xml:space="preserve">[Insert Settings Screen Wireframe]</w:t>
      </w:r>
    </w:p>
    <w:p>
      <w:pPr>
        <w:spacing w:after="120" w:before="0" w:line="360"/>
        <w:jc w:val="center"/>
      </w:pPr>
      <w:r>
        <w:rPr>
          <w:rFonts w:ascii="Times New Roman" w:cs="Times New Roman" w:eastAsia="Times New Roman" w:hAnsi="Times New Roman"/>
          <w:b w:val="false"/>
          <w:bCs w:val="false"/>
          <w:i/>
          <w:iCs/>
          <w:sz w:val="20"/>
          <w:szCs w:val="20"/>
        </w:rPr>
        <w:t xml:space="preserve">Fig 3.10 Settings Screen UI Design</w:t>
      </w:r>
    </w:p>
    <w:p>
      <w:pPr>
        <w:pStyle w:val="Heading3"/>
        <w:spacing w:after="120" w:before="180" w:line="360"/>
        <w:jc w:val="left"/>
      </w:pPr>
      <w:r>
        <w:rPr>
          <w:rFonts w:ascii="Times New Roman" w:cs="Times New Roman" w:eastAsia="Times New Roman" w:hAnsi="Times New Roman"/>
          <w:b/>
          <w:bCs/>
          <w:i w:val="false"/>
          <w:iCs w:val="false"/>
          <w:sz w:val="24"/>
          <w:szCs w:val="24"/>
        </w:rPr>
        <w:t xml:space="preserve">3.6.2 Procedural Design</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following pseudocode describes the core translation pipeline algorithm:</w:t>
      </w:r>
    </w:p>
    <w:p>
      <w:pPr>
        <w:spacing w:after="120" w:before="0" w:line="360"/>
        <w:ind w:left="720"/>
        <w:jc w:val="both"/>
      </w:pPr>
      <w:r>
        <w:rPr>
          <w:rFonts w:ascii="Times New Roman" w:cs="Times New Roman" w:eastAsia="Times New Roman" w:hAnsi="Times New Roman"/>
          <w:b w:val="false"/>
          <w:bCs w:val="false"/>
          <w:i w:val="false"/>
          <w:iCs w:val="false"/>
          <w:sz w:val="24"/>
          <w:szCs w:val="24"/>
        </w:rPr>
        <w:t xml:space="preserve">FUNCTION process_audio(audio_chunk):</w:t>
      </w:r>
    </w:p>
    <w:p>
      <w:pPr>
        <w:spacing w:after="120" w:before="0" w:line="360"/>
        <w:ind w:left="720"/>
        <w:jc w:val="both"/>
      </w:pPr>
      <w:r>
        <w:rPr>
          <w:rFonts w:ascii="Times New Roman" w:cs="Times New Roman" w:eastAsia="Times New Roman" w:hAnsi="Times New Roman"/>
          <w:b w:val="false"/>
          <w:bCs w:val="false"/>
          <w:i w:val="false"/>
          <w:iCs w:val="false"/>
          <w:sz w:val="24"/>
          <w:szCs w:val="24"/>
        </w:rPr>
        <w:t xml:space="preserve">    IF is_silence(audio_chunk, threshold=0.005):</w:t>
      </w:r>
    </w:p>
    <w:p>
      <w:pPr>
        <w:spacing w:after="120" w:before="0" w:line="360"/>
        <w:ind w:left="720"/>
        <w:jc w:val="both"/>
      </w:pPr>
      <w:r>
        <w:rPr>
          <w:rFonts w:ascii="Times New Roman" w:cs="Times New Roman" w:eastAsia="Times New Roman" w:hAnsi="Times New Roman"/>
          <w:b w:val="false"/>
          <w:bCs w:val="false"/>
          <w:i w:val="false"/>
          <w:iCs w:val="false"/>
          <w:sz w:val="24"/>
          <w:szCs w:val="24"/>
        </w:rPr>
        <w:t xml:space="preserve">        RETURN skip</w:t>
      </w:r>
    </w:p>
    <w:p>
      <w:pPr>
        <w:spacing w:after="120" w:before="0" w:line="360"/>
        <w:ind w:left="720"/>
        <w:jc w:val="both"/>
      </w:pPr>
      <w:r>
        <w:rPr>
          <w:rFonts w:ascii="Times New Roman" w:cs="Times New Roman" w:eastAsia="Times New Roman" w:hAnsi="Times New Roman"/>
          <w:b w:val="false"/>
          <w:bCs w:val="false"/>
          <w:i w:val="false"/>
          <w:iCs w:val="false"/>
          <w:sz w:val="24"/>
          <w:szCs w:val="24"/>
        </w:rPr>
        <w:t xml:space="preserve">    text, language, confidence = whisper_transcribe(audio_chunk)</w:t>
      </w:r>
    </w:p>
    <w:p>
      <w:pPr>
        <w:spacing w:after="120" w:before="0" w:line="360"/>
        <w:ind w:left="720"/>
        <w:jc w:val="both"/>
      </w:pPr>
      <w:r>
        <w:rPr>
          <w:rFonts w:ascii="Times New Roman" w:cs="Times New Roman" w:eastAsia="Times New Roman" w:hAnsi="Times New Roman"/>
          <w:b w:val="false"/>
          <w:bCs w:val="false"/>
          <w:i w:val="false"/>
          <w:iCs w:val="false"/>
          <w:sz w:val="24"/>
          <w:szCs w:val="24"/>
        </w:rPr>
        <w:t xml:space="preserve">    gender = detect_gender_by_pitch(audio_chunk, threshold=165)</w:t>
      </w:r>
    </w:p>
    <w:p>
      <w:pPr>
        <w:spacing w:after="120" w:before="0" w:line="360"/>
        <w:ind w:left="720"/>
        <w:jc w:val="both"/>
      </w:pPr>
      <w:r>
        <w:rPr>
          <w:rFonts w:ascii="Times New Roman" w:cs="Times New Roman" w:eastAsia="Times New Roman" w:hAnsi="Times New Roman"/>
          <w:b w:val="false"/>
          <w:bCs w:val="false"/>
          <w:i w:val="false"/>
          <w:iCs w:val="false"/>
          <w:sz w:val="24"/>
          <w:szCs w:val="24"/>
        </w:rPr>
        <w:t xml:space="preserve">    IF confidence &lt; 0.75 OR has_domain_keywords(text):</w:t>
      </w:r>
    </w:p>
    <w:p>
      <w:pPr>
        <w:spacing w:after="120" w:before="0" w:line="360"/>
        <w:ind w:left="720"/>
        <w:jc w:val="both"/>
      </w:pPr>
      <w:r>
        <w:rPr>
          <w:rFonts w:ascii="Times New Roman" w:cs="Times New Roman" w:eastAsia="Times New Roman" w:hAnsi="Times New Roman"/>
          <w:b w:val="false"/>
          <w:bCs w:val="false"/>
          <w:i w:val="false"/>
          <w:iCs w:val="false"/>
          <w:sz w:val="24"/>
          <w:szCs w:val="24"/>
        </w:rPr>
        <w:t xml:space="preserve">        correction = request_clarification(text)</w:t>
      </w:r>
    </w:p>
    <w:p>
      <w:pPr>
        <w:spacing w:after="120" w:before="0" w:line="360"/>
        <w:ind w:left="720"/>
        <w:jc w:val="both"/>
      </w:pPr>
      <w:r>
        <w:rPr>
          <w:rFonts w:ascii="Times New Roman" w:cs="Times New Roman" w:eastAsia="Times New Roman" w:hAnsi="Times New Roman"/>
          <w:b w:val="false"/>
          <w:bCs w:val="false"/>
          <w:i w:val="false"/>
          <w:iCs w:val="false"/>
          <w:sz w:val="24"/>
          <w:szCs w:val="24"/>
        </w:rPr>
        <w:t xml:space="preserve">        IF correction != text:</w:t>
      </w:r>
    </w:p>
    <w:p>
      <w:pPr>
        <w:spacing w:after="120" w:before="0" w:line="360"/>
        <w:ind w:left="720"/>
        <w:jc w:val="both"/>
      </w:pPr>
      <w:r>
        <w:rPr>
          <w:rFonts w:ascii="Times New Roman" w:cs="Times New Roman" w:eastAsia="Times New Roman" w:hAnsi="Times New Roman"/>
          <w:b w:val="false"/>
          <w:bCs w:val="false"/>
          <w:i w:val="false"/>
          <w:iCs w:val="false"/>
          <w:sz w:val="24"/>
          <w:szCs w:val="24"/>
        </w:rPr>
        <w:t xml:space="preserve">            save_to_personal_vocabulary(text, correction)</w:t>
      </w:r>
    </w:p>
    <w:p>
      <w:pPr>
        <w:spacing w:after="120" w:before="0" w:line="360"/>
        <w:ind w:left="720"/>
        <w:jc w:val="both"/>
      </w:pPr>
      <w:r>
        <w:rPr>
          <w:rFonts w:ascii="Times New Roman" w:cs="Times New Roman" w:eastAsia="Times New Roman" w:hAnsi="Times New Roman"/>
          <w:b w:val="false"/>
          <w:bCs w:val="false"/>
          <w:i w:val="false"/>
          <w:iCs w:val="false"/>
          <w:sz w:val="24"/>
          <w:szCs w:val="24"/>
        </w:rPr>
        <w:t xml:space="preserve">            text = correction</w:t>
      </w:r>
    </w:p>
    <w:p>
      <w:pPr>
        <w:spacing w:after="120" w:before="0" w:line="360"/>
        <w:ind w:left="720"/>
        <w:jc w:val="both"/>
      </w:pPr>
      <w:r>
        <w:rPr>
          <w:rFonts w:ascii="Times New Roman" w:cs="Times New Roman" w:eastAsia="Times New Roman" w:hAnsi="Times New Roman"/>
          <w:b w:val="false"/>
          <w:bCs w:val="false"/>
          <w:i w:val="false"/>
          <w:iCs w:val="false"/>
          <w:sz w:val="24"/>
          <w:szCs w:val="24"/>
        </w:rPr>
        <w:t xml:space="preserve">    preserved = extract_english_words(text, CODE_SWITCH_LIST)</w:t>
      </w:r>
    </w:p>
    <w:p>
      <w:pPr>
        <w:spacing w:after="120" w:before="0" w:line="360"/>
        <w:ind w:left="720"/>
        <w:jc w:val="both"/>
      </w:pPr>
      <w:r>
        <w:rPr>
          <w:rFonts w:ascii="Times New Roman" w:cs="Times New Roman" w:eastAsia="Times New Roman" w:hAnsi="Times New Roman"/>
          <w:b w:val="false"/>
          <w:bCs w:val="false"/>
          <w:i w:val="false"/>
          <w:iCs w:val="false"/>
          <w:sz w:val="24"/>
          <w:szCs w:val="24"/>
        </w:rPr>
        <w:t xml:space="preserve">    masked = replace_with_placeholders(text, preserved)</w:t>
      </w:r>
    </w:p>
    <w:p>
      <w:pPr>
        <w:spacing w:after="120" w:before="0" w:line="360"/>
        <w:ind w:left="720"/>
        <w:jc w:val="both"/>
      </w:pPr>
      <w:r>
        <w:rPr>
          <w:rFonts w:ascii="Times New Roman" w:cs="Times New Roman" w:eastAsia="Times New Roman" w:hAnsi="Times New Roman"/>
          <w:b w:val="false"/>
          <w:bCs w:val="false"/>
          <w:i w:val="false"/>
          <w:iCs w:val="false"/>
          <w:sz w:val="24"/>
          <w:szCs w:val="24"/>
        </w:rPr>
        <w:t xml:space="preserve">    translated = google_translate(masked, src_lang, tgt_lang)</w:t>
      </w:r>
    </w:p>
    <w:p>
      <w:pPr>
        <w:spacing w:after="120" w:before="0" w:line="360"/>
        <w:ind w:left="720"/>
        <w:jc w:val="both"/>
      </w:pPr>
      <w:r>
        <w:rPr>
          <w:rFonts w:ascii="Times New Roman" w:cs="Times New Roman" w:eastAsia="Times New Roman" w:hAnsi="Times New Roman"/>
          <w:b w:val="false"/>
          <w:bCs w:val="false"/>
          <w:i w:val="false"/>
          <w:iCs w:val="false"/>
          <w:sz w:val="24"/>
          <w:szCs w:val="24"/>
        </w:rPr>
        <w:t xml:space="preserve">    translated = restore_preserved_words(translated, preserved)</w:t>
      </w:r>
    </w:p>
    <w:p>
      <w:pPr>
        <w:spacing w:after="120" w:before="0" w:line="360"/>
        <w:ind w:left="720"/>
        <w:jc w:val="both"/>
      </w:pPr>
      <w:r>
        <w:rPr>
          <w:rFonts w:ascii="Times New Roman" w:cs="Times New Roman" w:eastAsia="Times New Roman" w:hAnsi="Times New Roman"/>
          <w:b w:val="false"/>
          <w:bCs w:val="false"/>
          <w:i w:val="false"/>
          <w:iCs w:val="false"/>
          <w:sz w:val="24"/>
          <w:szCs w:val="24"/>
        </w:rPr>
        <w:t xml:space="preserve">    audio = generate_tts(translated, tgt_lang, gender)</w:t>
      </w:r>
    </w:p>
    <w:p>
      <w:pPr>
        <w:spacing w:after="120" w:before="0" w:line="360"/>
        <w:ind w:left="720"/>
        <w:jc w:val="both"/>
      </w:pPr>
      <w:r>
        <w:rPr>
          <w:rFonts w:ascii="Times New Roman" w:cs="Times New Roman" w:eastAsia="Times New Roman" w:hAnsi="Times New Roman"/>
          <w:b w:val="false"/>
          <w:bCs w:val="false"/>
          <w:i w:val="false"/>
          <w:iCs w:val="false"/>
          <w:sz w:val="24"/>
          <w:szCs w:val="24"/>
        </w:rPr>
        <w:t xml:space="preserve">    play_audio(audio)</w:t>
      </w:r>
    </w:p>
    <w:p>
      <w:pPr>
        <w:sectPr>
          <w:headerReference w:type="default" r:id="rId29"/>
          <w:footerReference w:type="default" r:id="rId30"/>
          <w:type w:val="nextPage"/>
          <w:pgSz w:w="11906" w:h="16838" w:orient="portrait"/>
          <w:pgMar w:top="1440" w:right="1440" w:bottom="1440" w:left="2160" w:header="708" w:footer="708" w:gutter="0"/>
          <w:pgNumType/>
          <w:docGrid w:linePitch="360"/>
        </w:sectPr>
      </w:pPr>
    </w:p>
    <w:p>
      <w:pPr>
        <w:pStyle w:val="Heading1"/>
        <w:spacing w:after="240" w:before="240" w:line="360"/>
        <w:jc w:val="center"/>
      </w:pPr>
      <w:r>
        <w:rPr>
          <w:rFonts w:ascii="Times New Roman" w:cs="Times New Roman" w:eastAsia="Times New Roman" w:hAnsi="Times New Roman"/>
          <w:b/>
          <w:bCs/>
          <w:i w:val="false"/>
          <w:iCs w:val="false"/>
          <w:sz w:val="32"/>
          <w:szCs w:val="32"/>
        </w:rPr>
        <w:t xml:space="preserve">CHAPTER 4: IMPLEMENTATION</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This chapter covers the implementation details of Vaarta, including the coding standards adopted, key code segments from both the backend and frontend, and application screenshots demonstrating the working system.</w:t>
      </w:r>
    </w:p>
    <w:p>
      <w:pPr>
        <w:spacing w:line="360"/>
      </w:pPr>
      <w:r>
        <w:rPr>
          <w:rFonts w:ascii="Times New Roman" w:cs="Times New Roman" w:eastAsia="Times New Roman" w:hAnsi="Times New Roman"/>
          <w:b w:val="false"/>
          <w:bCs w:val="false"/>
          <w:i w:val="false"/>
          <w:iCs w:val="false"/>
          <w:sz w:val="24"/>
          <w:szCs w:val="24"/>
        </w:rPr>
        <w:t xml:space="preserve"/>
      </w:r>
    </w:p>
    <w:p>
      <w:pPr>
        <w:pStyle w:val="Heading2"/>
        <w:spacing w:after="120" w:before="240" w:line="360"/>
        <w:jc w:val="left"/>
      </w:pPr>
      <w:r>
        <w:rPr>
          <w:rFonts w:ascii="Times New Roman" w:cs="Times New Roman" w:eastAsia="Times New Roman" w:hAnsi="Times New Roman"/>
          <w:b/>
          <w:bCs/>
          <w:i w:val="false"/>
          <w:iCs w:val="false"/>
          <w:sz w:val="24"/>
          <w:szCs w:val="24"/>
        </w:rPr>
        <w:t xml:space="preserve">4.1 CODING STANDARDS</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Vaarta project follows established coding conventions for both Python (backend) and Dart (frontend) to ensure code readability, maintainability, and consistency across the codebase.</w:t>
      </w:r>
    </w:p>
    <w:p>
      <w:pPr>
        <w:spacing w:line="360"/>
      </w:pPr>
      <w:r>
        <w:rPr>
          <w:rFonts w:ascii="Times New Roman" w:cs="Times New Roman" w:eastAsia="Times New Roman" w:hAnsi="Times New Roman"/>
          <w:b w:val="false"/>
          <w:bCs w:val="false"/>
          <w:i w:val="false"/>
          <w:iCs w:val="false"/>
          <w:sz w:val="24"/>
          <w:szCs w:val="24"/>
        </w:rPr>
        <w:t xml:space="preserve"/>
      </w:r>
    </w:p>
    <w:p>
      <w:pPr>
        <w:spacing w:after="120" w:before="0" w:line="360"/>
        <w:jc w:val="both"/>
      </w:pPr>
      <w:r>
        <w:rPr>
          <w:rFonts w:ascii="Times New Roman" w:cs="Times New Roman" w:eastAsia="Times New Roman" w:hAnsi="Times New Roman"/>
          <w:b/>
          <w:bCs/>
          <w:i w:val="false"/>
          <w:iCs w:val="false"/>
          <w:sz w:val="24"/>
          <w:szCs w:val="24"/>
        </w:rPr>
        <w:t xml:space="preserve">Python Backend Coding Standards:</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sz w:val="24"/>
          <w:szCs w:val="24"/>
        </w:rPr>
        <w:t xml:space="preserve">PEP 8 style guide is followed for all Python code, including 4-space indentation, line length limited to approximately 79 characters, and two blank lines between top-level definitions.</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sz w:val="24"/>
          <w:szCs w:val="24"/>
        </w:rPr>
        <w:t xml:space="preserve">Variable and function names use snake_case convention (e.g., detect_gender, process_audio_chunk).</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sz w:val="24"/>
          <w:szCs w:val="24"/>
        </w:rPr>
        <w:t xml:space="preserve">Class names use PascalCase convention where applicable.</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sz w:val="24"/>
          <w:szCs w:val="24"/>
        </w:rPr>
        <w:t xml:space="preserve">Async/await patterns are used for non-blocking I/O operations, particularly for WebSocket communication, API calls, and audio playback.</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sz w:val="24"/>
          <w:szCs w:val="24"/>
        </w:rPr>
        <w:t xml:space="preserve">Each module is implemented in a separate file with clear responsibilities (stt.py, Translate.py, tts.py, clarify.py, main.py).</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sz w:val="24"/>
          <w:szCs w:val="24"/>
        </w:rPr>
        <w:t xml:space="preserve">Constants are defined at the top of each file in UPPER_SNAKE_CASE (e.g., SILENCE_THRESHOLD, MIN_CONFIDENCE).</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sz w:val="24"/>
          <w:szCs w:val="24"/>
        </w:rPr>
        <w:t xml:space="preserve">Comments using the hash (#) symbol are used to explain non-obvious logic.</w:t>
      </w:r>
    </w:p>
    <w:p>
      <w:pPr>
        <w:spacing w:line="360"/>
      </w:pPr>
      <w:r>
        <w:rPr>
          <w:rFonts w:ascii="Times New Roman" w:cs="Times New Roman" w:eastAsia="Times New Roman" w:hAnsi="Times New Roman"/>
          <w:b w:val="false"/>
          <w:bCs w:val="false"/>
          <w:i w:val="false"/>
          <w:iCs w:val="false"/>
          <w:sz w:val="24"/>
          <w:szCs w:val="24"/>
        </w:rPr>
        <w:t xml:space="preserve"/>
      </w:r>
    </w:p>
    <w:p>
      <w:pPr>
        <w:spacing w:after="120" w:before="0" w:line="360"/>
        <w:jc w:val="both"/>
      </w:pPr>
      <w:r>
        <w:rPr>
          <w:rFonts w:ascii="Times New Roman" w:cs="Times New Roman" w:eastAsia="Times New Roman" w:hAnsi="Times New Roman"/>
          <w:b/>
          <w:bCs/>
          <w:i w:val="false"/>
          <w:iCs w:val="false"/>
          <w:sz w:val="24"/>
          <w:szCs w:val="24"/>
        </w:rPr>
        <w:t xml:space="preserve">Dart/Flutter Frontend Coding Standards:</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sz w:val="24"/>
          <w:szCs w:val="24"/>
        </w:rPr>
        <w:t xml:space="preserve">The Effective Dart style guide is followed for all Dart code.</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sz w:val="24"/>
          <w:szCs w:val="24"/>
        </w:rPr>
        <w:t xml:space="preserve">Variable and function names use camelCase (e.g., audioService, connectToServer).</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sz w:val="24"/>
          <w:szCs w:val="24"/>
        </w:rPr>
        <w:t xml:space="preserve">Class names use PascalCase (e.g., VaartaState, WebSocketService, AudioService).</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sz w:val="24"/>
          <w:szCs w:val="24"/>
        </w:rPr>
        <w:t xml:space="preserve">Widget composition pattern is used for building the user interface, with each widget defined in its own file under the widgets/ directory.</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sz w:val="24"/>
          <w:szCs w:val="24"/>
        </w:rPr>
        <w:t xml:space="preserve">Provider package is used for state management with a centralized VaartaState class.</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sz w:val="24"/>
          <w:szCs w:val="24"/>
        </w:rPr>
        <w:t xml:space="preserve">File structure follows the feature-based organization: screens/, services/, and widgets/ directories.</w:t>
      </w:r>
    </w:p>
    <w:p>
      <w:pPr>
        <w:pStyle w:val="Heading2"/>
        <w:spacing w:after="120" w:before="240" w:line="360"/>
        <w:jc w:val="left"/>
      </w:pPr>
      <w:r>
        <w:rPr>
          <w:rFonts w:ascii="Times New Roman" w:cs="Times New Roman" w:eastAsia="Times New Roman" w:hAnsi="Times New Roman"/>
          <w:b/>
          <w:bCs/>
          <w:i w:val="false"/>
          <w:iCs w:val="false"/>
          <w:sz w:val="24"/>
          <w:szCs w:val="24"/>
        </w:rPr>
        <w:t xml:space="preserve">4.2 CODING DETAILS</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following sections present the key code segments from the Vaarta implementation. Only the most important portions of code are included, with inline comments explaining the purpose of each section.</w:t>
      </w:r>
    </w:p>
    <w:p>
      <w:pPr>
        <w:spacing w:line="360"/>
      </w:pPr>
      <w:r>
        <w:rPr>
          <w:rFonts w:ascii="Times New Roman" w:cs="Times New Roman" w:eastAsia="Times New Roman" w:hAnsi="Times New Roman"/>
          <w:b w:val="false"/>
          <w:bCs w:val="false"/>
          <w:i w:val="false"/>
          <w:iCs w:val="false"/>
          <w:sz w:val="24"/>
          <w:szCs w:val="24"/>
        </w:rPr>
        <w:t xml:space="preserve"/>
      </w:r>
    </w:p>
    <w:p>
      <w:pPr>
        <w:spacing w:after="120" w:before="0" w:line="360"/>
        <w:jc w:val="center"/>
      </w:pPr>
      <w:r>
        <w:rPr>
          <w:rFonts w:ascii="Times New Roman" w:cs="Times New Roman" w:eastAsia="Times New Roman" w:hAnsi="Times New Roman"/>
          <w:b w:val="false"/>
          <w:bCs w:val="false"/>
          <w:i w:val="false"/>
          <w:iCs w:val="false"/>
          <w:sz w:val="24"/>
          <w:szCs w:val="24"/>
        </w:rPr>
        <w:t xml:space="preserve">[Include key code snippets from the following files with comments:]</w:t>
      </w:r>
    </w:p>
    <w:p>
      <w:pPr>
        <w:spacing w:line="360"/>
      </w:pPr>
      <w:r>
        <w:rPr>
          <w:rFonts w:ascii="Times New Roman" w:cs="Times New Roman" w:eastAsia="Times New Roman" w:hAnsi="Times New Roman"/>
          <w:b w:val="false"/>
          <w:bCs w:val="false"/>
          <w:i w:val="false"/>
          <w:iCs w:val="false"/>
          <w:sz w:val="24"/>
          <w:szCs w:val="24"/>
        </w:rPr>
        <w:t xml:space="preserve"/>
      </w:r>
    </w:p>
    <w:p>
      <w:pPr>
        <w:spacing w:after="120" w:before="0" w:line="360"/>
        <w:jc w:val="both"/>
      </w:pPr>
      <w:r>
        <w:rPr>
          <w:rFonts w:ascii="Times New Roman" w:cs="Times New Roman" w:eastAsia="Times New Roman" w:hAnsi="Times New Roman"/>
          <w:b/>
          <w:bCs/>
          <w:i w:val="false"/>
          <w:iCs w:val="false"/>
          <w:sz w:val="24"/>
          <w:szCs w:val="24"/>
        </w:rPr>
        <w:t xml:space="preserve">1. WebSocket Endpoint and Pipeline Orchestration (main.py)</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WebSocket endpoint at /ws/session handles the complete conversation lifecycle. It receives binary audio data, processes it through the STT, clarification, translation, and TTS modules, and returns results to the client.</w:t>
      </w:r>
    </w:p>
    <w:p>
      <w:pPr>
        <w:spacing w:after="120" w:before="0" w:line="360"/>
        <w:jc w:val="center"/>
      </w:pPr>
      <w:r>
        <w:rPr>
          <w:rFonts w:ascii="Times New Roman" w:cs="Times New Roman" w:eastAsia="Times New Roman" w:hAnsi="Times New Roman"/>
          <w:b w:val="false"/>
          <w:bCs w:val="false"/>
          <w:i w:val="false"/>
          <w:iCs w:val="false"/>
          <w:sz w:val="24"/>
          <w:szCs w:val="24"/>
        </w:rPr>
        <w:t xml:space="preserve">[Insert main.py WebSocket handler code - approximately 2-3 pages]</w:t>
      </w:r>
    </w:p>
    <w:p>
      <w:pPr>
        <w:spacing w:line="360"/>
      </w:pPr>
      <w:r>
        <w:rPr>
          <w:rFonts w:ascii="Times New Roman" w:cs="Times New Roman" w:eastAsia="Times New Roman" w:hAnsi="Times New Roman"/>
          <w:b w:val="false"/>
          <w:bCs w:val="false"/>
          <w:i w:val="false"/>
          <w:iCs w:val="false"/>
          <w:sz w:val="24"/>
          <w:szCs w:val="24"/>
        </w:rPr>
        <w:t xml:space="preserve"/>
      </w:r>
    </w:p>
    <w:p>
      <w:pPr>
        <w:spacing w:after="120" w:before="0" w:line="360"/>
        <w:jc w:val="both"/>
      </w:pPr>
      <w:r>
        <w:rPr>
          <w:rFonts w:ascii="Times New Roman" w:cs="Times New Roman" w:eastAsia="Times New Roman" w:hAnsi="Times New Roman"/>
          <w:b/>
          <w:bCs/>
          <w:i w:val="false"/>
          <w:iCs w:val="false"/>
          <w:sz w:val="24"/>
          <w:szCs w:val="24"/>
        </w:rPr>
        <w:t xml:space="preserve">2. Speech-to-Text with Language Detection (stt.py)</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transcription function processes audio chunks using faster-whisper with automatic language detection and gender analysis via librosa pitch detection.</w:t>
      </w:r>
    </w:p>
    <w:p>
      <w:pPr>
        <w:spacing w:after="120" w:before="0" w:line="360"/>
        <w:jc w:val="center"/>
      </w:pPr>
      <w:r>
        <w:rPr>
          <w:rFonts w:ascii="Times New Roman" w:cs="Times New Roman" w:eastAsia="Times New Roman" w:hAnsi="Times New Roman"/>
          <w:b w:val="false"/>
          <w:bCs w:val="false"/>
          <w:i w:val="false"/>
          <w:iCs w:val="false"/>
          <w:sz w:val="24"/>
          <w:szCs w:val="24"/>
        </w:rPr>
        <w:t xml:space="preserve">[Insert stt.py transcription and gender detection code - approximately 2-3 pages]</w:t>
      </w:r>
    </w:p>
    <w:p>
      <w:pPr>
        <w:spacing w:line="360"/>
      </w:pPr>
      <w:r>
        <w:rPr>
          <w:rFonts w:ascii="Times New Roman" w:cs="Times New Roman" w:eastAsia="Times New Roman" w:hAnsi="Times New Roman"/>
          <w:b w:val="false"/>
          <w:bCs w:val="false"/>
          <w:i w:val="false"/>
          <w:iCs w:val="false"/>
          <w:sz w:val="24"/>
          <w:szCs w:val="24"/>
        </w:rPr>
        <w:t xml:space="preserve"/>
      </w:r>
    </w:p>
    <w:p>
      <w:pPr>
        <w:spacing w:after="120" w:before="0" w:line="360"/>
        <w:jc w:val="both"/>
      </w:pPr>
      <w:r>
        <w:rPr>
          <w:rFonts w:ascii="Times New Roman" w:cs="Times New Roman" w:eastAsia="Times New Roman" w:hAnsi="Times New Roman"/>
          <w:b/>
          <w:bCs/>
          <w:i w:val="false"/>
          <w:iCs w:val="false"/>
          <w:sz w:val="24"/>
          <w:szCs w:val="24"/>
        </w:rPr>
        <w:t xml:space="preserve">3. Translation with Code-Switching Preservation (Translate.py)</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translation function implements the multi-stage pipeline including personal vocabulary application, English word preservation, Google Translate API call, and word restoration.</w:t>
      </w:r>
    </w:p>
    <w:p>
      <w:pPr>
        <w:spacing w:after="120" w:before="0" w:line="360"/>
        <w:jc w:val="center"/>
      </w:pPr>
      <w:r>
        <w:rPr>
          <w:rFonts w:ascii="Times New Roman" w:cs="Times New Roman" w:eastAsia="Times New Roman" w:hAnsi="Times New Roman"/>
          <w:b w:val="false"/>
          <w:bCs w:val="false"/>
          <w:i w:val="false"/>
          <w:iCs w:val="false"/>
          <w:sz w:val="24"/>
          <w:szCs w:val="24"/>
        </w:rPr>
        <w:t xml:space="preserve">[Insert Translate.py translation pipeline code - approximately 2-3 pages]</w:t>
      </w:r>
    </w:p>
    <w:p>
      <w:pPr>
        <w:spacing w:line="360"/>
      </w:pPr>
      <w:r>
        <w:rPr>
          <w:rFonts w:ascii="Times New Roman" w:cs="Times New Roman" w:eastAsia="Times New Roman" w:hAnsi="Times New Roman"/>
          <w:b w:val="false"/>
          <w:bCs w:val="false"/>
          <w:i w:val="false"/>
          <w:iCs w:val="false"/>
          <w:sz w:val="24"/>
          <w:szCs w:val="24"/>
        </w:rPr>
        <w:t xml:space="preserve"/>
      </w:r>
    </w:p>
    <w:p>
      <w:pPr>
        <w:spacing w:after="120" w:before="0" w:line="360"/>
        <w:jc w:val="both"/>
      </w:pPr>
      <w:r>
        <w:rPr>
          <w:rFonts w:ascii="Times New Roman" w:cs="Times New Roman" w:eastAsia="Times New Roman" w:hAnsi="Times New Roman"/>
          <w:b/>
          <w:bCs/>
          <w:i w:val="false"/>
          <w:iCs w:val="false"/>
          <w:sz w:val="24"/>
          <w:szCs w:val="24"/>
        </w:rPr>
        <w:t xml:space="preserve">4. Clarification Engine (clarify.py)</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clarification module checks transcription confidence, detects domain keywords, and identifies known problematic patterns.</w:t>
      </w:r>
    </w:p>
    <w:p>
      <w:pPr>
        <w:spacing w:after="120" w:before="0" w:line="360"/>
        <w:jc w:val="center"/>
      </w:pPr>
      <w:r>
        <w:rPr>
          <w:rFonts w:ascii="Times New Roman" w:cs="Times New Roman" w:eastAsia="Times New Roman" w:hAnsi="Times New Roman"/>
          <w:b w:val="false"/>
          <w:bCs w:val="false"/>
          <w:i w:val="false"/>
          <w:iCs w:val="false"/>
          <w:sz w:val="24"/>
          <w:szCs w:val="24"/>
        </w:rPr>
        <w:t xml:space="preserve">[Insert clarify.py trigger logic code - approximately 1-2 pages]</w:t>
      </w:r>
    </w:p>
    <w:p>
      <w:pPr>
        <w:spacing w:line="360"/>
      </w:pPr>
      <w:r>
        <w:rPr>
          <w:rFonts w:ascii="Times New Roman" w:cs="Times New Roman" w:eastAsia="Times New Roman" w:hAnsi="Times New Roman"/>
          <w:b w:val="false"/>
          <w:bCs w:val="false"/>
          <w:i w:val="false"/>
          <w:iCs w:val="false"/>
          <w:sz w:val="24"/>
          <w:szCs w:val="24"/>
        </w:rPr>
        <w:t xml:space="preserve"/>
      </w:r>
    </w:p>
    <w:p>
      <w:pPr>
        <w:spacing w:after="120" w:before="0" w:line="360"/>
        <w:jc w:val="both"/>
      </w:pPr>
      <w:r>
        <w:rPr>
          <w:rFonts w:ascii="Times New Roman" w:cs="Times New Roman" w:eastAsia="Times New Roman" w:hAnsi="Times New Roman"/>
          <w:b/>
          <w:bCs/>
          <w:i w:val="false"/>
          <w:iCs w:val="false"/>
          <w:sz w:val="24"/>
          <w:szCs w:val="24"/>
        </w:rPr>
        <w:t xml:space="preserve">5. Text-to-Speech with Gender Matching (tts.py)</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TTS module generates speech using ElevenLabs API with gender-matched voices and automatic gTTS fallback.</w:t>
      </w:r>
    </w:p>
    <w:p>
      <w:pPr>
        <w:spacing w:after="120" w:before="0" w:line="360"/>
        <w:jc w:val="center"/>
      </w:pPr>
      <w:r>
        <w:rPr>
          <w:rFonts w:ascii="Times New Roman" w:cs="Times New Roman" w:eastAsia="Times New Roman" w:hAnsi="Times New Roman"/>
          <w:b w:val="false"/>
          <w:bCs w:val="false"/>
          <w:i w:val="false"/>
          <w:iCs w:val="false"/>
          <w:sz w:val="24"/>
          <w:szCs w:val="24"/>
        </w:rPr>
        <w:t xml:space="preserve">[Insert tts.py generation code - approximately 1-2 pages]</w:t>
      </w:r>
    </w:p>
    <w:p>
      <w:pPr>
        <w:spacing w:line="360"/>
      </w:pPr>
      <w:r>
        <w:rPr>
          <w:rFonts w:ascii="Times New Roman" w:cs="Times New Roman" w:eastAsia="Times New Roman" w:hAnsi="Times New Roman"/>
          <w:b w:val="false"/>
          <w:bCs w:val="false"/>
          <w:i w:val="false"/>
          <w:iCs w:val="false"/>
          <w:sz w:val="24"/>
          <w:szCs w:val="24"/>
        </w:rPr>
        <w:t xml:space="preserve"/>
      </w:r>
    </w:p>
    <w:p>
      <w:pPr>
        <w:spacing w:after="120" w:before="0" w:line="360"/>
        <w:jc w:val="both"/>
      </w:pPr>
      <w:r>
        <w:rPr>
          <w:rFonts w:ascii="Times New Roman" w:cs="Times New Roman" w:eastAsia="Times New Roman" w:hAnsi="Times New Roman"/>
          <w:b/>
          <w:bCs/>
          <w:i w:val="false"/>
          <w:iCs w:val="false"/>
          <w:sz w:val="24"/>
          <w:szCs w:val="24"/>
        </w:rPr>
        <w:t xml:space="preserve">6. Flutter WebSocket Service (websocket_service.dart)</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WebSocket service manages the connection to the backend server with automatic reconnection using exponential backoff.</w:t>
      </w:r>
    </w:p>
    <w:p>
      <w:pPr>
        <w:spacing w:after="120" w:before="0" w:line="360"/>
        <w:jc w:val="center"/>
      </w:pPr>
      <w:r>
        <w:rPr>
          <w:rFonts w:ascii="Times New Roman" w:cs="Times New Roman" w:eastAsia="Times New Roman" w:hAnsi="Times New Roman"/>
          <w:b w:val="false"/>
          <w:bCs w:val="false"/>
          <w:i w:val="false"/>
          <w:iCs w:val="false"/>
          <w:sz w:val="24"/>
          <w:szCs w:val="24"/>
        </w:rPr>
        <w:t xml:space="preserve">[Insert websocket_service.dart code - approximately 1-2 pages]</w:t>
      </w:r>
    </w:p>
    <w:p>
      <w:pPr>
        <w:spacing w:line="360"/>
      </w:pPr>
      <w:r>
        <w:rPr>
          <w:rFonts w:ascii="Times New Roman" w:cs="Times New Roman" w:eastAsia="Times New Roman" w:hAnsi="Times New Roman"/>
          <w:b w:val="false"/>
          <w:bCs w:val="false"/>
          <w:i w:val="false"/>
          <w:iCs w:val="false"/>
          <w:sz w:val="24"/>
          <w:szCs w:val="24"/>
        </w:rPr>
        <w:t xml:space="preserve"/>
      </w:r>
    </w:p>
    <w:p>
      <w:pPr>
        <w:spacing w:after="120" w:before="0" w:line="360"/>
        <w:jc w:val="both"/>
      </w:pPr>
      <w:r>
        <w:rPr>
          <w:rFonts w:ascii="Times New Roman" w:cs="Times New Roman" w:eastAsia="Times New Roman" w:hAnsi="Times New Roman"/>
          <w:b/>
          <w:bCs/>
          <w:i w:val="false"/>
          <w:iCs w:val="false"/>
          <w:sz w:val="24"/>
          <w:szCs w:val="24"/>
        </w:rPr>
        <w:t xml:space="preserve">7. Flutter Audio Capture Service (audio_service.dart)</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audio service handles microphone permissions, PCM audio capture at 16kHz, and audio playback from server responses.</w:t>
      </w:r>
    </w:p>
    <w:p>
      <w:pPr>
        <w:spacing w:after="120" w:before="0" w:line="360"/>
        <w:jc w:val="center"/>
      </w:pPr>
      <w:r>
        <w:rPr>
          <w:rFonts w:ascii="Times New Roman" w:cs="Times New Roman" w:eastAsia="Times New Roman" w:hAnsi="Times New Roman"/>
          <w:b w:val="false"/>
          <w:bCs w:val="false"/>
          <w:i w:val="false"/>
          <w:iCs w:val="false"/>
          <w:sz w:val="24"/>
          <w:szCs w:val="24"/>
        </w:rPr>
        <w:t xml:space="preserve">[Insert audio_service.dart code - approximately 1-2 pages]</w:t>
      </w:r>
    </w:p>
    <w:p>
      <w:pPr>
        <w:pStyle w:val="Heading2"/>
        <w:spacing w:after="120" w:before="240" w:line="360"/>
        <w:jc w:val="left"/>
      </w:pPr>
      <w:r>
        <w:rPr>
          <w:rFonts w:ascii="Times New Roman" w:cs="Times New Roman" w:eastAsia="Times New Roman" w:hAnsi="Times New Roman"/>
          <w:b/>
          <w:bCs/>
          <w:i w:val="false"/>
          <w:iCs w:val="false"/>
          <w:sz w:val="24"/>
          <w:szCs w:val="24"/>
        </w:rPr>
        <w:t xml:space="preserve">4.3 SCREEN SHOTS</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following screenshots demonstrate the working Vaarta application across different scenarios.</w:t>
      </w:r>
    </w:p>
    <w:p>
      <w:pPr>
        <w:spacing w:line="360"/>
      </w:pPr>
      <w:r>
        <w:rPr>
          <w:rFonts w:ascii="Times New Roman" w:cs="Times New Roman" w:eastAsia="Times New Roman" w:hAnsi="Times New Roman"/>
          <w:b w:val="false"/>
          <w:bCs w:val="false"/>
          <w:i w:val="false"/>
          <w:iCs w:val="false"/>
          <w:sz w:val="24"/>
          <w:szCs w:val="24"/>
        </w:rPr>
        <w:t xml:space="preserve"/>
      </w:r>
    </w:p>
    <w:p>
      <w:pPr>
        <w:spacing w:after="120" w:before="0" w:line="360"/>
        <w:jc w:val="center"/>
      </w:pPr>
      <w:r>
        <w:rPr>
          <w:rFonts w:ascii="Times New Roman" w:cs="Times New Roman" w:eastAsia="Times New Roman" w:hAnsi="Times New Roman"/>
          <w:b w:val="false"/>
          <w:bCs w:val="false"/>
          <w:i w:val="false"/>
          <w:iCs w:val="false"/>
          <w:sz w:val="24"/>
          <w:szCs w:val="24"/>
        </w:rPr>
        <w:t xml:space="preserve">[Insert Screenshot 1: App launch and connection screen]</w:t>
      </w:r>
    </w:p>
    <w:p>
      <w:pPr>
        <w:spacing w:after="120" w:before="0" w:line="360"/>
        <w:jc w:val="center"/>
      </w:pPr>
      <w:r>
        <w:rPr>
          <w:rFonts w:ascii="Times New Roman" w:cs="Times New Roman" w:eastAsia="Times New Roman" w:hAnsi="Times New Roman"/>
          <w:b w:val="false"/>
          <w:bCs w:val="false"/>
          <w:i w:val="false"/>
          <w:iCs w:val="false"/>
          <w:sz w:val="24"/>
          <w:szCs w:val="24"/>
        </w:rPr>
        <w:t xml:space="preserve">[Insert Screenshot 2: Connected state - idle, waiting for speakers]</w:t>
      </w:r>
    </w:p>
    <w:p>
      <w:pPr>
        <w:spacing w:after="120" w:before="0" w:line="360"/>
        <w:jc w:val="center"/>
      </w:pPr>
      <w:r>
        <w:rPr>
          <w:rFonts w:ascii="Times New Roman" w:cs="Times New Roman" w:eastAsia="Times New Roman" w:hAnsi="Times New Roman"/>
          <w:b w:val="false"/>
          <w:bCs w:val="false"/>
          <w:i w:val="false"/>
          <w:iCs w:val="false"/>
          <w:sz w:val="24"/>
          <w:szCs w:val="24"/>
        </w:rPr>
        <w:t xml:space="preserve">[Insert Screenshot 3: Speaker A speaking - waveform animation active]</w:t>
      </w:r>
    </w:p>
    <w:p>
      <w:pPr>
        <w:spacing w:after="120" w:before="0" w:line="360"/>
        <w:jc w:val="center"/>
      </w:pPr>
      <w:r>
        <w:rPr>
          <w:rFonts w:ascii="Times New Roman" w:cs="Times New Roman" w:eastAsia="Times New Roman" w:hAnsi="Times New Roman"/>
          <w:b w:val="false"/>
          <w:bCs w:val="false"/>
          <w:i w:val="false"/>
          <w:iCs w:val="false"/>
          <w:sz w:val="24"/>
          <w:szCs w:val="24"/>
        </w:rPr>
        <w:t xml:space="preserve">[Insert Screenshot 4: Transcript showing original Hindi text + Telugu translation]</w:t>
      </w:r>
    </w:p>
    <w:p>
      <w:pPr>
        <w:spacing w:after="120" w:before="0" w:line="360"/>
        <w:jc w:val="center"/>
      </w:pPr>
      <w:r>
        <w:rPr>
          <w:rFonts w:ascii="Times New Roman" w:cs="Times New Roman" w:eastAsia="Times New Roman" w:hAnsi="Times New Roman"/>
          <w:b w:val="false"/>
          <w:bCs w:val="false"/>
          <w:i w:val="false"/>
          <w:iCs w:val="false"/>
          <w:sz w:val="24"/>
          <w:szCs w:val="24"/>
        </w:rPr>
        <w:t xml:space="preserve">[Insert Screenshot 5: Clarification prompt overlay]</w:t>
      </w:r>
    </w:p>
    <w:p>
      <w:pPr>
        <w:spacing w:after="120" w:before="0" w:line="360"/>
        <w:jc w:val="center"/>
      </w:pPr>
      <w:r>
        <w:rPr>
          <w:rFonts w:ascii="Times New Roman" w:cs="Times New Roman" w:eastAsia="Times New Roman" w:hAnsi="Times New Roman"/>
          <w:b w:val="false"/>
          <w:bCs w:val="false"/>
          <w:i w:val="false"/>
          <w:iCs w:val="false"/>
          <w:sz w:val="24"/>
          <w:szCs w:val="24"/>
        </w:rPr>
        <w:t xml:space="preserve">[Insert Screenshot 6: Domain selector showing medical/transport/general options]</w:t>
      </w:r>
    </w:p>
    <w:p>
      <w:pPr>
        <w:spacing w:after="120" w:before="0" w:line="360"/>
        <w:jc w:val="center"/>
      </w:pPr>
      <w:r>
        <w:rPr>
          <w:rFonts w:ascii="Times New Roman" w:cs="Times New Roman" w:eastAsia="Times New Roman" w:hAnsi="Times New Roman"/>
          <w:b w:val="false"/>
          <w:bCs w:val="false"/>
          <w:i w:val="false"/>
          <w:iCs w:val="false"/>
          <w:sz w:val="24"/>
          <w:szCs w:val="24"/>
        </w:rPr>
        <w:t xml:space="preserve">[Insert Screenshot 7: Settings screen with personal vocabulary entries]</w:t>
      </w:r>
    </w:p>
    <w:p>
      <w:pPr>
        <w:spacing w:after="120" w:before="0" w:line="360"/>
        <w:jc w:val="center"/>
      </w:pPr>
      <w:r>
        <w:rPr>
          <w:rFonts w:ascii="Times New Roman" w:cs="Times New Roman" w:eastAsia="Times New Roman" w:hAnsi="Times New Roman"/>
          <w:b w:val="false"/>
          <w:bCs w:val="false"/>
          <w:i w:val="false"/>
          <w:iCs w:val="false"/>
          <w:sz w:val="24"/>
          <w:szCs w:val="24"/>
        </w:rPr>
        <w:t xml:space="preserve">[Insert Screenshot 8: Backend server terminal showing pipeline processing logs]</w:t>
      </w:r>
    </w:p>
    <w:p>
      <w:pPr>
        <w:spacing w:after="120" w:before="0" w:line="360"/>
        <w:jc w:val="center"/>
      </w:pPr>
      <w:r>
        <w:rPr>
          <w:rFonts w:ascii="Times New Roman" w:cs="Times New Roman" w:eastAsia="Times New Roman" w:hAnsi="Times New Roman"/>
          <w:b w:val="false"/>
          <w:bCs w:val="false"/>
          <w:i w:val="false"/>
          <w:iCs w:val="false"/>
          <w:sz w:val="24"/>
          <w:szCs w:val="24"/>
        </w:rPr>
        <w:t xml:space="preserve">[Insert Screenshot 9: Two-way conversation with both speakers' transcripts]</w:t>
      </w:r>
    </w:p>
    <w:p>
      <w:pPr>
        <w:spacing w:after="120" w:before="0" w:line="360"/>
        <w:jc w:val="center"/>
      </w:pPr>
      <w:r>
        <w:rPr>
          <w:rFonts w:ascii="Times New Roman" w:cs="Times New Roman" w:eastAsia="Times New Roman" w:hAnsi="Times New Roman"/>
          <w:b w:val="false"/>
          <w:bCs w:val="false"/>
          <w:i w:val="false"/>
          <w:iCs w:val="false"/>
          <w:sz w:val="24"/>
          <w:szCs w:val="24"/>
        </w:rPr>
        <w:t xml:space="preserve">[Insert Screenshot 10: Replay button demonstration]</w:t>
      </w:r>
    </w:p>
    <w:p>
      <w:pPr>
        <w:spacing w:line="360"/>
      </w:pPr>
      <w:r>
        <w:rPr>
          <w:rFonts w:ascii="Times New Roman" w:cs="Times New Roman" w:eastAsia="Times New Roman" w:hAnsi="Times New Roman"/>
          <w:b w:val="false"/>
          <w:bCs w:val="false"/>
          <w:i w:val="false"/>
          <w:iCs w:val="false"/>
          <w:sz w:val="24"/>
          <w:szCs w:val="24"/>
        </w:rPr>
        <w:t xml:space="preserve"/>
      </w:r>
    </w:p>
    <w:p>
      <w:pPr>
        <w:spacing w:after="120" w:before="0" w:line="360"/>
        <w:jc w:val="center"/>
      </w:pPr>
      <w:r>
        <w:rPr>
          <w:rFonts w:ascii="Times New Roman" w:cs="Times New Roman" w:eastAsia="Times New Roman" w:hAnsi="Times New Roman"/>
          <w:b w:val="false"/>
          <w:bCs w:val="false"/>
          <w:i/>
          <w:iCs/>
          <w:sz w:val="20"/>
          <w:szCs w:val="20"/>
        </w:rPr>
        <w:t xml:space="preserve">Fig 4.1 Application Screenshots</w:t>
      </w:r>
    </w:p>
    <w:p>
      <w:pPr>
        <w:sectPr>
          <w:headerReference w:type="default" r:id="rId31"/>
          <w:footerReference w:type="default" r:id="rId32"/>
          <w:type w:val="nextPage"/>
          <w:pgSz w:w="11906" w:h="16838" w:orient="portrait"/>
          <w:pgMar w:top="1440" w:right="1440" w:bottom="1440" w:left="2160" w:header="708" w:footer="708" w:gutter="0"/>
          <w:pgNumType/>
          <w:docGrid w:linePitch="360"/>
        </w:sectPr>
      </w:pPr>
    </w:p>
    <w:p>
      <w:pPr>
        <w:pStyle w:val="Heading1"/>
        <w:spacing w:after="240" w:before="240" w:line="360"/>
        <w:jc w:val="center"/>
      </w:pPr>
      <w:r>
        <w:rPr>
          <w:rFonts w:ascii="Times New Roman" w:cs="Times New Roman" w:eastAsia="Times New Roman" w:hAnsi="Times New Roman"/>
          <w:b/>
          <w:bCs/>
          <w:i w:val="false"/>
          <w:iCs w:val="false"/>
          <w:sz w:val="32"/>
          <w:szCs w:val="32"/>
        </w:rPr>
        <w:t xml:space="preserve">CHAPTER 5: TESTING</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This chapter describes the testing methodology applied to the Vaarta system, presents the test cases designed for each module, and documents the test results.</w:t>
      </w:r>
    </w:p>
    <w:p>
      <w:pPr>
        <w:spacing w:line="360"/>
      </w:pPr>
      <w:r>
        <w:rPr>
          <w:rFonts w:ascii="Times New Roman" w:cs="Times New Roman" w:eastAsia="Times New Roman" w:hAnsi="Times New Roman"/>
          <w:b w:val="false"/>
          <w:bCs w:val="false"/>
          <w:i w:val="false"/>
          <w:iCs w:val="false"/>
          <w:sz w:val="24"/>
          <w:szCs w:val="24"/>
        </w:rPr>
        <w:t xml:space="preserve"/>
      </w:r>
    </w:p>
    <w:p>
      <w:pPr>
        <w:pStyle w:val="Heading2"/>
        <w:spacing w:after="120" w:before="240" w:line="360"/>
        <w:jc w:val="left"/>
      </w:pPr>
      <w:r>
        <w:rPr>
          <w:rFonts w:ascii="Times New Roman" w:cs="Times New Roman" w:eastAsia="Times New Roman" w:hAnsi="Times New Roman"/>
          <w:b/>
          <w:bCs/>
          <w:i w:val="false"/>
          <w:iCs w:val="false"/>
          <w:sz w:val="24"/>
          <w:szCs w:val="24"/>
        </w:rPr>
        <w:t xml:space="preserve">5.1 TESTING APPROACHES</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Vaarta system was tested using two primary approaches:</w:t>
      </w:r>
    </w:p>
    <w:p>
      <w:pPr>
        <w:spacing w:line="360"/>
      </w:pPr>
      <w:r>
        <w:rPr>
          <w:rFonts w:ascii="Times New Roman" w:cs="Times New Roman" w:eastAsia="Times New Roman" w:hAnsi="Times New Roman"/>
          <w:b w:val="false"/>
          <w:bCs w:val="false"/>
          <w:i w:val="false"/>
          <w:iCs w:val="false"/>
          <w:sz w:val="24"/>
          <w:szCs w:val="24"/>
        </w:rPr>
        <w:t xml:space="preserve"/>
      </w:r>
    </w:p>
    <w:p>
      <w:pPr>
        <w:spacing w:after="120" w:before="0" w:line="360"/>
        <w:jc w:val="both"/>
      </w:pPr>
      <w:r>
        <w:rPr>
          <w:rFonts w:ascii="Times New Roman" w:cs="Times New Roman" w:eastAsia="Times New Roman" w:hAnsi="Times New Roman"/>
          <w:b/>
          <w:bCs/>
          <w:i w:val="false"/>
          <w:iCs w:val="false"/>
          <w:sz w:val="24"/>
          <w:szCs w:val="24"/>
        </w:rPr>
        <w:t xml:space="preserve">Unit Testing: </w:t>
      </w:r>
      <w:r>
        <w:rPr>
          <w:rFonts w:ascii="Times New Roman" w:cs="Times New Roman" w:eastAsia="Times New Roman" w:hAnsi="Times New Roman"/>
          <w:b w:val="false"/>
          <w:bCs w:val="false"/>
          <w:i w:val="false"/>
          <w:iCs w:val="false"/>
          <w:sz w:val="24"/>
          <w:szCs w:val="24"/>
        </w:rPr>
        <w:t xml:space="preserve">Each module of the system (STT, Clarification, Translation, TTS) was tested independently to verify its correct operation in isolation. Unit tests focused on verifying that each module produces the expected output for a given input, handles edge cases gracefully, and fails predictably when given invalid input.</w:t>
      </w:r>
    </w:p>
    <w:p>
      <w:pPr>
        <w:spacing w:after="120" w:before="0" w:line="360"/>
        <w:jc w:val="both"/>
      </w:pPr>
      <w:r>
        <w:rPr>
          <w:rFonts w:ascii="Times New Roman" w:cs="Times New Roman" w:eastAsia="Times New Roman" w:hAnsi="Times New Roman"/>
          <w:b/>
          <w:bCs/>
          <w:i w:val="false"/>
          <w:iCs w:val="false"/>
          <w:sz w:val="24"/>
          <w:szCs w:val="24"/>
        </w:rPr>
        <w:t xml:space="preserve">Integration Testing: </w:t>
      </w:r>
      <w:r>
        <w:rPr>
          <w:rFonts w:ascii="Times New Roman" w:cs="Times New Roman" w:eastAsia="Times New Roman" w:hAnsi="Times New Roman"/>
          <w:b w:val="false"/>
          <w:bCs w:val="false"/>
          <w:i w:val="false"/>
          <w:iCs w:val="false"/>
          <w:sz w:val="24"/>
          <w:szCs w:val="24"/>
        </w:rPr>
        <w:t xml:space="preserve">The complete pipeline was tested end-to-end to verify that all modules work together correctly. Integration tests involved streaming audio through the entire pipeline (audio capture, STT, clarification, translation, TTS, playback) and verifying that the final output is a correct spoken translation of the input. These tests were performed using live audio input from speakers of different languages to simulate real-world usage conditions.</w:t>
      </w:r>
    </w:p>
    <w:p>
      <w:pPr>
        <w:spacing w:after="120" w:before="0" w:line="360"/>
        <w:jc w:val="both"/>
      </w:pPr>
      <w:r>
        <w:rPr>
          <w:rFonts w:ascii="Times New Roman" w:cs="Times New Roman" w:eastAsia="Times New Roman" w:hAnsi="Times New Roman"/>
          <w:b/>
          <w:bCs/>
          <w:i w:val="false"/>
          <w:iCs w:val="false"/>
          <w:sz w:val="24"/>
          <w:szCs w:val="24"/>
        </w:rPr>
        <w:t xml:space="preserve">Manual Testing: </w:t>
      </w:r>
      <w:r>
        <w:rPr>
          <w:rFonts w:ascii="Times New Roman" w:cs="Times New Roman" w:eastAsia="Times New Roman" w:hAnsi="Times New Roman"/>
          <w:b w:val="false"/>
          <w:bCs w:val="false"/>
          <w:i w:val="false"/>
          <w:iCs w:val="false"/>
          <w:sz w:val="24"/>
          <w:szCs w:val="24"/>
        </w:rPr>
        <w:t xml:space="preserve">Live conversation testing was conducted between two speakers of different languages (Hindi-Telugu, Hindi-Tamil, Bengali-English, etc.) to evaluate the system's real-world performance, including translation accuracy, latency, voice quality, and overall user experience.</w:t>
      </w:r>
    </w:p>
    <w:p>
      <w:pPr>
        <w:pStyle w:val="Heading2"/>
        <w:spacing w:after="120" w:before="240" w:line="360"/>
        <w:jc w:val="left"/>
      </w:pPr>
      <w:r>
        <w:rPr>
          <w:rFonts w:ascii="Times New Roman" w:cs="Times New Roman" w:eastAsia="Times New Roman" w:hAnsi="Times New Roman"/>
          <w:b/>
          <w:bCs/>
          <w:i w:val="false"/>
          <w:iCs w:val="false"/>
          <w:sz w:val="24"/>
          <w:szCs w:val="24"/>
        </w:rPr>
        <w:t xml:space="preserve">5.2 TEST CASES</w:t>
      </w:r>
    </w:p>
    <w:p>
      <w:pPr>
        <w:spacing w:after="60" w:before="0" w:line="360"/>
        <w:jc w:val="center"/>
      </w:pPr>
      <w:r>
        <w:rPr>
          <w:rFonts w:ascii="Times New Roman" w:cs="Times New Roman" w:eastAsia="Times New Roman" w:hAnsi="Times New Roman"/>
          <w:b/>
          <w:bCs/>
          <w:i w:val="false"/>
          <w:iCs w:val="false"/>
          <w:sz w:val="20"/>
          <w:szCs w:val="20"/>
        </w:rPr>
        <w:t xml:space="preserve">Table 5.1 Test Cases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552"/>
        <w:gridCol w:w="1472"/>
        <w:gridCol w:w="736"/>
        <w:gridCol w:w="2761"/>
        <w:gridCol w:w="2785"/>
      </w:tblGrid>
      <w:tr>
        <w:tc>
          <w:tcPr>
            <w:tcW w:type="dxa" w:w="552"/>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line="276"/>
              <w:jc w:val="left"/>
            </w:pPr>
            <w:r>
              <w:rPr>
                <w:rFonts w:ascii="Times New Roman" w:cs="Times New Roman" w:eastAsia="Times New Roman" w:hAnsi="Times New Roman"/>
                <w:b/>
                <w:bCs/>
                <w:i w:val="false"/>
                <w:iCs w:val="false"/>
                <w:sz w:val="24"/>
                <w:szCs w:val="24"/>
              </w:rPr>
              <w:t xml:space="preserve">Sl.No</w:t>
            </w:r>
          </w:p>
        </w:tc>
        <w:tc>
          <w:tcPr>
            <w:tcW w:type="dxa" w:w="1472"/>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line="276"/>
              <w:jc w:val="left"/>
            </w:pPr>
            <w:r>
              <w:rPr>
                <w:rFonts w:ascii="Times New Roman" w:cs="Times New Roman" w:eastAsia="Times New Roman" w:hAnsi="Times New Roman"/>
                <w:b/>
                <w:bCs/>
                <w:i w:val="false"/>
                <w:iCs w:val="false"/>
                <w:sz w:val="24"/>
                <w:szCs w:val="24"/>
              </w:rPr>
              <w:t xml:space="preserve">Module Name</w:t>
            </w:r>
          </w:p>
        </w:tc>
        <w:tc>
          <w:tcPr>
            <w:tcW w:type="dxa" w:w="736"/>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line="276"/>
              <w:jc w:val="left"/>
            </w:pPr>
            <w:r>
              <w:rPr>
                <w:rFonts w:ascii="Times New Roman" w:cs="Times New Roman" w:eastAsia="Times New Roman" w:hAnsi="Times New Roman"/>
                <w:b/>
                <w:bCs/>
                <w:i w:val="false"/>
                <w:iCs w:val="false"/>
                <w:sz w:val="24"/>
                <w:szCs w:val="24"/>
              </w:rPr>
              <w:t xml:space="preserve">TC No</w:t>
            </w:r>
          </w:p>
        </w:tc>
        <w:tc>
          <w:tcPr>
            <w:tcW w:type="dxa" w:w="2761"/>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line="276"/>
              <w:jc w:val="left"/>
            </w:pPr>
            <w:r>
              <w:rPr>
                <w:rFonts w:ascii="Times New Roman" w:cs="Times New Roman" w:eastAsia="Times New Roman" w:hAnsi="Times New Roman"/>
                <w:b/>
                <w:bCs/>
                <w:i w:val="false"/>
                <w:iCs w:val="false"/>
                <w:sz w:val="24"/>
                <w:szCs w:val="24"/>
              </w:rPr>
              <w:t xml:space="preserve">Test Case Description</w:t>
            </w:r>
          </w:p>
        </w:tc>
        <w:tc>
          <w:tcPr>
            <w:tcW w:type="dxa" w:w="2785"/>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line="276"/>
              <w:jc w:val="left"/>
            </w:pPr>
            <w:r>
              <w:rPr>
                <w:rFonts w:ascii="Times New Roman" w:cs="Times New Roman" w:eastAsia="Times New Roman" w:hAnsi="Times New Roman"/>
                <w:b/>
                <w:bCs/>
                <w:i w:val="false"/>
                <w:iCs w:val="false"/>
                <w:sz w:val="24"/>
                <w:szCs w:val="24"/>
              </w:rPr>
              <w:t xml:space="preserve">Expected Result</w:t>
            </w:r>
          </w:p>
        </w:tc>
      </w:tr>
      <w:tr>
        <w:tc>
          <w:tcPr>
            <w:tcW w:type="dxa" w:w="552"/>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1</w:t>
            </w:r>
          </w:p>
        </w:tc>
        <w:tc>
          <w:tcPr>
            <w:tcW w:type="dxa" w:w="14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STT</w:t>
            </w:r>
          </w:p>
        </w:tc>
        <w:tc>
          <w:tcPr>
            <w:tcW w:type="dxa" w:w="736"/>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TC1</w:t>
            </w:r>
          </w:p>
        </w:tc>
        <w:tc>
          <w:tcPr>
            <w:tcW w:type="dxa" w:w="2761"/>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Speak a clear Hindi sentence into the microphone</w:t>
            </w:r>
          </w:p>
        </w:tc>
        <w:tc>
          <w:tcPr>
            <w:tcW w:type="dxa" w:w="2785"/>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Correct Hindi transcription with confidence &gt; 75%</w:t>
            </w:r>
          </w:p>
        </w:tc>
      </w:tr>
      <w:tr>
        <w:tc>
          <w:tcPr>
            <w:tcW w:type="dxa" w:w="552"/>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2</w:t>
            </w:r>
          </w:p>
        </w:tc>
        <w:tc>
          <w:tcPr>
            <w:tcW w:type="dxa" w:w="14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STT</w:t>
            </w:r>
          </w:p>
        </w:tc>
        <w:tc>
          <w:tcPr>
            <w:tcW w:type="dxa" w:w="736"/>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TC2</w:t>
            </w:r>
          </w:p>
        </w:tc>
        <w:tc>
          <w:tcPr>
            <w:tcW w:type="dxa" w:w="2761"/>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Provide silence or no audio input</w:t>
            </w:r>
          </w:p>
        </w:tc>
        <w:tc>
          <w:tcPr>
            <w:tcW w:type="dxa" w:w="2785"/>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System detects silence and skips processing without output</w:t>
            </w:r>
          </w:p>
        </w:tc>
      </w:tr>
      <w:tr>
        <w:tc>
          <w:tcPr>
            <w:tcW w:type="dxa" w:w="552"/>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3</w:t>
            </w:r>
          </w:p>
        </w:tc>
        <w:tc>
          <w:tcPr>
            <w:tcW w:type="dxa" w:w="14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STT</w:t>
            </w:r>
          </w:p>
        </w:tc>
        <w:tc>
          <w:tcPr>
            <w:tcW w:type="dxa" w:w="736"/>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TC3</w:t>
            </w:r>
          </w:p>
        </w:tc>
        <w:tc>
          <w:tcPr>
            <w:tcW w:type="dxa" w:w="2761"/>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Speak Tamil with mixed English words</w:t>
            </w:r>
          </w:p>
        </w:tc>
        <w:tc>
          <w:tcPr>
            <w:tcW w:type="dxa" w:w="2785"/>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Language detected as Tamil; English words preserved in transcription</w:t>
            </w:r>
          </w:p>
        </w:tc>
      </w:tr>
      <w:tr>
        <w:tc>
          <w:tcPr>
            <w:tcW w:type="dxa" w:w="552"/>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4</w:t>
            </w:r>
          </w:p>
        </w:tc>
        <w:tc>
          <w:tcPr>
            <w:tcW w:type="dxa" w:w="14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STT</w:t>
            </w:r>
          </w:p>
        </w:tc>
        <w:tc>
          <w:tcPr>
            <w:tcW w:type="dxa" w:w="736"/>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TC4</w:t>
            </w:r>
          </w:p>
        </w:tc>
        <w:tc>
          <w:tcPr>
            <w:tcW w:type="dxa" w:w="2761"/>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Speak with significant background noise</w:t>
            </w:r>
          </w:p>
        </w:tc>
        <w:tc>
          <w:tcPr>
            <w:tcW w:type="dxa" w:w="2785"/>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Transcription with reduced confidence; may trigger clarification</w:t>
            </w:r>
          </w:p>
        </w:tc>
      </w:tr>
      <w:tr>
        <w:tc>
          <w:tcPr>
            <w:tcW w:type="dxa" w:w="552"/>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5</w:t>
            </w:r>
          </w:p>
        </w:tc>
        <w:tc>
          <w:tcPr>
            <w:tcW w:type="dxa" w:w="14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Translation</w:t>
            </w:r>
          </w:p>
        </w:tc>
        <w:tc>
          <w:tcPr>
            <w:tcW w:type="dxa" w:w="736"/>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TC5</w:t>
            </w:r>
          </w:p>
        </w:tc>
        <w:tc>
          <w:tcPr>
            <w:tcW w:type="dxa" w:w="2761"/>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Translate Hindi text to Telugu</w:t>
            </w:r>
          </w:p>
        </w:tc>
        <w:tc>
          <w:tcPr>
            <w:tcW w:type="dxa" w:w="2785"/>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Correct Telugu translation with code-switched English words intact</w:t>
            </w:r>
          </w:p>
        </w:tc>
      </w:tr>
      <w:tr>
        <w:tc>
          <w:tcPr>
            <w:tcW w:type="dxa" w:w="552"/>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6</w:t>
            </w:r>
          </w:p>
        </w:tc>
        <w:tc>
          <w:tcPr>
            <w:tcW w:type="dxa" w:w="14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Translation</w:t>
            </w:r>
          </w:p>
        </w:tc>
        <w:tc>
          <w:tcPr>
            <w:tcW w:type="dxa" w:w="736"/>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TC6</w:t>
            </w:r>
          </w:p>
        </w:tc>
        <w:tc>
          <w:tcPr>
            <w:tcW w:type="dxa" w:w="2761"/>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Translate text containing personal vocabulary correction</w:t>
            </w:r>
          </w:p>
        </w:tc>
        <w:tc>
          <w:tcPr>
            <w:tcW w:type="dxa" w:w="2785"/>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Previously corrected word auto-replaced before translation</w:t>
            </w:r>
          </w:p>
        </w:tc>
      </w:tr>
      <w:tr>
        <w:tc>
          <w:tcPr>
            <w:tcW w:type="dxa" w:w="552"/>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7</w:t>
            </w:r>
          </w:p>
        </w:tc>
        <w:tc>
          <w:tcPr>
            <w:tcW w:type="dxa" w:w="14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Clarification</w:t>
            </w:r>
          </w:p>
        </w:tc>
        <w:tc>
          <w:tcPr>
            <w:tcW w:type="dxa" w:w="736"/>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TC7</w:t>
            </w:r>
          </w:p>
        </w:tc>
        <w:tc>
          <w:tcPr>
            <w:tcW w:type="dxa" w:w="2761"/>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Low confidence transcription (&lt; 75%)</w:t>
            </w:r>
          </w:p>
        </w:tc>
        <w:tc>
          <w:tcPr>
            <w:tcW w:type="dxa" w:w="2785"/>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Clarification prompt displayed to user</w:t>
            </w:r>
          </w:p>
        </w:tc>
      </w:tr>
      <w:tr>
        <w:tc>
          <w:tcPr>
            <w:tcW w:type="dxa" w:w="552"/>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8</w:t>
            </w:r>
          </w:p>
        </w:tc>
        <w:tc>
          <w:tcPr>
            <w:tcW w:type="dxa" w:w="14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Clarification</w:t>
            </w:r>
          </w:p>
        </w:tc>
        <w:tc>
          <w:tcPr>
            <w:tcW w:type="dxa" w:w="736"/>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TC8</w:t>
            </w:r>
          </w:p>
        </w:tc>
        <w:tc>
          <w:tcPr>
            <w:tcW w:type="dxa" w:w="2761"/>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Domain keyword detected in medical mode</w:t>
            </w:r>
          </w:p>
        </w:tc>
        <w:tc>
          <w:tcPr>
            <w:tcW w:type="dxa" w:w="2785"/>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Clarification prompt with domain context shown</w:t>
            </w:r>
          </w:p>
        </w:tc>
      </w:tr>
      <w:tr>
        <w:tc>
          <w:tcPr>
            <w:tcW w:type="dxa" w:w="552"/>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9</w:t>
            </w:r>
          </w:p>
        </w:tc>
        <w:tc>
          <w:tcPr>
            <w:tcW w:type="dxa" w:w="14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TTS</w:t>
            </w:r>
          </w:p>
        </w:tc>
        <w:tc>
          <w:tcPr>
            <w:tcW w:type="dxa" w:w="736"/>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TC9</w:t>
            </w:r>
          </w:p>
        </w:tc>
        <w:tc>
          <w:tcPr>
            <w:tcW w:type="dxa" w:w="2761"/>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Male speaker detected (pitch &lt; 165 Hz)</w:t>
            </w:r>
          </w:p>
        </w:tc>
        <w:tc>
          <w:tcPr>
            <w:tcW w:type="dxa" w:w="2785"/>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Audio output uses male voice (Adam)</w:t>
            </w:r>
          </w:p>
        </w:tc>
      </w:tr>
      <w:tr>
        <w:tc>
          <w:tcPr>
            <w:tcW w:type="dxa" w:w="552"/>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10</w:t>
            </w:r>
          </w:p>
        </w:tc>
        <w:tc>
          <w:tcPr>
            <w:tcW w:type="dxa" w:w="14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TTS</w:t>
            </w:r>
          </w:p>
        </w:tc>
        <w:tc>
          <w:tcPr>
            <w:tcW w:type="dxa" w:w="736"/>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TC10</w:t>
            </w:r>
          </w:p>
        </w:tc>
        <w:tc>
          <w:tcPr>
            <w:tcW w:type="dxa" w:w="2761"/>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ElevenLabs API unavailable</w:t>
            </w:r>
          </w:p>
        </w:tc>
        <w:tc>
          <w:tcPr>
            <w:tcW w:type="dxa" w:w="2785"/>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System falls back to gTTS automatically without error</w:t>
            </w:r>
          </w:p>
        </w:tc>
      </w:tr>
      <w:tr>
        <w:tc>
          <w:tcPr>
            <w:tcW w:type="dxa" w:w="552"/>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11</w:t>
            </w:r>
          </w:p>
        </w:tc>
        <w:tc>
          <w:tcPr>
            <w:tcW w:type="dxa" w:w="14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WebSocket</w:t>
            </w:r>
          </w:p>
        </w:tc>
        <w:tc>
          <w:tcPr>
            <w:tcW w:type="dxa" w:w="736"/>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TC11</w:t>
            </w:r>
          </w:p>
        </w:tc>
        <w:tc>
          <w:tcPr>
            <w:tcW w:type="dxa" w:w="2761"/>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Server disconnects mid-conversation</w:t>
            </w:r>
          </w:p>
        </w:tc>
        <w:tc>
          <w:tcPr>
            <w:tcW w:type="dxa" w:w="2785"/>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Auto-reconnection initiates with exponential backoff</w:t>
            </w:r>
          </w:p>
        </w:tc>
      </w:tr>
      <w:tr>
        <w:tc>
          <w:tcPr>
            <w:tcW w:type="dxa" w:w="552"/>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12</w:t>
            </w:r>
          </w:p>
        </w:tc>
        <w:tc>
          <w:tcPr>
            <w:tcW w:type="dxa" w:w="14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UI</w:t>
            </w:r>
          </w:p>
        </w:tc>
        <w:tc>
          <w:tcPr>
            <w:tcW w:type="dxa" w:w="736"/>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TC12</w:t>
            </w:r>
          </w:p>
        </w:tc>
        <w:tc>
          <w:tcPr>
            <w:tcW w:type="dxa" w:w="2761"/>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Both speakers complete a conversation exchange</w:t>
            </w:r>
          </w:p>
        </w:tc>
        <w:tc>
          <w:tcPr>
            <w:tcW w:type="dxa" w:w="2785"/>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Split-screen shows both original and translated text for both speakers</w:t>
            </w:r>
          </w:p>
        </w:tc>
      </w:tr>
    </w:tbl>
    <w:p>
      <w:pPr>
        <w:pStyle w:val="Heading2"/>
        <w:spacing w:after="120" w:before="240" w:line="360"/>
        <w:jc w:val="left"/>
      </w:pPr>
      <w:r>
        <w:rPr>
          <w:rFonts w:ascii="Times New Roman" w:cs="Times New Roman" w:eastAsia="Times New Roman" w:hAnsi="Times New Roman"/>
          <w:b/>
          <w:bCs/>
          <w:i w:val="false"/>
          <w:iCs w:val="false"/>
          <w:sz w:val="24"/>
          <w:szCs w:val="24"/>
        </w:rPr>
        <w:t xml:space="preserve">5.3 TEST REPORTS</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following test report summarizes the results of executing the test cases defined above.</w:t>
      </w:r>
    </w:p>
    <w:p>
      <w:pPr>
        <w:spacing w:line="360"/>
      </w:pPr>
      <w:r>
        <w:rPr>
          <w:rFonts w:ascii="Times New Roman" w:cs="Times New Roman" w:eastAsia="Times New Roman" w:hAnsi="Times New Roman"/>
          <w:b w:val="false"/>
          <w:bCs w:val="false"/>
          <w:i w:val="false"/>
          <w:iCs w:val="false"/>
          <w:sz w:val="24"/>
          <w:szCs w:val="24"/>
        </w:rPr>
        <w:t xml:space="preserve"/>
      </w:r>
    </w:p>
    <w:p>
      <w:pPr>
        <w:spacing w:after="60" w:before="0" w:line="360"/>
        <w:jc w:val="center"/>
      </w:pPr>
      <w:r>
        <w:rPr>
          <w:rFonts w:ascii="Times New Roman" w:cs="Times New Roman" w:eastAsia="Times New Roman" w:hAnsi="Times New Roman"/>
          <w:b/>
          <w:bCs/>
          <w:i w:val="false"/>
          <w:iCs w:val="false"/>
          <w:sz w:val="20"/>
          <w:szCs w:val="20"/>
        </w:rPr>
        <w:t xml:space="preserve">Table 5.2 Test Reports</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552"/>
        <w:gridCol w:w="736"/>
        <w:gridCol w:w="1472"/>
        <w:gridCol w:w="5545"/>
      </w:tblGrid>
      <w:tr>
        <w:tc>
          <w:tcPr>
            <w:tcW w:type="dxa" w:w="552"/>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line="276"/>
              <w:jc w:val="left"/>
            </w:pPr>
            <w:r>
              <w:rPr>
                <w:rFonts w:ascii="Times New Roman" w:cs="Times New Roman" w:eastAsia="Times New Roman" w:hAnsi="Times New Roman"/>
                <w:b/>
                <w:bCs/>
                <w:i w:val="false"/>
                <w:iCs w:val="false"/>
                <w:sz w:val="24"/>
                <w:szCs w:val="24"/>
              </w:rPr>
              <w:t xml:space="preserve">Sl.No</w:t>
            </w:r>
          </w:p>
        </w:tc>
        <w:tc>
          <w:tcPr>
            <w:tcW w:type="dxa" w:w="736"/>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line="276"/>
              <w:jc w:val="left"/>
            </w:pPr>
            <w:r>
              <w:rPr>
                <w:rFonts w:ascii="Times New Roman" w:cs="Times New Roman" w:eastAsia="Times New Roman" w:hAnsi="Times New Roman"/>
                <w:b/>
                <w:bCs/>
                <w:i w:val="false"/>
                <w:iCs w:val="false"/>
                <w:sz w:val="24"/>
                <w:szCs w:val="24"/>
              </w:rPr>
              <w:t xml:space="preserve">TC No</w:t>
            </w:r>
          </w:p>
        </w:tc>
        <w:tc>
          <w:tcPr>
            <w:tcW w:type="dxa" w:w="1472"/>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line="276"/>
              <w:jc w:val="left"/>
            </w:pPr>
            <w:r>
              <w:rPr>
                <w:rFonts w:ascii="Times New Roman" w:cs="Times New Roman" w:eastAsia="Times New Roman" w:hAnsi="Times New Roman"/>
                <w:b/>
                <w:bCs/>
                <w:i w:val="false"/>
                <w:iCs w:val="false"/>
                <w:sz w:val="24"/>
                <w:szCs w:val="24"/>
              </w:rPr>
              <w:t xml:space="preserve">Test Status</w:t>
            </w:r>
          </w:p>
        </w:tc>
        <w:tc>
          <w:tcPr>
            <w:tcW w:type="dxa" w:w="5545"/>
            <w:tcBorders>
              <w:top w:val="single" w:color="000000" w:sz="1"/>
              <w:left w:val="single" w:color="000000" w:sz="1"/>
              <w:bottom w:val="single" w:color="000000" w:sz="1"/>
              <w:right w:val="single" w:color="000000" w:sz="1"/>
            </w:tcBorders>
            <w:shd w:fill="D9E2F3" w:val="clear"/>
            <w:tcMar>
              <w:top w:type="dxa" w:w="60"/>
              <w:left w:type="dxa" w:w="100"/>
              <w:bottom w:type="dxa" w:w="60"/>
              <w:right w:type="dxa" w:w="100"/>
            </w:tcMar>
          </w:tcPr>
          <w:p>
            <w:pPr>
              <w:spacing w:line="276"/>
              <w:jc w:val="left"/>
            </w:pPr>
            <w:r>
              <w:rPr>
                <w:rFonts w:ascii="Times New Roman" w:cs="Times New Roman" w:eastAsia="Times New Roman" w:hAnsi="Times New Roman"/>
                <w:b/>
                <w:bCs/>
                <w:i w:val="false"/>
                <w:iCs w:val="false"/>
                <w:sz w:val="24"/>
                <w:szCs w:val="24"/>
              </w:rPr>
              <w:t xml:space="preserve">Test Report / Evidence</w:t>
            </w:r>
          </w:p>
        </w:tc>
      </w:tr>
      <w:tr>
        <w:tc>
          <w:tcPr>
            <w:tcW w:type="dxa" w:w="552"/>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1</w:t>
            </w:r>
          </w:p>
        </w:tc>
        <w:tc>
          <w:tcPr>
            <w:tcW w:type="dxa" w:w="736"/>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TC1</w:t>
            </w:r>
          </w:p>
        </w:tc>
        <w:tc>
          <w:tcPr>
            <w:tcW w:type="dxa" w:w="14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Successful</w:t>
            </w:r>
          </w:p>
        </w:tc>
        <w:tc>
          <w:tcPr>
            <w:tcW w:type="dxa" w:w="5545"/>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[Insert screenshot of correct Hindi transcription]</w:t>
            </w:r>
          </w:p>
        </w:tc>
      </w:tr>
      <w:tr>
        <w:tc>
          <w:tcPr>
            <w:tcW w:type="dxa" w:w="552"/>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2</w:t>
            </w:r>
          </w:p>
        </w:tc>
        <w:tc>
          <w:tcPr>
            <w:tcW w:type="dxa" w:w="736"/>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TC2</w:t>
            </w:r>
          </w:p>
        </w:tc>
        <w:tc>
          <w:tcPr>
            <w:tcW w:type="dxa" w:w="14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Successful</w:t>
            </w:r>
          </w:p>
        </w:tc>
        <w:tc>
          <w:tcPr>
            <w:tcW w:type="dxa" w:w="5545"/>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[Insert screenshot of silence detection log]</w:t>
            </w:r>
          </w:p>
        </w:tc>
      </w:tr>
      <w:tr>
        <w:tc>
          <w:tcPr>
            <w:tcW w:type="dxa" w:w="552"/>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3</w:t>
            </w:r>
          </w:p>
        </w:tc>
        <w:tc>
          <w:tcPr>
            <w:tcW w:type="dxa" w:w="736"/>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TC3</w:t>
            </w:r>
          </w:p>
        </w:tc>
        <w:tc>
          <w:tcPr>
            <w:tcW w:type="dxa" w:w="14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Successful</w:t>
            </w:r>
          </w:p>
        </w:tc>
        <w:tc>
          <w:tcPr>
            <w:tcW w:type="dxa" w:w="5545"/>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[Insert screenshot of Tamil transcription with English words]</w:t>
            </w:r>
          </w:p>
        </w:tc>
      </w:tr>
      <w:tr>
        <w:tc>
          <w:tcPr>
            <w:tcW w:type="dxa" w:w="552"/>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4</w:t>
            </w:r>
          </w:p>
        </w:tc>
        <w:tc>
          <w:tcPr>
            <w:tcW w:type="dxa" w:w="736"/>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TC4</w:t>
            </w:r>
          </w:p>
        </w:tc>
        <w:tc>
          <w:tcPr>
            <w:tcW w:type="dxa" w:w="14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Successful</w:t>
            </w:r>
          </w:p>
        </w:tc>
        <w:tc>
          <w:tcPr>
            <w:tcW w:type="dxa" w:w="5545"/>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[Insert screenshot of low confidence with noise]</w:t>
            </w:r>
          </w:p>
        </w:tc>
      </w:tr>
      <w:tr>
        <w:tc>
          <w:tcPr>
            <w:tcW w:type="dxa" w:w="552"/>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5</w:t>
            </w:r>
          </w:p>
        </w:tc>
        <w:tc>
          <w:tcPr>
            <w:tcW w:type="dxa" w:w="736"/>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TC5</w:t>
            </w:r>
          </w:p>
        </w:tc>
        <w:tc>
          <w:tcPr>
            <w:tcW w:type="dxa" w:w="14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Successful</w:t>
            </w:r>
          </w:p>
        </w:tc>
        <w:tc>
          <w:tcPr>
            <w:tcW w:type="dxa" w:w="5545"/>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[Insert screenshot of Hindi to Telugu translation]</w:t>
            </w:r>
          </w:p>
        </w:tc>
      </w:tr>
      <w:tr>
        <w:tc>
          <w:tcPr>
            <w:tcW w:type="dxa" w:w="552"/>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6</w:t>
            </w:r>
          </w:p>
        </w:tc>
        <w:tc>
          <w:tcPr>
            <w:tcW w:type="dxa" w:w="736"/>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TC6</w:t>
            </w:r>
          </w:p>
        </w:tc>
        <w:tc>
          <w:tcPr>
            <w:tcW w:type="dxa" w:w="14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Successful</w:t>
            </w:r>
          </w:p>
        </w:tc>
        <w:tc>
          <w:tcPr>
            <w:tcW w:type="dxa" w:w="5545"/>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[Insert screenshot showing vocabulary correction applied]</w:t>
            </w:r>
          </w:p>
        </w:tc>
      </w:tr>
      <w:tr>
        <w:tc>
          <w:tcPr>
            <w:tcW w:type="dxa" w:w="552"/>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7</w:t>
            </w:r>
          </w:p>
        </w:tc>
        <w:tc>
          <w:tcPr>
            <w:tcW w:type="dxa" w:w="736"/>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TC7</w:t>
            </w:r>
          </w:p>
        </w:tc>
        <w:tc>
          <w:tcPr>
            <w:tcW w:type="dxa" w:w="14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Successful</w:t>
            </w:r>
          </w:p>
        </w:tc>
        <w:tc>
          <w:tcPr>
            <w:tcW w:type="dxa" w:w="5545"/>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[Insert screenshot of clarification prompt]</w:t>
            </w:r>
          </w:p>
        </w:tc>
      </w:tr>
      <w:tr>
        <w:tc>
          <w:tcPr>
            <w:tcW w:type="dxa" w:w="552"/>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8</w:t>
            </w:r>
          </w:p>
        </w:tc>
        <w:tc>
          <w:tcPr>
            <w:tcW w:type="dxa" w:w="736"/>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TC8</w:t>
            </w:r>
          </w:p>
        </w:tc>
        <w:tc>
          <w:tcPr>
            <w:tcW w:type="dxa" w:w="14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Successful</w:t>
            </w:r>
          </w:p>
        </w:tc>
        <w:tc>
          <w:tcPr>
            <w:tcW w:type="dxa" w:w="5545"/>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[Insert screenshot of medical domain clarification]</w:t>
            </w:r>
          </w:p>
        </w:tc>
      </w:tr>
      <w:tr>
        <w:tc>
          <w:tcPr>
            <w:tcW w:type="dxa" w:w="552"/>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9</w:t>
            </w:r>
          </w:p>
        </w:tc>
        <w:tc>
          <w:tcPr>
            <w:tcW w:type="dxa" w:w="736"/>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TC9</w:t>
            </w:r>
          </w:p>
        </w:tc>
        <w:tc>
          <w:tcPr>
            <w:tcW w:type="dxa" w:w="14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Successful</w:t>
            </w:r>
          </w:p>
        </w:tc>
        <w:tc>
          <w:tcPr>
            <w:tcW w:type="dxa" w:w="5545"/>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[Insert screenshot of male voice generation log]</w:t>
            </w:r>
          </w:p>
        </w:tc>
      </w:tr>
      <w:tr>
        <w:tc>
          <w:tcPr>
            <w:tcW w:type="dxa" w:w="552"/>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10</w:t>
            </w:r>
          </w:p>
        </w:tc>
        <w:tc>
          <w:tcPr>
            <w:tcW w:type="dxa" w:w="736"/>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TC10</w:t>
            </w:r>
          </w:p>
        </w:tc>
        <w:tc>
          <w:tcPr>
            <w:tcW w:type="dxa" w:w="14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Successful</w:t>
            </w:r>
          </w:p>
        </w:tc>
        <w:tc>
          <w:tcPr>
            <w:tcW w:type="dxa" w:w="5545"/>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[Insert screenshot of gTTS fallback log]</w:t>
            </w:r>
          </w:p>
        </w:tc>
      </w:tr>
      <w:tr>
        <w:tc>
          <w:tcPr>
            <w:tcW w:type="dxa" w:w="552"/>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11</w:t>
            </w:r>
          </w:p>
        </w:tc>
        <w:tc>
          <w:tcPr>
            <w:tcW w:type="dxa" w:w="736"/>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TC11</w:t>
            </w:r>
          </w:p>
        </w:tc>
        <w:tc>
          <w:tcPr>
            <w:tcW w:type="dxa" w:w="14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Successful</w:t>
            </w:r>
          </w:p>
        </w:tc>
        <w:tc>
          <w:tcPr>
            <w:tcW w:type="dxa" w:w="5545"/>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[Insert screenshot of reconnection attempt logs]</w:t>
            </w:r>
          </w:p>
        </w:tc>
      </w:tr>
      <w:tr>
        <w:tc>
          <w:tcPr>
            <w:tcW w:type="dxa" w:w="552"/>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12</w:t>
            </w:r>
          </w:p>
        </w:tc>
        <w:tc>
          <w:tcPr>
            <w:tcW w:type="dxa" w:w="736"/>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TC12</w:t>
            </w:r>
          </w:p>
        </w:tc>
        <w:tc>
          <w:tcPr>
            <w:tcW w:type="dxa" w:w="1472"/>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Successful</w:t>
            </w:r>
          </w:p>
        </w:tc>
        <w:tc>
          <w:tcPr>
            <w:tcW w:type="dxa" w:w="5545"/>
            <w:tcBorders>
              <w:top w:val="single" w:color="000000" w:sz="1"/>
              <w:left w:val="single" w:color="000000" w:sz="1"/>
              <w:bottom w:val="single" w:color="000000" w:sz="1"/>
              <w:right w:val="single" w:color="000000" w:sz="1"/>
            </w:tcBorders>
            <w:tcMar>
              <w:top w:type="dxa" w:w="60"/>
              <w:left w:type="dxa" w:w="100"/>
              <w:bottom w:type="dxa" w:w="60"/>
              <w:right w:type="dxa" w:w="100"/>
            </w:tcMar>
          </w:tcPr>
          <w:p>
            <w:pPr>
              <w:spacing w:line="276"/>
              <w:jc w:val="left"/>
            </w:pPr>
            <w:r>
              <w:rPr>
                <w:rFonts w:ascii="Times New Roman" w:cs="Times New Roman" w:eastAsia="Times New Roman" w:hAnsi="Times New Roman"/>
                <w:i w:val="false"/>
                <w:iCs w:val="false"/>
                <w:sz w:val="24"/>
                <w:szCs w:val="24"/>
              </w:rPr>
              <w:t xml:space="preserve">[Insert screenshot of completed conversation]</w:t>
            </w:r>
          </w:p>
        </w:tc>
      </w:tr>
    </w:tbl>
    <w:p>
      <w:pPr>
        <w:sectPr>
          <w:headerReference w:type="default" r:id="rId33"/>
          <w:footerReference w:type="default" r:id="rId34"/>
          <w:type w:val="nextPage"/>
          <w:pgSz w:w="11906" w:h="16838" w:orient="portrait"/>
          <w:pgMar w:top="1440" w:right="1440" w:bottom="1440" w:left="2160" w:header="708" w:footer="708" w:gutter="0"/>
          <w:pgNumType/>
          <w:docGrid w:linePitch="360"/>
        </w:sectPr>
      </w:pPr>
    </w:p>
    <w:p>
      <w:pPr>
        <w:pStyle w:val="Heading1"/>
        <w:spacing w:after="240" w:before="240" w:line="360"/>
        <w:jc w:val="center"/>
      </w:pPr>
      <w:r>
        <w:rPr>
          <w:rFonts w:ascii="Times New Roman" w:cs="Times New Roman" w:eastAsia="Times New Roman" w:hAnsi="Times New Roman"/>
          <w:b/>
          <w:bCs/>
          <w:i w:val="false"/>
          <w:iCs w:val="false"/>
          <w:sz w:val="32"/>
          <w:szCs w:val="32"/>
        </w:rPr>
        <w:t xml:space="preserve">CHAPTER 6: CONCLUSION</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This chapter summarizes the design and implementation challenges encountered during the development of Vaarta, discusses the advantages and limitations of the system, and outlines future directions for enhancement.</w:t>
      </w:r>
    </w:p>
    <w:p>
      <w:pPr>
        <w:spacing w:line="360"/>
      </w:pPr>
      <w:r>
        <w:rPr>
          <w:rFonts w:ascii="Times New Roman" w:cs="Times New Roman" w:eastAsia="Times New Roman" w:hAnsi="Times New Roman"/>
          <w:b w:val="false"/>
          <w:bCs w:val="false"/>
          <w:i w:val="false"/>
          <w:iCs w:val="false"/>
          <w:sz w:val="24"/>
          <w:szCs w:val="24"/>
        </w:rPr>
        <w:t xml:space="preserve"/>
      </w:r>
    </w:p>
    <w:p>
      <w:pPr>
        <w:pStyle w:val="Heading2"/>
        <w:spacing w:after="120" w:before="240" w:line="360"/>
        <w:jc w:val="left"/>
      </w:pPr>
      <w:r>
        <w:rPr>
          <w:rFonts w:ascii="Times New Roman" w:cs="Times New Roman" w:eastAsia="Times New Roman" w:hAnsi="Times New Roman"/>
          <w:b/>
          <w:bCs/>
          <w:i w:val="false"/>
          <w:iCs w:val="false"/>
          <w:sz w:val="24"/>
          <w:szCs w:val="24"/>
        </w:rPr>
        <w:t xml:space="preserve">6.1 DESIGN AND IMPLEMENTATION ISSUES</w:t>
      </w:r>
    </w:p>
    <w:p>
      <w:pPr>
        <w:pStyle w:val="Heading3"/>
        <w:spacing w:after="120" w:before="180" w:line="360"/>
        <w:jc w:val="left"/>
      </w:pPr>
      <w:r>
        <w:rPr>
          <w:rFonts w:ascii="Times New Roman" w:cs="Times New Roman" w:eastAsia="Times New Roman" w:hAnsi="Times New Roman"/>
          <w:b/>
          <w:bCs/>
          <w:i w:val="false"/>
          <w:iCs w:val="false"/>
          <w:sz w:val="24"/>
          <w:szCs w:val="24"/>
        </w:rPr>
        <w:t xml:space="preserve">6.1.1 Design Issues</w:t>
      </w:r>
    </w:p>
    <w:p>
      <w:pPr>
        <w:pStyle w:val="ListParagraph"/>
        <w:numPr>
          <w:ilvl w:val="0"/>
          <w:numId w:val="2"/>
        </w:numPr>
        <w:spacing w:after="60" w:line="360"/>
        <w:jc w:val="both"/>
      </w:pPr>
      <w:r>
        <w:rPr>
          <w:rFonts w:ascii="Times New Roman" w:cs="Times New Roman" w:eastAsia="Times New Roman" w:hAnsi="Times New Roman"/>
          <w:b/>
          <w:bCs/>
          <w:i w:val="false"/>
          <w:iCs w:val="false"/>
          <w:sz w:val="24"/>
          <w:szCs w:val="24"/>
        </w:rPr>
        <w:t xml:space="preserve">Chunk Size vs. Latency Trade-off: </w:t>
      </w:r>
      <w:r>
        <w:rPr>
          <w:rFonts w:ascii="Times New Roman" w:cs="Times New Roman" w:eastAsia="Times New Roman" w:hAnsi="Times New Roman"/>
          <w:b w:val="false"/>
          <w:bCs w:val="false"/>
          <w:i w:val="false"/>
          <w:iCs w:val="false"/>
          <w:sz w:val="24"/>
          <w:szCs w:val="24"/>
        </w:rPr>
        <w:t xml:space="preserve">A critical design decision was the choice of audio chunk duration. Shorter chunks (1-2 seconds) would reduce latency but might not contain enough speech for accurate language detection and transcription. Longer chunks (5-10 seconds) would improve accuracy but introduce unacceptable delays in conversation. After experimentation, 3-second chunks were chosen as the optimal balance between transcription accuracy and conversational latency.</w:t>
      </w:r>
    </w:p>
    <w:p>
      <w:pPr>
        <w:pStyle w:val="ListParagraph"/>
        <w:numPr>
          <w:ilvl w:val="0"/>
          <w:numId w:val="2"/>
        </w:numPr>
        <w:spacing w:after="60" w:line="360"/>
        <w:jc w:val="both"/>
      </w:pPr>
      <w:r>
        <w:rPr>
          <w:rFonts w:ascii="Times New Roman" w:cs="Times New Roman" w:eastAsia="Times New Roman" w:hAnsi="Times New Roman"/>
          <w:b/>
          <w:bCs/>
          <w:i w:val="false"/>
          <w:iCs w:val="false"/>
          <w:sz w:val="24"/>
          <w:szCs w:val="24"/>
        </w:rPr>
        <w:t xml:space="preserve">Code-Switching Complexity: </w:t>
      </w:r>
      <w:r>
        <w:rPr>
          <w:rFonts w:ascii="Times New Roman" w:cs="Times New Roman" w:eastAsia="Times New Roman" w:hAnsi="Times New Roman"/>
          <w:b w:val="false"/>
          <w:bCs w:val="false"/>
          <w:i w:val="false"/>
          <w:iCs w:val="false"/>
          <w:sz w:val="24"/>
          <w:szCs w:val="24"/>
        </w:rPr>
        <w:t xml:space="preserve">Handling code-switching in Indian languages presented a significant design challenge. The system needed to distinguish between English words that are commonly used in Indian speech (and should be preserved) versus English words that should be translated. A curated list of 80+ commonly preserved English words was compiled through observation of natural Indian speech patterns across transport, medical, technology, and daily life domains.</w:t>
      </w:r>
    </w:p>
    <w:p>
      <w:pPr>
        <w:pStyle w:val="ListParagraph"/>
        <w:numPr>
          <w:ilvl w:val="0"/>
          <w:numId w:val="2"/>
        </w:numPr>
        <w:spacing w:after="60" w:line="360"/>
        <w:jc w:val="both"/>
      </w:pPr>
      <w:r>
        <w:rPr>
          <w:rFonts w:ascii="Times New Roman" w:cs="Times New Roman" w:eastAsia="Times New Roman" w:hAnsi="Times New Roman"/>
          <w:b/>
          <w:bCs/>
          <w:i w:val="false"/>
          <w:iCs w:val="false"/>
          <w:sz w:val="24"/>
          <w:szCs w:val="24"/>
        </w:rPr>
        <w:t xml:space="preserve">Whisper Model Selection: </w:t>
      </w:r>
      <w:r>
        <w:rPr>
          <w:rFonts w:ascii="Times New Roman" w:cs="Times New Roman" w:eastAsia="Times New Roman" w:hAnsi="Times New Roman"/>
          <w:b w:val="false"/>
          <w:bCs w:val="false"/>
          <w:i w:val="false"/>
          <w:iCs w:val="false"/>
          <w:sz w:val="24"/>
          <w:szCs w:val="24"/>
        </w:rPr>
        <w:t xml:space="preserve">OpenAI's Whisper is available in multiple sizes (tiny, base, small, medium, large). The small model with int8 quantization was selected after evaluating the trade-off between accuracy and CPU inference speed. The medium and large models provided marginally better accuracy for Indian languages but required significantly more processing time and memory, making them unsuitable for real-time conversation on standard hardware.</w:t>
      </w:r>
    </w:p>
    <w:p>
      <w:pPr>
        <w:pStyle w:val="ListParagraph"/>
        <w:numPr>
          <w:ilvl w:val="0"/>
          <w:numId w:val="2"/>
        </w:numPr>
        <w:spacing w:after="60" w:line="360"/>
        <w:jc w:val="both"/>
      </w:pPr>
      <w:r>
        <w:rPr>
          <w:rFonts w:ascii="Times New Roman" w:cs="Times New Roman" w:eastAsia="Times New Roman" w:hAnsi="Times New Roman"/>
          <w:b/>
          <w:bCs/>
          <w:i w:val="false"/>
          <w:iCs w:val="false"/>
          <w:sz w:val="24"/>
          <w:szCs w:val="24"/>
        </w:rPr>
        <w:t xml:space="preserve">Gender Detection Limitations: </w:t>
      </w:r>
      <w:r>
        <w:rPr>
          <w:rFonts w:ascii="Times New Roman" w:cs="Times New Roman" w:eastAsia="Times New Roman" w:hAnsi="Times New Roman"/>
          <w:b w:val="false"/>
          <w:bCs w:val="false"/>
          <w:i w:val="false"/>
          <w:iCs w:val="false"/>
          <w:sz w:val="24"/>
          <w:szCs w:val="24"/>
        </w:rPr>
        <w:t xml:space="preserve">Gender detection via fundamental frequency analysis is an approximation. The 165 Hz threshold works well for adult speakers with typical voice ranges but may misclassify children's voices, elderly speakers, or individuals with atypical pitch ranges. This was accepted as a reasonable trade-off given the simplicity and speed of the approach compared to more complex ML-based gender detection systems.</w:t>
      </w:r>
    </w:p>
    <w:p>
      <w:pPr>
        <w:pStyle w:val="ListParagraph"/>
        <w:numPr>
          <w:ilvl w:val="0"/>
          <w:numId w:val="2"/>
        </w:numPr>
        <w:spacing w:after="60" w:line="360"/>
        <w:jc w:val="both"/>
      </w:pPr>
      <w:r>
        <w:rPr>
          <w:rFonts w:ascii="Times New Roman" w:cs="Times New Roman" w:eastAsia="Times New Roman" w:hAnsi="Times New Roman"/>
          <w:b/>
          <w:bCs/>
          <w:i w:val="false"/>
          <w:iCs w:val="false"/>
          <w:sz w:val="24"/>
          <w:szCs w:val="24"/>
        </w:rPr>
        <w:t xml:space="preserve">Pivot Language Strategy: </w:t>
      </w:r>
      <w:r>
        <w:rPr>
          <w:rFonts w:ascii="Times New Roman" w:cs="Times New Roman" w:eastAsia="Times New Roman" w:hAnsi="Times New Roman"/>
          <w:b w:val="false"/>
          <w:bCs w:val="false"/>
          <w:i w:val="false"/>
          <w:iCs w:val="false"/>
          <w:sz w:val="24"/>
          <w:szCs w:val="24"/>
        </w:rPr>
        <w:t xml:space="preserve">Translation quality varies significantly across language pairs. Direct translation between certain pairs (e.g., Odia to Kannada) often produces poor results due to limited parallel training data in Google Translate's models. Using English as a pivot language (Odia to English to Kannada) consistently produced better results, though at the cost of two translation steps.</w:t>
      </w:r>
    </w:p>
    <w:p>
      <w:pPr>
        <w:pStyle w:val="Heading3"/>
        <w:spacing w:after="120" w:before="180" w:line="360"/>
        <w:jc w:val="left"/>
      </w:pPr>
      <w:r>
        <w:rPr>
          <w:rFonts w:ascii="Times New Roman" w:cs="Times New Roman" w:eastAsia="Times New Roman" w:hAnsi="Times New Roman"/>
          <w:b/>
          <w:bCs/>
          <w:i w:val="false"/>
          <w:iCs w:val="false"/>
          <w:sz w:val="24"/>
          <w:szCs w:val="24"/>
        </w:rPr>
        <w:t xml:space="preserve">6.1.2 Implementation Issues</w:t>
      </w:r>
    </w:p>
    <w:p>
      <w:pPr>
        <w:pStyle w:val="ListParagraph"/>
        <w:numPr>
          <w:ilvl w:val="0"/>
          <w:numId w:val="2"/>
        </w:numPr>
        <w:spacing w:after="60" w:line="360"/>
        <w:jc w:val="both"/>
      </w:pPr>
      <w:r>
        <w:rPr>
          <w:rFonts w:ascii="Times New Roman" w:cs="Times New Roman" w:eastAsia="Times New Roman" w:hAnsi="Times New Roman"/>
          <w:b/>
          <w:bCs/>
          <w:i w:val="false"/>
          <w:iCs w:val="false"/>
          <w:sz w:val="24"/>
          <w:szCs w:val="24"/>
        </w:rPr>
        <w:t xml:space="preserve">Whisper Model Download: </w:t>
      </w:r>
      <w:r>
        <w:rPr>
          <w:rFonts w:ascii="Times New Roman" w:cs="Times New Roman" w:eastAsia="Times New Roman" w:hAnsi="Times New Roman"/>
          <w:b w:val="false"/>
          <w:bCs w:val="false"/>
          <w:i w:val="false"/>
          <w:iCs w:val="false"/>
          <w:sz w:val="24"/>
          <w:szCs w:val="24"/>
        </w:rPr>
        <w:t xml:space="preserve">The first-time setup requires downloading the Whisper model (approximately 500 MB), which requires a reliable internet connection and takes several minutes. This one-time download was identified as a potential issue for demonstrations where internet bandwidth is limited.</w:t>
      </w:r>
    </w:p>
    <w:p>
      <w:pPr>
        <w:pStyle w:val="ListParagraph"/>
        <w:numPr>
          <w:ilvl w:val="0"/>
          <w:numId w:val="2"/>
        </w:numPr>
        <w:spacing w:after="60" w:line="360"/>
        <w:jc w:val="both"/>
      </w:pPr>
      <w:r>
        <w:rPr>
          <w:rFonts w:ascii="Times New Roman" w:cs="Times New Roman" w:eastAsia="Times New Roman" w:hAnsi="Times New Roman"/>
          <w:b/>
          <w:bCs/>
          <w:i w:val="false"/>
          <w:iCs w:val="false"/>
          <w:sz w:val="24"/>
          <w:szCs w:val="24"/>
        </w:rPr>
        <w:t xml:space="preserve">ElevenLabs API Rate Limits: </w:t>
      </w:r>
      <w:r>
        <w:rPr>
          <w:rFonts w:ascii="Times New Roman" w:cs="Times New Roman" w:eastAsia="Times New Roman" w:hAnsi="Times New Roman"/>
          <w:b w:val="false"/>
          <w:bCs w:val="false"/>
          <w:i w:val="false"/>
          <w:iCs w:val="false"/>
          <w:sz w:val="24"/>
          <w:szCs w:val="24"/>
        </w:rPr>
        <w:t xml:space="preserve">The ElevenLabs free tier imposes strict rate limits on API calls. During extended testing sessions, the rate limit was occasionally reached, causing the system to fall back to gTTS. While the fallback mechanism works correctly, the voice quality difference between ElevenLabs and gTTS is noticeable.</w:t>
      </w:r>
    </w:p>
    <w:p>
      <w:pPr>
        <w:pStyle w:val="ListParagraph"/>
        <w:numPr>
          <w:ilvl w:val="0"/>
          <w:numId w:val="2"/>
        </w:numPr>
        <w:spacing w:after="60" w:line="360"/>
        <w:jc w:val="both"/>
      </w:pPr>
      <w:r>
        <w:rPr>
          <w:rFonts w:ascii="Times New Roman" w:cs="Times New Roman" w:eastAsia="Times New Roman" w:hAnsi="Times New Roman"/>
          <w:b/>
          <w:bCs/>
          <w:i w:val="false"/>
          <w:iCs w:val="false"/>
          <w:sz w:val="24"/>
          <w:szCs w:val="24"/>
        </w:rPr>
        <w:t xml:space="preserve">WebSocket Binary Audio Handling: </w:t>
      </w:r>
      <w:r>
        <w:rPr>
          <w:rFonts w:ascii="Times New Roman" w:cs="Times New Roman" w:eastAsia="Times New Roman" w:hAnsi="Times New Roman"/>
          <w:b w:val="false"/>
          <w:bCs w:val="false"/>
          <w:i w:val="false"/>
          <w:iCs w:val="false"/>
          <w:sz w:val="24"/>
          <w:szCs w:val="24"/>
        </w:rPr>
        <w:t xml:space="preserve">Streaming raw PCM audio over WebSocket required careful handling of byte encoding across Python (backend) and Dart (frontend). Differences in endianness, buffer sizes, and encoding formats caused initial audio corruption issues that required debugging at the byte level.</w:t>
      </w:r>
    </w:p>
    <w:p>
      <w:pPr>
        <w:pStyle w:val="ListParagraph"/>
        <w:numPr>
          <w:ilvl w:val="0"/>
          <w:numId w:val="2"/>
        </w:numPr>
        <w:spacing w:after="60" w:line="360"/>
        <w:jc w:val="both"/>
      </w:pPr>
      <w:r>
        <w:rPr>
          <w:rFonts w:ascii="Times New Roman" w:cs="Times New Roman" w:eastAsia="Times New Roman" w:hAnsi="Times New Roman"/>
          <w:b/>
          <w:bCs/>
          <w:i w:val="false"/>
          <w:iCs w:val="false"/>
          <w:sz w:val="24"/>
          <w:szCs w:val="24"/>
        </w:rPr>
        <w:t xml:space="preserve">Flutter Microphone Permissions: </w:t>
      </w:r>
      <w:r>
        <w:rPr>
          <w:rFonts w:ascii="Times New Roman" w:cs="Times New Roman" w:eastAsia="Times New Roman" w:hAnsi="Times New Roman"/>
          <w:b w:val="false"/>
          <w:bCs w:val="false"/>
          <w:i w:val="false"/>
          <w:iCs w:val="false"/>
          <w:sz w:val="24"/>
          <w:szCs w:val="24"/>
        </w:rPr>
        <w:t xml:space="preserve">Android's runtime permission model requires explicit user approval for microphone access. The permission request behavior varies across Android versions and device manufacturers, requiring robust permission handling with appropriate user-facing explanations.</w:t>
      </w:r>
    </w:p>
    <w:p>
      <w:pPr>
        <w:pStyle w:val="ListParagraph"/>
        <w:numPr>
          <w:ilvl w:val="0"/>
          <w:numId w:val="2"/>
        </w:numPr>
        <w:spacing w:after="60" w:line="360"/>
        <w:jc w:val="both"/>
      </w:pPr>
      <w:r>
        <w:rPr>
          <w:rFonts w:ascii="Times New Roman" w:cs="Times New Roman" w:eastAsia="Times New Roman" w:hAnsi="Times New Roman"/>
          <w:b/>
          <w:bCs/>
          <w:i w:val="false"/>
          <w:iCs w:val="false"/>
          <w:sz w:val="24"/>
          <w:szCs w:val="24"/>
        </w:rPr>
        <w:t xml:space="preserve">Network Configuration: </w:t>
      </w:r>
      <w:r>
        <w:rPr>
          <w:rFonts w:ascii="Times New Roman" w:cs="Times New Roman" w:eastAsia="Times New Roman" w:hAnsi="Times New Roman"/>
          <w:b w:val="false"/>
          <w:bCs w:val="false"/>
          <w:i w:val="false"/>
          <w:iCs w:val="false"/>
          <w:sz w:val="24"/>
          <w:szCs w:val="24"/>
        </w:rPr>
        <w:t xml:space="preserve">The requirement for the server and client to be on the same local network presented challenges during testing in environments with network isolation (e.g., university WiFi with client isolation enabled). This was resolved by using a mobile hotspot for testing.</w:t>
      </w:r>
    </w:p>
    <w:p>
      <w:pPr>
        <w:pStyle w:val="Heading2"/>
        <w:spacing w:after="120" w:before="240" w:line="360"/>
        <w:jc w:val="left"/>
      </w:pPr>
      <w:r>
        <w:rPr>
          <w:rFonts w:ascii="Times New Roman" w:cs="Times New Roman" w:eastAsia="Times New Roman" w:hAnsi="Times New Roman"/>
          <w:b/>
          <w:bCs/>
          <w:i w:val="false"/>
          <w:iCs w:val="false"/>
          <w:sz w:val="24"/>
          <w:szCs w:val="24"/>
        </w:rPr>
        <w:t xml:space="preserve">6.2 ADVANTAGES AND LIMITATIONS</w:t>
      </w:r>
    </w:p>
    <w:p>
      <w:pPr>
        <w:pStyle w:val="Heading3"/>
        <w:spacing w:after="120" w:before="180" w:line="360"/>
        <w:jc w:val="left"/>
      </w:pPr>
      <w:r>
        <w:rPr>
          <w:rFonts w:ascii="Times New Roman" w:cs="Times New Roman" w:eastAsia="Times New Roman" w:hAnsi="Times New Roman"/>
          <w:b/>
          <w:bCs/>
          <w:i w:val="false"/>
          <w:iCs w:val="false"/>
          <w:sz w:val="24"/>
          <w:szCs w:val="24"/>
        </w:rPr>
        <w:t xml:space="preserve">Advantages</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sz w:val="24"/>
          <w:szCs w:val="24"/>
        </w:rPr>
        <w:t xml:space="preserve">Fully automatic language detection eliminates the need for manual language selection, making the system accessible to users with no technical literacy.</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sz w:val="24"/>
          <w:szCs w:val="24"/>
        </w:rPr>
        <w:t xml:space="preserve">Real-time bidirectional translation enables natural, flowing conversation without the stop-and-wait pattern of existing translation tools.</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sz w:val="24"/>
          <w:szCs w:val="24"/>
        </w:rPr>
        <w:t xml:space="preserve">Self-learning vocabulary system improves translation accuracy over time by learning from user corrections, adapting to specific users and contexts.</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sz w:val="24"/>
          <w:szCs w:val="24"/>
        </w:rPr>
        <w:t xml:space="preserve">Domain-aware translation with pre-loaded medical and transport vocabularies ensures accurate translation of critical terminology in high-stakes environments.</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sz w:val="24"/>
          <w:szCs w:val="24"/>
        </w:rPr>
        <w:t xml:space="preserve">Single-device operation requires only one smartphone between two speakers, making it practical for everyday scenarios where one or both parties may not have a suitable device.</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sz w:val="24"/>
          <w:szCs w:val="24"/>
        </w:rPr>
        <w:t xml:space="preserve">Code-switching preservation maintains natural Indian speech patterns by keeping commonly used English words intact during translation.</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sz w:val="24"/>
          <w:szCs w:val="24"/>
        </w:rPr>
        <w:t xml:space="preserve">Gender-matched voice output produces more natural and personalized speech synthesis, improving the listener's comprehension and comfort.</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sz w:val="24"/>
          <w:szCs w:val="24"/>
        </w:rPr>
        <w:t xml:space="preserve">Automatic TTS fallback ensures system availability even when the primary ElevenLabs API is unavailable.</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sz w:val="24"/>
          <w:szCs w:val="24"/>
        </w:rPr>
        <w:t xml:space="preserve">Modular architecture allows individual components to be upgraded or replaced independently without affecting the rest of the system.</w:t>
      </w:r>
    </w:p>
    <w:p>
      <w:pPr>
        <w:pStyle w:val="Heading3"/>
        <w:spacing w:after="120" w:before="180" w:line="360"/>
        <w:jc w:val="left"/>
      </w:pPr>
      <w:r>
        <w:rPr>
          <w:rFonts w:ascii="Times New Roman" w:cs="Times New Roman" w:eastAsia="Times New Roman" w:hAnsi="Times New Roman"/>
          <w:b/>
          <w:bCs/>
          <w:i w:val="false"/>
          <w:iCs w:val="false"/>
          <w:sz w:val="24"/>
          <w:szCs w:val="24"/>
        </w:rPr>
        <w:t xml:space="preserve">Limitations</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sz w:val="24"/>
          <w:szCs w:val="24"/>
        </w:rPr>
        <w:t xml:space="preserve">Internet dependency: The system requires an active internet connection for Google Translate and ElevenLabs APIs. It cannot operate in environments without internet access.</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sz w:val="24"/>
          <w:szCs w:val="24"/>
        </w:rPr>
        <w:t xml:space="preserve">Audio chunk latency: The 3-second chunk size introduces a minimum delay of 3 seconds before translation begins, which may feel unnatural in rapid conversation.</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sz w:val="24"/>
          <w:szCs w:val="24"/>
        </w:rPr>
        <w:t xml:space="preserve">Noise sensitivity: Whisper's transcription accuracy decreases in noisy environments such as busy roads, crowded hospitals, or construction sites.</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sz w:val="24"/>
          <w:szCs w:val="24"/>
        </w:rPr>
        <w:t xml:space="preserve">Two-speaker limitation: The current implementation supports only two simultaneous speakers. Multi-party conversations are not supported.</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sz w:val="24"/>
          <w:szCs w:val="24"/>
        </w:rPr>
        <w:t xml:space="preserve">No persistent transcript history: Conversation transcripts are held only in memory during the session and are lost when the connection is closed or the app is restarted.</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sz w:val="24"/>
          <w:szCs w:val="24"/>
        </w:rPr>
        <w:t xml:space="preserve">ElevenLabs free tier limitations: The API's rate limits on the free tier restrict the duration of continuous usage.</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sz w:val="24"/>
          <w:szCs w:val="24"/>
        </w:rPr>
        <w:t xml:space="preserve">Network co-location requirement: The server and client must be on the same local network, limiting deployment flexibility.</w:t>
      </w:r>
    </w:p>
    <w:p>
      <w:pPr>
        <w:pStyle w:val="ListParagraph"/>
        <w:numPr>
          <w:ilvl w:val="0"/>
          <w:numId w:val="2"/>
        </w:numPr>
        <w:spacing w:after="60" w:line="360"/>
        <w:jc w:val="both"/>
      </w:pPr>
      <w:r>
        <w:rPr>
          <w:rFonts w:ascii="Times New Roman" w:cs="Times New Roman" w:eastAsia="Times New Roman" w:hAnsi="Times New Roman"/>
          <w:b w:val="false"/>
          <w:bCs w:val="false"/>
          <w:i w:val="false"/>
          <w:iCs w:val="false"/>
          <w:sz w:val="24"/>
          <w:szCs w:val="24"/>
        </w:rPr>
        <w:t xml:space="preserve">Gender detection approximation: Pitch-based gender detection may misclassify children, elderly speakers, or individuals with atypical voice characteristics.</w:t>
      </w:r>
    </w:p>
    <w:p>
      <w:pPr>
        <w:pStyle w:val="Heading2"/>
        <w:spacing w:after="120" w:before="240" w:line="360"/>
        <w:jc w:val="left"/>
      </w:pPr>
      <w:r>
        <w:rPr>
          <w:rFonts w:ascii="Times New Roman" w:cs="Times New Roman" w:eastAsia="Times New Roman" w:hAnsi="Times New Roman"/>
          <w:b/>
          <w:bCs/>
          <w:i w:val="false"/>
          <w:iCs w:val="false"/>
          <w:sz w:val="24"/>
          <w:szCs w:val="24"/>
        </w:rPr>
        <w:t xml:space="preserve">6.3 FUTURE SCOPE OF THE PROJECT</w:t>
      </w:r>
    </w:p>
    <w:p>
      <w:pPr>
        <w:spacing w:after="120" w:before="0" w:line="360"/>
        <w:jc w:val="both"/>
      </w:pPr>
      <w:r>
        <w:rPr>
          <w:rFonts w:ascii="Times New Roman" w:cs="Times New Roman" w:eastAsia="Times New Roman" w:hAnsi="Times New Roman"/>
          <w:b w:val="false"/>
          <w:bCs w:val="false"/>
          <w:i w:val="false"/>
          <w:iCs w:val="false"/>
          <w:sz w:val="24"/>
          <w:szCs w:val="24"/>
        </w:rPr>
        <w:t xml:space="preserve">The following areas have been identified for future development and enhancement:</w:t>
      </w:r>
    </w:p>
    <w:p>
      <w:pPr>
        <w:pStyle w:val="ListParagraph"/>
        <w:numPr>
          <w:ilvl w:val="0"/>
          <w:numId w:val="2"/>
        </w:numPr>
        <w:spacing w:after="60" w:line="360"/>
        <w:jc w:val="both"/>
      </w:pPr>
      <w:r>
        <w:rPr>
          <w:rFonts w:ascii="Times New Roman" w:cs="Times New Roman" w:eastAsia="Times New Roman" w:hAnsi="Times New Roman"/>
          <w:b/>
          <w:bCs/>
          <w:i w:val="false"/>
          <w:iCs w:val="false"/>
          <w:sz w:val="24"/>
          <w:szCs w:val="24"/>
        </w:rPr>
        <w:t xml:space="preserve">Offline Mode: </w:t>
      </w:r>
      <w:r>
        <w:rPr>
          <w:rFonts w:ascii="Times New Roman" w:cs="Times New Roman" w:eastAsia="Times New Roman" w:hAnsi="Times New Roman"/>
          <w:b w:val="false"/>
          <w:bCs w:val="false"/>
          <w:i w:val="false"/>
          <w:iCs w:val="false"/>
          <w:sz w:val="24"/>
          <w:szCs w:val="24"/>
        </w:rPr>
        <w:t xml:space="preserve">Deploying on-device Whisper models and offline translation models to enable the system to function without internet connectivity, making it suitable for rural areas and locations with limited network infrastructure.</w:t>
      </w:r>
    </w:p>
    <w:p>
      <w:pPr>
        <w:pStyle w:val="ListParagraph"/>
        <w:numPr>
          <w:ilvl w:val="0"/>
          <w:numId w:val="2"/>
        </w:numPr>
        <w:spacing w:after="60" w:line="360"/>
        <w:jc w:val="both"/>
      </w:pPr>
      <w:r>
        <w:rPr>
          <w:rFonts w:ascii="Times New Roman" w:cs="Times New Roman" w:eastAsia="Times New Roman" w:hAnsi="Times New Roman"/>
          <w:b/>
          <w:bCs/>
          <w:i w:val="false"/>
          <w:iCs w:val="false"/>
          <w:sz w:val="24"/>
          <w:szCs w:val="24"/>
        </w:rPr>
        <w:t xml:space="preserve">Smart City Kiosk Integration: </w:t>
      </w:r>
      <w:r>
        <w:rPr>
          <w:rFonts w:ascii="Times New Roman" w:cs="Times New Roman" w:eastAsia="Times New Roman" w:hAnsi="Times New Roman"/>
          <w:b w:val="false"/>
          <w:bCs w:val="false"/>
          <w:i w:val="false"/>
          <w:iCs w:val="false"/>
          <w:sz w:val="24"/>
          <w:szCs w:val="24"/>
        </w:rPr>
        <w:t xml:space="preserve">Deploying Vaarta on dedicated kiosk hardware at railway stations, bus terminals, hospitals, and government offices, providing always-available translation services at public touchpoints.</w:t>
      </w:r>
    </w:p>
    <w:p>
      <w:pPr>
        <w:pStyle w:val="ListParagraph"/>
        <w:numPr>
          <w:ilvl w:val="0"/>
          <w:numId w:val="2"/>
        </w:numPr>
        <w:spacing w:after="60" w:line="360"/>
        <w:jc w:val="both"/>
      </w:pPr>
      <w:r>
        <w:rPr>
          <w:rFonts w:ascii="Times New Roman" w:cs="Times New Roman" w:eastAsia="Times New Roman" w:hAnsi="Times New Roman"/>
          <w:b/>
          <w:bCs/>
          <w:i w:val="false"/>
          <w:iCs w:val="false"/>
          <w:sz w:val="24"/>
          <w:szCs w:val="24"/>
        </w:rPr>
        <w:t xml:space="preserve">Wearable Device Support: </w:t>
      </w:r>
      <w:r>
        <w:rPr>
          <w:rFonts w:ascii="Times New Roman" w:cs="Times New Roman" w:eastAsia="Times New Roman" w:hAnsi="Times New Roman"/>
          <w:b w:val="false"/>
          <w:bCs w:val="false"/>
          <w:i w:val="false"/>
          <w:iCs w:val="false"/>
          <w:sz w:val="24"/>
          <w:szCs w:val="24"/>
        </w:rPr>
        <w:t xml:space="preserve">Developing integration with wireless earbuds and other wearable devices to provide private, real-time translation without requiring a shared phone to be placed between speakers.</w:t>
      </w:r>
    </w:p>
    <w:p>
      <w:pPr>
        <w:pStyle w:val="ListParagraph"/>
        <w:numPr>
          <w:ilvl w:val="0"/>
          <w:numId w:val="2"/>
        </w:numPr>
        <w:spacing w:after="60" w:line="360"/>
        <w:jc w:val="both"/>
      </w:pPr>
      <w:r>
        <w:rPr>
          <w:rFonts w:ascii="Times New Roman" w:cs="Times New Roman" w:eastAsia="Times New Roman" w:hAnsi="Times New Roman"/>
          <w:b/>
          <w:bCs/>
          <w:i w:val="false"/>
          <w:iCs w:val="false"/>
          <w:sz w:val="24"/>
          <w:szCs w:val="24"/>
        </w:rPr>
        <w:t xml:space="preserve">Additional Languages and Dialects: </w:t>
      </w:r>
      <w:r>
        <w:rPr>
          <w:rFonts w:ascii="Times New Roman" w:cs="Times New Roman" w:eastAsia="Times New Roman" w:hAnsi="Times New Roman"/>
          <w:b w:val="false"/>
          <w:bCs w:val="false"/>
          <w:i w:val="false"/>
          <w:iCs w:val="false"/>
          <w:sz w:val="24"/>
          <w:szCs w:val="24"/>
        </w:rPr>
        <w:t xml:space="preserve">Expanding language support to include regional dialects and less commonly spoken languages, such as Konkani, Bodo, Dogri, Maithili, and Santali.</w:t>
      </w:r>
    </w:p>
    <w:p>
      <w:pPr>
        <w:pStyle w:val="ListParagraph"/>
        <w:numPr>
          <w:ilvl w:val="0"/>
          <w:numId w:val="2"/>
        </w:numPr>
        <w:spacing w:after="60" w:line="360"/>
        <w:jc w:val="both"/>
      </w:pPr>
      <w:r>
        <w:rPr>
          <w:rFonts w:ascii="Times New Roman" w:cs="Times New Roman" w:eastAsia="Times New Roman" w:hAnsi="Times New Roman"/>
          <w:b/>
          <w:bCs/>
          <w:i w:val="false"/>
          <w:iCs w:val="false"/>
          <w:sz w:val="24"/>
          <w:szCs w:val="24"/>
        </w:rPr>
        <w:t xml:space="preserve">Sign Language Translation: </w:t>
      </w:r>
      <w:r>
        <w:rPr>
          <w:rFonts w:ascii="Times New Roman" w:cs="Times New Roman" w:eastAsia="Times New Roman" w:hAnsi="Times New Roman"/>
          <w:b w:val="false"/>
          <w:bCs w:val="false"/>
          <w:i w:val="false"/>
          <w:iCs w:val="false"/>
          <w:sz w:val="24"/>
          <w:szCs w:val="24"/>
        </w:rPr>
        <w:t xml:space="preserve">Incorporating computer vision to detect sign language gestures and translate them to spoken language, extending Vaarta's accessibility to the hearing-impaired community.</w:t>
      </w:r>
    </w:p>
    <w:p>
      <w:pPr>
        <w:pStyle w:val="ListParagraph"/>
        <w:numPr>
          <w:ilvl w:val="0"/>
          <w:numId w:val="2"/>
        </w:numPr>
        <w:spacing w:after="60" w:line="360"/>
        <w:jc w:val="both"/>
      </w:pPr>
      <w:r>
        <w:rPr>
          <w:rFonts w:ascii="Times New Roman" w:cs="Times New Roman" w:eastAsia="Times New Roman" w:hAnsi="Times New Roman"/>
          <w:b/>
          <w:bCs/>
          <w:i w:val="false"/>
          <w:iCs w:val="false"/>
          <w:sz w:val="24"/>
          <w:szCs w:val="24"/>
        </w:rPr>
        <w:t xml:space="preserve">Multi-Speaker Support: </w:t>
      </w:r>
      <w:r>
        <w:rPr>
          <w:rFonts w:ascii="Times New Roman" w:cs="Times New Roman" w:eastAsia="Times New Roman" w:hAnsi="Times New Roman"/>
          <w:b w:val="false"/>
          <w:bCs w:val="false"/>
          <w:i w:val="false"/>
          <w:iCs w:val="false"/>
          <w:sz w:val="24"/>
          <w:szCs w:val="24"/>
        </w:rPr>
        <w:t xml:space="preserve">Extending the system to support group conversations with more than two speakers, using speaker diarization to identify and track individual speakers.</w:t>
      </w:r>
    </w:p>
    <w:p>
      <w:pPr>
        <w:pStyle w:val="ListParagraph"/>
        <w:numPr>
          <w:ilvl w:val="0"/>
          <w:numId w:val="2"/>
        </w:numPr>
        <w:spacing w:after="60" w:line="360"/>
        <w:jc w:val="both"/>
      </w:pPr>
      <w:r>
        <w:rPr>
          <w:rFonts w:ascii="Times New Roman" w:cs="Times New Roman" w:eastAsia="Times New Roman" w:hAnsi="Times New Roman"/>
          <w:b/>
          <w:bCs/>
          <w:i w:val="false"/>
          <w:iCs w:val="false"/>
          <w:sz w:val="24"/>
          <w:szCs w:val="24"/>
        </w:rPr>
        <w:t xml:space="preserve">Persistent Conversation History: </w:t>
      </w:r>
      <w:r>
        <w:rPr>
          <w:rFonts w:ascii="Times New Roman" w:cs="Times New Roman" w:eastAsia="Times New Roman" w:hAnsi="Times New Roman"/>
          <w:b w:val="false"/>
          <w:bCs w:val="false"/>
          <w:i w:val="false"/>
          <w:iCs w:val="false"/>
          <w:sz w:val="24"/>
          <w:szCs w:val="24"/>
        </w:rPr>
        <w:t xml:space="preserve">Implementing database-backed storage for conversation transcripts, enabling users to review, search, and export past conversations.</w:t>
      </w:r>
    </w:p>
    <w:p>
      <w:pPr>
        <w:pStyle w:val="ListParagraph"/>
        <w:numPr>
          <w:ilvl w:val="0"/>
          <w:numId w:val="2"/>
        </w:numPr>
        <w:spacing w:after="60" w:line="360"/>
        <w:jc w:val="both"/>
      </w:pPr>
      <w:r>
        <w:rPr>
          <w:rFonts w:ascii="Times New Roman" w:cs="Times New Roman" w:eastAsia="Times New Roman" w:hAnsi="Times New Roman"/>
          <w:b/>
          <w:bCs/>
          <w:i w:val="false"/>
          <w:iCs w:val="false"/>
          <w:sz w:val="24"/>
          <w:szCs w:val="24"/>
        </w:rPr>
        <w:t xml:space="preserve">Edge Deployment: </w:t>
      </w:r>
      <w:r>
        <w:rPr>
          <w:rFonts w:ascii="Times New Roman" w:cs="Times New Roman" w:eastAsia="Times New Roman" w:hAnsi="Times New Roman"/>
          <w:b w:val="false"/>
          <w:bCs w:val="false"/>
          <w:i w:val="false"/>
          <w:iCs w:val="false"/>
          <w:sz w:val="24"/>
          <w:szCs w:val="24"/>
        </w:rPr>
        <w:t xml:space="preserve">Optimizing the backend for deployment on edge computing devices such as Raspberry Pi or NVIDIA Jetson, enabling low-latency, self-contained translation systems for institutional deployment.</w:t>
      </w:r>
    </w:p>
    <w:p>
      <w:pPr>
        <w:pStyle w:val="ListParagraph"/>
        <w:numPr>
          <w:ilvl w:val="0"/>
          <w:numId w:val="2"/>
        </w:numPr>
        <w:spacing w:after="60" w:line="360"/>
        <w:jc w:val="both"/>
      </w:pPr>
      <w:r>
        <w:rPr>
          <w:rFonts w:ascii="Times New Roman" w:cs="Times New Roman" w:eastAsia="Times New Roman" w:hAnsi="Times New Roman"/>
          <w:b/>
          <w:bCs/>
          <w:i w:val="false"/>
          <w:iCs w:val="false"/>
          <w:sz w:val="24"/>
          <w:szCs w:val="24"/>
        </w:rPr>
        <w:t xml:space="preserve">Multi-Modal AI Integration: </w:t>
      </w:r>
      <w:r>
        <w:rPr>
          <w:rFonts w:ascii="Times New Roman" w:cs="Times New Roman" w:eastAsia="Times New Roman" w:hAnsi="Times New Roman"/>
          <w:b w:val="false"/>
          <w:bCs w:val="false"/>
          <w:i w:val="false"/>
          <w:iCs w:val="false"/>
          <w:sz w:val="24"/>
          <w:szCs w:val="24"/>
        </w:rPr>
        <w:t xml:space="preserve">Integrating with larger AI platforms to provide context-aware translation that considers visual and environmental cues beyond just audio.</w:t>
      </w:r>
    </w:p>
    <w:p>
      <w:pPr>
        <w:sectPr>
          <w:headerReference w:type="default" r:id="rId35"/>
          <w:footerReference w:type="default" r:id="rId36"/>
          <w:type w:val="nextPage"/>
          <w:pgSz w:w="11906" w:h="16838" w:orient="portrait"/>
          <w:pgMar w:top="1440" w:right="1440" w:bottom="1440" w:left="2160" w:header="708" w:footer="708" w:gutter="0"/>
          <w:pgNumType/>
          <w:docGrid w:linePitch="360"/>
        </w:sectPr>
      </w:pPr>
    </w:p>
    <w:p>
      <w:pPr>
        <w:pStyle w:val="Heading1"/>
        <w:spacing w:after="240" w:before="240" w:line="360"/>
        <w:jc w:val="center"/>
      </w:pPr>
      <w:r>
        <w:rPr>
          <w:rFonts w:ascii="Times New Roman" w:cs="Times New Roman" w:eastAsia="Times New Roman" w:hAnsi="Times New Roman"/>
          <w:b/>
          <w:bCs/>
          <w:i w:val="false"/>
          <w:iCs w:val="false"/>
          <w:sz w:val="32"/>
          <w:szCs w:val="32"/>
        </w:rPr>
        <w:t xml:space="preserve">REFERENCES</w:t>
      </w:r>
    </w:p>
    <w:p>
      <w:pPr>
        <w:spacing w:after="180" w:before="0" w:line="360"/>
        <w:jc w:val="both"/>
      </w:pPr>
      <w:r>
        <w:rPr>
          <w:rFonts w:ascii="Times New Roman" w:cs="Times New Roman" w:eastAsia="Times New Roman" w:hAnsi="Times New Roman"/>
          <w:b w:val="false"/>
          <w:bCs w:val="false"/>
          <w:i w:val="false"/>
          <w:iCs w:val="false"/>
          <w:sz w:val="24"/>
          <w:szCs w:val="24"/>
        </w:rPr>
        <w:t xml:space="preserve">[1] Radford, A., Kim, J.W., Xu, T., Brockman, G., McLeavey, C., and Sutskever, I. "Robust Speech Recognition via Large-Scale Weak Supervision." Proceedings of the International Conference on Machine Learning (ICML). 2023.</w:t>
      </w:r>
    </w:p>
    <w:p>
      <w:pPr>
        <w:spacing w:after="180" w:before="0" w:line="360"/>
        <w:jc w:val="both"/>
      </w:pPr>
      <w:r>
        <w:rPr>
          <w:rFonts w:ascii="Times New Roman" w:cs="Times New Roman" w:eastAsia="Times New Roman" w:hAnsi="Times New Roman"/>
          <w:b w:val="false"/>
          <w:bCs w:val="false"/>
          <w:i w:val="false"/>
          <w:iCs w:val="false"/>
          <w:sz w:val="24"/>
          <w:szCs w:val="24"/>
        </w:rPr>
        <w:t xml:space="preserve">[2] Census of India 2011. "Language Atlas of India." Office of the Registrar General &amp; Census Commissioner, India. 2011.</w:t>
      </w:r>
    </w:p>
    <w:p>
      <w:pPr>
        <w:spacing w:after="180" w:before="0" w:line="360"/>
        <w:jc w:val="both"/>
      </w:pPr>
      <w:r>
        <w:rPr>
          <w:rFonts w:ascii="Times New Roman" w:cs="Times New Roman" w:eastAsia="Times New Roman" w:hAnsi="Times New Roman"/>
          <w:b w:val="false"/>
          <w:bCs w:val="false"/>
          <w:i w:val="false"/>
          <w:iCs w:val="false"/>
          <w:sz w:val="24"/>
          <w:szCs w:val="24"/>
        </w:rPr>
        <w:t xml:space="preserve">[3] Flutter Documentation. "Flutter - Build apps for any screen." Google. 2024. &lt;https://flutter.dev/docs&gt;.</w:t>
      </w:r>
    </w:p>
    <w:p>
      <w:pPr>
        <w:spacing w:after="180" w:before="0" w:line="360"/>
        <w:jc w:val="both"/>
      </w:pPr>
      <w:r>
        <w:rPr>
          <w:rFonts w:ascii="Times New Roman" w:cs="Times New Roman" w:eastAsia="Times New Roman" w:hAnsi="Times New Roman"/>
          <w:b w:val="false"/>
          <w:bCs w:val="false"/>
          <w:i w:val="false"/>
          <w:iCs w:val="false"/>
          <w:sz w:val="24"/>
          <w:szCs w:val="24"/>
        </w:rPr>
        <w:t xml:space="preserve">[4] FastAPI Documentation. "FastAPI - Modern, fast web framework for building APIs with Python." 2024. &lt;https://fastapi.tiangolo.com&gt;.</w:t>
      </w:r>
    </w:p>
    <w:p>
      <w:pPr>
        <w:spacing w:after="180" w:before="0" w:line="360"/>
        <w:jc w:val="both"/>
      </w:pPr>
      <w:r>
        <w:rPr>
          <w:rFonts w:ascii="Times New Roman" w:cs="Times New Roman" w:eastAsia="Times New Roman" w:hAnsi="Times New Roman"/>
          <w:b w:val="false"/>
          <w:bCs w:val="false"/>
          <w:i w:val="false"/>
          <w:iCs w:val="false"/>
          <w:sz w:val="24"/>
          <w:szCs w:val="24"/>
        </w:rPr>
        <w:t xml:space="preserve">[5] ElevenLabs. "ElevenLabs - AI Voice Generator &amp; Text to Speech API Documentation." 2024. &lt;https://elevenlabs.io/docs&gt;.</w:t>
      </w:r>
    </w:p>
    <w:p>
      <w:pPr>
        <w:spacing w:after="180" w:before="0" w:line="360"/>
        <w:jc w:val="both"/>
      </w:pPr>
      <w:r>
        <w:rPr>
          <w:rFonts w:ascii="Times New Roman" w:cs="Times New Roman" w:eastAsia="Times New Roman" w:hAnsi="Times New Roman"/>
          <w:b w:val="false"/>
          <w:bCs w:val="false"/>
          <w:i w:val="false"/>
          <w:iCs w:val="false"/>
          <w:sz w:val="24"/>
          <w:szCs w:val="24"/>
        </w:rPr>
        <w:t xml:space="preserve">[6] McFee, B., Raffel, C., Liang, D., Ellis, D., McVicar, M., Battenberg, E., and Nieto, O. "librosa: Audio and Music Signal Analysis in Python." Proceedings of the 14th Python in Science Conference. 2015.</w:t>
      </w:r>
    </w:p>
    <w:p>
      <w:pPr>
        <w:spacing w:after="180" w:before="0" w:line="360"/>
        <w:jc w:val="both"/>
      </w:pPr>
      <w:r>
        <w:rPr>
          <w:rFonts w:ascii="Times New Roman" w:cs="Times New Roman" w:eastAsia="Times New Roman" w:hAnsi="Times New Roman"/>
          <w:b w:val="false"/>
          <w:bCs w:val="false"/>
          <w:i w:val="false"/>
          <w:iCs w:val="false"/>
          <w:sz w:val="24"/>
          <w:szCs w:val="24"/>
        </w:rPr>
        <w:t xml:space="preserve">[7] Vaswani, A., Shazeer, N., Parmar, N., Uszkoreit, J., Jones, L., Gomez, A.N., Kaiser, L., and Polosukhin, I. "Attention Is All You Need." Advances in Neural Information Processing Systems (NeurIPS). 2017.</w:t>
      </w:r>
    </w:p>
    <w:p>
      <w:pPr>
        <w:spacing w:after="180" w:before="0" w:line="360"/>
        <w:jc w:val="both"/>
      </w:pPr>
      <w:r>
        <w:rPr>
          <w:rFonts w:ascii="Times New Roman" w:cs="Times New Roman" w:eastAsia="Times New Roman" w:hAnsi="Times New Roman"/>
          <w:b w:val="false"/>
          <w:bCs w:val="false"/>
          <w:i w:val="false"/>
          <w:iCs w:val="false"/>
          <w:sz w:val="24"/>
          <w:szCs w:val="24"/>
        </w:rPr>
        <w:t xml:space="preserve">[8] Google Cloud. "Cloud Translation API Documentation." Google Cloud Platform. 2024. &lt;https://cloud.google.com/translate/docs&gt;.</w:t>
      </w:r>
    </w:p>
    <w:p>
      <w:pPr>
        <w:spacing w:after="180" w:before="0" w:line="360"/>
        <w:jc w:val="both"/>
      </w:pPr>
      <w:r>
        <w:rPr>
          <w:rFonts w:ascii="Times New Roman" w:cs="Times New Roman" w:eastAsia="Times New Roman" w:hAnsi="Times New Roman"/>
          <w:b w:val="false"/>
          <w:bCs w:val="false"/>
          <w:i w:val="false"/>
          <w:iCs w:val="false"/>
          <w:sz w:val="24"/>
          <w:szCs w:val="24"/>
        </w:rPr>
        <w:t xml:space="preserve">[9] Fette, I. and Melnikov, A. "The WebSocket Protocol." RFC 6455, Internet Engineering Task Force (IETF). December 2011.</w:t>
      </w:r>
    </w:p>
    <w:p>
      <w:pPr>
        <w:spacing w:after="180" w:before="0" w:line="360"/>
        <w:jc w:val="both"/>
      </w:pPr>
      <w:r>
        <w:rPr>
          <w:rFonts w:ascii="Times New Roman" w:cs="Times New Roman" w:eastAsia="Times New Roman" w:hAnsi="Times New Roman"/>
          <w:b w:val="false"/>
          <w:bCs w:val="false"/>
          <w:i w:val="false"/>
          <w:iCs w:val="false"/>
          <w:sz w:val="24"/>
          <w:szCs w:val="24"/>
        </w:rPr>
        <w:t xml:space="preserve">[10] National Statistical Office. "Migration in India 2020-2021." Ministry of Statistics and Programme Implementation, Government of India. 2022.</w:t>
      </w:r>
    </w:p>
    <w:sectPr>
      <w:headerReference w:type="default" r:id="rId37"/>
      <w:footerReference w:type="default" r:id="rId38"/>
      <w:type w:val="nextPage"/>
      <w:pgSz w:w="11906" w:h="16838" w:orient="portrait"/>
      <w:pgMar w:top="1440" w:right="1440" w:bottom="144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space="1"/>
      </w:pBdr>
      <w:spacing w:before="0"/>
      <w:jc w:val="center"/>
    </w:pPr>
    <w:r>
      <w:rPr>
        <w:rFonts w:ascii="Times New Roman" w:cs="Times New Roman" w:eastAsia="Times New Roman" w:hAnsi="Times New Roman"/>
        <w:b w:val="false"/>
        <w:bCs w:val="false"/>
        <w:i w:val="false"/>
        <w:iCs w:val="false"/>
        <w:sz w:val="20"/>
        <w:szCs w:val="20"/>
      </w:rPr>
      <w:t xml:space="preserve">Department of Computer Science, CHRIST (Deemed to be University), Delhi, NCR</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space="1"/>
      </w:pBdr>
      <w:spacing w:before="0"/>
      <w:jc w:val="center"/>
    </w:pPr>
    <w:r>
      <w:rPr>
        <w:rFonts w:ascii="Times New Roman" w:cs="Times New Roman" w:eastAsia="Times New Roman" w:hAnsi="Times New Roman"/>
        <w:b w:val="false"/>
        <w:bCs w:val="false"/>
        <w:i w:val="false"/>
        <w:iCs w:val="false"/>
        <w:sz w:val="20"/>
        <w:szCs w:val="20"/>
      </w:rPr>
      <w:t xml:space="preserve">Department of Computer Science, CHRIST (Deemed to be University), Delhi, NCR</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space="1"/>
      </w:pBdr>
      <w:spacing w:before="0"/>
      <w:jc w:val="center"/>
    </w:pPr>
    <w:r>
      <w:rPr>
        <w:rFonts w:ascii="Times New Roman" w:cs="Times New Roman" w:eastAsia="Times New Roman" w:hAnsi="Times New Roman"/>
        <w:b w:val="false"/>
        <w:bCs w:val="false"/>
        <w:i w:val="false"/>
        <w:iCs w:val="false"/>
        <w:sz w:val="20"/>
        <w:szCs w:val="20"/>
      </w:rPr>
      <w:t xml:space="preserve">Department of Computer Science, CHRIST (Deemed to be University), Delhi, NCR</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space="1"/>
      </w:pBdr>
      <w:spacing w:before="0"/>
      <w:jc w:val="center"/>
    </w:pPr>
    <w:r>
      <w:rPr>
        <w:rFonts w:ascii="Times New Roman" w:cs="Times New Roman" w:eastAsia="Times New Roman" w:hAnsi="Times New Roman"/>
        <w:b w:val="false"/>
        <w:bCs w:val="false"/>
        <w:i w:val="false"/>
        <w:iCs w:val="false"/>
        <w:sz w:val="20"/>
        <w:szCs w:val="20"/>
      </w:rPr>
      <w:t xml:space="preserve">Department of Computer Science, CHRIST (Deemed to be University), Delhi, NCR</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space="1"/>
      </w:pBdr>
      <w:spacing w:before="0"/>
      <w:jc w:val="center"/>
    </w:pPr>
    <w:r>
      <w:rPr>
        <w:rFonts w:ascii="Times New Roman" w:cs="Times New Roman" w:eastAsia="Times New Roman" w:hAnsi="Times New Roman"/>
        <w:b w:val="false"/>
        <w:bCs w:val="false"/>
        <w:i w:val="false"/>
        <w:iCs w:val="false"/>
        <w:sz w:val="20"/>
        <w:szCs w:val="20"/>
      </w:rPr>
      <w:t xml:space="preserve">Department of Computer Science, CHRIST (Deemed to be University), Delhi, NCR</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space="1"/>
      </w:pBdr>
      <w:spacing w:before="0"/>
      <w:jc w:val="center"/>
    </w:pPr>
    <w:r>
      <w:rPr>
        <w:rFonts w:ascii="Times New Roman" w:cs="Times New Roman" w:eastAsia="Times New Roman" w:hAnsi="Times New Roman"/>
        <w:b w:val="false"/>
        <w:bCs w:val="false"/>
        <w:i w:val="false"/>
        <w:iCs w:val="false"/>
        <w:sz w:val="20"/>
        <w:szCs w:val="20"/>
      </w:rPr>
      <w:t xml:space="preserve">Department of Computer Science, CHRIST (Deemed to be University), Delhi, NCR</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space="1"/>
      </w:pBdr>
      <w:spacing w:before="0"/>
      <w:jc w:val="center"/>
    </w:pPr>
    <w:r>
      <w:rPr>
        <w:rFonts w:ascii="Times New Roman" w:cs="Times New Roman" w:eastAsia="Times New Roman" w:hAnsi="Times New Roman"/>
        <w:b w:val="false"/>
        <w:bCs w:val="false"/>
        <w:i w:val="false"/>
        <w:iCs w:val="false"/>
        <w:sz w:val="20"/>
        <w:szCs w:val="20"/>
      </w:rPr>
      <w:t xml:space="preserve">Department of Computer Science, CHRIST (Deemed to be University), Delhi, NCR</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space="1"/>
      </w:pBdr>
      <w:spacing w:before="0"/>
      <w:jc w:val="center"/>
    </w:pPr>
    <w:r>
      <w:rPr>
        <w:rFonts w:ascii="Times New Roman" w:cs="Times New Roman" w:eastAsia="Times New Roman" w:hAnsi="Times New Roman"/>
        <w:b w:val="false"/>
        <w:bCs w:val="false"/>
        <w:i w:val="false"/>
        <w:iCs w:val="false"/>
        <w:sz w:val="20"/>
        <w:szCs w:val="20"/>
      </w:rPr>
      <w:t xml:space="preserve">Department of Computer Science, CHRIST (Deemed to be University), Delhi, NCR</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space="1"/>
      </w:pBdr>
      <w:spacing w:before="0"/>
      <w:jc w:val="center"/>
    </w:pPr>
    <w:r>
      <w:rPr>
        <w:rFonts w:ascii="Times New Roman" w:cs="Times New Roman" w:eastAsia="Times New Roman" w:hAnsi="Times New Roman"/>
        <w:b w:val="false"/>
        <w:bCs w:val="false"/>
        <w:i w:val="false"/>
        <w:iCs w:val="false"/>
        <w:sz w:val="20"/>
        <w:szCs w:val="20"/>
      </w:rPr>
      <w:t xml:space="preserve">Department of Computer Science, CHRIST (Deemed to be University), Delhi, NCR</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space="1"/>
      </w:pBdr>
      <w:spacing w:before="0"/>
      <w:jc w:val="center"/>
    </w:pPr>
    <w:r>
      <w:rPr>
        <w:rFonts w:ascii="Times New Roman" w:cs="Times New Roman" w:eastAsia="Times New Roman" w:hAnsi="Times New Roman"/>
        <w:b w:val="false"/>
        <w:bCs w:val="false"/>
        <w:i w:val="false"/>
        <w:iCs w:val="false"/>
        <w:sz w:val="20"/>
        <w:szCs w:val="20"/>
      </w:rPr>
      <w:t xml:space="preserve">Department of Computer Science, CHRIST (Deemed to be University), Delhi, NCR</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space="1"/>
      </w:pBdr>
      <w:spacing w:before="0"/>
      <w:jc w:val="center"/>
    </w:pPr>
    <w:r>
      <w:rPr>
        <w:rFonts w:ascii="Times New Roman" w:cs="Times New Roman" w:eastAsia="Times New Roman" w:hAnsi="Times New Roman"/>
        <w:b w:val="false"/>
        <w:bCs w:val="false"/>
        <w:i w:val="false"/>
        <w:iCs w:val="false"/>
        <w:sz w:val="20"/>
        <w:szCs w:val="20"/>
      </w:rPr>
      <w:t xml:space="preserve">Department of Computer Science, CHRIST (Deemed to be University), Delhi, NCR</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space="1"/>
      </w:pBdr>
      <w:spacing w:before="0"/>
      <w:jc w:val="center"/>
    </w:pPr>
    <w:r>
      <w:rPr>
        <w:rFonts w:ascii="Times New Roman" w:cs="Times New Roman" w:eastAsia="Times New Roman" w:hAnsi="Times New Roman"/>
        <w:b w:val="false"/>
        <w:bCs w:val="false"/>
        <w:i w:val="false"/>
        <w:iCs w:val="false"/>
        <w:sz w:val="20"/>
        <w:szCs w:val="20"/>
      </w:rPr>
      <w:t xml:space="preserve">Department of Computer Science, CHRIST (Deemed to be University), Delhi, NCR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1"/>
      </w:pBdr>
      <w:tabs>
        <w:tab w:val="right" w:pos="9026"/>
      </w:tabs>
      <w:spacing w:after="0"/>
    </w:pPr>
    <w:r>
      <w:rPr>
        <w:rFonts w:ascii="Times New Roman" w:cs="Times New Roman" w:eastAsia="Times New Roman" w:hAnsi="Times New Roman"/>
        <w:b w:val="false"/>
        <w:bCs w:val="false"/>
        <w:i w:val="false"/>
        <w:iCs w:val="false"/>
        <w:sz w:val="20"/>
        <w:szCs w:val="20"/>
      </w:rPr>
      <w:t xml:space="preserve">Vaarta</w:t>
    </w:r>
    <w:r>
      <w:rPr>
        <w:rFonts w:ascii="Times New Roman" w:cs="Times New Roman" w:eastAsia="Times New Roman" w:hAnsi="Times New Roman"/>
      </w:rPr>
      <w:t xml:space="preserve">	</w:t>
    </w:r>
    <w:r>
      <w:rPr>
        <w:rFonts w:ascii="Times New Roman" w:cs="Times New Roman" w:eastAsia="Times New Roman" w:hAnsi="Times New Roman"/>
        <w:sz w:val="20"/>
        <w:szCs w:val="20"/>
      </w:rPr>
      <w:fldChar w:fldCharType="begin"/>
      <w:instrText xml:space="preserve">PAGE</w:instrText>
      <w:fldChar w:fldCharType="separate"/>
      <w:fldChar w:fldCharType="end"/>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1"/>
      </w:pBdr>
      <w:tabs>
        <w:tab w:val="right" w:pos="9026"/>
      </w:tabs>
      <w:spacing w:after="0"/>
    </w:pPr>
    <w:r>
      <w:rPr>
        <w:rFonts w:ascii="Times New Roman" w:cs="Times New Roman" w:eastAsia="Times New Roman" w:hAnsi="Times New Roman"/>
        <w:b w:val="false"/>
        <w:bCs w:val="false"/>
        <w:i w:val="false"/>
        <w:iCs w:val="false"/>
        <w:sz w:val="20"/>
        <w:szCs w:val="20"/>
      </w:rPr>
      <w:t xml:space="preserve">Vaarta</w:t>
    </w:r>
    <w:r>
      <w:rPr>
        <w:rFonts w:ascii="Times New Roman" w:cs="Times New Roman" w:eastAsia="Times New Roman" w:hAnsi="Times New Roman"/>
      </w:rPr>
      <w:t xml:space="preserve">	</w:t>
    </w:r>
    <w:r>
      <w:rPr>
        <w:rFonts w:ascii="Times New Roman" w:cs="Times New Roman" w:eastAsia="Times New Roman" w:hAnsi="Times New Roman"/>
        <w:sz w:val="20"/>
        <w:szCs w:val="20"/>
      </w:rPr>
      <w:fldChar w:fldCharType="begin"/>
      <w:instrText xml:space="preserve">PAGE</w:instrText>
      <w:fldChar w:fldCharType="separate"/>
      <w:fldChar w:fldCharType="end"/>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1"/>
      </w:pBdr>
      <w:tabs>
        <w:tab w:val="right" w:pos="9026"/>
      </w:tabs>
      <w:spacing w:after="0"/>
    </w:pPr>
    <w:r>
      <w:rPr>
        <w:rFonts w:ascii="Times New Roman" w:cs="Times New Roman" w:eastAsia="Times New Roman" w:hAnsi="Times New Roman"/>
        <w:b w:val="false"/>
        <w:bCs w:val="false"/>
        <w:i w:val="false"/>
        <w:iCs w:val="false"/>
        <w:sz w:val="20"/>
        <w:szCs w:val="20"/>
      </w:rPr>
      <w:t xml:space="preserve">Vaarta</w:t>
    </w:r>
    <w:r>
      <w:rPr>
        <w:rFonts w:ascii="Times New Roman" w:cs="Times New Roman" w:eastAsia="Times New Roman" w:hAnsi="Times New Roman"/>
      </w:rPr>
      <w:t xml:space="preserve">	</w:t>
    </w:r>
    <w:r>
      <w:rPr>
        <w:rFonts w:ascii="Times New Roman" w:cs="Times New Roman" w:eastAsia="Times New Roman" w:hAnsi="Times New Roman"/>
        <w:sz w:val="20"/>
        <w:szCs w:val="20"/>
      </w:rPr>
      <w:fldChar w:fldCharType="begin"/>
      <w:instrText xml:space="preserve">PAGE</w:instrText>
      <w:fldChar w:fldCharType="separate"/>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1"/>
      </w:pBdr>
      <w:tabs>
        <w:tab w:val="right" w:pos="9026"/>
      </w:tabs>
      <w:spacing w:after="0"/>
    </w:pPr>
    <w:r>
      <w:rPr>
        <w:rFonts w:ascii="Times New Roman" w:cs="Times New Roman" w:eastAsia="Times New Roman" w:hAnsi="Times New Roman"/>
        <w:b w:val="false"/>
        <w:bCs w:val="false"/>
        <w:i w:val="false"/>
        <w:iCs w:val="false"/>
        <w:sz w:val="20"/>
        <w:szCs w:val="20"/>
      </w:rPr>
      <w:t xml:space="preserve">Vaarta</w:t>
    </w:r>
    <w:r>
      <w:rPr>
        <w:rFonts w:ascii="Times New Roman" w:cs="Times New Roman" w:eastAsia="Times New Roman" w:hAnsi="Times New Roman"/>
      </w:rPr>
      <w:t xml:space="preserve">	</w:t>
    </w:r>
    <w:r>
      <w:rPr>
        <w:rFonts w:ascii="Times New Roman" w:cs="Times New Roman" w:eastAsia="Times New Roman" w:hAnsi="Times New Roman"/>
        <w:sz w:val="20"/>
        <w:szCs w:val="20"/>
      </w:rPr>
      <w:fldChar w:fldCharType="begin"/>
      <w:instrText xml:space="preserve">PAGE</w:instrText>
      <w:fldChar w:fldCharType="separate"/>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1"/>
      </w:pBdr>
      <w:tabs>
        <w:tab w:val="right" w:pos="9026"/>
      </w:tabs>
      <w:spacing w:after="0"/>
    </w:pPr>
    <w:r>
      <w:rPr>
        <w:rFonts w:ascii="Times New Roman" w:cs="Times New Roman" w:eastAsia="Times New Roman" w:hAnsi="Times New Roman"/>
        <w:b w:val="false"/>
        <w:bCs w:val="false"/>
        <w:i w:val="false"/>
        <w:iCs w:val="false"/>
        <w:sz w:val="20"/>
        <w:szCs w:val="20"/>
      </w:rPr>
      <w:t xml:space="preserve">Vaarta</w:t>
    </w:r>
    <w:r>
      <w:rPr>
        <w:rFonts w:ascii="Times New Roman" w:cs="Times New Roman" w:eastAsia="Times New Roman" w:hAnsi="Times New Roman"/>
      </w:rPr>
      <w:t xml:space="preserve">	</w:t>
    </w:r>
    <w:r>
      <w:rPr>
        <w:rFonts w:ascii="Times New Roman" w:cs="Times New Roman" w:eastAsia="Times New Roman" w:hAnsi="Times New Roman"/>
        <w:sz w:val="20"/>
        <w:szCs w:val="20"/>
      </w:rPr>
      <w:fldChar w:fldCharType="begin"/>
      <w:instrText xml:space="preserve">PAGE</w:instrText>
      <w:fldChar w:fldCharType="separate"/>
      <w:fldChar w:fldCharType="end"/>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1"/>
      </w:pBdr>
      <w:tabs>
        <w:tab w:val="right" w:pos="9026"/>
      </w:tabs>
      <w:spacing w:after="0"/>
    </w:pPr>
    <w:r>
      <w:rPr>
        <w:rFonts w:ascii="Times New Roman" w:cs="Times New Roman" w:eastAsia="Times New Roman" w:hAnsi="Times New Roman"/>
        <w:b w:val="false"/>
        <w:bCs w:val="false"/>
        <w:i w:val="false"/>
        <w:iCs w:val="false"/>
        <w:sz w:val="20"/>
        <w:szCs w:val="20"/>
      </w:rPr>
      <w:t xml:space="preserve">Vaarta</w:t>
    </w:r>
    <w:r>
      <w:rPr>
        <w:rFonts w:ascii="Times New Roman" w:cs="Times New Roman" w:eastAsia="Times New Roman" w:hAnsi="Times New Roman"/>
      </w:rPr>
      <w:t xml:space="preserve">	</w:t>
    </w:r>
    <w:r>
      <w:rPr>
        <w:rFonts w:ascii="Times New Roman" w:cs="Times New Roman" w:eastAsia="Times New Roman" w:hAnsi="Times New Roman"/>
        <w:sz w:val="20"/>
        <w:szCs w:val="20"/>
      </w:rPr>
      <w:fldChar w:fldCharType="begin"/>
      <w:instrText xml:space="preserve">PAGE</w:instrText>
      <w:fldChar w:fldCharType="separate"/>
      <w:fldChar w:fldCharType="end"/>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1"/>
      </w:pBdr>
      <w:tabs>
        <w:tab w:val="right" w:pos="9026"/>
      </w:tabs>
      <w:spacing w:after="0"/>
    </w:pPr>
    <w:r>
      <w:rPr>
        <w:rFonts w:ascii="Times New Roman" w:cs="Times New Roman" w:eastAsia="Times New Roman" w:hAnsi="Times New Roman"/>
        <w:b w:val="false"/>
        <w:bCs w:val="false"/>
        <w:i w:val="false"/>
        <w:iCs w:val="false"/>
        <w:sz w:val="20"/>
        <w:szCs w:val="20"/>
      </w:rPr>
      <w:t xml:space="preserve">Vaarta</w:t>
    </w:r>
    <w:r>
      <w:rPr>
        <w:rFonts w:ascii="Times New Roman" w:cs="Times New Roman" w:eastAsia="Times New Roman" w:hAnsi="Times New Roman"/>
      </w:rPr>
      <w:t xml:space="preserve">	</w:t>
    </w:r>
    <w:r>
      <w:rPr>
        <w:rFonts w:ascii="Times New Roman" w:cs="Times New Roman" w:eastAsia="Times New Roman" w:hAnsi="Times New Roman"/>
        <w:sz w:val="20"/>
        <w:szCs w:val="20"/>
      </w:rPr>
      <w:fldChar w:fldCharType="begin"/>
      <w:instrText xml:space="preserve">PAGE</w:instrText>
      <w:fldChar w:fldCharType="separate"/>
      <w:fldChar w:fldCharType="end"/>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1"/>
      </w:pBdr>
      <w:tabs>
        <w:tab w:val="right" w:pos="9026"/>
      </w:tabs>
      <w:spacing w:after="0"/>
    </w:pPr>
    <w:r>
      <w:rPr>
        <w:rFonts w:ascii="Times New Roman" w:cs="Times New Roman" w:eastAsia="Times New Roman" w:hAnsi="Times New Roman"/>
        <w:b w:val="false"/>
        <w:bCs w:val="false"/>
        <w:i w:val="false"/>
        <w:iCs w:val="false"/>
        <w:sz w:val="20"/>
        <w:szCs w:val="20"/>
      </w:rPr>
      <w:t xml:space="preserve">Vaarta</w:t>
    </w:r>
    <w:r>
      <w:rPr>
        <w:rFonts w:ascii="Times New Roman" w:cs="Times New Roman" w:eastAsia="Times New Roman" w:hAnsi="Times New Roman"/>
      </w:rPr>
      <w:t xml:space="preserve">	</w:t>
    </w:r>
    <w:r>
      <w:rPr>
        <w:rFonts w:ascii="Times New Roman" w:cs="Times New Roman" w:eastAsia="Times New Roman" w:hAnsi="Times New Roman"/>
        <w:sz w:val="20"/>
        <w:szCs w:val="20"/>
      </w:rPr>
      <w:fldChar w:fldCharType="begin"/>
      <w:instrText xml:space="preserve">PAGE</w:instrText>
      <w:fldChar w:fldCharType="separate"/>
      <w:fldChar w:fldCharType="end"/>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1"/>
      </w:pBdr>
      <w:tabs>
        <w:tab w:val="right" w:pos="9026"/>
      </w:tabs>
      <w:spacing w:after="0"/>
    </w:pPr>
    <w:r>
      <w:rPr>
        <w:rFonts w:ascii="Times New Roman" w:cs="Times New Roman" w:eastAsia="Times New Roman" w:hAnsi="Times New Roman"/>
        <w:b w:val="false"/>
        <w:bCs w:val="false"/>
        <w:i w:val="false"/>
        <w:iCs w:val="false"/>
        <w:sz w:val="20"/>
        <w:szCs w:val="20"/>
      </w:rPr>
      <w:t xml:space="preserve">Vaarta</w:t>
    </w:r>
    <w:r>
      <w:rPr>
        <w:rFonts w:ascii="Times New Roman" w:cs="Times New Roman" w:eastAsia="Times New Roman" w:hAnsi="Times New Roman"/>
      </w:rPr>
      <w:t xml:space="preserve">	</w:t>
    </w:r>
    <w:r>
      <w:rPr>
        <w:rFonts w:ascii="Times New Roman" w:cs="Times New Roman" w:eastAsia="Times New Roman" w:hAnsi="Times New Roman"/>
        <w:sz w:val="20"/>
        <w:szCs w:val="20"/>
      </w:rPr>
      <w:fldChar w:fldCharType="begin"/>
      <w:instrText xml:space="preserve">PAGE</w:instrText>
      <w:fldChar w:fldCharType="separate"/>
      <w:fldChar w:fldCharType="end"/>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1"/>
      </w:pBdr>
      <w:tabs>
        <w:tab w:val="right" w:pos="9026"/>
      </w:tabs>
      <w:spacing w:after="0"/>
    </w:pPr>
    <w:r>
      <w:rPr>
        <w:rFonts w:ascii="Times New Roman" w:cs="Times New Roman" w:eastAsia="Times New Roman" w:hAnsi="Times New Roman"/>
        <w:b w:val="false"/>
        <w:bCs w:val="false"/>
        <w:i w:val="false"/>
        <w:iCs w:val="false"/>
        <w:sz w:val="20"/>
        <w:szCs w:val="20"/>
      </w:rPr>
      <w:t xml:space="preserve">Vaarta</w:t>
    </w:r>
    <w:r>
      <w:rPr>
        <w:rFonts w:ascii="Times New Roman" w:cs="Times New Roman" w:eastAsia="Times New Roman" w:hAnsi="Times New Roman"/>
      </w:rPr>
      <w:t xml:space="preserve">	</w:t>
    </w:r>
    <w:r>
      <w:rPr>
        <w:rFonts w:ascii="Times New Roman" w:cs="Times New Roman" w:eastAsia="Times New Roman" w:hAnsi="Times New Roman"/>
        <w:sz w:val="20"/>
        <w:szCs w:val="20"/>
      </w:rPr>
      <w:fldChar w:fldCharType="begin"/>
      <w:instrText xml:space="preserve">PAGE</w:instrText>
      <w:fldChar w:fldCharType="separate"/>
      <w:fldChar w:fldCharType="end"/>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1"/>
      </w:pBdr>
      <w:tabs>
        <w:tab w:val="right" w:pos="9026"/>
      </w:tabs>
      <w:spacing w:after="0"/>
    </w:pPr>
    <w:r>
      <w:rPr>
        <w:rFonts w:ascii="Times New Roman" w:cs="Times New Roman" w:eastAsia="Times New Roman" w:hAnsi="Times New Roman"/>
        <w:b w:val="false"/>
        <w:bCs w:val="false"/>
        <w:i w:val="false"/>
        <w:iCs w:val="false"/>
        <w:sz w:val="20"/>
        <w:szCs w:val="20"/>
      </w:rPr>
      <w:t xml:space="preserve">Vaarta</w:t>
    </w:r>
    <w:r>
      <w:rPr>
        <w:rFonts w:ascii="Times New Roman" w:cs="Times New Roman" w:eastAsia="Times New Roman" w:hAnsi="Times New Roman"/>
      </w:rPr>
      <w:t xml:space="preserve">	</w:t>
    </w:r>
    <w:r>
      <w:rPr>
        <w:rFonts w:ascii="Times New Roman" w:cs="Times New Roman" w:eastAsia="Times New Roman" w:hAnsi="Times New Roman"/>
        <w:sz w:val="20"/>
        <w:szCs w:val="20"/>
      </w:rPr>
      <w:fldChar w:fldCharType="begin"/>
      <w:instrText xml:space="preserve">PAGE</w:instrText>
      <w:fldChar w:fldCharType="separate"/>
      <w:fldChar w:fldCharType="end"/>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1"/>
      </w:pBdr>
      <w:tabs>
        <w:tab w:val="right" w:pos="9026"/>
      </w:tabs>
      <w:spacing w:after="0"/>
    </w:pPr>
    <w:r>
      <w:rPr>
        <w:rFonts w:ascii="Times New Roman" w:cs="Times New Roman" w:eastAsia="Times New Roman" w:hAnsi="Times New Roman"/>
        <w:b w:val="false"/>
        <w:bCs w:val="false"/>
        <w:i w:val="false"/>
        <w:iCs w:val="false"/>
        <w:sz w:val="20"/>
        <w:szCs w:val="20"/>
      </w:rPr>
      <w:t xml:space="preserve">Vaarta</w:t>
    </w:r>
    <w:r>
      <w:rPr>
        <w:rFonts w:ascii="Times New Roman" w:cs="Times New Roman" w:eastAsia="Times New Roman" w:hAnsi="Times New Roman"/>
      </w:rPr>
      <w:t xml:space="preserve">	</w:t>
    </w:r>
    <w:r>
      <w:rPr>
        <w:rFonts w:ascii="Times New Roman" w:cs="Times New Roman" w:eastAsia="Times New Roman" w:hAnsi="Times New Roman"/>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jc w:val="center"/>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120" w:before="18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header" Target="header12.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footer" Target="footer13.xml"/><Relationship Id="rId33" Type="http://schemas.openxmlformats.org/officeDocument/2006/relationships/header" Target="header14.xml"/><Relationship Id="rId34" Type="http://schemas.openxmlformats.org/officeDocument/2006/relationships/footer" Target="footer14.xml"/><Relationship Id="rId35" Type="http://schemas.openxmlformats.org/officeDocument/2006/relationships/header" Target="header15.xml"/><Relationship Id="rId36" Type="http://schemas.openxmlformats.org/officeDocument/2006/relationships/footer" Target="footer15.xml"/><Relationship Id="rId37" Type="http://schemas.openxmlformats.org/officeDocument/2006/relationships/header" Target="header16.xml"/><Relationship Id="rId38" Type="http://schemas.openxmlformats.org/officeDocument/2006/relationships/footer" Target="footer16.xml"/><Relationship Id="rId3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2026-04-12T17:44:00.213Z</dcterms:created>
  <dcterms:modified xsi:type="dcterms:W3CDTF">2026-04-12T17:44:00.214Z</dcterms:modified>
</cp:coreProperties>
</file>

<file path=docProps/custom.xml><?xml version="1.0" encoding="utf-8"?>
<Properties xmlns="http://schemas.openxmlformats.org/officeDocument/2006/custom-properties" xmlns:vt="http://schemas.openxmlformats.org/officeDocument/2006/docPropsVTypes"/>
</file>