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D78AC" w14:textId="77777777" w:rsidR="00DA3390" w:rsidRDefault="00816F88">
      <w:pPr>
        <w:spacing w:after="38" w:line="259" w:lineRule="auto"/>
        <w:ind w:left="-29" w:firstLine="0"/>
      </w:pPr>
      <w:r>
        <w:rPr>
          <w:rFonts w:ascii="Calibri" w:eastAsia="Calibri" w:hAnsi="Calibri" w:cs="Calibri"/>
          <w:i w:val="0"/>
          <w:noProof/>
        </w:rPr>
        <mc:AlternateContent>
          <mc:Choice Requires="wpg">
            <w:drawing>
              <wp:inline distT="0" distB="0" distL="0" distR="0" wp14:anchorId="4A76125E" wp14:editId="2EAB80E2">
                <wp:extent cx="5981065" cy="56388"/>
                <wp:effectExtent l="0" t="0" r="0" b="0"/>
                <wp:docPr id="6496" name="Group 6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56388"/>
                          <a:chOff x="0" y="0"/>
                          <a:chExt cx="5981065" cy="56388"/>
                        </a:xfrm>
                      </wpg:grpSpPr>
                      <wps:wsp>
                        <wps:cNvPr id="8129" name="Shape 8129"/>
                        <wps:cNvSpPr/>
                        <wps:spPr>
                          <a:xfrm>
                            <a:off x="0" y="0"/>
                            <a:ext cx="5981065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563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96" style="width:470.95pt;height:4.44pt;mso-position-horizontal-relative:char;mso-position-vertical-relative:line" coordsize="59810,563">
                <v:shape id="Shape 8130" style="position:absolute;width:59810;height:563;left:0;top:0;" coordsize="5981065,56388" path="m0,0l5981065,0l5981065,56388l0,563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D4B0A9E" w14:textId="77777777" w:rsidR="00DA3390" w:rsidRDefault="00816F88">
      <w:pPr>
        <w:spacing w:after="431" w:line="259" w:lineRule="auto"/>
        <w:ind w:left="0" w:firstLine="0"/>
        <w:jc w:val="right"/>
      </w:pPr>
      <w:r>
        <w:rPr>
          <w:b/>
          <w:i w:val="0"/>
          <w:sz w:val="40"/>
        </w:rPr>
        <w:t xml:space="preserve"> </w:t>
      </w:r>
    </w:p>
    <w:p w14:paraId="32E328B7" w14:textId="77777777" w:rsidR="00DA3390" w:rsidRDefault="00816F88">
      <w:pPr>
        <w:spacing w:after="0" w:line="259" w:lineRule="auto"/>
        <w:ind w:right="97"/>
        <w:jc w:val="right"/>
      </w:pPr>
      <w:r>
        <w:rPr>
          <w:b/>
          <w:i w:val="0"/>
          <w:sz w:val="64"/>
        </w:rPr>
        <w:t xml:space="preserve">Software Requirements </w:t>
      </w:r>
    </w:p>
    <w:p w14:paraId="4F9DBBBD" w14:textId="77777777" w:rsidR="00DA3390" w:rsidRDefault="00816F88">
      <w:pPr>
        <w:spacing w:after="443" w:line="259" w:lineRule="auto"/>
        <w:ind w:right="97"/>
        <w:jc w:val="right"/>
      </w:pPr>
      <w:r>
        <w:rPr>
          <w:b/>
          <w:i w:val="0"/>
          <w:sz w:val="64"/>
        </w:rPr>
        <w:t xml:space="preserve">Specification </w:t>
      </w:r>
    </w:p>
    <w:p w14:paraId="71381188" w14:textId="77777777" w:rsidR="00DA3390" w:rsidRDefault="00816F88">
      <w:pPr>
        <w:spacing w:after="832" w:line="259" w:lineRule="auto"/>
        <w:ind w:left="0" w:right="112" w:firstLine="0"/>
        <w:jc w:val="right"/>
      </w:pPr>
      <w:r>
        <w:rPr>
          <w:b/>
          <w:i w:val="0"/>
          <w:sz w:val="40"/>
        </w:rPr>
        <w:t xml:space="preserve">for </w:t>
      </w:r>
    </w:p>
    <w:p w14:paraId="4237993D" w14:textId="77777777" w:rsidR="00585363" w:rsidRPr="00585363" w:rsidRDefault="00585363" w:rsidP="00585363">
      <w:pPr>
        <w:spacing w:after="570" w:line="259" w:lineRule="auto"/>
        <w:ind w:right="97"/>
        <w:jc w:val="right"/>
        <w:rPr>
          <w:b/>
          <w:i w:val="0"/>
          <w:sz w:val="64"/>
        </w:rPr>
      </w:pPr>
      <w:r w:rsidRPr="00585363">
        <w:rPr>
          <w:b/>
          <w:i w:val="0"/>
          <w:sz w:val="64"/>
        </w:rPr>
        <w:t>Event Management Portal</w:t>
      </w:r>
    </w:p>
    <w:p w14:paraId="0F058060" w14:textId="3E59A642" w:rsidR="00DA3390" w:rsidRDefault="00816F88">
      <w:pPr>
        <w:spacing w:after="570" w:line="259" w:lineRule="auto"/>
        <w:ind w:right="97"/>
        <w:jc w:val="right"/>
      </w:pPr>
      <w:r>
        <w:rPr>
          <w:b/>
          <w:i w:val="0"/>
          <w:sz w:val="64"/>
        </w:rPr>
        <w:t xml:space="preserve"> </w:t>
      </w:r>
    </w:p>
    <w:p w14:paraId="611AA0FD" w14:textId="77777777" w:rsidR="00DA3390" w:rsidRDefault="00816F88">
      <w:pPr>
        <w:spacing w:after="737" w:line="435" w:lineRule="auto"/>
        <w:ind w:right="98"/>
        <w:jc w:val="right"/>
      </w:pPr>
      <w:r>
        <w:rPr>
          <w:b/>
          <w:i w:val="0"/>
          <w:sz w:val="28"/>
        </w:rPr>
        <w:t xml:space="preserve">Version 1.0 approved </w:t>
      </w:r>
    </w:p>
    <w:p w14:paraId="1C95064E" w14:textId="77777777" w:rsidR="00585363" w:rsidRDefault="00816F88">
      <w:pPr>
        <w:spacing w:after="737" w:line="435" w:lineRule="auto"/>
        <w:ind w:right="98"/>
        <w:jc w:val="right"/>
        <w:rPr>
          <w:b/>
          <w:i w:val="0"/>
          <w:sz w:val="28"/>
        </w:rPr>
      </w:pPr>
      <w:r>
        <w:rPr>
          <w:b/>
          <w:i w:val="0"/>
          <w:sz w:val="28"/>
        </w:rPr>
        <w:t>Prepared by</w:t>
      </w:r>
    </w:p>
    <w:p w14:paraId="1F9297E2" w14:textId="4481039C" w:rsidR="00585363" w:rsidRDefault="00585363">
      <w:pPr>
        <w:spacing w:after="737" w:line="435" w:lineRule="auto"/>
        <w:ind w:right="98"/>
        <w:jc w:val="right"/>
        <w:rPr>
          <w:b/>
          <w:i w:val="0"/>
          <w:sz w:val="28"/>
        </w:rPr>
      </w:pPr>
      <w:proofErr w:type="spellStart"/>
      <w:r>
        <w:rPr>
          <w:b/>
          <w:i w:val="0"/>
          <w:sz w:val="28"/>
        </w:rPr>
        <w:t>ShubhaShree</w:t>
      </w:r>
      <w:proofErr w:type="spellEnd"/>
      <w:r>
        <w:rPr>
          <w:b/>
          <w:i w:val="0"/>
          <w:sz w:val="28"/>
        </w:rPr>
        <w:t xml:space="preserve"> </w:t>
      </w:r>
      <w:proofErr w:type="gramStart"/>
      <w:r>
        <w:rPr>
          <w:b/>
          <w:i w:val="0"/>
          <w:sz w:val="28"/>
        </w:rPr>
        <w:t>SV(</w:t>
      </w:r>
      <w:proofErr w:type="gramEnd"/>
      <w:r>
        <w:rPr>
          <w:b/>
          <w:i w:val="0"/>
          <w:sz w:val="28"/>
        </w:rPr>
        <w:t>23CSR202)</w:t>
      </w:r>
    </w:p>
    <w:p w14:paraId="3BA5F016" w14:textId="77777777" w:rsidR="00585363" w:rsidRDefault="00585363">
      <w:pPr>
        <w:spacing w:after="737" w:line="435" w:lineRule="auto"/>
        <w:ind w:right="98"/>
        <w:jc w:val="right"/>
        <w:rPr>
          <w:b/>
          <w:i w:val="0"/>
          <w:sz w:val="28"/>
        </w:rPr>
      </w:pPr>
      <w:proofErr w:type="spellStart"/>
      <w:r>
        <w:rPr>
          <w:b/>
          <w:i w:val="0"/>
          <w:sz w:val="28"/>
        </w:rPr>
        <w:t>Swedaelangvan</w:t>
      </w:r>
      <w:proofErr w:type="spellEnd"/>
      <w:r>
        <w:rPr>
          <w:b/>
          <w:i w:val="0"/>
          <w:sz w:val="28"/>
        </w:rPr>
        <w:t>(23CSR224)</w:t>
      </w:r>
    </w:p>
    <w:p w14:paraId="622895A1" w14:textId="75506488" w:rsidR="00585363" w:rsidRDefault="00585363">
      <w:pPr>
        <w:spacing w:after="737" w:line="435" w:lineRule="auto"/>
        <w:ind w:right="98"/>
        <w:jc w:val="right"/>
        <w:rPr>
          <w:b/>
          <w:i w:val="0"/>
          <w:sz w:val="28"/>
        </w:rPr>
      </w:pPr>
      <w:r>
        <w:rPr>
          <w:b/>
          <w:i w:val="0"/>
          <w:sz w:val="28"/>
        </w:rPr>
        <w:t>Sathyaseelan S(23CSR196)</w:t>
      </w:r>
      <w:r w:rsidR="00816F88">
        <w:rPr>
          <w:b/>
          <w:i w:val="0"/>
          <w:sz w:val="28"/>
        </w:rPr>
        <w:t xml:space="preserve"> </w:t>
      </w:r>
    </w:p>
    <w:p w14:paraId="42DE70C8" w14:textId="77777777" w:rsidR="00585363" w:rsidRDefault="00585363">
      <w:pPr>
        <w:spacing w:after="737" w:line="435" w:lineRule="auto"/>
        <w:ind w:right="98"/>
        <w:jc w:val="right"/>
        <w:rPr>
          <w:b/>
          <w:i w:val="0"/>
          <w:sz w:val="28"/>
        </w:rPr>
      </w:pPr>
    </w:p>
    <w:p w14:paraId="559EFA00" w14:textId="22F43CDC" w:rsidR="00DA3390" w:rsidRDefault="00816F88" w:rsidP="00585363">
      <w:pPr>
        <w:spacing w:after="737" w:line="435" w:lineRule="auto"/>
        <w:ind w:right="98"/>
      </w:pPr>
      <w:r>
        <w:rPr>
          <w:b/>
          <w:i w:val="0"/>
          <w:sz w:val="28"/>
        </w:rPr>
        <w:lastRenderedPageBreak/>
        <w:t xml:space="preserve"> </w:t>
      </w:r>
      <w:r w:rsidR="00585363">
        <w:rPr>
          <w:b/>
          <w:i w:val="0"/>
          <w:sz w:val="28"/>
        </w:rPr>
        <w:tab/>
      </w:r>
      <w:r w:rsidR="00585363">
        <w:rPr>
          <w:b/>
          <w:i w:val="0"/>
          <w:sz w:val="28"/>
        </w:rPr>
        <w:tab/>
      </w:r>
      <w:r w:rsidR="00585363">
        <w:rPr>
          <w:b/>
          <w:i w:val="0"/>
          <w:sz w:val="28"/>
        </w:rPr>
        <w:tab/>
      </w:r>
      <w:r w:rsidR="00585363">
        <w:rPr>
          <w:b/>
          <w:i w:val="0"/>
          <w:sz w:val="28"/>
        </w:rPr>
        <w:tab/>
      </w:r>
      <w:r w:rsidR="00585363">
        <w:rPr>
          <w:b/>
          <w:i w:val="0"/>
          <w:sz w:val="28"/>
        </w:rPr>
        <w:tab/>
      </w:r>
      <w:r w:rsidR="00585363">
        <w:rPr>
          <w:b/>
          <w:i w:val="0"/>
          <w:sz w:val="28"/>
        </w:rPr>
        <w:tab/>
        <w:t xml:space="preserve">      KONGU ENGINEERING COLLEGE</w:t>
      </w:r>
    </w:p>
    <w:p w14:paraId="4EE9C803" w14:textId="33607E0A" w:rsidR="00DA3390" w:rsidRDefault="00816F88">
      <w:pPr>
        <w:spacing w:after="2137" w:line="960" w:lineRule="auto"/>
        <w:ind w:left="6997" w:firstLine="0"/>
        <w:jc w:val="center"/>
      </w:pPr>
      <w:r>
        <w:rPr>
          <w:b/>
          <w:i w:val="0"/>
          <w:sz w:val="28"/>
        </w:rPr>
        <w:t xml:space="preserve"> </w:t>
      </w:r>
      <w:r w:rsidR="00585363">
        <w:rPr>
          <w:b/>
          <w:i w:val="0"/>
          <w:sz w:val="28"/>
        </w:rPr>
        <w:t>28.02.2025</w:t>
      </w:r>
      <w:r>
        <w:rPr>
          <w:b/>
          <w:i w:val="0"/>
          <w:sz w:val="28"/>
        </w:rPr>
        <w:t xml:space="preserve"> </w:t>
      </w:r>
    </w:p>
    <w:p w14:paraId="79AAF826" w14:textId="77777777" w:rsidR="00DA3390" w:rsidRDefault="00816F88">
      <w:pPr>
        <w:spacing w:after="695" w:line="265" w:lineRule="auto"/>
        <w:ind w:left="353"/>
      </w:pPr>
      <w:r>
        <w:rPr>
          <w:rFonts w:ascii="Times New Roman" w:eastAsia="Times New Roman" w:hAnsi="Times New Roman" w:cs="Times New Roman"/>
          <w:b/>
          <w:sz w:val="20"/>
        </w:rPr>
        <w:t xml:space="preserve">Copyright © 1999 by Karl E. Wiegers. Permission is granted to use, modify, and distribute this document. </w:t>
      </w:r>
    </w:p>
    <w:p w14:paraId="2EFEBA93" w14:textId="77777777" w:rsidR="00DA3390" w:rsidRDefault="00816F88">
      <w:pPr>
        <w:tabs>
          <w:tab w:val="center" w:pos="4681"/>
          <w:tab w:val="right" w:pos="9473"/>
        </w:tabs>
        <w:spacing w:after="695" w:line="265" w:lineRule="auto"/>
        <w:ind w:left="-15" w:firstLine="0"/>
      </w:pPr>
      <w:r>
        <w:rPr>
          <w:rFonts w:ascii="Times New Roman" w:eastAsia="Times New Roman" w:hAnsi="Times New Roman" w:cs="Times New Roman"/>
          <w:b/>
          <w:sz w:val="20"/>
        </w:rPr>
        <w:t>Software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 xml:space="preserve">Requirements Specification for &lt;Project&gt; </w:t>
      </w:r>
      <w:r>
        <w:rPr>
          <w:rFonts w:ascii="Times New Roman" w:eastAsia="Times New Roman" w:hAnsi="Times New Roman" w:cs="Times New Roman"/>
          <w:b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ab/>
        <w:t xml:space="preserve">Page ii </w:t>
      </w:r>
    </w:p>
    <w:bookmarkStart w:id="0" w:name="_Toc8033" w:displacedByCustomXml="next"/>
    <w:sdt>
      <w:sdtPr>
        <w:rPr>
          <w:rFonts w:ascii="Arial" w:eastAsia="Arial" w:hAnsi="Arial" w:cs="Arial"/>
          <w:b w:val="0"/>
          <w:i/>
          <w:sz w:val="22"/>
        </w:rPr>
        <w:id w:val="51820380"/>
        <w:docPartObj>
          <w:docPartGallery w:val="Table of Contents"/>
        </w:docPartObj>
      </w:sdtPr>
      <w:sdtEndPr/>
      <w:sdtContent>
        <w:p w14:paraId="7D485B1C" w14:textId="77777777" w:rsidR="00DA3390" w:rsidRDefault="00816F88">
          <w:pPr>
            <w:pStyle w:val="Heading1"/>
            <w:spacing w:after="106"/>
            <w:ind w:left="-5"/>
          </w:pPr>
          <w:r>
            <w:t xml:space="preserve">Table of Contents </w:t>
          </w:r>
          <w:bookmarkEnd w:id="0"/>
        </w:p>
        <w:p w14:paraId="5BDC4CD6" w14:textId="77777777" w:rsidR="00DA3390" w:rsidRDefault="00816F88">
          <w:pPr>
            <w:pStyle w:val="TOC1"/>
            <w:tabs>
              <w:tab w:val="right" w:leader="dot" w:pos="9473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8033">
            <w:r>
              <w:t>Table of Contents</w:t>
            </w:r>
            <w:r>
              <w:tab/>
            </w:r>
            <w:r>
              <w:fldChar w:fldCharType="begin"/>
            </w:r>
            <w:r>
              <w:instrText>PAGEREF _Toc8033 \h</w:instrText>
            </w:r>
            <w:r>
              <w:fldChar w:fldCharType="separate"/>
            </w:r>
            <w:r>
              <w:t xml:space="preserve">ii </w:t>
            </w:r>
            <w:r>
              <w:fldChar w:fldCharType="end"/>
            </w:r>
          </w:hyperlink>
        </w:p>
        <w:p w14:paraId="2D7C9DC3" w14:textId="77777777" w:rsidR="00DA3390" w:rsidRDefault="00816F88">
          <w:pPr>
            <w:pStyle w:val="TOC1"/>
            <w:tabs>
              <w:tab w:val="right" w:leader="dot" w:pos="9473"/>
            </w:tabs>
          </w:pPr>
          <w:hyperlink w:anchor="_Toc8034">
            <w:r>
              <w:t>Revision History</w:t>
            </w:r>
            <w:r>
              <w:tab/>
            </w:r>
            <w:r>
              <w:fldChar w:fldCharType="begin"/>
            </w:r>
            <w:r>
              <w:instrText>PAGEREF _Toc8034 \h</w:instrText>
            </w:r>
            <w:r>
              <w:fldChar w:fldCharType="separate"/>
            </w:r>
            <w:r>
              <w:t xml:space="preserve">ii </w:t>
            </w:r>
            <w:r>
              <w:fldChar w:fldCharType="end"/>
            </w:r>
          </w:hyperlink>
        </w:p>
        <w:p w14:paraId="20BD0A86" w14:textId="77777777" w:rsidR="00DA3390" w:rsidRDefault="00816F88">
          <w:pPr>
            <w:pStyle w:val="TOC1"/>
            <w:tabs>
              <w:tab w:val="right" w:leader="dot" w:pos="9473"/>
            </w:tabs>
          </w:pPr>
          <w:hyperlink w:anchor="_Toc8035">
            <w:r>
              <w:t>1. Introduction</w:t>
            </w:r>
            <w:r>
              <w:tab/>
            </w:r>
            <w:r>
              <w:fldChar w:fldCharType="begin"/>
            </w:r>
            <w:r>
              <w:instrText>PAGEREF _Toc8035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14:paraId="0F497180" w14:textId="77777777" w:rsidR="00DA3390" w:rsidRDefault="00816F88">
          <w:pPr>
            <w:pStyle w:val="TOC2"/>
            <w:tabs>
              <w:tab w:val="right" w:leader="dot" w:pos="9473"/>
            </w:tabs>
          </w:pPr>
          <w:hyperlink w:anchor="_Toc8036">
            <w:r>
              <w:t>1.1 Purpose</w:t>
            </w:r>
            <w:r>
              <w:tab/>
            </w:r>
            <w:r>
              <w:fldChar w:fldCharType="begin"/>
            </w:r>
            <w:r>
              <w:instrText>PAGEREF _Toc8036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14:paraId="0F940588" w14:textId="77777777" w:rsidR="00DA3390" w:rsidRDefault="00816F88">
          <w:pPr>
            <w:pStyle w:val="TOC2"/>
            <w:tabs>
              <w:tab w:val="right" w:leader="dot" w:pos="9473"/>
            </w:tabs>
          </w:pPr>
          <w:hyperlink w:anchor="_Toc8037">
            <w:r>
              <w:t>1.2 Document Conventions</w:t>
            </w:r>
            <w:r>
              <w:tab/>
            </w:r>
            <w:r>
              <w:fldChar w:fldCharType="begin"/>
            </w:r>
            <w:r>
              <w:instrText>PAGEREF _Toc8037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14:paraId="3CA4F791" w14:textId="77777777" w:rsidR="00DA3390" w:rsidRDefault="00816F88">
          <w:pPr>
            <w:pStyle w:val="TOC2"/>
            <w:tabs>
              <w:tab w:val="right" w:leader="dot" w:pos="9473"/>
            </w:tabs>
          </w:pPr>
          <w:hyperlink w:anchor="_Toc8038">
            <w:r>
              <w:t>1.3 Intended Audience and Reading Suggestions</w:t>
            </w:r>
            <w:r>
              <w:tab/>
            </w:r>
            <w:r>
              <w:fldChar w:fldCharType="begin"/>
            </w:r>
            <w:r>
              <w:instrText>PAGEREF _Toc8038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14:paraId="1FBA4241" w14:textId="77777777" w:rsidR="00DA3390" w:rsidRDefault="00816F88">
          <w:pPr>
            <w:pStyle w:val="TOC2"/>
            <w:tabs>
              <w:tab w:val="right" w:leader="dot" w:pos="9473"/>
            </w:tabs>
          </w:pPr>
          <w:hyperlink w:anchor="_Toc8039">
            <w:r>
              <w:t>1.4 Product Scope</w:t>
            </w:r>
            <w:r>
              <w:tab/>
            </w:r>
            <w:r>
              <w:fldChar w:fldCharType="begin"/>
            </w:r>
            <w:r>
              <w:instrText>PAGEREF _Toc8039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14:paraId="478C8384" w14:textId="77777777" w:rsidR="00DA3390" w:rsidRDefault="00816F88">
          <w:pPr>
            <w:pStyle w:val="TOC2"/>
            <w:tabs>
              <w:tab w:val="right" w:leader="dot" w:pos="9473"/>
            </w:tabs>
          </w:pPr>
          <w:hyperlink w:anchor="_Toc8040">
            <w:r>
              <w:t>1.5 References</w:t>
            </w:r>
            <w:r>
              <w:tab/>
            </w:r>
            <w:r>
              <w:fldChar w:fldCharType="begin"/>
            </w:r>
            <w:r>
              <w:instrText>PAGEREF _Toc8040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14:paraId="749E38DD" w14:textId="77777777" w:rsidR="00DA3390" w:rsidRDefault="00816F88">
          <w:pPr>
            <w:pStyle w:val="TOC1"/>
            <w:tabs>
              <w:tab w:val="right" w:leader="dot" w:pos="9473"/>
            </w:tabs>
          </w:pPr>
          <w:hyperlink w:anchor="_Toc8041">
            <w:r>
              <w:t>2. Overall Description</w:t>
            </w:r>
            <w:r>
              <w:tab/>
            </w:r>
            <w:r>
              <w:fldChar w:fldCharType="begin"/>
            </w:r>
            <w:r>
              <w:instrText>PAGEREF _Toc8041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74F87549" w14:textId="77777777" w:rsidR="00DA3390" w:rsidRDefault="00816F88">
          <w:pPr>
            <w:pStyle w:val="TOC2"/>
            <w:tabs>
              <w:tab w:val="right" w:leader="dot" w:pos="9473"/>
            </w:tabs>
          </w:pPr>
          <w:hyperlink w:anchor="_Toc8042">
            <w:r>
              <w:t>2.1 Product Perspective</w:t>
            </w:r>
            <w:r>
              <w:tab/>
            </w:r>
            <w:r>
              <w:fldChar w:fldCharType="begin"/>
            </w:r>
            <w:r>
              <w:instrText>PAGEREF _Toc8042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7AB86D39" w14:textId="77777777" w:rsidR="00DA3390" w:rsidRDefault="00816F88">
          <w:pPr>
            <w:pStyle w:val="TOC2"/>
            <w:tabs>
              <w:tab w:val="right" w:leader="dot" w:pos="9473"/>
            </w:tabs>
          </w:pPr>
          <w:hyperlink w:anchor="_Toc8043">
            <w:r>
              <w:t>2.2 Product Functions</w:t>
            </w:r>
            <w:r>
              <w:tab/>
            </w:r>
            <w:r>
              <w:fldChar w:fldCharType="begin"/>
            </w:r>
            <w:r>
              <w:instrText>PAGEREF _Toc8043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10431FB7" w14:textId="77777777" w:rsidR="00DA3390" w:rsidRDefault="00816F88">
          <w:pPr>
            <w:pStyle w:val="TOC2"/>
            <w:tabs>
              <w:tab w:val="right" w:leader="dot" w:pos="9473"/>
            </w:tabs>
          </w:pPr>
          <w:hyperlink w:anchor="_Toc8044">
            <w:r>
              <w:t>2.3 User Classes and Characteristics</w:t>
            </w:r>
            <w:r>
              <w:tab/>
            </w:r>
            <w:r>
              <w:fldChar w:fldCharType="begin"/>
            </w:r>
            <w:r>
              <w:instrText>PAGEREF _Toc8044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7A247AA1" w14:textId="77777777" w:rsidR="00DA3390" w:rsidRDefault="00816F88">
          <w:pPr>
            <w:pStyle w:val="TOC2"/>
            <w:tabs>
              <w:tab w:val="right" w:leader="dot" w:pos="9473"/>
            </w:tabs>
          </w:pPr>
          <w:hyperlink w:anchor="_Toc8045">
            <w:r>
              <w:t>2.4 Operating Environment</w:t>
            </w:r>
            <w:r>
              <w:tab/>
            </w:r>
            <w:r>
              <w:fldChar w:fldCharType="begin"/>
            </w:r>
            <w:r>
              <w:instrText>PAGEREF _Toc8045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648179CF" w14:textId="77777777" w:rsidR="00DA3390" w:rsidRDefault="00816F88">
          <w:pPr>
            <w:pStyle w:val="TOC2"/>
            <w:tabs>
              <w:tab w:val="right" w:leader="dot" w:pos="9473"/>
            </w:tabs>
          </w:pPr>
          <w:hyperlink w:anchor="_Toc8046">
            <w:r>
              <w:t>2.5 Design and Implementation Constraints</w:t>
            </w:r>
            <w:r>
              <w:tab/>
            </w:r>
            <w:r>
              <w:fldChar w:fldCharType="begin"/>
            </w:r>
            <w:r>
              <w:instrText>PAGEREF _Toc8046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562AD5D6" w14:textId="77777777" w:rsidR="00DA3390" w:rsidRDefault="00816F88">
          <w:pPr>
            <w:pStyle w:val="TOC2"/>
            <w:tabs>
              <w:tab w:val="right" w:leader="dot" w:pos="9473"/>
            </w:tabs>
          </w:pPr>
          <w:hyperlink w:anchor="_Toc8047">
            <w:r>
              <w:t>2.6 User Documentation</w:t>
            </w:r>
            <w:r>
              <w:tab/>
            </w:r>
            <w:r>
              <w:fldChar w:fldCharType="begin"/>
            </w:r>
            <w:r>
              <w:instrText>PAGEREF _Toc8047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445A5233" w14:textId="77777777" w:rsidR="00DA3390" w:rsidRDefault="00816F88">
          <w:pPr>
            <w:pStyle w:val="TOC2"/>
            <w:tabs>
              <w:tab w:val="right" w:leader="dot" w:pos="9473"/>
            </w:tabs>
          </w:pPr>
          <w:hyperlink w:anchor="_Toc8048">
            <w:r>
              <w:t>2.7 Assumptions and Dependencies</w:t>
            </w:r>
            <w:r>
              <w:tab/>
            </w:r>
            <w:r>
              <w:fldChar w:fldCharType="begin"/>
            </w:r>
            <w:r>
              <w:instrText>PAGEREF _Toc8048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5810581A" w14:textId="77777777" w:rsidR="00DA3390" w:rsidRDefault="00816F88">
          <w:pPr>
            <w:pStyle w:val="TOC1"/>
            <w:tabs>
              <w:tab w:val="right" w:leader="dot" w:pos="9473"/>
            </w:tabs>
          </w:pPr>
          <w:hyperlink w:anchor="_Toc8049">
            <w:r>
              <w:t>3. External Interface Requirements</w:t>
            </w:r>
            <w:r>
              <w:tab/>
            </w:r>
            <w:r>
              <w:fldChar w:fldCharType="begin"/>
            </w:r>
            <w:r>
              <w:instrText>PAGEREF _Toc8049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0610B4AA" w14:textId="77777777" w:rsidR="00DA3390" w:rsidRDefault="00816F88">
          <w:pPr>
            <w:pStyle w:val="TOC2"/>
            <w:tabs>
              <w:tab w:val="right" w:leader="dot" w:pos="9473"/>
            </w:tabs>
          </w:pPr>
          <w:hyperlink w:anchor="_Toc8050">
            <w:r>
              <w:t>3.1 User Interfaces</w:t>
            </w:r>
            <w:r>
              <w:tab/>
            </w:r>
            <w:r>
              <w:fldChar w:fldCharType="begin"/>
            </w:r>
            <w:r>
              <w:instrText>PAGEREF _Toc8050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49EFA1B8" w14:textId="77777777" w:rsidR="00DA3390" w:rsidRDefault="00816F88">
          <w:pPr>
            <w:pStyle w:val="TOC2"/>
            <w:tabs>
              <w:tab w:val="right" w:leader="dot" w:pos="9473"/>
            </w:tabs>
          </w:pPr>
          <w:hyperlink w:anchor="_Toc8051">
            <w:r>
              <w:t>3.2 Hardware Interfaces</w:t>
            </w:r>
            <w:r>
              <w:tab/>
            </w:r>
            <w:r>
              <w:fldChar w:fldCharType="begin"/>
            </w:r>
            <w:r>
              <w:instrText>PAGEREF _Toc8051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091BE005" w14:textId="77777777" w:rsidR="00DA3390" w:rsidRDefault="00816F88">
          <w:pPr>
            <w:pStyle w:val="TOC2"/>
            <w:tabs>
              <w:tab w:val="right" w:leader="dot" w:pos="9473"/>
            </w:tabs>
          </w:pPr>
          <w:hyperlink w:anchor="_Toc8052">
            <w:r>
              <w:t>3.3 Software Interfaces</w:t>
            </w:r>
            <w:r>
              <w:tab/>
            </w:r>
            <w:r>
              <w:fldChar w:fldCharType="begin"/>
            </w:r>
            <w:r>
              <w:instrText>PAGEREF _Toc8052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0D6DE0EF" w14:textId="77777777" w:rsidR="00DA3390" w:rsidRDefault="00816F88">
          <w:pPr>
            <w:pStyle w:val="TOC2"/>
            <w:tabs>
              <w:tab w:val="right" w:leader="dot" w:pos="9473"/>
            </w:tabs>
          </w:pPr>
          <w:hyperlink w:anchor="_Toc8053">
            <w:r>
              <w:t>3.4 Communications Interfaces</w:t>
            </w:r>
            <w:r>
              <w:tab/>
            </w:r>
            <w:r>
              <w:fldChar w:fldCharType="begin"/>
            </w:r>
            <w:r>
              <w:instrText>PAGEREF _Toc8053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4B5ADE61" w14:textId="77777777" w:rsidR="00DA3390" w:rsidRDefault="00816F88">
          <w:pPr>
            <w:pStyle w:val="TOC1"/>
            <w:tabs>
              <w:tab w:val="right" w:leader="dot" w:pos="9473"/>
            </w:tabs>
          </w:pPr>
          <w:hyperlink w:anchor="_Toc8054">
            <w:r>
              <w:t>4. System Features</w:t>
            </w:r>
            <w:r>
              <w:tab/>
            </w:r>
            <w:r>
              <w:fldChar w:fldCharType="begin"/>
            </w:r>
            <w:r>
              <w:instrText>PAGEREF _Toc8054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781219DC" w14:textId="77777777" w:rsidR="00DA3390" w:rsidRDefault="00816F88">
          <w:pPr>
            <w:pStyle w:val="TOC2"/>
            <w:tabs>
              <w:tab w:val="right" w:leader="dot" w:pos="9473"/>
            </w:tabs>
          </w:pPr>
          <w:hyperlink w:anchor="_Toc8055">
            <w:r>
              <w:t>4.1 System Feature 1</w:t>
            </w:r>
            <w:r>
              <w:tab/>
            </w:r>
            <w:r>
              <w:fldChar w:fldCharType="begin"/>
            </w:r>
            <w:r>
              <w:instrText>PAGEREF _Toc8055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6976F8F7" w14:textId="77777777" w:rsidR="00DA3390" w:rsidRDefault="00816F88">
          <w:pPr>
            <w:pStyle w:val="TOC2"/>
            <w:tabs>
              <w:tab w:val="right" w:leader="dot" w:pos="9473"/>
            </w:tabs>
          </w:pPr>
          <w:hyperlink w:anchor="_Toc8056">
            <w:r>
              <w:t>4.2 System Feature 2 (and so on)</w:t>
            </w:r>
            <w:r>
              <w:tab/>
            </w:r>
            <w:r>
              <w:fldChar w:fldCharType="begin"/>
            </w:r>
            <w:r>
              <w:instrText>PAGEREF _Toc8056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143A193D" w14:textId="77777777" w:rsidR="00DA3390" w:rsidRDefault="00816F88">
          <w:pPr>
            <w:pStyle w:val="TOC1"/>
            <w:tabs>
              <w:tab w:val="right" w:leader="dot" w:pos="9473"/>
            </w:tabs>
          </w:pPr>
          <w:hyperlink w:anchor="_Toc8057">
            <w:r>
              <w:t>5. Other Nonfunctional Requirements</w:t>
            </w:r>
            <w:r>
              <w:tab/>
            </w:r>
            <w:r>
              <w:fldChar w:fldCharType="begin"/>
            </w:r>
            <w:r>
              <w:instrText>PAGEREF _Toc8057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13E6F628" w14:textId="77777777" w:rsidR="00DA3390" w:rsidRDefault="00816F88">
          <w:pPr>
            <w:pStyle w:val="TOC2"/>
            <w:tabs>
              <w:tab w:val="right" w:leader="dot" w:pos="9473"/>
            </w:tabs>
          </w:pPr>
          <w:hyperlink w:anchor="_Toc8058">
            <w:r>
              <w:t>5.1 Performance Requirements</w:t>
            </w:r>
            <w:r>
              <w:tab/>
            </w:r>
            <w:r>
              <w:fldChar w:fldCharType="begin"/>
            </w:r>
            <w:r>
              <w:instrText>PAGEREF _Toc8058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1E7E0A77" w14:textId="77777777" w:rsidR="00DA3390" w:rsidRDefault="00816F88">
          <w:pPr>
            <w:pStyle w:val="TOC2"/>
            <w:tabs>
              <w:tab w:val="right" w:leader="dot" w:pos="9473"/>
            </w:tabs>
          </w:pPr>
          <w:hyperlink w:anchor="_Toc8059">
            <w:r>
              <w:t>5.2 Safety Requirements</w:t>
            </w:r>
            <w:r>
              <w:tab/>
            </w:r>
            <w:r>
              <w:fldChar w:fldCharType="begin"/>
            </w:r>
            <w:r>
              <w:instrText>PAGEREF _Toc8059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646437F7" w14:textId="77777777" w:rsidR="00DA3390" w:rsidRDefault="00816F88">
          <w:pPr>
            <w:pStyle w:val="TOC2"/>
            <w:tabs>
              <w:tab w:val="right" w:leader="dot" w:pos="9473"/>
            </w:tabs>
          </w:pPr>
          <w:hyperlink w:anchor="_Toc8060">
            <w:r>
              <w:t>5.3 Security Requirements</w:t>
            </w:r>
            <w:r>
              <w:tab/>
            </w:r>
            <w:r>
              <w:fldChar w:fldCharType="begin"/>
            </w:r>
            <w:r>
              <w:instrText>PAGEREF _Toc8060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73C3FC88" w14:textId="77777777" w:rsidR="00DA3390" w:rsidRDefault="00816F88">
          <w:pPr>
            <w:pStyle w:val="TOC2"/>
            <w:tabs>
              <w:tab w:val="right" w:leader="dot" w:pos="9473"/>
            </w:tabs>
          </w:pPr>
          <w:hyperlink w:anchor="_Toc8061">
            <w:r>
              <w:t>5.4 Software Quality Attributes</w:t>
            </w:r>
            <w:r>
              <w:tab/>
            </w:r>
            <w:r>
              <w:fldChar w:fldCharType="begin"/>
            </w:r>
            <w:r>
              <w:instrText>PAGEREF _Toc8061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40BBECA3" w14:textId="77777777" w:rsidR="00DA3390" w:rsidRDefault="00816F88">
          <w:pPr>
            <w:pStyle w:val="TOC2"/>
            <w:tabs>
              <w:tab w:val="right" w:leader="dot" w:pos="9473"/>
            </w:tabs>
          </w:pPr>
          <w:hyperlink w:anchor="_Toc8062">
            <w:r>
              <w:t>5.5 Business Rules</w:t>
            </w:r>
            <w:r>
              <w:tab/>
            </w:r>
            <w:r>
              <w:fldChar w:fldCharType="begin"/>
            </w:r>
            <w:r>
              <w:instrText>PAGEREF _Toc8062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0471ED2E" w14:textId="77777777" w:rsidR="00DA3390" w:rsidRDefault="00816F88">
          <w:pPr>
            <w:pStyle w:val="TOC1"/>
            <w:tabs>
              <w:tab w:val="right" w:leader="dot" w:pos="9473"/>
            </w:tabs>
          </w:pPr>
          <w:hyperlink w:anchor="_Toc8063">
            <w:r>
              <w:t>6. Other Requirements</w:t>
            </w:r>
            <w:r>
              <w:tab/>
            </w:r>
            <w:r>
              <w:fldChar w:fldCharType="begin"/>
            </w:r>
            <w:r>
              <w:instrText>PAGEREF _Toc8063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21A4A786" w14:textId="77777777" w:rsidR="00DA3390" w:rsidRDefault="00816F88">
          <w:pPr>
            <w:pStyle w:val="TOC1"/>
            <w:tabs>
              <w:tab w:val="right" w:leader="dot" w:pos="9473"/>
            </w:tabs>
          </w:pPr>
          <w:hyperlink w:anchor="_Toc8064">
            <w:r>
              <w:t>Appendix A: Glossary</w:t>
            </w:r>
            <w:r>
              <w:tab/>
            </w:r>
            <w:r>
              <w:fldChar w:fldCharType="begin"/>
            </w:r>
            <w:r>
              <w:instrText>PAGEREF _Toc8064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44BB80CB" w14:textId="77777777" w:rsidR="00DA3390" w:rsidRDefault="00816F88">
          <w:pPr>
            <w:pStyle w:val="TOC1"/>
            <w:tabs>
              <w:tab w:val="right" w:leader="dot" w:pos="9473"/>
            </w:tabs>
          </w:pPr>
          <w:hyperlink w:anchor="_Toc8065">
            <w:r>
              <w:t>Appendix B: Analysis Models</w:t>
            </w:r>
            <w:r>
              <w:tab/>
            </w:r>
            <w:r>
              <w:fldChar w:fldCharType="begin"/>
            </w:r>
            <w:r>
              <w:instrText>PAGEREF _Toc8065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6848BFAA" w14:textId="77777777" w:rsidR="00DA3390" w:rsidRDefault="00816F88">
          <w:pPr>
            <w:pStyle w:val="TOC1"/>
            <w:tabs>
              <w:tab w:val="right" w:leader="dot" w:pos="9473"/>
            </w:tabs>
          </w:pPr>
          <w:hyperlink w:anchor="_Toc8066">
            <w:r>
              <w:t>Appendix C: To Be Determined List</w:t>
            </w:r>
            <w:r>
              <w:tab/>
            </w:r>
            <w:r>
              <w:fldChar w:fldCharType="begin"/>
            </w:r>
            <w:r>
              <w:instrText>PAGEREF _Toc8066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49EDC761" w14:textId="77777777" w:rsidR="00DA3390" w:rsidRDefault="00816F88">
          <w:r>
            <w:fldChar w:fldCharType="end"/>
          </w:r>
        </w:p>
      </w:sdtContent>
    </w:sdt>
    <w:p w14:paraId="4206C049" w14:textId="77777777" w:rsidR="00DA3390" w:rsidRDefault="00816F88">
      <w:pPr>
        <w:spacing w:after="261" w:line="216" w:lineRule="auto"/>
        <w:ind w:left="0" w:right="9413" w:firstLine="0"/>
      </w:pPr>
      <w:r>
        <w:rPr>
          <w:rFonts w:ascii="Times New Roman" w:eastAsia="Times New Roman" w:hAnsi="Times New Roman" w:cs="Times New Roman"/>
          <w:b/>
          <w:i w:val="0"/>
          <w:sz w:val="24"/>
        </w:rPr>
        <w:t xml:space="preserve">  </w:t>
      </w:r>
    </w:p>
    <w:p w14:paraId="180B8784" w14:textId="77777777" w:rsidR="00DA3390" w:rsidRDefault="00816F88">
      <w:pPr>
        <w:pStyle w:val="Heading1"/>
        <w:spacing w:after="0"/>
        <w:ind w:left="-5"/>
      </w:pPr>
      <w:bookmarkStart w:id="1" w:name="_Toc8034"/>
      <w:r>
        <w:t xml:space="preserve">Revision History </w:t>
      </w:r>
      <w:bookmarkEnd w:id="1"/>
    </w:p>
    <w:tbl>
      <w:tblPr>
        <w:tblStyle w:val="TableGrid"/>
        <w:tblW w:w="9870" w:type="dxa"/>
        <w:tblInd w:w="-108" w:type="dxa"/>
        <w:tblCellMar>
          <w:top w:w="7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1172"/>
        <w:gridCol w:w="4954"/>
        <w:gridCol w:w="1584"/>
      </w:tblGrid>
      <w:tr w:rsidR="00DA3390" w14:paraId="4100ADBB" w14:textId="77777777">
        <w:trPr>
          <w:trHeight w:val="387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double" w:sz="12" w:space="0" w:color="000000"/>
              <w:right w:val="single" w:sz="6" w:space="0" w:color="000000"/>
            </w:tcBorders>
          </w:tcPr>
          <w:p w14:paraId="0D5A8203" w14:textId="77777777" w:rsidR="00DA3390" w:rsidRDefault="00816F8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i w:val="0"/>
                <w:sz w:val="24"/>
              </w:rPr>
              <w:t xml:space="preserve">Name </w:t>
            </w:r>
          </w:p>
        </w:tc>
        <w:tc>
          <w:tcPr>
            <w:tcW w:w="1172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14:paraId="643A6343" w14:textId="77777777" w:rsidR="00DA3390" w:rsidRDefault="00816F8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i w:val="0"/>
                <w:sz w:val="24"/>
              </w:rPr>
              <w:t xml:space="preserve">Date </w:t>
            </w:r>
          </w:p>
        </w:tc>
        <w:tc>
          <w:tcPr>
            <w:tcW w:w="4955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14:paraId="2EFEE7B1" w14:textId="77777777" w:rsidR="00DA3390" w:rsidRDefault="00816F8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i w:val="0"/>
                <w:sz w:val="24"/>
              </w:rPr>
              <w:t xml:space="preserve">Reason For Changes </w:t>
            </w:r>
          </w:p>
        </w:tc>
        <w:tc>
          <w:tcPr>
            <w:tcW w:w="1584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</w:tcPr>
          <w:p w14:paraId="040B4FCA" w14:textId="77777777" w:rsidR="00DA3390" w:rsidRDefault="00816F8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i w:val="0"/>
                <w:sz w:val="24"/>
              </w:rPr>
              <w:t xml:space="preserve">Version </w:t>
            </w:r>
          </w:p>
        </w:tc>
      </w:tr>
      <w:tr w:rsidR="00DA3390" w14:paraId="46B52856" w14:textId="77777777">
        <w:trPr>
          <w:trHeight w:val="379"/>
        </w:trPr>
        <w:tc>
          <w:tcPr>
            <w:tcW w:w="2160" w:type="dxa"/>
            <w:tcBorders>
              <w:top w:val="doub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215C55C" w14:textId="77777777" w:rsidR="00DA3390" w:rsidRDefault="00816F8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i w:val="0"/>
                <w:sz w:val="24"/>
              </w:rPr>
              <w:t xml:space="preserve"> </w:t>
            </w:r>
          </w:p>
        </w:tc>
        <w:tc>
          <w:tcPr>
            <w:tcW w:w="1172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413FE0" w14:textId="77777777" w:rsidR="00DA3390" w:rsidRDefault="00816F8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i w:val="0"/>
                <w:sz w:val="24"/>
              </w:rPr>
              <w:t xml:space="preserve"> </w:t>
            </w:r>
          </w:p>
        </w:tc>
        <w:tc>
          <w:tcPr>
            <w:tcW w:w="4955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3C4BF7" w14:textId="77777777" w:rsidR="00DA3390" w:rsidRDefault="00816F8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i w:val="0"/>
                <w:sz w:val="24"/>
              </w:rPr>
              <w:t xml:space="preserve"> </w:t>
            </w:r>
          </w:p>
        </w:tc>
        <w:tc>
          <w:tcPr>
            <w:tcW w:w="1584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63B2989" w14:textId="77777777" w:rsidR="00DA3390" w:rsidRDefault="00816F8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i w:val="0"/>
                <w:sz w:val="24"/>
              </w:rPr>
              <w:t xml:space="preserve"> </w:t>
            </w:r>
          </w:p>
        </w:tc>
      </w:tr>
      <w:tr w:rsidR="00DA3390" w14:paraId="4BAF4D39" w14:textId="77777777">
        <w:trPr>
          <w:trHeight w:val="343"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2ED95498" w14:textId="77777777" w:rsidR="00DA3390" w:rsidRDefault="00816F8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i w:val="0"/>
                <w:sz w:val="24"/>
              </w:rPr>
              <w:t xml:space="preserve"> 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28F0D87" w14:textId="77777777" w:rsidR="00DA3390" w:rsidRDefault="00816F8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i w:val="0"/>
                <w:sz w:val="24"/>
              </w:rPr>
              <w:t xml:space="preserve"> </w:t>
            </w:r>
          </w:p>
        </w:tc>
        <w:tc>
          <w:tcPr>
            <w:tcW w:w="495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506EABB" w14:textId="77777777" w:rsidR="00DA3390" w:rsidRDefault="00816F8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i w:val="0"/>
                <w:sz w:val="24"/>
              </w:rPr>
              <w:t xml:space="preserve"> 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1567D6FC" w14:textId="77777777" w:rsidR="00DA3390" w:rsidRDefault="00816F8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i w:val="0"/>
                <w:sz w:val="24"/>
              </w:rPr>
              <w:t xml:space="preserve"> </w:t>
            </w:r>
          </w:p>
        </w:tc>
      </w:tr>
    </w:tbl>
    <w:p w14:paraId="1F326F15" w14:textId="77777777" w:rsidR="00DA3390" w:rsidRDefault="00816F8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i w:val="0"/>
          <w:sz w:val="24"/>
        </w:rPr>
        <w:t xml:space="preserve"> </w:t>
      </w:r>
    </w:p>
    <w:p w14:paraId="6CDC3744" w14:textId="77777777" w:rsidR="00DA3390" w:rsidRDefault="00816F88">
      <w:pPr>
        <w:spacing w:after="1548" w:line="259" w:lineRule="auto"/>
        <w:ind w:left="0" w:firstLine="0"/>
      </w:pPr>
      <w:r>
        <w:rPr>
          <w:rFonts w:ascii="Times New Roman" w:eastAsia="Times New Roman" w:hAnsi="Times New Roman" w:cs="Times New Roman"/>
          <w:i w:val="0"/>
          <w:sz w:val="24"/>
        </w:rPr>
        <w:t xml:space="preserve"> </w:t>
      </w:r>
    </w:p>
    <w:p w14:paraId="57412636" w14:textId="77777777" w:rsidR="00DA3390" w:rsidRDefault="00816F8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963BEDB" w14:textId="77777777" w:rsidR="00DA3390" w:rsidRDefault="00DA3390">
      <w:pPr>
        <w:sectPr w:rsidR="00DA3390">
          <w:headerReference w:type="even" r:id="rId7"/>
          <w:headerReference w:type="default" r:id="rId8"/>
          <w:headerReference w:type="first" r:id="rId9"/>
          <w:pgSz w:w="12240" w:h="15840"/>
          <w:pgMar w:top="777" w:right="1327" w:bottom="723" w:left="1440" w:header="720" w:footer="720" w:gutter="0"/>
          <w:cols w:space="720"/>
        </w:sectPr>
      </w:pPr>
    </w:p>
    <w:p w14:paraId="029DBE37" w14:textId="77777777" w:rsidR="00DA3390" w:rsidRDefault="00816F88">
      <w:pPr>
        <w:pStyle w:val="Heading1"/>
        <w:spacing w:after="479"/>
        <w:ind w:left="-5"/>
      </w:pPr>
      <w:bookmarkStart w:id="2" w:name="_Toc8035"/>
      <w:r>
        <w:lastRenderedPageBreak/>
        <w:t>1.</w:t>
      </w:r>
      <w:r>
        <w:rPr>
          <w:rFonts w:ascii="Arial" w:eastAsia="Arial" w:hAnsi="Arial" w:cs="Arial"/>
        </w:rPr>
        <w:t xml:space="preserve"> </w:t>
      </w:r>
      <w:r>
        <w:t xml:space="preserve">Introduction </w:t>
      </w:r>
      <w:bookmarkEnd w:id="2"/>
    </w:p>
    <w:p w14:paraId="7896F1C2" w14:textId="77777777" w:rsidR="00DA3390" w:rsidRDefault="00816F88">
      <w:pPr>
        <w:pStyle w:val="Heading2"/>
        <w:ind w:left="-5"/>
      </w:pPr>
      <w:bookmarkStart w:id="3" w:name="_Toc8036"/>
      <w:r>
        <w:t>1.1</w:t>
      </w:r>
      <w:r>
        <w:rPr>
          <w:rFonts w:ascii="Arial" w:eastAsia="Arial" w:hAnsi="Arial" w:cs="Arial"/>
        </w:rPr>
        <w:t xml:space="preserve"> </w:t>
      </w:r>
      <w:r>
        <w:t xml:space="preserve">Purpose  </w:t>
      </w:r>
      <w:bookmarkEnd w:id="3"/>
    </w:p>
    <w:p w14:paraId="1CBFEA5A" w14:textId="77777777" w:rsidR="00585363" w:rsidRPr="00585363" w:rsidRDefault="00585363" w:rsidP="00585363">
      <w:pPr>
        <w:pStyle w:val="Heading2"/>
        <w:ind w:left="-5"/>
      </w:pPr>
      <w:bookmarkStart w:id="4" w:name="_Toc8037"/>
      <w:r w:rsidRPr="00585363">
        <w:t>The Event Management Portal is a web-based system designed to manage event planning and execution. It includes features such as event creation, ticket sales, registration, notifications, venue/resource management, and analytics.</w:t>
      </w:r>
    </w:p>
    <w:p w14:paraId="2571E020" w14:textId="77777777" w:rsidR="00DA3390" w:rsidRDefault="00816F88">
      <w:pPr>
        <w:pStyle w:val="Heading2"/>
        <w:ind w:left="-5"/>
      </w:pPr>
      <w:r>
        <w:t>1</w:t>
      </w:r>
      <w:r>
        <w:t>.2</w:t>
      </w:r>
      <w:r>
        <w:rPr>
          <w:rFonts w:ascii="Arial" w:eastAsia="Arial" w:hAnsi="Arial" w:cs="Arial"/>
        </w:rPr>
        <w:t xml:space="preserve"> </w:t>
      </w:r>
      <w:r>
        <w:t xml:space="preserve">Document Conventions </w:t>
      </w:r>
      <w:bookmarkEnd w:id="4"/>
    </w:p>
    <w:p w14:paraId="6F40BBC5" w14:textId="77777777" w:rsidR="00585363" w:rsidRPr="00585363" w:rsidRDefault="00585363" w:rsidP="00585363">
      <w:pPr>
        <w:pStyle w:val="Heading2"/>
        <w:numPr>
          <w:ilvl w:val="0"/>
          <w:numId w:val="1"/>
        </w:numPr>
      </w:pPr>
      <w:bookmarkStart w:id="5" w:name="_Toc8038"/>
      <w:r w:rsidRPr="00585363">
        <w:t>All functional requirements are prefixed with "REQ-" followed by a unique number.</w:t>
      </w:r>
    </w:p>
    <w:p w14:paraId="21706928" w14:textId="77777777" w:rsidR="00585363" w:rsidRPr="00585363" w:rsidRDefault="00585363" w:rsidP="00585363">
      <w:pPr>
        <w:pStyle w:val="Heading2"/>
        <w:numPr>
          <w:ilvl w:val="0"/>
          <w:numId w:val="1"/>
        </w:numPr>
      </w:pPr>
      <w:r w:rsidRPr="00585363">
        <w:t xml:space="preserve">Mandatory requirements are </w:t>
      </w:r>
      <w:proofErr w:type="spellStart"/>
      <w:r w:rsidRPr="00585363">
        <w:t>labeled</w:t>
      </w:r>
      <w:proofErr w:type="spellEnd"/>
      <w:r w:rsidRPr="00585363">
        <w:t xml:space="preserve"> "High Priority."</w:t>
      </w:r>
    </w:p>
    <w:p w14:paraId="273BDE80" w14:textId="77777777" w:rsidR="00DA3390" w:rsidRDefault="00816F88">
      <w:pPr>
        <w:pStyle w:val="Heading2"/>
        <w:ind w:left="-5"/>
      </w:pPr>
      <w:r>
        <w:t>1</w:t>
      </w:r>
      <w:r>
        <w:t>.3</w:t>
      </w:r>
      <w:r>
        <w:rPr>
          <w:rFonts w:ascii="Arial" w:eastAsia="Arial" w:hAnsi="Arial" w:cs="Arial"/>
        </w:rPr>
        <w:t xml:space="preserve"> </w:t>
      </w:r>
      <w:r>
        <w:t xml:space="preserve">Intended Audience and Reading Suggestions </w:t>
      </w:r>
      <w:bookmarkEnd w:id="5"/>
    </w:p>
    <w:p w14:paraId="43862DAF" w14:textId="77777777" w:rsidR="00585363" w:rsidRPr="00585363" w:rsidRDefault="00585363" w:rsidP="00585363">
      <w:pPr>
        <w:pStyle w:val="Heading2"/>
        <w:ind w:left="-5"/>
      </w:pPr>
      <w:bookmarkStart w:id="6" w:name="_Toc8039"/>
      <w:r w:rsidRPr="00585363">
        <w:t>This document is intended for developers, project managers, event organizers, system architects, and testers.</w:t>
      </w:r>
    </w:p>
    <w:p w14:paraId="56C35495" w14:textId="77777777" w:rsidR="00DA3390" w:rsidRDefault="00816F88">
      <w:pPr>
        <w:pStyle w:val="Heading2"/>
        <w:ind w:left="-5"/>
      </w:pPr>
      <w:r>
        <w:t>1</w:t>
      </w:r>
      <w:r>
        <w:t>.4</w:t>
      </w:r>
      <w:r>
        <w:rPr>
          <w:rFonts w:ascii="Arial" w:eastAsia="Arial" w:hAnsi="Arial" w:cs="Arial"/>
        </w:rPr>
        <w:t xml:space="preserve"> </w:t>
      </w:r>
      <w:r>
        <w:t xml:space="preserve">Product Scope </w:t>
      </w:r>
      <w:bookmarkEnd w:id="6"/>
    </w:p>
    <w:p w14:paraId="1CAFA50A" w14:textId="77777777" w:rsidR="00585363" w:rsidRPr="00585363" w:rsidRDefault="00585363" w:rsidP="00585363">
      <w:pPr>
        <w:pStyle w:val="Heading2"/>
        <w:ind w:left="-5"/>
      </w:pPr>
      <w:bookmarkStart w:id="7" w:name="_Toc8040"/>
      <w:r w:rsidRPr="00585363">
        <w:t>The Event Management Portal will streamline event organization by providing an all-in-one solution for ticketing, attendee management, and logistics</w:t>
      </w:r>
    </w:p>
    <w:p w14:paraId="31D713F2" w14:textId="77777777" w:rsidR="00DA3390" w:rsidRDefault="00816F88">
      <w:pPr>
        <w:pStyle w:val="Heading2"/>
        <w:ind w:left="-5"/>
      </w:pPr>
      <w:r>
        <w:t>1</w:t>
      </w:r>
      <w:r>
        <w:t>.5</w:t>
      </w:r>
      <w:r>
        <w:rPr>
          <w:rFonts w:ascii="Arial" w:eastAsia="Arial" w:hAnsi="Arial" w:cs="Arial"/>
        </w:rPr>
        <w:t xml:space="preserve"> </w:t>
      </w:r>
      <w:r>
        <w:t xml:space="preserve">References </w:t>
      </w:r>
      <w:bookmarkEnd w:id="7"/>
    </w:p>
    <w:p w14:paraId="05B8FFD2" w14:textId="77777777" w:rsidR="00585363" w:rsidRPr="00585363" w:rsidRDefault="00585363" w:rsidP="00585363">
      <w:pPr>
        <w:pStyle w:val="Heading1"/>
        <w:numPr>
          <w:ilvl w:val="0"/>
          <w:numId w:val="2"/>
        </w:numPr>
        <w:spacing w:after="481"/>
      </w:pPr>
      <w:bookmarkStart w:id="8" w:name="_Toc8041"/>
      <w:r w:rsidRPr="00585363">
        <w:t>IEEE SRS Template</w:t>
      </w:r>
    </w:p>
    <w:p w14:paraId="253AC5A0" w14:textId="77777777" w:rsidR="00585363" w:rsidRPr="00585363" w:rsidRDefault="00585363" w:rsidP="00585363">
      <w:pPr>
        <w:pStyle w:val="Heading1"/>
        <w:numPr>
          <w:ilvl w:val="0"/>
          <w:numId w:val="2"/>
        </w:numPr>
        <w:spacing w:after="481"/>
      </w:pPr>
      <w:r w:rsidRPr="00585363">
        <w:t>Event Industry Standards</w:t>
      </w:r>
    </w:p>
    <w:p w14:paraId="5C70E616" w14:textId="77777777" w:rsidR="00DA3390" w:rsidRDefault="00816F88">
      <w:pPr>
        <w:pStyle w:val="Heading1"/>
        <w:spacing w:after="481"/>
        <w:ind w:left="-5"/>
      </w:pPr>
      <w:r>
        <w:t>2</w:t>
      </w:r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Overall Description </w:t>
      </w:r>
      <w:bookmarkEnd w:id="8"/>
    </w:p>
    <w:p w14:paraId="7237D492" w14:textId="77777777" w:rsidR="00DA3390" w:rsidRDefault="00816F88">
      <w:pPr>
        <w:pStyle w:val="Heading2"/>
        <w:ind w:left="-5"/>
      </w:pPr>
      <w:bookmarkStart w:id="9" w:name="_Toc8042"/>
      <w:r>
        <w:t>2.1</w:t>
      </w:r>
      <w:r>
        <w:rPr>
          <w:rFonts w:ascii="Arial" w:eastAsia="Arial" w:hAnsi="Arial" w:cs="Arial"/>
        </w:rPr>
        <w:t xml:space="preserve"> </w:t>
      </w:r>
      <w:r>
        <w:t xml:space="preserve">Product Perspective </w:t>
      </w:r>
      <w:bookmarkEnd w:id="9"/>
    </w:p>
    <w:p w14:paraId="3799A6C6" w14:textId="77777777" w:rsidR="00585363" w:rsidRDefault="00585363" w:rsidP="00585363">
      <w:pPr>
        <w:pStyle w:val="Heading2"/>
        <w:ind w:left="-5"/>
      </w:pPr>
      <w:bookmarkStart w:id="10" w:name="_Toc8043"/>
      <w:r w:rsidRPr="00585363">
        <w:t>The portal will be a standalone application, integrating with third-party payment gateways and notification services.</w:t>
      </w:r>
    </w:p>
    <w:p w14:paraId="6769BB83" w14:textId="77777777" w:rsidR="00585363" w:rsidRPr="00585363" w:rsidRDefault="00585363" w:rsidP="00585363"/>
    <w:p w14:paraId="3672C268" w14:textId="77777777" w:rsidR="00DA3390" w:rsidRDefault="00816F88">
      <w:pPr>
        <w:pStyle w:val="Heading2"/>
        <w:ind w:left="-5"/>
      </w:pPr>
      <w:r>
        <w:lastRenderedPageBreak/>
        <w:t>2</w:t>
      </w:r>
      <w:r>
        <w:t>.2</w:t>
      </w:r>
      <w:r>
        <w:rPr>
          <w:rFonts w:ascii="Arial" w:eastAsia="Arial" w:hAnsi="Arial" w:cs="Arial"/>
        </w:rPr>
        <w:t xml:space="preserve"> </w:t>
      </w:r>
      <w:r>
        <w:t xml:space="preserve">Product Functions </w:t>
      </w:r>
      <w:bookmarkEnd w:id="10"/>
    </w:p>
    <w:p w14:paraId="2DE0E7BD" w14:textId="77777777" w:rsidR="00BC526E" w:rsidRPr="00BC526E" w:rsidRDefault="00BC526E" w:rsidP="00BC526E">
      <w:pPr>
        <w:pStyle w:val="Heading2"/>
        <w:numPr>
          <w:ilvl w:val="0"/>
          <w:numId w:val="3"/>
        </w:numPr>
      </w:pPr>
      <w:bookmarkStart w:id="11" w:name="_Toc8044"/>
      <w:r w:rsidRPr="00BC526E">
        <w:t>Event creation and management</w:t>
      </w:r>
    </w:p>
    <w:p w14:paraId="28271554" w14:textId="77777777" w:rsidR="00BC526E" w:rsidRPr="00BC526E" w:rsidRDefault="00BC526E" w:rsidP="00BC526E">
      <w:pPr>
        <w:pStyle w:val="Heading2"/>
        <w:numPr>
          <w:ilvl w:val="0"/>
          <w:numId w:val="3"/>
        </w:numPr>
      </w:pPr>
      <w:r w:rsidRPr="00BC526E">
        <w:t>Ticket sales and payments</w:t>
      </w:r>
    </w:p>
    <w:p w14:paraId="7E69FEEB" w14:textId="77777777" w:rsidR="00BC526E" w:rsidRPr="00BC526E" w:rsidRDefault="00BC526E" w:rsidP="00BC526E">
      <w:pPr>
        <w:pStyle w:val="Heading2"/>
        <w:numPr>
          <w:ilvl w:val="0"/>
          <w:numId w:val="3"/>
        </w:numPr>
      </w:pPr>
      <w:r w:rsidRPr="00BC526E">
        <w:t>Attendee registration and check-in</w:t>
      </w:r>
    </w:p>
    <w:p w14:paraId="4365818B" w14:textId="77777777" w:rsidR="00BC526E" w:rsidRPr="00BC526E" w:rsidRDefault="00BC526E" w:rsidP="00BC526E">
      <w:pPr>
        <w:pStyle w:val="Heading2"/>
        <w:numPr>
          <w:ilvl w:val="0"/>
          <w:numId w:val="3"/>
        </w:numPr>
      </w:pPr>
      <w:r w:rsidRPr="00BC526E">
        <w:t>Notifications and reminders</w:t>
      </w:r>
    </w:p>
    <w:p w14:paraId="28279B39" w14:textId="77777777" w:rsidR="00BC526E" w:rsidRPr="00BC526E" w:rsidRDefault="00BC526E" w:rsidP="00BC526E">
      <w:pPr>
        <w:pStyle w:val="Heading2"/>
        <w:numPr>
          <w:ilvl w:val="0"/>
          <w:numId w:val="3"/>
        </w:numPr>
      </w:pPr>
      <w:r w:rsidRPr="00BC526E">
        <w:t>Venue and resource allocation</w:t>
      </w:r>
    </w:p>
    <w:p w14:paraId="127A9880" w14:textId="77777777" w:rsidR="00BC526E" w:rsidRPr="00BC526E" w:rsidRDefault="00BC526E" w:rsidP="00BC526E">
      <w:pPr>
        <w:pStyle w:val="Heading2"/>
        <w:numPr>
          <w:ilvl w:val="0"/>
          <w:numId w:val="3"/>
        </w:numPr>
      </w:pPr>
      <w:r w:rsidRPr="00BC526E">
        <w:t>Analytics for organizers</w:t>
      </w:r>
    </w:p>
    <w:p w14:paraId="651EE0BB" w14:textId="77777777" w:rsidR="00DA3390" w:rsidRDefault="00816F88">
      <w:pPr>
        <w:pStyle w:val="Heading2"/>
        <w:ind w:left="-5"/>
      </w:pPr>
      <w:r>
        <w:t>2</w:t>
      </w:r>
      <w:r>
        <w:t>.3</w:t>
      </w:r>
      <w:r>
        <w:rPr>
          <w:rFonts w:ascii="Arial" w:eastAsia="Arial" w:hAnsi="Arial" w:cs="Arial"/>
        </w:rPr>
        <w:t xml:space="preserve"> </w:t>
      </w:r>
      <w:r>
        <w:t xml:space="preserve">User Classes and Characteristics </w:t>
      </w:r>
      <w:bookmarkEnd w:id="11"/>
    </w:p>
    <w:p w14:paraId="378DE25E" w14:textId="77777777" w:rsidR="00BC526E" w:rsidRPr="00BC526E" w:rsidRDefault="00BC526E" w:rsidP="00BC526E">
      <w:pPr>
        <w:pStyle w:val="Heading2"/>
        <w:numPr>
          <w:ilvl w:val="0"/>
          <w:numId w:val="4"/>
        </w:numPr>
      </w:pPr>
      <w:bookmarkStart w:id="12" w:name="_Toc8045"/>
      <w:r w:rsidRPr="00BC526E">
        <w:t>Event Organizers: Create and manage events.</w:t>
      </w:r>
    </w:p>
    <w:p w14:paraId="59320A23" w14:textId="77777777" w:rsidR="00BC526E" w:rsidRPr="00BC526E" w:rsidRDefault="00BC526E" w:rsidP="00BC526E">
      <w:pPr>
        <w:pStyle w:val="Heading2"/>
        <w:numPr>
          <w:ilvl w:val="0"/>
          <w:numId w:val="4"/>
        </w:numPr>
      </w:pPr>
      <w:r w:rsidRPr="00BC526E">
        <w:t>Attendees: Register and purchase tickets.</w:t>
      </w:r>
    </w:p>
    <w:p w14:paraId="6FBBC052" w14:textId="77777777" w:rsidR="00BC526E" w:rsidRPr="00BC526E" w:rsidRDefault="00BC526E" w:rsidP="00BC526E">
      <w:pPr>
        <w:pStyle w:val="Heading2"/>
        <w:numPr>
          <w:ilvl w:val="0"/>
          <w:numId w:val="4"/>
        </w:numPr>
      </w:pPr>
      <w:r w:rsidRPr="00BC526E">
        <w:t>Admins: Monitor system operations.</w:t>
      </w:r>
    </w:p>
    <w:p w14:paraId="601962C8" w14:textId="77777777" w:rsidR="00DA3390" w:rsidRDefault="00816F88">
      <w:pPr>
        <w:pStyle w:val="Heading2"/>
        <w:ind w:left="-5"/>
      </w:pPr>
      <w:r>
        <w:t>2</w:t>
      </w:r>
      <w:r>
        <w:t>.4</w:t>
      </w:r>
      <w:r>
        <w:rPr>
          <w:rFonts w:ascii="Arial" w:eastAsia="Arial" w:hAnsi="Arial" w:cs="Arial"/>
        </w:rPr>
        <w:t xml:space="preserve"> </w:t>
      </w:r>
      <w:r>
        <w:t xml:space="preserve">Operating Environment </w:t>
      </w:r>
      <w:bookmarkEnd w:id="12"/>
    </w:p>
    <w:p w14:paraId="523351D5" w14:textId="77777777" w:rsidR="00BC526E" w:rsidRPr="00BC526E" w:rsidRDefault="00BC526E" w:rsidP="00BC526E">
      <w:pPr>
        <w:pStyle w:val="Heading2"/>
        <w:numPr>
          <w:ilvl w:val="0"/>
          <w:numId w:val="5"/>
        </w:numPr>
      </w:pPr>
      <w:bookmarkStart w:id="13" w:name="_Toc8046"/>
      <w:r w:rsidRPr="00BC526E">
        <w:t>Web-based system running on cloud infrastructure.</w:t>
      </w:r>
    </w:p>
    <w:p w14:paraId="15D72D5A" w14:textId="77777777" w:rsidR="00BC526E" w:rsidRPr="00BC526E" w:rsidRDefault="00BC526E" w:rsidP="00BC526E">
      <w:pPr>
        <w:pStyle w:val="Heading2"/>
        <w:numPr>
          <w:ilvl w:val="0"/>
          <w:numId w:val="5"/>
        </w:numPr>
      </w:pPr>
      <w:r w:rsidRPr="00BC526E">
        <w:t>Mobile-friendly UI</w:t>
      </w:r>
    </w:p>
    <w:p w14:paraId="27D0EB64" w14:textId="77777777" w:rsidR="00DA3390" w:rsidRDefault="00816F88">
      <w:pPr>
        <w:pStyle w:val="Heading2"/>
        <w:ind w:left="-5"/>
      </w:pPr>
      <w:r>
        <w:t>2</w:t>
      </w:r>
      <w:r>
        <w:t>.5</w:t>
      </w:r>
      <w:r>
        <w:rPr>
          <w:rFonts w:ascii="Arial" w:eastAsia="Arial" w:hAnsi="Arial" w:cs="Arial"/>
        </w:rPr>
        <w:t xml:space="preserve"> </w:t>
      </w:r>
      <w:r>
        <w:t xml:space="preserve">Design and Implementation Constraints </w:t>
      </w:r>
      <w:bookmarkEnd w:id="13"/>
    </w:p>
    <w:p w14:paraId="24149803" w14:textId="77777777" w:rsidR="00BC526E" w:rsidRPr="00BC526E" w:rsidRDefault="00BC526E" w:rsidP="00BC526E">
      <w:pPr>
        <w:pStyle w:val="Heading2"/>
        <w:numPr>
          <w:ilvl w:val="0"/>
          <w:numId w:val="6"/>
        </w:numPr>
      </w:pPr>
      <w:bookmarkStart w:id="14" w:name="_Toc8047"/>
      <w:r w:rsidRPr="00BC526E">
        <w:t>Must integrate with popular payment gateways.</w:t>
      </w:r>
    </w:p>
    <w:p w14:paraId="45187738" w14:textId="77777777" w:rsidR="00BC526E" w:rsidRPr="00BC526E" w:rsidRDefault="00BC526E" w:rsidP="00BC526E">
      <w:pPr>
        <w:pStyle w:val="Heading2"/>
        <w:numPr>
          <w:ilvl w:val="0"/>
          <w:numId w:val="6"/>
        </w:numPr>
      </w:pPr>
      <w:r w:rsidRPr="00BC526E">
        <w:t>High availability and scalability.</w:t>
      </w:r>
    </w:p>
    <w:p w14:paraId="6A115496" w14:textId="77777777" w:rsidR="00DA3390" w:rsidRDefault="00816F88">
      <w:pPr>
        <w:pStyle w:val="Heading2"/>
        <w:ind w:left="-5"/>
      </w:pPr>
      <w:r>
        <w:t>2</w:t>
      </w:r>
      <w:r>
        <w:t>.6</w:t>
      </w:r>
      <w:r>
        <w:rPr>
          <w:rFonts w:ascii="Arial" w:eastAsia="Arial" w:hAnsi="Arial" w:cs="Arial"/>
        </w:rPr>
        <w:t xml:space="preserve"> </w:t>
      </w:r>
      <w:r>
        <w:t xml:space="preserve">User Documentation </w:t>
      </w:r>
      <w:bookmarkEnd w:id="14"/>
    </w:p>
    <w:p w14:paraId="28237A45" w14:textId="7416623C" w:rsidR="00816F88" w:rsidRPr="00BC526E" w:rsidRDefault="00BC526E" w:rsidP="00816F88">
      <w:pPr>
        <w:pStyle w:val="Heading2"/>
        <w:ind w:left="-5"/>
      </w:pPr>
      <w:bookmarkStart w:id="15" w:name="_Toc8048"/>
      <w:r>
        <w:t xml:space="preserve">      . </w:t>
      </w:r>
      <w:r w:rsidRPr="00BC526E">
        <w:t>User manual and FAQs.</w:t>
      </w:r>
    </w:p>
    <w:p w14:paraId="770863E3" w14:textId="77777777" w:rsidR="00DA3390" w:rsidRDefault="00816F88">
      <w:pPr>
        <w:pStyle w:val="Heading2"/>
        <w:ind w:left="-5"/>
      </w:pPr>
      <w:r>
        <w:t>2</w:t>
      </w:r>
      <w:r>
        <w:t>.7</w:t>
      </w:r>
      <w:r>
        <w:rPr>
          <w:rFonts w:ascii="Arial" w:eastAsia="Arial" w:hAnsi="Arial" w:cs="Arial"/>
        </w:rPr>
        <w:t xml:space="preserve"> </w:t>
      </w:r>
      <w:r>
        <w:t xml:space="preserve">Assumptions and Dependencies </w:t>
      </w:r>
      <w:bookmarkEnd w:id="15"/>
    </w:p>
    <w:p w14:paraId="1C299A01" w14:textId="77777777" w:rsidR="00BC526E" w:rsidRPr="00BC526E" w:rsidRDefault="00BC526E" w:rsidP="00BC526E">
      <w:pPr>
        <w:pStyle w:val="Heading1"/>
        <w:numPr>
          <w:ilvl w:val="0"/>
          <w:numId w:val="7"/>
        </w:numPr>
        <w:spacing w:after="481"/>
      </w:pPr>
      <w:bookmarkStart w:id="16" w:name="_Toc8049"/>
      <w:r w:rsidRPr="00BC526E">
        <w:t>Reliable internet connection is required.</w:t>
      </w:r>
    </w:p>
    <w:p w14:paraId="0305D56F" w14:textId="77777777" w:rsidR="00BC526E" w:rsidRPr="00BC526E" w:rsidRDefault="00BC526E" w:rsidP="00BC526E">
      <w:pPr>
        <w:pStyle w:val="Heading1"/>
        <w:numPr>
          <w:ilvl w:val="0"/>
          <w:numId w:val="7"/>
        </w:numPr>
        <w:spacing w:after="481"/>
      </w:pPr>
      <w:r w:rsidRPr="00BC526E">
        <w:t>Third-party integrations must be available.</w:t>
      </w:r>
    </w:p>
    <w:p w14:paraId="7AA4D3AC" w14:textId="77777777" w:rsidR="00DA3390" w:rsidRDefault="00816F88">
      <w:pPr>
        <w:pStyle w:val="Heading1"/>
        <w:spacing w:after="481"/>
        <w:ind w:left="-5"/>
      </w:pPr>
      <w:r>
        <w:lastRenderedPageBreak/>
        <w:t>3</w:t>
      </w:r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External Interface Requirements </w:t>
      </w:r>
      <w:bookmarkEnd w:id="16"/>
    </w:p>
    <w:p w14:paraId="205975DB" w14:textId="77777777" w:rsidR="00DA3390" w:rsidRDefault="00816F88">
      <w:pPr>
        <w:pStyle w:val="Heading2"/>
        <w:ind w:left="-5"/>
      </w:pPr>
      <w:bookmarkStart w:id="17" w:name="_Toc8050"/>
      <w:r>
        <w:t>3.1</w:t>
      </w:r>
      <w:r>
        <w:rPr>
          <w:rFonts w:ascii="Arial" w:eastAsia="Arial" w:hAnsi="Arial" w:cs="Arial"/>
        </w:rPr>
        <w:t xml:space="preserve"> </w:t>
      </w:r>
      <w:r>
        <w:t xml:space="preserve">User Interfaces </w:t>
      </w:r>
      <w:bookmarkEnd w:id="17"/>
    </w:p>
    <w:p w14:paraId="4B509AF2" w14:textId="77777777" w:rsidR="00BC526E" w:rsidRPr="00BC526E" w:rsidRDefault="00BC526E" w:rsidP="00BC526E">
      <w:pPr>
        <w:pStyle w:val="Heading2"/>
        <w:numPr>
          <w:ilvl w:val="0"/>
          <w:numId w:val="8"/>
        </w:numPr>
      </w:pPr>
      <w:bookmarkStart w:id="18" w:name="_Toc8051"/>
      <w:r w:rsidRPr="00BC526E">
        <w:t>Web dashboard for organizers.</w:t>
      </w:r>
    </w:p>
    <w:p w14:paraId="6E550AE1" w14:textId="77777777" w:rsidR="00BC526E" w:rsidRDefault="00BC526E" w:rsidP="00BC526E">
      <w:pPr>
        <w:pStyle w:val="Heading2"/>
        <w:numPr>
          <w:ilvl w:val="0"/>
          <w:numId w:val="8"/>
        </w:numPr>
      </w:pPr>
      <w:r w:rsidRPr="00BC526E">
        <w:t>Mobile-friendly registration pages.</w:t>
      </w:r>
    </w:p>
    <w:p w14:paraId="042309F5" w14:textId="77777777" w:rsidR="00816F88" w:rsidRPr="00BC526E" w:rsidRDefault="00816F88" w:rsidP="00816F88"/>
    <w:p w14:paraId="7C51B224" w14:textId="77777777" w:rsidR="00DA3390" w:rsidRDefault="00816F88">
      <w:pPr>
        <w:pStyle w:val="Heading2"/>
        <w:ind w:left="-5"/>
      </w:pPr>
      <w:r>
        <w:t>3</w:t>
      </w:r>
      <w:r>
        <w:t>.2</w:t>
      </w:r>
      <w:r>
        <w:rPr>
          <w:rFonts w:ascii="Arial" w:eastAsia="Arial" w:hAnsi="Arial" w:cs="Arial"/>
        </w:rPr>
        <w:t xml:space="preserve"> </w:t>
      </w:r>
      <w:r>
        <w:t xml:space="preserve">Hardware Interfaces </w:t>
      </w:r>
      <w:bookmarkEnd w:id="18"/>
    </w:p>
    <w:p w14:paraId="67F3D1D2" w14:textId="310BF93A" w:rsidR="00BC526E" w:rsidRDefault="00BC526E" w:rsidP="00BC526E">
      <w:pPr>
        <w:pStyle w:val="Heading2"/>
        <w:ind w:left="-5"/>
      </w:pPr>
      <w:bookmarkStart w:id="19" w:name="_Toc8052"/>
      <w:r>
        <w:t xml:space="preserve">    </w:t>
      </w:r>
      <w:r w:rsidRPr="00BC526E">
        <w:t>Supports barcode/QR code scanners for check-in.</w:t>
      </w:r>
    </w:p>
    <w:p w14:paraId="3E2768A4" w14:textId="77777777" w:rsidR="00816F88" w:rsidRPr="00BC526E" w:rsidRDefault="00816F88" w:rsidP="00816F88"/>
    <w:p w14:paraId="64F45EAE" w14:textId="77777777" w:rsidR="00DA3390" w:rsidRDefault="00816F88">
      <w:pPr>
        <w:pStyle w:val="Heading2"/>
        <w:ind w:left="-5"/>
      </w:pPr>
      <w:r>
        <w:t>3</w:t>
      </w:r>
      <w:r>
        <w:t>.3</w:t>
      </w:r>
      <w:r>
        <w:rPr>
          <w:rFonts w:ascii="Arial" w:eastAsia="Arial" w:hAnsi="Arial" w:cs="Arial"/>
        </w:rPr>
        <w:t xml:space="preserve"> </w:t>
      </w:r>
      <w:r>
        <w:t xml:space="preserve">Software Interfaces </w:t>
      </w:r>
      <w:bookmarkEnd w:id="19"/>
    </w:p>
    <w:p w14:paraId="2DBDBDB6" w14:textId="4333570E" w:rsidR="00BC526E" w:rsidRPr="00816F88" w:rsidRDefault="00816F88" w:rsidP="00816F88">
      <w:pPr>
        <w:pStyle w:val="Heading2"/>
      </w:pPr>
      <w:bookmarkStart w:id="20" w:name="_Toc8053"/>
      <w:r>
        <w:t xml:space="preserve">         </w:t>
      </w:r>
      <w:r w:rsidR="00BC526E" w:rsidRPr="00816F88">
        <w:t>API integration with payment processors.</w:t>
      </w:r>
    </w:p>
    <w:p w14:paraId="6323B9AB" w14:textId="0F8C44D9" w:rsidR="00BC526E" w:rsidRDefault="00816F88" w:rsidP="00816F88">
      <w:pPr>
        <w:pStyle w:val="Heading2"/>
      </w:pPr>
      <w:r w:rsidRPr="00816F88">
        <w:t xml:space="preserve">        </w:t>
      </w:r>
      <w:r w:rsidR="00BC526E" w:rsidRPr="00816F88">
        <w:t>Email/SMS notification services</w:t>
      </w:r>
      <w:r w:rsidR="00BC526E" w:rsidRPr="00BC526E">
        <w:t>.</w:t>
      </w:r>
    </w:p>
    <w:p w14:paraId="4C92CC88" w14:textId="77777777" w:rsidR="00816F88" w:rsidRPr="00816F88" w:rsidRDefault="00816F88" w:rsidP="00816F88"/>
    <w:p w14:paraId="1039F92A" w14:textId="0372B0CD" w:rsidR="00DA3390" w:rsidRDefault="00816F88">
      <w:pPr>
        <w:pStyle w:val="Heading2"/>
        <w:ind w:left="-5"/>
      </w:pPr>
      <w:r>
        <w:t>3</w:t>
      </w:r>
      <w:r>
        <w:t>.4</w:t>
      </w:r>
      <w:r>
        <w:rPr>
          <w:rFonts w:ascii="Arial" w:eastAsia="Arial" w:hAnsi="Arial" w:cs="Arial"/>
        </w:rPr>
        <w:t xml:space="preserve"> </w:t>
      </w:r>
      <w:r>
        <w:t xml:space="preserve">Communications Interfaces </w:t>
      </w:r>
      <w:bookmarkEnd w:id="20"/>
    </w:p>
    <w:p w14:paraId="67A696B8" w14:textId="26B03DB7" w:rsidR="00BC526E" w:rsidRDefault="00BC526E" w:rsidP="00816F88">
      <w:pPr>
        <w:pStyle w:val="Heading2"/>
      </w:pPr>
      <w:bookmarkStart w:id="21" w:name="_Toc8054"/>
      <w:r w:rsidRPr="00816F88">
        <w:t xml:space="preserve">    </w:t>
      </w:r>
      <w:r w:rsidRPr="00816F88">
        <w:t>Supports email, push notifications, and SMS.</w:t>
      </w:r>
    </w:p>
    <w:p w14:paraId="18D45D0B" w14:textId="77777777" w:rsidR="00816F88" w:rsidRPr="00816F88" w:rsidRDefault="00816F88" w:rsidP="00816F88"/>
    <w:p w14:paraId="1333EF72" w14:textId="77777777" w:rsidR="00DA3390" w:rsidRDefault="00816F88">
      <w:pPr>
        <w:pStyle w:val="Heading1"/>
        <w:ind w:left="-5"/>
      </w:pPr>
      <w:r>
        <w:t>4</w:t>
      </w:r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System Features </w:t>
      </w:r>
      <w:bookmarkEnd w:id="21"/>
    </w:p>
    <w:p w14:paraId="377FD2D8" w14:textId="77777777" w:rsidR="00816F88" w:rsidRPr="00816F88" w:rsidRDefault="00816F88" w:rsidP="00816F88"/>
    <w:p w14:paraId="338363C6" w14:textId="77777777" w:rsidR="00BC526E" w:rsidRDefault="00816F88" w:rsidP="00BC526E">
      <w:pPr>
        <w:pStyle w:val="Heading2"/>
        <w:spacing w:after="216"/>
        <w:ind w:left="-5"/>
        <w:rPr>
          <w:bCs/>
        </w:rPr>
      </w:pPr>
      <w:bookmarkStart w:id="22" w:name="_Toc8055"/>
      <w:r>
        <w:t>4.1</w:t>
      </w:r>
      <w:r>
        <w:rPr>
          <w:rFonts w:ascii="Arial" w:eastAsia="Arial" w:hAnsi="Arial" w:cs="Arial"/>
        </w:rPr>
        <w:t xml:space="preserve"> </w:t>
      </w:r>
      <w:bookmarkEnd w:id="22"/>
      <w:r w:rsidR="00BC526E" w:rsidRPr="00BC526E">
        <w:rPr>
          <w:bCs/>
        </w:rPr>
        <w:t>Event Creation and Listing</w:t>
      </w:r>
    </w:p>
    <w:p w14:paraId="2725343E" w14:textId="77777777" w:rsidR="00816F88" w:rsidRPr="00816F88" w:rsidRDefault="00816F88" w:rsidP="00816F88"/>
    <w:p w14:paraId="6569FEA1" w14:textId="77777777" w:rsidR="00DA3390" w:rsidRDefault="00816F88" w:rsidP="00BC526E">
      <w:pPr>
        <w:pStyle w:val="Heading1"/>
      </w:pPr>
      <w:r>
        <w:rPr>
          <w:rFonts w:ascii="Calibri" w:eastAsia="Calibri" w:hAnsi="Calibri" w:cs="Calibri"/>
          <w:sz w:val="22"/>
        </w:rPr>
        <w:lastRenderedPageBreak/>
        <w:tab/>
      </w:r>
      <w:r>
        <w:t xml:space="preserve">4.1.1 </w:t>
      </w:r>
      <w:r>
        <w:tab/>
        <w:t xml:space="preserve">Description and Priority </w:t>
      </w:r>
    </w:p>
    <w:p w14:paraId="195C2F06" w14:textId="77777777" w:rsidR="00BC526E" w:rsidRPr="00816F88" w:rsidRDefault="00BC526E" w:rsidP="00816F88">
      <w:pPr>
        <w:pStyle w:val="Heading2"/>
      </w:pPr>
    </w:p>
    <w:p w14:paraId="7BA16EF2" w14:textId="7AF97AEB" w:rsidR="00BC526E" w:rsidRPr="00816F88" w:rsidRDefault="00816F88" w:rsidP="00816F88">
      <w:pPr>
        <w:pStyle w:val="Heading2"/>
      </w:pPr>
      <w:r w:rsidRPr="00816F88">
        <w:rPr>
          <w:rFonts w:eastAsia="Arial"/>
        </w:rPr>
        <w:t xml:space="preserve"> </w:t>
      </w:r>
      <w:r w:rsidRPr="00816F88">
        <w:rPr>
          <w:rFonts w:eastAsia="Arial"/>
        </w:rPr>
        <w:tab/>
      </w:r>
      <w:r w:rsidR="00F764D7" w:rsidRPr="00816F88">
        <w:t xml:space="preserve">   </w:t>
      </w:r>
      <w:r w:rsidR="00BC526E" w:rsidRPr="00816F88">
        <w:t>Organizers can create and list events with descriptions and dates. (High Priority)</w:t>
      </w:r>
    </w:p>
    <w:p w14:paraId="534FE1ED" w14:textId="7B2A3757" w:rsidR="00DA3390" w:rsidRDefault="00DA3390">
      <w:pPr>
        <w:spacing w:after="151"/>
        <w:ind w:left="1352" w:hanging="718"/>
      </w:pPr>
    </w:p>
    <w:p w14:paraId="3A9B152B" w14:textId="6FCCDDBE" w:rsidR="00DA3390" w:rsidRDefault="00816F88" w:rsidP="00BC526E">
      <w:pPr>
        <w:pStyle w:val="Heading1"/>
      </w:pPr>
      <w:r>
        <w:rPr>
          <w:rFonts w:ascii="Calibri" w:eastAsia="Calibri" w:hAnsi="Calibri" w:cs="Calibri"/>
          <w:sz w:val="22"/>
        </w:rPr>
        <w:tab/>
      </w:r>
      <w:r>
        <w:t>4.1.</w:t>
      </w:r>
      <w:r w:rsidR="00BC526E">
        <w:t>2</w:t>
      </w:r>
      <w:r>
        <w:tab/>
        <w:t xml:space="preserve">Functional Requirements </w:t>
      </w:r>
    </w:p>
    <w:p w14:paraId="6A87E4D1" w14:textId="5222F89C" w:rsidR="00BC526E" w:rsidRPr="00F764D7" w:rsidRDefault="00816F88" w:rsidP="00BC526E">
      <w:pPr>
        <w:pStyle w:val="Heading1"/>
        <w:rPr>
          <w:sz w:val="24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14:paraId="69E45222" w14:textId="69F34D10" w:rsidR="00BC526E" w:rsidRPr="00816F88" w:rsidRDefault="00BC526E" w:rsidP="00816F88">
      <w:pPr>
        <w:pStyle w:val="Heading2"/>
      </w:pPr>
      <w:r w:rsidRPr="00F764D7">
        <w:rPr>
          <w:i/>
        </w:rPr>
        <w:t xml:space="preserve">                </w:t>
      </w:r>
      <w:r w:rsidR="00F764D7" w:rsidRPr="00F764D7">
        <w:rPr>
          <w:i/>
        </w:rPr>
        <w:t xml:space="preserve">     </w:t>
      </w:r>
      <w:r w:rsidRPr="00F764D7">
        <w:rPr>
          <w:i/>
        </w:rPr>
        <w:t xml:space="preserve"> </w:t>
      </w:r>
      <w:r w:rsidRPr="00816F88">
        <w:rPr>
          <w:i/>
        </w:rPr>
        <w:t xml:space="preserve">.  </w:t>
      </w:r>
      <w:r w:rsidRPr="00816F88">
        <w:t>REQ-1: Allow users to create an event with details.</w:t>
      </w:r>
    </w:p>
    <w:p w14:paraId="772FE300" w14:textId="76B5843A" w:rsidR="00BC526E" w:rsidRPr="00816F88" w:rsidRDefault="00BC526E" w:rsidP="00816F88">
      <w:pPr>
        <w:pStyle w:val="Heading2"/>
      </w:pPr>
      <w:r w:rsidRPr="00816F88">
        <w:t xml:space="preserve">               </w:t>
      </w:r>
      <w:r w:rsidR="00F764D7" w:rsidRPr="00816F88">
        <w:t xml:space="preserve">     </w:t>
      </w:r>
      <w:r w:rsidRPr="00816F88">
        <w:t xml:space="preserve">  . </w:t>
      </w:r>
      <w:r w:rsidRPr="00816F88">
        <w:t>REQ-2: Display event listings with filters.</w:t>
      </w:r>
    </w:p>
    <w:p w14:paraId="5D8EC04A" w14:textId="22A866E5" w:rsidR="00DA3390" w:rsidRDefault="00816F88" w:rsidP="00F764D7">
      <w:pPr>
        <w:pStyle w:val="Heading1"/>
        <w:rPr>
          <w:i/>
        </w:rPr>
      </w:pPr>
      <w:r>
        <w:tab/>
        <w:t xml:space="preserve"> </w:t>
      </w:r>
    </w:p>
    <w:p w14:paraId="0D4F7315" w14:textId="098A43CF" w:rsidR="00F764D7" w:rsidRPr="00F764D7" w:rsidRDefault="00F764D7" w:rsidP="00F764D7">
      <w:pPr>
        <w:pStyle w:val="Heading1"/>
        <w:ind w:left="0" w:firstLine="0"/>
        <w:rPr>
          <w:bCs/>
          <w:szCs w:val="22"/>
        </w:rPr>
      </w:pPr>
      <w:proofErr w:type="gramStart"/>
      <w:r w:rsidRPr="00F764D7">
        <w:rPr>
          <w:bCs/>
          <w:szCs w:val="22"/>
        </w:rPr>
        <w:t xml:space="preserve">4.2 </w:t>
      </w:r>
      <w:r>
        <w:rPr>
          <w:bCs/>
          <w:szCs w:val="22"/>
        </w:rPr>
        <w:t xml:space="preserve"> </w:t>
      </w:r>
      <w:r w:rsidRPr="00F764D7">
        <w:rPr>
          <w:bCs/>
          <w:szCs w:val="22"/>
        </w:rPr>
        <w:t>Ticket</w:t>
      </w:r>
      <w:proofErr w:type="gramEnd"/>
      <w:r w:rsidRPr="00F764D7">
        <w:rPr>
          <w:bCs/>
          <w:szCs w:val="22"/>
        </w:rPr>
        <w:t xml:space="preserve"> Sales and Payment Gateway Integration</w:t>
      </w:r>
    </w:p>
    <w:p w14:paraId="3BFEA98C" w14:textId="62EEE2E7" w:rsidR="00F764D7" w:rsidRDefault="00816F88" w:rsidP="00816F88">
      <w:pPr>
        <w:pStyle w:val="Heading2"/>
      </w:pPr>
      <w:r>
        <w:t xml:space="preserve">         </w:t>
      </w:r>
      <w:r w:rsidR="00F764D7" w:rsidRPr="00F764D7">
        <w:t>Secure ticket sales and payment processing.</w:t>
      </w:r>
    </w:p>
    <w:p w14:paraId="78A34F04" w14:textId="77777777" w:rsidR="00816F88" w:rsidRPr="00816F88" w:rsidRDefault="00816F88" w:rsidP="00816F88"/>
    <w:p w14:paraId="33BB2D30" w14:textId="77777777" w:rsidR="00F764D7" w:rsidRPr="00F764D7" w:rsidRDefault="00F764D7" w:rsidP="00F764D7">
      <w:pPr>
        <w:pStyle w:val="Heading1"/>
      </w:pPr>
      <w:r w:rsidRPr="00F764D7">
        <w:t>4.3 Registration and Check-in Flow</w:t>
      </w:r>
    </w:p>
    <w:p w14:paraId="2EC14F4C" w14:textId="07C7874A" w:rsidR="00F764D7" w:rsidRDefault="00816F88" w:rsidP="00816F88">
      <w:pPr>
        <w:pStyle w:val="Heading2"/>
      </w:pPr>
      <w:r>
        <w:t xml:space="preserve">         </w:t>
      </w:r>
      <w:r w:rsidR="00F764D7" w:rsidRPr="00F764D7">
        <w:t>Online registration and on-site QR code check-in.</w:t>
      </w:r>
    </w:p>
    <w:p w14:paraId="5A039A28" w14:textId="77777777" w:rsidR="00816F88" w:rsidRPr="00816F88" w:rsidRDefault="00816F88" w:rsidP="00816F88"/>
    <w:p w14:paraId="490BEDAD" w14:textId="77777777" w:rsidR="00F764D7" w:rsidRPr="00F764D7" w:rsidRDefault="00F764D7" w:rsidP="00F764D7">
      <w:pPr>
        <w:pStyle w:val="Heading1"/>
      </w:pPr>
      <w:r w:rsidRPr="00F764D7">
        <w:t>4.4 Notifications and Reminders</w:t>
      </w:r>
    </w:p>
    <w:p w14:paraId="69A9E23B" w14:textId="1ECD7151" w:rsidR="00F764D7" w:rsidRDefault="00816F88" w:rsidP="00816F88">
      <w:pPr>
        <w:pStyle w:val="Heading2"/>
      </w:pPr>
      <w:r>
        <w:t xml:space="preserve">        </w:t>
      </w:r>
      <w:r w:rsidR="00F764D7" w:rsidRPr="00F764D7">
        <w:t>Email/SMS alerts for registrations and updates.</w:t>
      </w:r>
    </w:p>
    <w:p w14:paraId="4B9246C6" w14:textId="77777777" w:rsidR="00816F88" w:rsidRPr="00816F88" w:rsidRDefault="00816F88" w:rsidP="00816F88"/>
    <w:p w14:paraId="3558F037" w14:textId="77777777" w:rsidR="00F764D7" w:rsidRPr="00F764D7" w:rsidRDefault="00F764D7" w:rsidP="00F764D7">
      <w:pPr>
        <w:pStyle w:val="Heading1"/>
      </w:pPr>
      <w:r w:rsidRPr="00F764D7">
        <w:t>4.5 Venue and Resource Allocation Management</w:t>
      </w:r>
    </w:p>
    <w:p w14:paraId="30042E58" w14:textId="7C010805" w:rsidR="00F764D7" w:rsidRDefault="00816F88" w:rsidP="00816F88">
      <w:pPr>
        <w:pStyle w:val="Heading2"/>
      </w:pPr>
      <w:r>
        <w:t xml:space="preserve">       </w:t>
      </w:r>
      <w:r w:rsidR="00F764D7" w:rsidRPr="00F764D7">
        <w:t>Assign venues and resources dynamically.</w:t>
      </w:r>
    </w:p>
    <w:p w14:paraId="122EB829" w14:textId="77777777" w:rsidR="00816F88" w:rsidRPr="00816F88" w:rsidRDefault="00816F88" w:rsidP="00816F88"/>
    <w:p w14:paraId="2B72C0EF" w14:textId="77777777" w:rsidR="00F764D7" w:rsidRPr="00F764D7" w:rsidRDefault="00F764D7" w:rsidP="00F764D7">
      <w:pPr>
        <w:pStyle w:val="Heading1"/>
      </w:pPr>
      <w:r w:rsidRPr="00F764D7">
        <w:lastRenderedPageBreak/>
        <w:t>4.6 Analytics Dashboard for Organizers</w:t>
      </w:r>
    </w:p>
    <w:p w14:paraId="6C6057EE" w14:textId="0F4E372C" w:rsidR="00F764D7" w:rsidRPr="00F764D7" w:rsidRDefault="00816F88" w:rsidP="00816F88">
      <w:pPr>
        <w:pStyle w:val="Heading2"/>
      </w:pPr>
      <w:r>
        <w:t xml:space="preserve">      </w:t>
      </w:r>
      <w:r w:rsidR="00F764D7" w:rsidRPr="00F764D7">
        <w:t>Provide insights on ticket sales, attendance, and revenue.</w:t>
      </w:r>
    </w:p>
    <w:p w14:paraId="5EB2AF1B" w14:textId="77777777" w:rsidR="00F764D7" w:rsidRPr="00F764D7" w:rsidRDefault="00F764D7">
      <w:pPr>
        <w:tabs>
          <w:tab w:val="center" w:pos="1726"/>
          <w:tab w:val="center" w:pos="2347"/>
        </w:tabs>
        <w:spacing w:after="366" w:line="259" w:lineRule="auto"/>
        <w:ind w:left="0" w:firstLine="0"/>
        <w:rPr>
          <w:szCs w:val="22"/>
        </w:rPr>
      </w:pPr>
    </w:p>
    <w:p w14:paraId="1DB9280E" w14:textId="77777777" w:rsidR="00DA3390" w:rsidRDefault="00816F88">
      <w:pPr>
        <w:pStyle w:val="Heading1"/>
        <w:spacing w:after="481"/>
        <w:ind w:left="-5"/>
      </w:pPr>
      <w:bookmarkStart w:id="23" w:name="_Toc8057"/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Other Nonfunctional Requirements </w:t>
      </w:r>
      <w:bookmarkEnd w:id="23"/>
    </w:p>
    <w:p w14:paraId="63427228" w14:textId="77777777" w:rsidR="00DA3390" w:rsidRDefault="00816F88">
      <w:pPr>
        <w:pStyle w:val="Heading2"/>
        <w:ind w:left="-5"/>
      </w:pPr>
      <w:bookmarkStart w:id="24" w:name="_Toc8058"/>
      <w:r>
        <w:t>5.1</w:t>
      </w:r>
      <w:r>
        <w:rPr>
          <w:rFonts w:ascii="Arial" w:eastAsia="Arial" w:hAnsi="Arial" w:cs="Arial"/>
        </w:rPr>
        <w:t xml:space="preserve"> </w:t>
      </w:r>
      <w:r w:rsidRPr="00816F88">
        <w:rPr>
          <w:sz w:val="36"/>
          <w:szCs w:val="36"/>
        </w:rPr>
        <w:t>Performance Requirements</w:t>
      </w:r>
      <w:r>
        <w:t xml:space="preserve"> </w:t>
      </w:r>
      <w:bookmarkEnd w:id="24"/>
    </w:p>
    <w:p w14:paraId="7DF2B006" w14:textId="0CECC8E5" w:rsidR="00F764D7" w:rsidRDefault="00F764D7" w:rsidP="00816F88">
      <w:pPr>
        <w:pStyle w:val="Heading2"/>
      </w:pPr>
      <w:bookmarkStart w:id="25" w:name="_Toc8059"/>
      <w:r w:rsidRPr="00816F88">
        <w:t xml:space="preserve">     </w:t>
      </w:r>
      <w:r w:rsidRPr="00816F88">
        <w:t>Must handle 1000+ concurrent users.</w:t>
      </w:r>
    </w:p>
    <w:p w14:paraId="2E78396F" w14:textId="77777777" w:rsidR="00816F88" w:rsidRPr="00816F88" w:rsidRDefault="00816F88" w:rsidP="00816F88"/>
    <w:p w14:paraId="4B6CA4BF" w14:textId="77777777" w:rsidR="00DA3390" w:rsidRDefault="00816F88">
      <w:pPr>
        <w:pStyle w:val="Heading2"/>
        <w:ind w:left="-5"/>
      </w:pPr>
      <w:r>
        <w:t>5</w:t>
      </w:r>
      <w:r>
        <w:t>.2</w:t>
      </w:r>
      <w:r>
        <w:rPr>
          <w:rFonts w:ascii="Arial" w:eastAsia="Arial" w:hAnsi="Arial" w:cs="Arial"/>
        </w:rPr>
        <w:t xml:space="preserve"> </w:t>
      </w:r>
      <w:r w:rsidRPr="00816F88">
        <w:rPr>
          <w:sz w:val="36"/>
          <w:szCs w:val="36"/>
        </w:rPr>
        <w:t>Safety Requirements</w:t>
      </w:r>
      <w:r>
        <w:t xml:space="preserve"> </w:t>
      </w:r>
      <w:bookmarkEnd w:id="25"/>
    </w:p>
    <w:p w14:paraId="7DDAF1A1" w14:textId="6AF4C1A0" w:rsidR="00F764D7" w:rsidRDefault="00F764D7" w:rsidP="00816F88">
      <w:pPr>
        <w:pStyle w:val="Heading2"/>
      </w:pPr>
      <w:bookmarkStart w:id="26" w:name="_Toc8060"/>
      <w:r>
        <w:t xml:space="preserve">    </w:t>
      </w:r>
      <w:r w:rsidRPr="00816F88">
        <w:t>Backup and disaster recovery.</w:t>
      </w:r>
    </w:p>
    <w:p w14:paraId="15E540E5" w14:textId="77777777" w:rsidR="00816F88" w:rsidRPr="00816F88" w:rsidRDefault="00816F88" w:rsidP="00816F88"/>
    <w:p w14:paraId="6DAD9703" w14:textId="77777777" w:rsidR="00DA3390" w:rsidRDefault="00816F88">
      <w:pPr>
        <w:pStyle w:val="Heading2"/>
        <w:ind w:left="-5"/>
      </w:pPr>
      <w:r>
        <w:t>5</w:t>
      </w:r>
      <w:r>
        <w:t>.3</w:t>
      </w:r>
      <w:r>
        <w:rPr>
          <w:rFonts w:ascii="Arial" w:eastAsia="Arial" w:hAnsi="Arial" w:cs="Arial"/>
        </w:rPr>
        <w:t xml:space="preserve"> </w:t>
      </w:r>
      <w:r w:rsidRPr="00816F88">
        <w:rPr>
          <w:sz w:val="36"/>
          <w:szCs w:val="36"/>
        </w:rPr>
        <w:t>Security Requirements</w:t>
      </w:r>
      <w:r>
        <w:t xml:space="preserve"> </w:t>
      </w:r>
      <w:bookmarkEnd w:id="26"/>
    </w:p>
    <w:p w14:paraId="042D3FE2" w14:textId="7AD54245" w:rsidR="00F764D7" w:rsidRPr="00816F88" w:rsidRDefault="00816F88" w:rsidP="00816F88">
      <w:pPr>
        <w:pStyle w:val="Heading2"/>
      </w:pPr>
      <w:r>
        <w:t xml:space="preserve">  </w:t>
      </w:r>
      <w:r w:rsidR="00F764D7" w:rsidRPr="00816F88">
        <w:t>Data encryption and role-based access control.</w:t>
      </w:r>
    </w:p>
    <w:p w14:paraId="37873A5D" w14:textId="56F8757A" w:rsidR="00DA3390" w:rsidRPr="00816F88" w:rsidRDefault="00DA3390">
      <w:pPr>
        <w:ind w:left="-5"/>
        <w:rPr>
          <w:sz w:val="36"/>
          <w:szCs w:val="36"/>
        </w:rPr>
      </w:pPr>
    </w:p>
    <w:p w14:paraId="59D6C764" w14:textId="77777777" w:rsidR="00DA3390" w:rsidRPr="00816F88" w:rsidRDefault="00816F88">
      <w:pPr>
        <w:pStyle w:val="Heading2"/>
        <w:ind w:left="-5"/>
        <w:rPr>
          <w:sz w:val="36"/>
          <w:szCs w:val="36"/>
        </w:rPr>
      </w:pPr>
      <w:bookmarkStart w:id="27" w:name="_Toc8061"/>
      <w:r w:rsidRPr="00816F88">
        <w:rPr>
          <w:sz w:val="36"/>
          <w:szCs w:val="36"/>
        </w:rPr>
        <w:t>5.4</w:t>
      </w:r>
      <w:r w:rsidRPr="00816F88">
        <w:rPr>
          <w:rFonts w:ascii="Arial" w:eastAsia="Arial" w:hAnsi="Arial" w:cs="Arial"/>
          <w:sz w:val="36"/>
          <w:szCs w:val="36"/>
        </w:rPr>
        <w:t xml:space="preserve"> </w:t>
      </w:r>
      <w:r w:rsidRPr="00816F88">
        <w:rPr>
          <w:sz w:val="36"/>
          <w:szCs w:val="36"/>
        </w:rPr>
        <w:t xml:space="preserve">Software Quality Attributes </w:t>
      </w:r>
      <w:bookmarkEnd w:id="27"/>
    </w:p>
    <w:p w14:paraId="0293D8DD" w14:textId="0FAE5A60" w:rsidR="00F764D7" w:rsidRPr="00816F88" w:rsidRDefault="00F764D7" w:rsidP="00816F88">
      <w:pPr>
        <w:pStyle w:val="Heading2"/>
      </w:pPr>
      <w:r>
        <w:t xml:space="preserve">     </w:t>
      </w:r>
      <w:r w:rsidR="00816F88">
        <w:t xml:space="preserve">  </w:t>
      </w:r>
      <w:r w:rsidRPr="00816F88">
        <w:t>High availability and usability.</w:t>
      </w:r>
    </w:p>
    <w:p w14:paraId="1FAC3DB8" w14:textId="091DB690" w:rsidR="00DA3390" w:rsidRPr="00816F88" w:rsidRDefault="00DA3390">
      <w:pPr>
        <w:ind w:left="-5"/>
        <w:rPr>
          <w:sz w:val="36"/>
          <w:szCs w:val="36"/>
        </w:rPr>
      </w:pPr>
    </w:p>
    <w:p w14:paraId="2DC86F05" w14:textId="77777777" w:rsidR="00DA3390" w:rsidRPr="00816F88" w:rsidRDefault="00816F88">
      <w:pPr>
        <w:pStyle w:val="Heading2"/>
        <w:ind w:left="-5"/>
        <w:rPr>
          <w:sz w:val="36"/>
          <w:szCs w:val="36"/>
        </w:rPr>
      </w:pPr>
      <w:bookmarkStart w:id="28" w:name="_Toc8062"/>
      <w:r w:rsidRPr="00816F88">
        <w:rPr>
          <w:sz w:val="36"/>
          <w:szCs w:val="36"/>
        </w:rPr>
        <w:t>5.5</w:t>
      </w:r>
      <w:r w:rsidRPr="00816F88">
        <w:rPr>
          <w:rFonts w:ascii="Arial" w:eastAsia="Arial" w:hAnsi="Arial" w:cs="Arial"/>
          <w:sz w:val="36"/>
          <w:szCs w:val="36"/>
        </w:rPr>
        <w:t xml:space="preserve"> </w:t>
      </w:r>
      <w:r w:rsidRPr="00816F88">
        <w:rPr>
          <w:sz w:val="36"/>
          <w:szCs w:val="36"/>
        </w:rPr>
        <w:t xml:space="preserve">Business Rules </w:t>
      </w:r>
      <w:bookmarkEnd w:id="28"/>
    </w:p>
    <w:p w14:paraId="7A3138EF" w14:textId="58806832" w:rsidR="00F764D7" w:rsidRPr="00816F88" w:rsidRDefault="00F764D7" w:rsidP="00816F88">
      <w:pPr>
        <w:pStyle w:val="Heading2"/>
      </w:pPr>
      <w:r w:rsidRPr="00816F88">
        <w:t xml:space="preserve">     </w:t>
      </w:r>
      <w:r w:rsidR="00816F88">
        <w:t xml:space="preserve">  </w:t>
      </w:r>
      <w:r w:rsidRPr="00816F88">
        <w:t>Organizers must verify events before publishing.</w:t>
      </w:r>
    </w:p>
    <w:p w14:paraId="7D57EEFA" w14:textId="756CB732" w:rsidR="00DA3390" w:rsidRDefault="00816F88">
      <w:pPr>
        <w:spacing w:after="716"/>
        <w:ind w:left="-5"/>
      </w:pPr>
      <w:r>
        <w:t xml:space="preserve"> </w:t>
      </w:r>
    </w:p>
    <w:p w14:paraId="7FA3A0A0" w14:textId="77777777" w:rsidR="00816F88" w:rsidRDefault="00816F88">
      <w:pPr>
        <w:pStyle w:val="Heading1"/>
        <w:ind w:left="-5"/>
      </w:pPr>
      <w:bookmarkStart w:id="29" w:name="_Toc8063"/>
    </w:p>
    <w:p w14:paraId="588202BE" w14:textId="77777777" w:rsidR="00816F88" w:rsidRDefault="00816F88">
      <w:pPr>
        <w:pStyle w:val="Heading1"/>
        <w:ind w:left="-5"/>
      </w:pPr>
    </w:p>
    <w:p w14:paraId="3177D6B2" w14:textId="43561575" w:rsidR="00DA3390" w:rsidRDefault="00816F88">
      <w:pPr>
        <w:pStyle w:val="Heading1"/>
        <w:ind w:left="-5"/>
      </w:pPr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Other Requirements </w:t>
      </w:r>
      <w:bookmarkEnd w:id="29"/>
    </w:p>
    <w:p w14:paraId="73F7D2A6" w14:textId="0EB019AE" w:rsidR="00816F88" w:rsidRPr="00816F88" w:rsidRDefault="00F764D7" w:rsidP="00816F88">
      <w:pPr>
        <w:pStyle w:val="Heading2"/>
      </w:pPr>
      <w:bookmarkStart w:id="30" w:name="_Toc8064"/>
      <w:r>
        <w:t xml:space="preserve">     </w:t>
      </w:r>
      <w:r w:rsidR="00816F88">
        <w:t xml:space="preserve"> </w:t>
      </w:r>
      <w:r w:rsidRPr="00816F88">
        <w:t>Support for multilingual UI.</w:t>
      </w:r>
      <w:bookmarkEnd w:id="30"/>
    </w:p>
    <w:p w14:paraId="44AFFDCA" w14:textId="77777777" w:rsidR="00816F88" w:rsidRDefault="00816F88" w:rsidP="00F764D7">
      <w:pPr>
        <w:pStyle w:val="Heading1"/>
        <w:ind w:left="-5"/>
        <w:rPr>
          <w:bCs/>
        </w:rPr>
      </w:pPr>
    </w:p>
    <w:p w14:paraId="67D3A7E2" w14:textId="05590F63" w:rsidR="00F764D7" w:rsidRPr="00F764D7" w:rsidRDefault="00F764D7" w:rsidP="00F764D7">
      <w:pPr>
        <w:pStyle w:val="Heading1"/>
        <w:ind w:left="-5"/>
        <w:rPr>
          <w:bCs/>
        </w:rPr>
      </w:pPr>
      <w:r w:rsidRPr="00F764D7">
        <w:rPr>
          <w:bCs/>
        </w:rPr>
        <w:t>Appendix</w:t>
      </w:r>
    </w:p>
    <w:p w14:paraId="3DDC8A21" w14:textId="77777777" w:rsidR="00F764D7" w:rsidRPr="00F764D7" w:rsidRDefault="00F764D7" w:rsidP="00F764D7">
      <w:pPr>
        <w:pStyle w:val="Heading2"/>
      </w:pPr>
      <w:r w:rsidRPr="00F764D7">
        <w:t>Appendix A: Glossary</w:t>
      </w:r>
    </w:p>
    <w:p w14:paraId="50ABE596" w14:textId="1AF3D395" w:rsidR="00F764D7" w:rsidRDefault="00F764D7" w:rsidP="00816F88">
      <w:pPr>
        <w:pStyle w:val="Heading2"/>
      </w:pPr>
      <w:r>
        <w:t xml:space="preserve">            </w:t>
      </w:r>
      <w:r w:rsidRPr="00816F88">
        <w:t>QR Code: Quick Response Code.</w:t>
      </w:r>
    </w:p>
    <w:p w14:paraId="595A1788" w14:textId="77777777" w:rsidR="00816F88" w:rsidRPr="00816F88" w:rsidRDefault="00816F88" w:rsidP="00816F88"/>
    <w:p w14:paraId="6D937DE9" w14:textId="77777777" w:rsidR="00F764D7" w:rsidRPr="00F764D7" w:rsidRDefault="00F764D7" w:rsidP="00F764D7">
      <w:pPr>
        <w:pStyle w:val="Heading2"/>
      </w:pPr>
      <w:r w:rsidRPr="00F764D7">
        <w:t>Appendix B: Analysis Models</w:t>
      </w:r>
    </w:p>
    <w:p w14:paraId="4E524C5A" w14:textId="1EBE022F" w:rsidR="00F764D7" w:rsidRDefault="00F764D7" w:rsidP="00816F88">
      <w:pPr>
        <w:pStyle w:val="Heading2"/>
      </w:pPr>
      <w:r>
        <w:t xml:space="preserve">         </w:t>
      </w:r>
      <w:r w:rsidRPr="00816F88">
        <w:t>To be determined.</w:t>
      </w:r>
    </w:p>
    <w:p w14:paraId="50AB3DA6" w14:textId="77777777" w:rsidR="00816F88" w:rsidRPr="00816F88" w:rsidRDefault="00816F88" w:rsidP="00816F88"/>
    <w:p w14:paraId="46480A83" w14:textId="77777777" w:rsidR="00F764D7" w:rsidRPr="00F764D7" w:rsidRDefault="00F764D7" w:rsidP="00F764D7">
      <w:pPr>
        <w:pStyle w:val="Heading2"/>
      </w:pPr>
      <w:r w:rsidRPr="00F764D7">
        <w:t>Appendix C: To Be Determined List</w:t>
      </w:r>
    </w:p>
    <w:p w14:paraId="54C81A0E" w14:textId="4BC6C1B7" w:rsidR="00F764D7" w:rsidRPr="00816F88" w:rsidRDefault="00F764D7" w:rsidP="00816F88">
      <w:pPr>
        <w:pStyle w:val="Heading2"/>
      </w:pPr>
      <w:r>
        <w:t xml:space="preserve">      </w:t>
      </w:r>
      <w:r w:rsidRPr="00816F88">
        <w:t>TBD items will be addressed in future revisions.</w:t>
      </w:r>
    </w:p>
    <w:p w14:paraId="7EC0EDF7" w14:textId="12587D82" w:rsidR="00DA3390" w:rsidRDefault="00DA3390" w:rsidP="00F764D7">
      <w:pPr>
        <w:pStyle w:val="Heading1"/>
        <w:ind w:left="-5"/>
      </w:pPr>
    </w:p>
    <w:sectPr w:rsidR="00DA3390">
      <w:headerReference w:type="even" r:id="rId10"/>
      <w:headerReference w:type="default" r:id="rId11"/>
      <w:headerReference w:type="first" r:id="rId12"/>
      <w:pgSz w:w="12240" w:h="15840"/>
      <w:pgMar w:top="1517" w:right="1299" w:bottom="1623" w:left="1296" w:header="749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95902A" w14:textId="77777777" w:rsidR="00816F88" w:rsidRDefault="00816F88">
      <w:pPr>
        <w:spacing w:after="0" w:line="240" w:lineRule="auto"/>
      </w:pPr>
      <w:r>
        <w:separator/>
      </w:r>
    </w:p>
  </w:endnote>
  <w:endnote w:type="continuationSeparator" w:id="0">
    <w:p w14:paraId="442789F0" w14:textId="77777777" w:rsidR="00816F88" w:rsidRDefault="00816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982B76" w14:textId="77777777" w:rsidR="00816F88" w:rsidRDefault="00816F88">
      <w:pPr>
        <w:spacing w:after="0" w:line="240" w:lineRule="auto"/>
      </w:pPr>
      <w:r>
        <w:separator/>
      </w:r>
    </w:p>
  </w:footnote>
  <w:footnote w:type="continuationSeparator" w:id="0">
    <w:p w14:paraId="10551733" w14:textId="77777777" w:rsidR="00816F88" w:rsidRDefault="00816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F772C" w14:textId="77777777" w:rsidR="00DA3390" w:rsidRDefault="00DA3390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9D9A5" w14:textId="77777777" w:rsidR="00DA3390" w:rsidRDefault="00DA3390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12ED6" w14:textId="77777777" w:rsidR="00DA3390" w:rsidRDefault="00DA3390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AFCFC" w14:textId="77777777" w:rsidR="00DA3390" w:rsidRDefault="00816F88">
    <w:pPr>
      <w:tabs>
        <w:tab w:val="center" w:pos="4681"/>
        <w:tab w:val="right" w:pos="9644"/>
      </w:tabs>
      <w:spacing w:after="0" w:line="259" w:lineRule="auto"/>
      <w:ind w:left="0" w:firstLine="0"/>
    </w:pPr>
    <w:r>
      <w:rPr>
        <w:rFonts w:ascii="Times New Roman" w:eastAsia="Times New Roman" w:hAnsi="Times New Roman" w:cs="Times New Roman"/>
        <w:b/>
        <w:sz w:val="20"/>
      </w:rPr>
      <w:t>Software</w:t>
    </w:r>
    <w:r>
      <w:rPr>
        <w:rFonts w:ascii="Times New Roman" w:eastAsia="Times New Roman" w:hAnsi="Times New Roman" w:cs="Times New Roman"/>
        <w:b/>
        <w:sz w:val="24"/>
      </w:rPr>
      <w:t xml:space="preserve"> </w:t>
    </w:r>
    <w:r>
      <w:rPr>
        <w:rFonts w:ascii="Times New Roman" w:eastAsia="Times New Roman" w:hAnsi="Times New Roman" w:cs="Times New Roman"/>
        <w:b/>
        <w:sz w:val="20"/>
      </w:rPr>
      <w:t xml:space="preserve">Requirements Specification for &lt;Project&gt; </w:t>
    </w:r>
    <w:r>
      <w:rPr>
        <w:rFonts w:ascii="Times New Roman" w:eastAsia="Times New Roman" w:hAnsi="Times New Roman" w:cs="Times New Roman"/>
        <w:b/>
        <w:sz w:val="2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0"/>
      </w:rPr>
      <w:t>1</w:t>
    </w:r>
    <w:r>
      <w:rPr>
        <w:rFonts w:ascii="Times New Roman" w:eastAsia="Times New Roman" w:hAnsi="Times New Roman" w:cs="Times New Roman"/>
        <w:b/>
        <w:sz w:val="20"/>
      </w:rPr>
      <w:fldChar w:fldCharType="end"/>
    </w:r>
    <w:r>
      <w:rPr>
        <w:rFonts w:ascii="Times New Roman" w:eastAsia="Times New Roman" w:hAnsi="Times New Roman" w:cs="Times New Roman"/>
        <w:b/>
        <w:sz w:val="20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24DC3" w14:textId="77777777" w:rsidR="00BC526E" w:rsidRPr="00BC526E" w:rsidRDefault="00816F88" w:rsidP="00BC526E">
    <w:pPr>
      <w:tabs>
        <w:tab w:val="center" w:pos="4681"/>
        <w:tab w:val="right" w:pos="9644"/>
      </w:tabs>
      <w:spacing w:after="0" w:line="259" w:lineRule="auto"/>
      <w:ind w:left="0" w:firstLine="0"/>
      <w:rPr>
        <w:rFonts w:eastAsia="Times New Roman"/>
        <w:b/>
        <w:sz w:val="20"/>
      </w:rPr>
    </w:pPr>
    <w:r>
      <w:rPr>
        <w:rFonts w:ascii="Times New Roman" w:eastAsia="Times New Roman" w:hAnsi="Times New Roman" w:cs="Times New Roman"/>
        <w:b/>
        <w:sz w:val="20"/>
      </w:rPr>
      <w:t>Software</w:t>
    </w:r>
    <w:r>
      <w:rPr>
        <w:rFonts w:ascii="Times New Roman" w:eastAsia="Times New Roman" w:hAnsi="Times New Roman" w:cs="Times New Roman"/>
        <w:b/>
        <w:sz w:val="24"/>
      </w:rPr>
      <w:t xml:space="preserve"> </w:t>
    </w:r>
    <w:r>
      <w:rPr>
        <w:rFonts w:ascii="Times New Roman" w:eastAsia="Times New Roman" w:hAnsi="Times New Roman" w:cs="Times New Roman"/>
        <w:b/>
        <w:sz w:val="20"/>
      </w:rPr>
      <w:t xml:space="preserve">Requirements Specification for </w:t>
    </w:r>
    <w:r w:rsidR="00BC526E" w:rsidRPr="00BC526E">
      <w:rPr>
        <w:rFonts w:eastAsia="Times New Roman"/>
        <w:b/>
        <w:sz w:val="20"/>
      </w:rPr>
      <w:t>Event Management Portal</w:t>
    </w:r>
  </w:p>
  <w:p w14:paraId="0A5BE4A3" w14:textId="261E2A07" w:rsidR="00DA3390" w:rsidRDefault="00816F88">
    <w:pPr>
      <w:tabs>
        <w:tab w:val="center" w:pos="4681"/>
        <w:tab w:val="right" w:pos="9644"/>
      </w:tabs>
      <w:spacing w:after="0" w:line="259" w:lineRule="auto"/>
      <w:ind w:left="0" w:firstLine="0"/>
    </w:pPr>
    <w:r>
      <w:rPr>
        <w:rFonts w:ascii="Times New Roman" w:eastAsia="Times New Roman" w:hAnsi="Times New Roman" w:cs="Times New Roman"/>
        <w:b/>
        <w:sz w:val="2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0"/>
      </w:rPr>
      <w:t>1</w:t>
    </w:r>
    <w:r>
      <w:rPr>
        <w:rFonts w:ascii="Times New Roman" w:eastAsia="Times New Roman" w:hAnsi="Times New Roman" w:cs="Times New Roman"/>
        <w:b/>
        <w:sz w:val="20"/>
      </w:rPr>
      <w:fldChar w:fldCharType="end"/>
    </w:r>
    <w:r>
      <w:rPr>
        <w:rFonts w:ascii="Times New Roman" w:eastAsia="Times New Roman" w:hAnsi="Times New Roman" w:cs="Times New Roman"/>
        <w:b/>
        <w:sz w:val="20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0BABD" w14:textId="77777777" w:rsidR="00DA3390" w:rsidRDefault="00816F88">
    <w:pPr>
      <w:tabs>
        <w:tab w:val="center" w:pos="4681"/>
        <w:tab w:val="right" w:pos="9644"/>
      </w:tabs>
      <w:spacing w:after="0" w:line="259" w:lineRule="auto"/>
      <w:ind w:left="0" w:firstLine="0"/>
    </w:pPr>
    <w:r>
      <w:rPr>
        <w:rFonts w:ascii="Times New Roman" w:eastAsia="Times New Roman" w:hAnsi="Times New Roman" w:cs="Times New Roman"/>
        <w:b/>
        <w:sz w:val="20"/>
      </w:rPr>
      <w:t>Software</w:t>
    </w:r>
    <w:r>
      <w:rPr>
        <w:rFonts w:ascii="Times New Roman" w:eastAsia="Times New Roman" w:hAnsi="Times New Roman" w:cs="Times New Roman"/>
        <w:b/>
        <w:sz w:val="24"/>
      </w:rPr>
      <w:t xml:space="preserve"> </w:t>
    </w:r>
    <w:r>
      <w:rPr>
        <w:rFonts w:ascii="Times New Roman" w:eastAsia="Times New Roman" w:hAnsi="Times New Roman" w:cs="Times New Roman"/>
        <w:b/>
        <w:sz w:val="20"/>
      </w:rPr>
      <w:t xml:space="preserve">Requirements Specification for &lt;Project&gt; </w:t>
    </w:r>
    <w:r>
      <w:rPr>
        <w:rFonts w:ascii="Times New Roman" w:eastAsia="Times New Roman" w:hAnsi="Times New Roman" w:cs="Times New Roman"/>
        <w:b/>
        <w:sz w:val="2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0"/>
      </w:rPr>
      <w:t>1</w:t>
    </w:r>
    <w:r>
      <w:rPr>
        <w:rFonts w:ascii="Times New Roman" w:eastAsia="Times New Roman" w:hAnsi="Times New Roman" w:cs="Times New Roman"/>
        <w:b/>
        <w:sz w:val="20"/>
      </w:rPr>
      <w:fldChar w:fldCharType="end"/>
    </w:r>
    <w:r>
      <w:rPr>
        <w:rFonts w:ascii="Times New Roman" w:eastAsia="Times New Roman" w:hAnsi="Times New Roman" w:cs="Times New Roman"/>
        <w:b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07E87"/>
    <w:multiLevelType w:val="multilevel"/>
    <w:tmpl w:val="A08A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D5522"/>
    <w:multiLevelType w:val="multilevel"/>
    <w:tmpl w:val="A71C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37A59"/>
    <w:multiLevelType w:val="multilevel"/>
    <w:tmpl w:val="DD80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F6DAA"/>
    <w:multiLevelType w:val="multilevel"/>
    <w:tmpl w:val="A884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E073E"/>
    <w:multiLevelType w:val="multilevel"/>
    <w:tmpl w:val="EC9C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7215F5"/>
    <w:multiLevelType w:val="multilevel"/>
    <w:tmpl w:val="08CE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C23162"/>
    <w:multiLevelType w:val="multilevel"/>
    <w:tmpl w:val="9760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070404"/>
    <w:multiLevelType w:val="multilevel"/>
    <w:tmpl w:val="7272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DF71CD"/>
    <w:multiLevelType w:val="multilevel"/>
    <w:tmpl w:val="38EC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60203D"/>
    <w:multiLevelType w:val="multilevel"/>
    <w:tmpl w:val="0A9A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E431F3"/>
    <w:multiLevelType w:val="multilevel"/>
    <w:tmpl w:val="F3E8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20235B"/>
    <w:multiLevelType w:val="multilevel"/>
    <w:tmpl w:val="0A9E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6F1ACC"/>
    <w:multiLevelType w:val="multilevel"/>
    <w:tmpl w:val="64A8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8D35DC"/>
    <w:multiLevelType w:val="multilevel"/>
    <w:tmpl w:val="0778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D046B2"/>
    <w:multiLevelType w:val="multilevel"/>
    <w:tmpl w:val="9D2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710518"/>
    <w:multiLevelType w:val="multilevel"/>
    <w:tmpl w:val="17C0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5346A2"/>
    <w:multiLevelType w:val="multilevel"/>
    <w:tmpl w:val="152C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6166A7"/>
    <w:multiLevelType w:val="multilevel"/>
    <w:tmpl w:val="AE08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145518"/>
    <w:multiLevelType w:val="multilevel"/>
    <w:tmpl w:val="86EC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28908">
    <w:abstractNumId w:val="16"/>
  </w:num>
  <w:num w:numId="2" w16cid:durableId="939603954">
    <w:abstractNumId w:val="6"/>
  </w:num>
  <w:num w:numId="3" w16cid:durableId="113140342">
    <w:abstractNumId w:val="18"/>
  </w:num>
  <w:num w:numId="4" w16cid:durableId="2146701796">
    <w:abstractNumId w:val="1"/>
  </w:num>
  <w:num w:numId="5" w16cid:durableId="1402824213">
    <w:abstractNumId w:val="2"/>
  </w:num>
  <w:num w:numId="6" w16cid:durableId="616107675">
    <w:abstractNumId w:val="13"/>
  </w:num>
  <w:num w:numId="7" w16cid:durableId="1628119037">
    <w:abstractNumId w:val="0"/>
  </w:num>
  <w:num w:numId="8" w16cid:durableId="1062410635">
    <w:abstractNumId w:val="14"/>
  </w:num>
  <w:num w:numId="9" w16cid:durableId="1861042759">
    <w:abstractNumId w:val="15"/>
  </w:num>
  <w:num w:numId="10" w16cid:durableId="174152524">
    <w:abstractNumId w:val="3"/>
  </w:num>
  <w:num w:numId="11" w16cid:durableId="2033604770">
    <w:abstractNumId w:val="12"/>
  </w:num>
  <w:num w:numId="12" w16cid:durableId="1910768785">
    <w:abstractNumId w:val="7"/>
  </w:num>
  <w:num w:numId="13" w16cid:durableId="1913931814">
    <w:abstractNumId w:val="11"/>
  </w:num>
  <w:num w:numId="14" w16cid:durableId="2022705426">
    <w:abstractNumId w:val="5"/>
  </w:num>
  <w:num w:numId="15" w16cid:durableId="179904354">
    <w:abstractNumId w:val="4"/>
  </w:num>
  <w:num w:numId="16" w16cid:durableId="452139479">
    <w:abstractNumId w:val="8"/>
  </w:num>
  <w:num w:numId="17" w16cid:durableId="84617850">
    <w:abstractNumId w:val="10"/>
  </w:num>
  <w:num w:numId="18" w16cid:durableId="765076294">
    <w:abstractNumId w:val="9"/>
  </w:num>
  <w:num w:numId="19" w16cid:durableId="140850259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390"/>
    <w:rsid w:val="00585363"/>
    <w:rsid w:val="00816F88"/>
    <w:rsid w:val="00A854C9"/>
    <w:rsid w:val="00BC526E"/>
    <w:rsid w:val="00DA3390"/>
    <w:rsid w:val="00F7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EA041"/>
  <w15:docId w15:val="{0E4C0C92-AD17-4BFC-9DF2-3E1DFDFCE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25" w:line="222" w:lineRule="auto"/>
      <w:ind w:left="10" w:hanging="10"/>
    </w:pPr>
    <w:rPr>
      <w:rFonts w:ascii="Arial" w:eastAsia="Arial" w:hAnsi="Arial" w:cs="Arial"/>
      <w:i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1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7" w:line="265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77" w:line="265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2" w:line="259" w:lineRule="auto"/>
      <w:ind w:left="644" w:hanging="10"/>
      <w:outlineLvl w:val="3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paragraph" w:styleId="TOC1">
    <w:name w:val="toc 1"/>
    <w:hidden/>
    <w:pPr>
      <w:spacing w:after="4" w:line="251" w:lineRule="auto"/>
      <w:ind w:left="25" w:right="111" w:hanging="10"/>
    </w:pPr>
    <w:rPr>
      <w:rFonts w:ascii="Times New Roman" w:eastAsia="Times New Roman" w:hAnsi="Times New Roman" w:cs="Times New Roman"/>
      <w:b/>
      <w:color w:val="000000"/>
    </w:rPr>
  </w:style>
  <w:style w:type="paragraph" w:styleId="TOC2">
    <w:name w:val="toc 2"/>
    <w:hidden/>
    <w:pPr>
      <w:spacing w:after="2" w:line="259" w:lineRule="auto"/>
      <w:ind w:left="296" w:right="111" w:hanging="10"/>
    </w:pPr>
    <w:rPr>
      <w:rFonts w:ascii="Times New Roman" w:eastAsia="Times New Roman" w:hAnsi="Times New Roman" w:cs="Times New Roman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C526E"/>
    <w:rPr>
      <w:rFonts w:ascii="Times New Roman" w:hAnsi="Times New Roman" w:cs="Times New Roman"/>
      <w:sz w:val="24"/>
    </w:rPr>
  </w:style>
  <w:style w:type="paragraph" w:styleId="NoSpacing">
    <w:name w:val="No Spacing"/>
    <w:uiPriority w:val="1"/>
    <w:qFormat/>
    <w:rsid w:val="00BC526E"/>
    <w:pPr>
      <w:spacing w:after="0" w:line="240" w:lineRule="auto"/>
      <w:ind w:left="10" w:hanging="10"/>
    </w:pPr>
    <w:rPr>
      <w:rFonts w:ascii="Arial" w:eastAsia="Arial" w:hAnsi="Arial" w:cs="Arial"/>
      <w:i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BC5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26E"/>
    <w:rPr>
      <w:rFonts w:ascii="Arial" w:eastAsia="Arial" w:hAnsi="Arial" w:cs="Arial"/>
      <w:i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1039</Words>
  <Characters>5927</Characters>
  <Application>Microsoft Office Word</Application>
  <DocSecurity>4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cp:lastModifiedBy>sathya seelan</cp:lastModifiedBy>
  <cp:revision>2</cp:revision>
  <dcterms:created xsi:type="dcterms:W3CDTF">2025-02-27T18:23:00Z</dcterms:created>
  <dcterms:modified xsi:type="dcterms:W3CDTF">2025-02-27T18:23:00Z</dcterms:modified>
</cp:coreProperties>
</file>