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ourier New" w:cs="Courier New" w:eastAsia="Courier New" w:hAnsi="Courier New"/>
          <w:b/>
          <w:bCs/>
          <w:color w:val="F97316"/>
          <w:sz w:val="20"/>
          <w:szCs w:val="20"/>
        </w:rPr>
        <w:t xml:space="preserve">BACKEND PRD</w:t>
      </w:r>
    </w:p>
    <w:p>
      <w:pPr>
        <w:spacing w:after="40" w:before="0"/>
      </w:pPr>
      <w:r>
        <w:rPr>
          <w:rFonts w:ascii="Arial" w:cs="Arial" w:eastAsia="Arial" w:hAnsi="Arial"/>
          <w:b/>
          <w:bCs/>
          <w:color w:val="111111"/>
          <w:sz w:val="40"/>
          <w:szCs w:val="40"/>
        </w:rPr>
        <w:t xml:space="preserve">Shubh Sankalp Das — Portfolio Website</w:t>
      </w:r>
    </w:p>
    <w:p>
      <w:pPr>
        <w:spacing w:after="80" w:before="0"/>
      </w:pPr>
      <w:r>
        <w:rPr>
          <w:rFonts w:ascii="Arial" w:cs="Arial" w:eastAsia="Arial" w:hAnsi="Arial"/>
          <w:color w:val="888888"/>
          <w:sz w:val="24"/>
          <w:szCs w:val="24"/>
        </w:rPr>
        <w:t xml:space="preserve">Supabase Integration + Content Workflow + Cron Keep-Alive</w:t>
      </w:r>
    </w:p>
    <w:p>
      <w:pPr>
        <w:spacing w:after="400" w:before="0"/>
      </w:pPr>
      <w:r>
        <w:rPr>
          <w:rFonts w:ascii="Arial" w:cs="Arial" w:eastAsia="Arial" w:hAnsi="Arial"/>
          <w:color w:val="888888"/>
          <w:sz w:val="20"/>
          <w:szCs w:val="20"/>
        </w:rPr>
        <w:t xml:space="preserve">Version 1.0  |  March 2026  |  Next.js 14 + Supabase + Vercel</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DOCUMENT META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Stack</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Next.js 14 (App Router), TypeScript, Tailwind, Supabase, Vercel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Repo</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github.com/shubhdas0208/portfolio-website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Live URL</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portfolio-website-seven-delta-26.vercel.app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Supabase status</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NOT YET CREATED -- Step 0 in this PRD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Cron solution</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UptimeRobot (external, free)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888888"/>
                <w:sz w:val="20"/>
                <w:szCs w:val="20"/>
              </w:rPr>
              <w:t xml:space="preserve">Scope</w:t>
            </w:r>
          </w:p>
        </w:tc>
        <w:tc>
          <w:tcPr>
            <w:tcW w:type="dxa" w:w="71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444444"/>
                <w:sz w:val="20"/>
                <w:szCs w:val="20"/>
              </w:rPr>
              <w:t xml:space="preserve">Projects + Blog + Now sections only</w:t>
            </w:r>
          </w:p>
        </w:tc>
      </w:tr>
    </w:tbl>
    <w:p>
      <w:pPr>
        <w:spacing w:after="0" w:before="80"/>
      </w:pP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1 -- ARCHITECTURE DECISION</w:t>
      </w:r>
    </w:p>
    <w:p>
      <w:pPr>
        <w:pStyle w:val="Heading1"/>
        <w:spacing w:after="160" w:before="480"/>
      </w:pPr>
      <w:r>
        <w:rPr>
          <w:rFonts w:ascii="Arial" w:cs="Arial" w:eastAsia="Arial" w:hAnsi="Arial"/>
          <w:b/>
          <w:bCs/>
          <w:color w:val="111111"/>
          <w:sz w:val="36"/>
          <w:szCs w:val="36"/>
        </w:rPr>
        <w:t xml:space="preserve">1. What is Hardcoded vs. Dynamic</w:t>
      </w:r>
    </w:p>
    <w:p>
      <w:pPr>
        <w:spacing w:after="120" w:before="80"/>
      </w:pPr>
      <w:r>
        <w:rPr>
          <w:rFonts w:ascii="Arial" w:cs="Arial" w:eastAsia="Arial" w:hAnsi="Arial"/>
          <w:b w:val="false"/>
          <w:bCs w:val="false"/>
          <w:color w:val="444444"/>
          <w:sz w:val="22"/>
          <w:szCs w:val="22"/>
        </w:rPr>
        <w:t xml:space="preserve">This is the most important architectural decision. Not every section needs Supabase. Sections that rarely change should stay hardcoded -- adding a database dependency to static content adds complexity with zero benefit.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Hero</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Hardcoded in Hero.tsx</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Never changes without a rebrand</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Once every few months</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About</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Hardcoded in About.tsx</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Personal narrative -- rare edits</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Once every few months</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Experience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Hardcoded in Experience.tsx</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New job = code push anyway</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Once every few months</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Projects</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Supabase: projects table</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New case studies added regularly</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Monthly</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Blog</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Supabase: blog_posts table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14-day cadence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Every 14 days</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Now</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Supabase: now table</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14-day update -- no code push</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Every 14 days</w:t>
            </w:r>
          </w:p>
        </w:tc>
      </w:tr>
    </w:tbl>
    <w:p>
      <w:pPr>
        <w:spacing w:after="80" w:before="160"/>
      </w:pPr>
    </w:p>
    <w:p>
      <w:pPr>
        <w:spacing w:after="120" w:before="80"/>
      </w:pPr>
      <w:r>
        <w:rPr>
          <w:rFonts w:ascii="Arial" w:cs="Arial" w:eastAsia="Arial" w:hAnsi="Arial"/>
          <w:b w:val="false"/>
          <w:bCs w:val="false"/>
          <w:color w:val="444444"/>
          <w:sz w:val="22"/>
          <w:szCs w:val="22"/>
        </w:rPr>
        <w:t xml:space="preserve">Rule of thumb: if updating this content would require a git commit anyway (e.g. a new job), hardcode it. If you want to update it from your phone on a Sunday without opening VS Code, put it in Supabase.</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2 -- SUPABASE SETUP (STEP BY STEP)</w:t>
      </w:r>
    </w:p>
    <w:p>
      <w:pPr>
        <w:pStyle w:val="Heading1"/>
        <w:spacing w:after="160" w:before="480"/>
      </w:pPr>
      <w:r>
        <w:rPr>
          <w:rFonts w:ascii="Arial" w:cs="Arial" w:eastAsia="Arial" w:hAnsi="Arial"/>
          <w:b/>
          <w:bCs/>
          <w:color w:val="111111"/>
          <w:sz w:val="36"/>
          <w:szCs w:val="36"/>
        </w:rPr>
        <w:t xml:space="preserve">2. Creating Your Supabase Project</w:t>
      </w:r>
    </w:p>
    <w:p>
      <w:pPr>
        <w:spacing w:after="120" w:before="80"/>
      </w:pPr>
      <w:r>
        <w:rPr>
          <w:rFonts w:ascii="Arial" w:cs="Arial" w:eastAsia="Arial" w:hAnsi="Arial"/>
          <w:b w:val="false"/>
          <w:bCs w:val="false"/>
          <w:color w:val="444444"/>
          <w:sz w:val="22"/>
          <w:szCs w:val="22"/>
        </w:rPr>
        <w:t xml:space="preserve">You do not have a Supabase project yet. Follow these steps exactly.</w:t>
      </w:r>
    </w:p>
    <w:p>
      <w:pPr>
        <w:spacing w:after="80" w:before="120"/>
      </w:pPr>
    </w:p>
    <w:p>
      <w:pPr>
        <w:spacing w:after="80" w:before="240"/>
      </w:pPr>
      <w:r>
        <w:rPr>
          <w:rFonts w:ascii="Arial" w:cs="Arial" w:eastAsia="Arial" w:hAnsi="Arial"/>
          <w:b/>
          <w:bCs/>
          <w:color w:val="444444"/>
          <w:sz w:val="24"/>
          <w:szCs w:val="24"/>
        </w:rPr>
        <w:t xml:space="preserve">Step 2.1 -- Create the Project</w:t>
      </w:r>
    </w:p>
    <w:p>
      <w:pPr>
        <w:pStyle w:val="ListParagraph"/>
        <w:numPr>
          <w:ilvl w:val="0"/>
          <w:numId w:val="2"/>
        </w:numPr>
        <w:spacing w:after="40" w:before="40"/>
      </w:pPr>
      <w:r>
        <w:rPr>
          <w:rFonts w:ascii="Arial" w:cs="Arial" w:eastAsia="Arial" w:hAnsi="Arial"/>
          <w:color w:val="444444"/>
          <w:sz w:val="22"/>
          <w:szCs w:val="22"/>
        </w:rPr>
        <w:t xml:space="preserve">Go to supabase.com and sign up with GitHub (use the same GitHub account as your portfolio repo)</w:t>
      </w:r>
    </w:p>
    <w:p>
      <w:pPr>
        <w:pStyle w:val="ListParagraph"/>
        <w:numPr>
          <w:ilvl w:val="0"/>
          <w:numId w:val="2"/>
        </w:numPr>
        <w:spacing w:after="40" w:before="40"/>
      </w:pPr>
      <w:r>
        <w:rPr>
          <w:rFonts w:ascii="Arial" w:cs="Arial" w:eastAsia="Arial" w:hAnsi="Arial"/>
          <w:color w:val="444444"/>
          <w:sz w:val="22"/>
          <w:szCs w:val="22"/>
        </w:rPr>
        <w:t xml:space="preserve">Click "New Project"</w:t>
      </w:r>
    </w:p>
    <w:p>
      <w:pPr>
        <w:pStyle w:val="ListParagraph"/>
        <w:numPr>
          <w:ilvl w:val="0"/>
          <w:numId w:val="2"/>
        </w:numPr>
        <w:spacing w:after="40" w:before="40"/>
      </w:pPr>
      <w:r>
        <w:rPr>
          <w:rFonts w:ascii="Arial" w:cs="Arial" w:eastAsia="Arial" w:hAnsi="Arial"/>
          <w:color w:val="444444"/>
          <w:sz w:val="22"/>
          <w:szCs w:val="22"/>
        </w:rPr>
        <w:t xml:space="preserve">Set project name: portfolio (lowercase, no spaces)</w:t>
      </w:r>
    </w:p>
    <w:p>
      <w:pPr>
        <w:pStyle w:val="ListParagraph"/>
        <w:numPr>
          <w:ilvl w:val="0"/>
          <w:numId w:val="2"/>
        </w:numPr>
        <w:spacing w:after="40" w:before="40"/>
      </w:pPr>
      <w:r>
        <w:rPr>
          <w:rFonts w:ascii="Arial" w:cs="Arial" w:eastAsia="Arial" w:hAnsi="Arial"/>
          <w:color w:val="444444"/>
          <w:sz w:val="22"/>
          <w:szCs w:val="22"/>
        </w:rPr>
        <w:t xml:space="preserve">Set a strong database password -- save it in a password manager, you will need it</w:t>
      </w:r>
    </w:p>
    <w:p>
      <w:pPr>
        <w:pStyle w:val="ListParagraph"/>
        <w:numPr>
          <w:ilvl w:val="0"/>
          <w:numId w:val="2"/>
        </w:numPr>
        <w:spacing w:after="40" w:before="40"/>
      </w:pPr>
      <w:r>
        <w:rPr>
          <w:rFonts w:ascii="Arial" w:cs="Arial" w:eastAsia="Arial" w:hAnsi="Arial"/>
          <w:color w:val="444444"/>
          <w:sz w:val="22"/>
          <w:szCs w:val="22"/>
        </w:rPr>
        <w:t xml:space="preserve">Select region: Southeast Asia (Singapore) -- closest to Goa, lowest latency</w:t>
      </w:r>
    </w:p>
    <w:p>
      <w:pPr>
        <w:pStyle w:val="ListParagraph"/>
        <w:numPr>
          <w:ilvl w:val="0"/>
          <w:numId w:val="2"/>
        </w:numPr>
        <w:spacing w:after="40" w:before="40"/>
      </w:pPr>
      <w:r>
        <w:rPr>
          <w:rFonts w:ascii="Arial" w:cs="Arial" w:eastAsia="Arial" w:hAnsi="Arial"/>
          <w:color w:val="444444"/>
          <w:sz w:val="22"/>
          <w:szCs w:val="22"/>
        </w:rPr>
        <w:t xml:space="preserve">Click "Create new project" -- takes about 2 minutes to spin up</w:t>
      </w:r>
    </w:p>
    <w:p>
      <w:pPr>
        <w:spacing w:after="80" w:before="120"/>
      </w:pPr>
    </w:p>
    <w:p>
      <w:pPr>
        <w:spacing w:after="80" w:before="240"/>
      </w:pPr>
      <w:r>
        <w:rPr>
          <w:rFonts w:ascii="Arial" w:cs="Arial" w:eastAsia="Arial" w:hAnsi="Arial"/>
          <w:b/>
          <w:bCs/>
          <w:color w:val="444444"/>
          <w:sz w:val="24"/>
          <w:szCs w:val="24"/>
        </w:rPr>
        <w:t xml:space="preserve">Step 2.2 -- Get Your Credentials</w:t>
      </w:r>
    </w:p>
    <w:p>
      <w:pPr>
        <w:spacing w:after="120" w:before="80"/>
      </w:pPr>
      <w:r>
        <w:rPr>
          <w:rFonts w:ascii="Arial" w:cs="Arial" w:eastAsia="Arial" w:hAnsi="Arial"/>
          <w:b w:val="false"/>
          <w:bCs w:val="false"/>
          <w:color w:val="444444"/>
          <w:sz w:val="22"/>
          <w:szCs w:val="22"/>
        </w:rPr>
        <w:t xml:space="preserve">Once the project is created, go to: Project Settings &gt; API. You need two values:</w:t>
      </w:r>
    </w:p>
    <w:p>
      <w:pPr>
        <w:pStyle w:val="ListParagraph"/>
        <w:numPr>
          <w:ilvl w:val="0"/>
          <w:numId w:val="3"/>
        </w:numPr>
        <w:spacing w:after="40" w:before="40"/>
      </w:pPr>
      <w:r>
        <w:rPr>
          <w:rFonts w:ascii="Arial" w:cs="Arial" w:eastAsia="Arial" w:hAnsi="Arial"/>
          <w:color w:val="444444"/>
          <w:sz w:val="22"/>
          <w:szCs w:val="22"/>
        </w:rPr>
        <w:t xml:space="preserve">Project URL -- looks like https://xyzxyzxyz.supabase.co</w:t>
      </w:r>
    </w:p>
    <w:p>
      <w:pPr>
        <w:pStyle w:val="ListParagraph"/>
        <w:numPr>
          <w:ilvl w:val="0"/>
          <w:numId w:val="3"/>
        </w:numPr>
        <w:spacing w:after="40" w:before="40"/>
      </w:pPr>
      <w:r>
        <w:rPr>
          <w:rFonts w:ascii="Arial" w:cs="Arial" w:eastAsia="Arial" w:hAnsi="Arial"/>
          <w:color w:val="444444"/>
          <w:sz w:val="22"/>
          <w:szCs w:val="22"/>
        </w:rPr>
        <w:t xml:space="preserve">anon public key -- long string starting with "eyJ..."</w:t>
      </w:r>
    </w:p>
    <w:p>
      <w:pPr>
        <w:spacing w:after="120" w:before="80"/>
      </w:pPr>
      <w:r>
        <w:rPr>
          <w:rFonts w:ascii="Arial" w:cs="Arial" w:eastAsia="Arial" w:hAnsi="Arial"/>
          <w:b w:val="false"/>
          <w:bCs w:val="false"/>
          <w:color w:val="444444"/>
          <w:sz w:val="22"/>
          <w:szCs w:val="22"/>
        </w:rPr>
        <w:t xml:space="preserve">These go into your .env.local file. Never commit this file to Git.</w:t>
      </w:r>
    </w:p>
    <w:p>
      <w:pPr>
        <w:spacing w:after="80" w:before="120"/>
      </w:pPr>
    </w:p>
    <w:p>
      <w:pPr>
        <w:spacing w:after="80" w:before="240"/>
      </w:pPr>
      <w:r>
        <w:rPr>
          <w:rFonts w:ascii="Arial" w:cs="Arial" w:eastAsia="Arial" w:hAnsi="Arial"/>
          <w:b/>
          <w:bCs/>
          <w:color w:val="444444"/>
          <w:sz w:val="24"/>
          <w:szCs w:val="24"/>
        </w:rPr>
        <w:t xml:space="preserve">Step 2.3 -- Create .env.local in Your Project Root</w:t>
      </w:r>
    </w:p>
    <w:p>
      <w:pPr>
        <w:shd w:fill="F0F0F0" w:val="clear"/>
        <w:spacing w:after="60" w:before="60"/>
      </w:pPr>
      <w:r>
        <w:rPr>
          <w:rFonts w:ascii="Courier New" w:cs="Courier New" w:eastAsia="Courier New" w:hAnsi="Courier New"/>
          <w:color w:val="333333"/>
          <w:sz w:val="20"/>
          <w:szCs w:val="20"/>
        </w:rPr>
        <w:t xml:space="preserve">NEXT_PUBLIC_SUPABASE_URL=https://your-project-ref.supabase.co</w:t>
      </w:r>
    </w:p>
    <w:p>
      <w:pPr>
        <w:shd w:fill="F0F0F0" w:val="clear"/>
        <w:spacing w:after="60" w:before="60"/>
      </w:pPr>
      <w:r>
        <w:rPr>
          <w:rFonts w:ascii="Courier New" w:cs="Courier New" w:eastAsia="Courier New" w:hAnsi="Courier New"/>
          <w:color w:val="333333"/>
          <w:sz w:val="20"/>
          <w:szCs w:val="20"/>
        </w:rPr>
        <w:t xml:space="preserve">NEXT_PUBLIC_SUPABASE_ANON_KEY=eyJyour-anon-key-here</w:t>
      </w:r>
    </w:p>
    <w:p>
      <w:pPr>
        <w:spacing w:after="120" w:before="80"/>
      </w:pPr>
      <w:r>
        <w:rPr>
          <w:rFonts w:ascii="Arial" w:cs="Arial" w:eastAsia="Arial" w:hAnsi="Arial"/>
          <w:b w:val="false"/>
          <w:bCs w:val="false"/>
          <w:color w:val="444444"/>
          <w:sz w:val="22"/>
          <w:szCs w:val="22"/>
        </w:rPr>
        <w:t xml:space="preserve">Check your .gitignore file. Confirm .env.local is listed. If it is not, add it before your next git push.</w:t>
      </w:r>
    </w:p>
    <w:p>
      <w:pPr>
        <w:spacing w:after="80" w:before="120"/>
      </w:pPr>
    </w:p>
    <w:p>
      <w:pPr>
        <w:spacing w:after="80" w:before="240"/>
      </w:pPr>
      <w:r>
        <w:rPr>
          <w:rFonts w:ascii="Arial" w:cs="Arial" w:eastAsia="Arial" w:hAnsi="Arial"/>
          <w:b/>
          <w:bCs/>
          <w:color w:val="444444"/>
          <w:sz w:val="24"/>
          <w:szCs w:val="24"/>
        </w:rPr>
        <w:t xml:space="preserve">Step 2.4 -- Add Environment Variables to Vercel</w:t>
      </w:r>
    </w:p>
    <w:p>
      <w:pPr>
        <w:spacing w:after="120" w:before="80"/>
      </w:pPr>
      <w:r>
        <w:rPr>
          <w:rFonts w:ascii="Arial" w:cs="Arial" w:eastAsia="Arial" w:hAnsi="Arial"/>
          <w:b w:val="false"/>
          <w:bCs w:val="false"/>
          <w:color w:val="444444"/>
          <w:sz w:val="22"/>
          <w:szCs w:val="22"/>
        </w:rPr>
        <w:t xml:space="preserve">Vercel does not read your local .env.local. You must add these separately in the Vercel dashboard.</w:t>
      </w:r>
    </w:p>
    <w:p>
      <w:pPr>
        <w:pStyle w:val="ListParagraph"/>
        <w:numPr>
          <w:ilvl w:val="0"/>
          <w:numId w:val="2"/>
        </w:numPr>
        <w:spacing w:after="40" w:before="40"/>
      </w:pPr>
      <w:r>
        <w:rPr>
          <w:rFonts w:ascii="Arial" w:cs="Arial" w:eastAsia="Arial" w:hAnsi="Arial"/>
          <w:color w:val="444444"/>
          <w:sz w:val="22"/>
          <w:szCs w:val="22"/>
        </w:rPr>
        <w:t xml:space="preserve">Go to vercel.com &gt; your portfolio project &gt; Settings &gt; Environment Variables</w:t>
      </w:r>
    </w:p>
    <w:p>
      <w:pPr>
        <w:pStyle w:val="ListParagraph"/>
        <w:numPr>
          <w:ilvl w:val="0"/>
          <w:numId w:val="2"/>
        </w:numPr>
        <w:spacing w:after="40" w:before="40"/>
      </w:pPr>
      <w:r>
        <w:rPr>
          <w:rFonts w:ascii="Arial" w:cs="Arial" w:eastAsia="Arial" w:hAnsi="Arial"/>
          <w:color w:val="444444"/>
          <w:sz w:val="22"/>
          <w:szCs w:val="22"/>
        </w:rPr>
        <w:t xml:space="preserve">Add NEXT_PUBLIC_SUPABASE_URL with the same value as your .env.local</w:t>
      </w:r>
    </w:p>
    <w:p>
      <w:pPr>
        <w:pStyle w:val="ListParagraph"/>
        <w:numPr>
          <w:ilvl w:val="0"/>
          <w:numId w:val="2"/>
        </w:numPr>
        <w:spacing w:after="40" w:before="40"/>
      </w:pPr>
      <w:r>
        <w:rPr>
          <w:rFonts w:ascii="Arial" w:cs="Arial" w:eastAsia="Arial" w:hAnsi="Arial"/>
          <w:color w:val="444444"/>
          <w:sz w:val="22"/>
          <w:szCs w:val="22"/>
        </w:rPr>
        <w:t xml:space="preserve">Add NEXT_PUBLIC_SUPABASE_ANON_KEY with the same value</w:t>
      </w:r>
    </w:p>
    <w:p>
      <w:pPr>
        <w:pStyle w:val="ListParagraph"/>
        <w:numPr>
          <w:ilvl w:val="0"/>
          <w:numId w:val="2"/>
        </w:numPr>
        <w:spacing w:after="40" w:before="40"/>
      </w:pPr>
      <w:r>
        <w:rPr>
          <w:rFonts w:ascii="Arial" w:cs="Arial" w:eastAsia="Arial" w:hAnsi="Arial"/>
          <w:color w:val="444444"/>
          <w:sz w:val="22"/>
          <w:szCs w:val="22"/>
        </w:rPr>
        <w:t xml:space="preserve">Select all three environments: Production, Preview, Development</w:t>
      </w:r>
    </w:p>
    <w:p>
      <w:pPr>
        <w:pStyle w:val="ListParagraph"/>
        <w:numPr>
          <w:ilvl w:val="0"/>
          <w:numId w:val="2"/>
        </w:numPr>
        <w:spacing w:after="40" w:before="40"/>
      </w:pPr>
      <w:r>
        <w:rPr>
          <w:rFonts w:ascii="Arial" w:cs="Arial" w:eastAsia="Arial" w:hAnsi="Arial"/>
          <w:color w:val="444444"/>
          <w:sz w:val="22"/>
          <w:szCs w:val="22"/>
        </w:rPr>
        <w:t xml:space="preserve">Click Save -- Vercel will use these on the next deploy</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3 -- DATABASE SCHEMA</w:t>
      </w:r>
    </w:p>
    <w:p>
      <w:pPr>
        <w:pStyle w:val="Heading1"/>
        <w:spacing w:after="160" w:before="480"/>
      </w:pPr>
      <w:r>
        <w:rPr>
          <w:rFonts w:ascii="Arial" w:cs="Arial" w:eastAsia="Arial" w:hAnsi="Arial"/>
          <w:b/>
          <w:bCs/>
          <w:color w:val="111111"/>
          <w:sz w:val="36"/>
          <w:szCs w:val="36"/>
        </w:rPr>
        <w:t xml:space="preserve">3. Table Structure in Supabase</w:t>
      </w:r>
    </w:p>
    <w:p>
      <w:pPr>
        <w:spacing w:after="120" w:before="80"/>
      </w:pPr>
      <w:r>
        <w:rPr>
          <w:rFonts w:ascii="Arial" w:cs="Arial" w:eastAsia="Arial" w:hAnsi="Arial"/>
          <w:b w:val="false"/>
          <w:bCs w:val="false"/>
          <w:color w:val="444444"/>
          <w:sz w:val="22"/>
          <w:szCs w:val="22"/>
        </w:rPr>
        <w:t xml:space="preserve">You need exactly three tables. Create these in Supabase &gt; SQL Editor by pasting the SQL below. Do not create them manually via the UI -- SQL is faster and less error-prone.</w:t>
      </w:r>
    </w:p>
    <w:p>
      <w:pPr>
        <w:spacing w:after="80" w:before="120"/>
      </w:pPr>
    </w:p>
    <w:p>
      <w:pPr>
        <w:pStyle w:val="Heading2"/>
        <w:spacing w:after="120" w:before="360"/>
      </w:pPr>
      <w:r>
        <w:rPr>
          <w:rFonts w:ascii="Arial" w:cs="Arial" w:eastAsia="Arial" w:hAnsi="Arial"/>
          <w:b/>
          <w:bCs/>
          <w:color w:val="111111"/>
          <w:sz w:val="28"/>
          <w:szCs w:val="28"/>
        </w:rPr>
        <w:t xml:space="preserve">3.1 projects table</w:t>
      </w:r>
    </w:p>
    <w:p>
      <w:pPr>
        <w:shd w:fill="F0F0F0" w:val="clear"/>
        <w:spacing w:after="60" w:before="60"/>
      </w:pPr>
      <w:r>
        <w:rPr>
          <w:rFonts w:ascii="Courier New" w:cs="Courier New" w:eastAsia="Courier New" w:hAnsi="Courier New"/>
          <w:color w:val="333333"/>
          <w:sz w:val="20"/>
          <w:szCs w:val="20"/>
        </w:rPr>
        <w:t xml:space="preserve">create table projects (</w:t>
      </w:r>
    </w:p>
    <w:p>
      <w:pPr>
        <w:shd w:fill="F0F0F0" w:val="clear"/>
        <w:spacing w:after="60" w:before="60"/>
      </w:pPr>
      <w:r>
        <w:rPr>
          <w:rFonts w:ascii="Courier New" w:cs="Courier New" w:eastAsia="Courier New" w:hAnsi="Courier New"/>
          <w:color w:val="333333"/>
          <w:sz w:val="20"/>
          <w:szCs w:val="20"/>
        </w:rPr>
        <w:t xml:space="preserve">  id           uuid default gen_random_uuid() primary key,</w:t>
      </w:r>
    </w:p>
    <w:p>
      <w:pPr>
        <w:shd w:fill="F0F0F0" w:val="clear"/>
        <w:spacing w:after="60" w:before="60"/>
      </w:pPr>
      <w:r>
        <w:rPr>
          <w:rFonts w:ascii="Courier New" w:cs="Courier New" w:eastAsia="Courier New" w:hAnsi="Courier New"/>
          <w:color w:val="333333"/>
          <w:sz w:val="20"/>
          <w:szCs w:val="20"/>
        </w:rPr>
        <w:t xml:space="preserve">  slug         text unique not null,</w:t>
      </w:r>
    </w:p>
    <w:p>
      <w:pPr>
        <w:shd w:fill="F0F0F0" w:val="clear"/>
        <w:spacing w:after="60" w:before="60"/>
      </w:pPr>
      <w:r>
        <w:rPr>
          <w:rFonts w:ascii="Courier New" w:cs="Courier New" w:eastAsia="Courier New" w:hAnsi="Courier New"/>
          <w:color w:val="333333"/>
          <w:sz w:val="20"/>
          <w:szCs w:val="20"/>
        </w:rPr>
        <w:t xml:space="preserve">  title        text not null,</w:t>
      </w:r>
    </w:p>
    <w:p>
      <w:pPr>
        <w:shd w:fill="F0F0F0" w:val="clear"/>
        <w:spacing w:after="60" w:before="60"/>
      </w:pPr>
      <w:r>
        <w:rPr>
          <w:rFonts w:ascii="Courier New" w:cs="Courier New" w:eastAsia="Courier New" w:hAnsi="Courier New"/>
          <w:color w:val="333333"/>
          <w:sz w:val="20"/>
          <w:szCs w:val="20"/>
        </w:rPr>
        <w:t xml:space="preserve">  summary      text not null,</w:t>
      </w:r>
    </w:p>
    <w:p>
      <w:pPr>
        <w:shd w:fill="F0F0F0" w:val="clear"/>
        <w:spacing w:after="60" w:before="60"/>
      </w:pPr>
      <w:r>
        <w:rPr>
          <w:rFonts w:ascii="Courier New" w:cs="Courier New" w:eastAsia="Courier New" w:hAnsi="Courier New"/>
          <w:color w:val="333333"/>
          <w:sz w:val="20"/>
          <w:szCs w:val="20"/>
        </w:rPr>
        <w:t xml:space="preserve">  tags         text[] default '{}',</w:t>
      </w:r>
    </w:p>
    <w:p>
      <w:pPr>
        <w:shd w:fill="F0F0F0" w:val="clear"/>
        <w:spacing w:after="60" w:before="60"/>
      </w:pPr>
      <w:r>
        <w:rPr>
          <w:rFonts w:ascii="Courier New" w:cs="Courier New" w:eastAsia="Courier New" w:hAnsi="Courier New"/>
          <w:color w:val="333333"/>
          <w:sz w:val="20"/>
          <w:szCs w:val="20"/>
        </w:rPr>
        <w:t xml:space="preserve">  body         text,</w:t>
      </w:r>
    </w:p>
    <w:p>
      <w:pPr>
        <w:shd w:fill="F0F0F0" w:val="clear"/>
        <w:spacing w:after="60" w:before="60"/>
      </w:pPr>
      <w:r>
        <w:rPr>
          <w:rFonts w:ascii="Courier New" w:cs="Courier New" w:eastAsia="Courier New" w:hAnsi="Courier New"/>
          <w:color w:val="333333"/>
          <w:sz w:val="20"/>
          <w:szCs w:val="20"/>
        </w:rPr>
        <w:t xml:space="preserve">  cover_image_url  text,</w:t>
      </w:r>
    </w:p>
    <w:p>
      <w:pPr>
        <w:shd w:fill="F0F0F0" w:val="clear"/>
        <w:spacing w:after="60" w:before="60"/>
      </w:pPr>
      <w:r>
        <w:rPr>
          <w:rFonts w:ascii="Courier New" w:cs="Courier New" w:eastAsia="Courier New" w:hAnsi="Courier New"/>
          <w:color w:val="333333"/>
          <w:sz w:val="20"/>
          <w:szCs w:val="20"/>
        </w:rPr>
        <w:t xml:space="preserve">  diagram_url      text,</w:t>
      </w:r>
    </w:p>
    <w:p>
      <w:pPr>
        <w:shd w:fill="F0F0F0" w:val="clear"/>
        <w:spacing w:after="60" w:before="60"/>
      </w:pPr>
      <w:r>
        <w:rPr>
          <w:rFonts w:ascii="Courier New" w:cs="Courier New" w:eastAsia="Courier New" w:hAnsi="Courier New"/>
          <w:color w:val="333333"/>
          <w:sz w:val="20"/>
          <w:szCs w:val="20"/>
        </w:rPr>
        <w:t xml:space="preserve">  is_published     boolean default false,</w:t>
      </w:r>
    </w:p>
    <w:p>
      <w:pPr>
        <w:shd w:fill="F0F0F0" w:val="clear"/>
        <w:spacing w:after="60" w:before="60"/>
      </w:pPr>
      <w:r>
        <w:rPr>
          <w:rFonts w:ascii="Courier New" w:cs="Courier New" w:eastAsia="Courier New" w:hAnsi="Courier New"/>
          <w:color w:val="333333"/>
          <w:sz w:val="20"/>
          <w:szCs w:val="20"/>
        </w:rPr>
        <w:t xml:space="preserve">  created_at   timestamptz default now(),</w:t>
      </w:r>
    </w:p>
    <w:p>
      <w:pPr>
        <w:shd w:fill="F0F0F0" w:val="clear"/>
        <w:spacing w:after="60" w:before="60"/>
      </w:pPr>
      <w:r>
        <w:rPr>
          <w:rFonts w:ascii="Courier New" w:cs="Courier New" w:eastAsia="Courier New" w:hAnsi="Courier New"/>
          <w:color w:val="333333"/>
          <w:sz w:val="20"/>
          <w:szCs w:val="20"/>
        </w:rPr>
        <w:t xml:space="preserve">  updated_at   timestamptz default now()</w:t>
      </w:r>
    </w:p>
    <w:p>
      <w:pPr>
        <w:shd w:fill="F0F0F0" w:val="clear"/>
        <w:spacing w:after="60" w:before="60"/>
      </w:pPr>
      <w:r>
        <w:rPr>
          <w:rFonts w:ascii="Courier New" w:cs="Courier New" w:eastAsia="Courier New" w:hAnsi="Courier New"/>
          <w:color w:val="333333"/>
          <w:sz w:val="20"/>
          <w:szCs w:val="20"/>
        </w:rPr>
        <w:t xml:space="preserv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id</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uuid</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Auto-generated. Never touch this.</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slug</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URL-safe name. e.g. "rag-filter-system". Used in /projects/[slug]</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title</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Full project title shown on card and case study page</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summary</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One-sentence description shown on card list</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tags</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Array of strings. e.g. {RAG, LLM, Latency}</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body</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Full markdown content. Write in Notion, copy paste here.</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cover_image_url</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URL from Supabase Storage. Upload image first, paste URL here.</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diagram_url</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Optional. System architecture diagram URL from Storage.</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is_published</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boolean</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false = draft (hidden on site). true = live. Flip when ready.</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created_at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timestamptz</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Auto-set on insert. Do not touch.</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updated_at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timestamptz</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Update this manually when you edit a row.</w:t>
            </w:r>
          </w:p>
        </w:tc>
      </w:tr>
    </w:tbl>
    <w:p>
      <w:pPr>
        <w:spacing w:after="80" w:before="160"/>
      </w:pPr>
    </w:p>
    <w:p>
      <w:pPr>
        <w:pStyle w:val="Heading2"/>
        <w:spacing w:after="120" w:before="360"/>
      </w:pPr>
      <w:r>
        <w:rPr>
          <w:rFonts w:ascii="Arial" w:cs="Arial" w:eastAsia="Arial" w:hAnsi="Arial"/>
          <w:b/>
          <w:bCs/>
          <w:color w:val="111111"/>
          <w:sz w:val="28"/>
          <w:szCs w:val="28"/>
        </w:rPr>
        <w:t xml:space="preserve">3.2 blog_posts table</w:t>
      </w:r>
    </w:p>
    <w:p>
      <w:pPr>
        <w:shd w:fill="F0F0F0" w:val="clear"/>
        <w:spacing w:after="60" w:before="60"/>
      </w:pPr>
      <w:r>
        <w:rPr>
          <w:rFonts w:ascii="Courier New" w:cs="Courier New" w:eastAsia="Courier New" w:hAnsi="Courier New"/>
          <w:color w:val="333333"/>
          <w:sz w:val="20"/>
          <w:szCs w:val="20"/>
        </w:rPr>
        <w:t xml:space="preserve">create table blog_posts (</w:t>
      </w:r>
    </w:p>
    <w:p>
      <w:pPr>
        <w:shd w:fill="F0F0F0" w:val="clear"/>
        <w:spacing w:after="60" w:before="60"/>
      </w:pPr>
      <w:r>
        <w:rPr>
          <w:rFonts w:ascii="Courier New" w:cs="Courier New" w:eastAsia="Courier New" w:hAnsi="Courier New"/>
          <w:color w:val="333333"/>
          <w:sz w:val="20"/>
          <w:szCs w:val="20"/>
        </w:rPr>
        <w:t xml:space="preserve">  id           uuid default gen_random_uuid() primary key,</w:t>
      </w:r>
    </w:p>
    <w:p>
      <w:pPr>
        <w:shd w:fill="F0F0F0" w:val="clear"/>
        <w:spacing w:after="60" w:before="60"/>
      </w:pPr>
      <w:r>
        <w:rPr>
          <w:rFonts w:ascii="Courier New" w:cs="Courier New" w:eastAsia="Courier New" w:hAnsi="Courier New"/>
          <w:color w:val="333333"/>
          <w:sz w:val="20"/>
          <w:szCs w:val="20"/>
        </w:rPr>
        <w:t xml:space="preserve">  slug         text unique not null,</w:t>
      </w:r>
    </w:p>
    <w:p>
      <w:pPr>
        <w:shd w:fill="F0F0F0" w:val="clear"/>
        <w:spacing w:after="60" w:before="60"/>
      </w:pPr>
      <w:r>
        <w:rPr>
          <w:rFonts w:ascii="Courier New" w:cs="Courier New" w:eastAsia="Courier New" w:hAnsi="Courier New"/>
          <w:color w:val="333333"/>
          <w:sz w:val="20"/>
          <w:szCs w:val="20"/>
        </w:rPr>
        <w:t xml:space="preserve">  title        text not null,</w:t>
      </w:r>
    </w:p>
    <w:p>
      <w:pPr>
        <w:shd w:fill="F0F0F0" w:val="clear"/>
        <w:spacing w:after="60" w:before="60"/>
      </w:pPr>
      <w:r>
        <w:rPr>
          <w:rFonts w:ascii="Courier New" w:cs="Courier New" w:eastAsia="Courier New" w:hAnsi="Courier New"/>
          <w:color w:val="333333"/>
          <w:sz w:val="20"/>
          <w:szCs w:val="20"/>
        </w:rPr>
        <w:t xml:space="preserve">  summary      text not null,</w:t>
      </w:r>
    </w:p>
    <w:p>
      <w:pPr>
        <w:shd w:fill="F0F0F0" w:val="clear"/>
        <w:spacing w:after="60" w:before="60"/>
      </w:pPr>
      <w:r>
        <w:rPr>
          <w:rFonts w:ascii="Courier New" w:cs="Courier New" w:eastAsia="Courier New" w:hAnsi="Courier New"/>
          <w:color w:val="333333"/>
          <w:sz w:val="20"/>
          <w:szCs w:val="20"/>
        </w:rPr>
        <w:t xml:space="preserve">  tag          text,</w:t>
      </w:r>
    </w:p>
    <w:p>
      <w:pPr>
        <w:shd w:fill="F0F0F0" w:val="clear"/>
        <w:spacing w:after="60" w:before="60"/>
      </w:pPr>
      <w:r>
        <w:rPr>
          <w:rFonts w:ascii="Courier New" w:cs="Courier New" w:eastAsia="Courier New" w:hAnsi="Courier New"/>
          <w:color w:val="333333"/>
          <w:sz w:val="20"/>
          <w:szCs w:val="20"/>
        </w:rPr>
        <w:t xml:space="preserve">  body         text,</w:t>
      </w:r>
    </w:p>
    <w:p>
      <w:pPr>
        <w:shd w:fill="F0F0F0" w:val="clear"/>
        <w:spacing w:after="60" w:before="60"/>
      </w:pPr>
      <w:r>
        <w:rPr>
          <w:rFonts w:ascii="Courier New" w:cs="Courier New" w:eastAsia="Courier New" w:hAnsi="Courier New"/>
          <w:color w:val="333333"/>
          <w:sz w:val="20"/>
          <w:szCs w:val="20"/>
        </w:rPr>
        <w:t xml:space="preserve">  reading_time text,</w:t>
      </w:r>
    </w:p>
    <w:p>
      <w:pPr>
        <w:shd w:fill="F0F0F0" w:val="clear"/>
        <w:spacing w:after="60" w:before="60"/>
      </w:pPr>
      <w:r>
        <w:rPr>
          <w:rFonts w:ascii="Courier New" w:cs="Courier New" w:eastAsia="Courier New" w:hAnsi="Courier New"/>
          <w:color w:val="333333"/>
          <w:sz w:val="20"/>
          <w:szCs w:val="20"/>
        </w:rPr>
        <w:t xml:space="preserve">  is_published boolean default false,</w:t>
      </w:r>
    </w:p>
    <w:p>
      <w:pPr>
        <w:shd w:fill="F0F0F0" w:val="clear"/>
        <w:spacing w:after="60" w:before="60"/>
      </w:pPr>
      <w:r>
        <w:rPr>
          <w:rFonts w:ascii="Courier New" w:cs="Courier New" w:eastAsia="Courier New" w:hAnsi="Courier New"/>
          <w:color w:val="333333"/>
          <w:sz w:val="20"/>
          <w:szCs w:val="20"/>
        </w:rPr>
        <w:t xml:space="preserve">  created_at   timestamptz default now(),</w:t>
      </w:r>
    </w:p>
    <w:p>
      <w:pPr>
        <w:shd w:fill="F0F0F0" w:val="clear"/>
        <w:spacing w:after="60" w:before="60"/>
      </w:pPr>
      <w:r>
        <w:rPr>
          <w:rFonts w:ascii="Courier New" w:cs="Courier New" w:eastAsia="Courier New" w:hAnsi="Courier New"/>
          <w:color w:val="333333"/>
          <w:sz w:val="20"/>
          <w:szCs w:val="20"/>
        </w:rPr>
        <w:t xml:space="preserve">  updated_at   timestamptz default now()</w:t>
      </w:r>
    </w:p>
    <w:p>
      <w:pPr>
        <w:shd w:fill="F0F0F0" w:val="clear"/>
        <w:spacing w:after="60" w:before="60"/>
      </w:pPr>
      <w:r>
        <w:rPr>
          <w:rFonts w:ascii="Courier New" w:cs="Courier New" w:eastAsia="Courier New" w:hAnsi="Courier New"/>
          <w:color w:val="333333"/>
          <w:sz w:val="20"/>
          <w:szCs w:val="20"/>
        </w:rPr>
        <w:t xml:space="preserv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slug</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e.g. "why-rag-is-a-pm-problem". Used in /blog/[slug]</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title</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Full post title</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summary</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One-liner shown on blog card. Not the full post.</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tag</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Single tag. e.g. "LLM Infrastructure" or "PM Thinking"</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body</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Full markdown post. Same paste workflow as projects.</w:t>
            </w:r>
          </w:p>
        </w:tc>
      </w:tr>
      <w:tr>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reading_time</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text</w:t>
            </w:r>
          </w:p>
        </w:tc>
        <w:tc>
          <w:tcPr>
            <w:tcW w:type="dxa" w:w="312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e.g. "6 min read". Set manually.</w:t>
            </w:r>
          </w:p>
        </w:tc>
      </w:tr>
      <w:tr>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is_published</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boolean</w:t>
            </w:r>
          </w:p>
        </w:tc>
        <w:tc>
          <w:tcPr>
            <w:tcW w:type="dxa" w:w="312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false while drafting. Flip to true to go live.</w:t>
            </w:r>
          </w:p>
        </w:tc>
      </w:tr>
    </w:tbl>
    <w:p>
      <w:pPr>
        <w:spacing w:after="80" w:before="160"/>
      </w:pPr>
    </w:p>
    <w:p>
      <w:pPr>
        <w:pStyle w:val="Heading2"/>
        <w:spacing w:after="120" w:before="360"/>
      </w:pPr>
      <w:r>
        <w:rPr>
          <w:rFonts w:ascii="Arial" w:cs="Arial" w:eastAsia="Arial" w:hAnsi="Arial"/>
          <w:b/>
          <w:bCs/>
          <w:color w:val="111111"/>
          <w:sz w:val="28"/>
          <w:szCs w:val="28"/>
        </w:rPr>
        <w:t xml:space="preserve">3.3 now table</w:t>
      </w:r>
    </w:p>
    <w:p>
      <w:pPr>
        <w:shd w:fill="F0F0F0" w:val="clear"/>
        <w:spacing w:after="60" w:before="60"/>
      </w:pPr>
      <w:r>
        <w:rPr>
          <w:rFonts w:ascii="Courier New" w:cs="Courier New" w:eastAsia="Courier New" w:hAnsi="Courier New"/>
          <w:color w:val="333333"/>
          <w:sz w:val="20"/>
          <w:szCs w:val="20"/>
        </w:rPr>
        <w:t xml:space="preserve">create table now (</w:t>
      </w:r>
    </w:p>
    <w:p>
      <w:pPr>
        <w:shd w:fill="F0F0F0" w:val="clear"/>
        <w:spacing w:after="60" w:before="60"/>
      </w:pPr>
      <w:r>
        <w:rPr>
          <w:rFonts w:ascii="Courier New" w:cs="Courier New" w:eastAsia="Courier New" w:hAnsi="Courier New"/>
          <w:color w:val="333333"/>
          <w:sz w:val="20"/>
          <w:szCs w:val="20"/>
        </w:rPr>
        <w:t xml:space="preserve">  id         int primary key default 1,</w:t>
      </w:r>
    </w:p>
    <w:p>
      <w:pPr>
        <w:shd w:fill="F0F0F0" w:val="clear"/>
        <w:spacing w:after="60" w:before="60"/>
      </w:pPr>
      <w:r>
        <w:rPr>
          <w:rFonts w:ascii="Courier New" w:cs="Courier New" w:eastAsia="Courier New" w:hAnsi="Courier New"/>
          <w:color w:val="333333"/>
          <w:sz w:val="20"/>
          <w:szCs w:val="20"/>
        </w:rPr>
        <w:t xml:space="preserve">  building   text not null,</w:t>
      </w:r>
    </w:p>
    <w:p>
      <w:pPr>
        <w:shd w:fill="F0F0F0" w:val="clear"/>
        <w:spacing w:after="60" w:before="60"/>
      </w:pPr>
      <w:r>
        <w:rPr>
          <w:rFonts w:ascii="Courier New" w:cs="Courier New" w:eastAsia="Courier New" w:hAnsi="Courier New"/>
          <w:color w:val="333333"/>
          <w:sz w:val="20"/>
          <w:szCs w:val="20"/>
        </w:rPr>
        <w:t xml:space="preserve">  reading    text not null,</w:t>
      </w:r>
    </w:p>
    <w:p>
      <w:pPr>
        <w:shd w:fill="F0F0F0" w:val="clear"/>
        <w:spacing w:after="60" w:before="60"/>
      </w:pPr>
      <w:r>
        <w:rPr>
          <w:rFonts w:ascii="Courier New" w:cs="Courier New" w:eastAsia="Courier New" w:hAnsi="Courier New"/>
          <w:color w:val="333333"/>
          <w:sz w:val="20"/>
          <w:szCs w:val="20"/>
        </w:rPr>
        <w:t xml:space="preserve">  thinking   text not null,</w:t>
      </w:r>
    </w:p>
    <w:p>
      <w:pPr>
        <w:shd w:fill="F0F0F0" w:val="clear"/>
        <w:spacing w:after="60" w:before="60"/>
      </w:pPr>
      <w:r>
        <w:rPr>
          <w:rFonts w:ascii="Courier New" w:cs="Courier New" w:eastAsia="Courier New" w:hAnsi="Courier New"/>
          <w:color w:val="333333"/>
          <w:sz w:val="20"/>
          <w:szCs w:val="20"/>
        </w:rPr>
        <w:t xml:space="preserve">  updated_at timestamptz default now()</w:t>
      </w:r>
    </w:p>
    <w:p>
      <w:pPr>
        <w:shd w:fill="F0F0F0" w:val="clear"/>
        <w:spacing w:after="60" w:before="60"/>
      </w:pPr>
      <w:r>
        <w:rPr>
          <w:rFonts w:ascii="Courier New" w:cs="Courier New" w:eastAsia="Courier New" w:hAnsi="Courier New"/>
          <w:color w:val="333333"/>
          <w:sz w:val="20"/>
          <w:szCs w:val="20"/>
        </w:rPr>
        <w:t xml:space="preserve">);</w:t>
      </w:r>
    </w:p>
    <w:p>
      <w:pPr>
        <w:spacing w:after="80" w:before="120"/>
      </w:pPr>
    </w:p>
    <w:p>
      <w:pPr>
        <w:spacing w:after="120" w:before="80"/>
      </w:pPr>
      <w:r>
        <w:rPr>
          <w:rFonts w:ascii="Arial" w:cs="Arial" w:eastAsia="Arial" w:hAnsi="Arial"/>
          <w:b w:val="false"/>
          <w:bCs w:val="false"/>
          <w:color w:val="444444"/>
          <w:sz w:val="22"/>
          <w:szCs w:val="22"/>
        </w:rPr>
        <w:t xml:space="preserve">IMPORTANT: This table always has exactly one row with id = 1. You never insert a new row. You always UPDATE row id = 1. This is your 14-day refresh -- edit three fields, update the timestamp, done.</w:t>
      </w:r>
    </w:p>
    <w:p>
      <w:pPr>
        <w:spacing w:after="80" w:before="80"/>
      </w:pPr>
    </w:p>
    <w:p>
      <w:pPr>
        <w:spacing w:after="120" w:before="80"/>
      </w:pPr>
      <w:r>
        <w:rPr>
          <w:rFonts w:ascii="Arial" w:cs="Arial" w:eastAsia="Arial" w:hAnsi="Arial"/>
          <w:b w:val="false"/>
          <w:bCs w:val="false"/>
          <w:color w:val="444444"/>
          <w:sz w:val="22"/>
          <w:szCs w:val="22"/>
        </w:rPr>
        <w:t xml:space="preserve">After creating the table, insert the first row:</w:t>
      </w:r>
    </w:p>
    <w:p>
      <w:pPr>
        <w:shd w:fill="F0F0F0" w:val="clear"/>
        <w:spacing w:after="60" w:before="60"/>
      </w:pPr>
      <w:r>
        <w:rPr>
          <w:rFonts w:ascii="Courier New" w:cs="Courier New" w:eastAsia="Courier New" w:hAnsi="Courier New"/>
          <w:color w:val="333333"/>
          <w:sz w:val="20"/>
          <w:szCs w:val="20"/>
        </w:rPr>
        <w:t xml:space="preserve">insert into now (id, building, reading, thinking) values</w:t>
      </w:r>
    </w:p>
    <w:p>
      <w:pPr>
        <w:shd w:fill="F0F0F0" w:val="clear"/>
        <w:spacing w:after="60" w:before="60"/>
      </w:pPr>
      <w:r>
        <w:rPr>
          <w:rFonts w:ascii="Courier New" w:cs="Courier New" w:eastAsia="Courier New" w:hAnsi="Courier New"/>
          <w:color w:val="333333"/>
          <w:sz w:val="20"/>
          <w:szCs w:val="20"/>
        </w:rPr>
        <w:t xml:space="preserve">  (1, 'Your current project', 'Book you are reading', 'What you are thinking about');</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4 -- STORAGE SETUP</w:t>
      </w:r>
    </w:p>
    <w:p>
      <w:pPr>
        <w:pStyle w:val="Heading1"/>
        <w:spacing w:after="160" w:before="480"/>
      </w:pPr>
      <w:r>
        <w:rPr>
          <w:rFonts w:ascii="Arial" w:cs="Arial" w:eastAsia="Arial" w:hAnsi="Arial"/>
          <w:b/>
          <w:bCs/>
          <w:color w:val="111111"/>
          <w:sz w:val="36"/>
          <w:szCs w:val="36"/>
        </w:rPr>
        <w:t xml:space="preserve">4. Supabase Storage for Images</w:t>
      </w:r>
    </w:p>
    <w:p>
      <w:pPr>
        <w:spacing w:after="120" w:before="80"/>
      </w:pPr>
      <w:r>
        <w:rPr>
          <w:rFonts w:ascii="Arial" w:cs="Arial" w:eastAsia="Arial" w:hAnsi="Arial"/>
          <w:b w:val="false"/>
          <w:bCs w:val="false"/>
          <w:color w:val="444444"/>
          <w:sz w:val="22"/>
          <w:szCs w:val="22"/>
        </w:rPr>
        <w:t xml:space="preserve">Text content lives in database tables. Images live in Supabase Storage. These are separate systems. Your Next.js site only ever reads public URLs -- it never talks to Storage directly.</w:t>
      </w:r>
    </w:p>
    <w:p>
      <w:pPr>
        <w:spacing w:after="80" w:before="120"/>
      </w:pPr>
    </w:p>
    <w:p>
      <w:pPr>
        <w:spacing w:after="80" w:before="240"/>
      </w:pPr>
      <w:r>
        <w:rPr>
          <w:rFonts w:ascii="Arial" w:cs="Arial" w:eastAsia="Arial" w:hAnsi="Arial"/>
          <w:b/>
          <w:bCs/>
          <w:color w:val="444444"/>
          <w:sz w:val="24"/>
          <w:szCs w:val="24"/>
        </w:rPr>
        <w:t xml:space="preserve">Step 4.1 -- Create the Storage Bucket</w:t>
      </w:r>
    </w:p>
    <w:p>
      <w:pPr>
        <w:pStyle w:val="ListParagraph"/>
        <w:numPr>
          <w:ilvl w:val="0"/>
          <w:numId w:val="2"/>
        </w:numPr>
        <w:spacing w:after="40" w:before="40"/>
      </w:pPr>
      <w:r>
        <w:rPr>
          <w:rFonts w:ascii="Arial" w:cs="Arial" w:eastAsia="Arial" w:hAnsi="Arial"/>
          <w:color w:val="444444"/>
          <w:sz w:val="22"/>
          <w:szCs w:val="22"/>
        </w:rPr>
        <w:t xml:space="preserve">In Supabase dashboard: go to Storage &gt; New Bucket</w:t>
      </w:r>
    </w:p>
    <w:p>
      <w:pPr>
        <w:pStyle w:val="ListParagraph"/>
        <w:numPr>
          <w:ilvl w:val="0"/>
          <w:numId w:val="2"/>
        </w:numPr>
        <w:spacing w:after="40" w:before="40"/>
      </w:pPr>
      <w:r>
        <w:rPr>
          <w:rFonts w:ascii="Arial" w:cs="Arial" w:eastAsia="Arial" w:hAnsi="Arial"/>
          <w:color w:val="444444"/>
          <w:sz w:val="22"/>
          <w:szCs w:val="22"/>
        </w:rPr>
        <w:t xml:space="preserve">Name: portfolio-images</w:t>
      </w:r>
    </w:p>
    <w:p>
      <w:pPr>
        <w:pStyle w:val="ListParagraph"/>
        <w:numPr>
          <w:ilvl w:val="0"/>
          <w:numId w:val="2"/>
        </w:numPr>
        <w:spacing w:after="40" w:before="40"/>
      </w:pPr>
      <w:r>
        <w:rPr>
          <w:rFonts w:ascii="Arial" w:cs="Arial" w:eastAsia="Arial" w:hAnsi="Arial"/>
          <w:color w:val="444444"/>
          <w:sz w:val="22"/>
          <w:szCs w:val="22"/>
        </w:rPr>
        <w:t xml:space="preserve">Set to Public -- this means images are accessible via URL without auth</w:t>
      </w:r>
    </w:p>
    <w:p>
      <w:pPr>
        <w:pStyle w:val="ListParagraph"/>
        <w:numPr>
          <w:ilvl w:val="0"/>
          <w:numId w:val="2"/>
        </w:numPr>
        <w:spacing w:after="40" w:before="40"/>
      </w:pPr>
      <w:r>
        <w:rPr>
          <w:rFonts w:ascii="Arial" w:cs="Arial" w:eastAsia="Arial" w:hAnsi="Arial"/>
          <w:color w:val="444444"/>
          <w:sz w:val="22"/>
          <w:szCs w:val="22"/>
        </w:rPr>
        <w:t xml:space="preserve">Click Create</w:t>
      </w:r>
    </w:p>
    <w:p>
      <w:pPr>
        <w:spacing w:after="80" w:before="120"/>
      </w:pPr>
    </w:p>
    <w:p>
      <w:pPr>
        <w:spacing w:after="80" w:before="240"/>
      </w:pPr>
      <w:r>
        <w:rPr>
          <w:rFonts w:ascii="Arial" w:cs="Arial" w:eastAsia="Arial" w:hAnsi="Arial"/>
          <w:b/>
          <w:bCs/>
          <w:color w:val="444444"/>
          <w:sz w:val="24"/>
          <w:szCs w:val="24"/>
        </w:rPr>
        <w:t xml:space="preserve">Step 4.2 -- Create Subfolders</w:t>
      </w:r>
    </w:p>
    <w:p>
      <w:pPr>
        <w:spacing w:after="120" w:before="80"/>
      </w:pPr>
      <w:r>
        <w:rPr>
          <w:rFonts w:ascii="Arial" w:cs="Arial" w:eastAsia="Arial" w:hAnsi="Arial"/>
          <w:b w:val="false"/>
          <w:bCs w:val="false"/>
          <w:color w:val="444444"/>
          <w:sz w:val="22"/>
          <w:szCs w:val="22"/>
        </w:rPr>
        <w:t xml:space="preserve">Inside portfolio-images, create two folders:</w:t>
      </w:r>
    </w:p>
    <w:p>
      <w:pPr>
        <w:pStyle w:val="ListParagraph"/>
        <w:numPr>
          <w:ilvl w:val="0"/>
          <w:numId w:val="3"/>
        </w:numPr>
        <w:spacing w:after="40" w:before="40"/>
      </w:pPr>
      <w:r>
        <w:rPr>
          <w:rFonts w:ascii="Arial" w:cs="Arial" w:eastAsia="Arial" w:hAnsi="Arial"/>
          <w:color w:val="444444"/>
          <w:sz w:val="22"/>
          <w:szCs w:val="22"/>
        </w:rPr>
        <w:t xml:space="preserve">/projects/ -- cover images and diagrams for case studies</w:t>
      </w:r>
    </w:p>
    <w:p>
      <w:pPr>
        <w:pStyle w:val="ListParagraph"/>
        <w:numPr>
          <w:ilvl w:val="0"/>
          <w:numId w:val="3"/>
        </w:numPr>
        <w:spacing w:after="40" w:before="40"/>
      </w:pPr>
      <w:r>
        <w:rPr>
          <w:rFonts w:ascii="Arial" w:cs="Arial" w:eastAsia="Arial" w:hAnsi="Arial"/>
          <w:color w:val="444444"/>
          <w:sz w:val="22"/>
          <w:szCs w:val="22"/>
        </w:rPr>
        <w:t xml:space="preserve">/blog/ -- any inline images used in blog post body</w:t>
      </w:r>
    </w:p>
    <w:p>
      <w:pPr>
        <w:spacing w:after="80" w:before="120"/>
      </w:pPr>
    </w:p>
    <w:p>
      <w:pPr>
        <w:spacing w:after="80" w:before="240"/>
      </w:pPr>
      <w:r>
        <w:rPr>
          <w:rFonts w:ascii="Arial" w:cs="Arial" w:eastAsia="Arial" w:hAnsi="Arial"/>
          <w:b/>
          <w:bCs/>
          <w:color w:val="444444"/>
          <w:sz w:val="24"/>
          <w:szCs w:val="24"/>
        </w:rPr>
        <w:t xml:space="preserve">Step 4.3 -- The Image Upload Workflow (do this every time)</w:t>
      </w:r>
    </w:p>
    <w:p>
      <w:pPr>
        <w:pStyle w:val="ListParagraph"/>
        <w:numPr>
          <w:ilvl w:val="0"/>
          <w:numId w:val="2"/>
        </w:numPr>
        <w:spacing w:after="40" w:before="40"/>
      </w:pPr>
      <w:r>
        <w:rPr>
          <w:rFonts w:ascii="Arial" w:cs="Arial" w:eastAsia="Arial" w:hAnsi="Arial"/>
          <w:color w:val="444444"/>
          <w:sz w:val="22"/>
          <w:szCs w:val="22"/>
        </w:rPr>
        <w:t xml:space="preserve">Go to Storage &gt; portfolio-images &gt; the relevant subfolder</w:t>
      </w:r>
    </w:p>
    <w:p>
      <w:pPr>
        <w:pStyle w:val="ListParagraph"/>
        <w:numPr>
          <w:ilvl w:val="0"/>
          <w:numId w:val="2"/>
        </w:numPr>
        <w:spacing w:after="40" w:before="40"/>
      </w:pPr>
      <w:r>
        <w:rPr>
          <w:rFonts w:ascii="Arial" w:cs="Arial" w:eastAsia="Arial" w:hAnsi="Arial"/>
          <w:color w:val="444444"/>
          <w:sz w:val="22"/>
          <w:szCs w:val="22"/>
        </w:rPr>
        <w:t xml:space="preserve">Click Upload File &gt; select your image</w:t>
      </w:r>
    </w:p>
    <w:p>
      <w:pPr>
        <w:pStyle w:val="ListParagraph"/>
        <w:numPr>
          <w:ilvl w:val="0"/>
          <w:numId w:val="2"/>
        </w:numPr>
        <w:spacing w:after="40" w:before="40"/>
      </w:pPr>
      <w:r>
        <w:rPr>
          <w:rFonts w:ascii="Arial" w:cs="Arial" w:eastAsia="Arial" w:hAnsi="Arial"/>
          <w:color w:val="444444"/>
          <w:sz w:val="22"/>
          <w:szCs w:val="22"/>
        </w:rPr>
        <w:t xml:space="preserve">After upload: right-click the file &gt; Copy URL</w:t>
      </w:r>
    </w:p>
    <w:p>
      <w:pPr>
        <w:pStyle w:val="ListParagraph"/>
        <w:numPr>
          <w:ilvl w:val="0"/>
          <w:numId w:val="2"/>
        </w:numPr>
        <w:spacing w:after="40" w:before="40"/>
      </w:pPr>
      <w:r>
        <w:rPr>
          <w:rFonts w:ascii="Arial" w:cs="Arial" w:eastAsia="Arial" w:hAnsi="Arial"/>
          <w:color w:val="444444"/>
          <w:sz w:val="22"/>
          <w:szCs w:val="22"/>
        </w:rPr>
        <w:t xml:space="preserve">The URL looks like: https://xyzxyz.supabase.co/storage/v1/object/public/portfolio-images/projects/rag-cover.png</w:t>
      </w:r>
    </w:p>
    <w:p>
      <w:pPr>
        <w:pStyle w:val="ListParagraph"/>
        <w:numPr>
          <w:ilvl w:val="0"/>
          <w:numId w:val="2"/>
        </w:numPr>
        <w:spacing w:after="40" w:before="40"/>
      </w:pPr>
      <w:r>
        <w:rPr>
          <w:rFonts w:ascii="Arial" w:cs="Arial" w:eastAsia="Arial" w:hAnsi="Arial"/>
          <w:color w:val="444444"/>
          <w:sz w:val="22"/>
          <w:szCs w:val="22"/>
        </w:rPr>
        <w:t xml:space="preserve">Paste this URL into the cover_image_url or diagram_url field in the database row</w:t>
      </w:r>
    </w:p>
    <w:p>
      <w:pPr>
        <w:pStyle w:val="ListParagraph"/>
        <w:numPr>
          <w:ilvl w:val="0"/>
          <w:numId w:val="2"/>
        </w:numPr>
        <w:spacing w:after="40" w:before="40"/>
      </w:pPr>
      <w:r>
        <w:rPr>
          <w:rFonts w:ascii="Arial" w:cs="Arial" w:eastAsia="Arial" w:hAnsi="Arial"/>
          <w:color w:val="444444"/>
          <w:sz w:val="22"/>
          <w:szCs w:val="22"/>
        </w:rPr>
        <w:t xml:space="preserve">For inline images in body markdown: paste the URL as a standard markdown image link in Notion before you export</w:t>
      </w:r>
    </w:p>
    <w:p>
      <w:pPr>
        <w:spacing w:after="80" w:before="120"/>
      </w:pPr>
    </w:p>
    <w:p>
      <w:pPr>
        <w:spacing w:after="120" w:before="80"/>
      </w:pPr>
      <w:r>
        <w:rPr>
          <w:rFonts w:ascii="Arial" w:cs="Arial" w:eastAsia="Arial" w:hAnsi="Arial"/>
          <w:b w:val="false"/>
          <w:bCs w:val="false"/>
          <w:color w:val="444444"/>
          <w:sz w:val="22"/>
          <w:szCs w:val="22"/>
        </w:rPr>
        <w:t xml:space="preserve">Inline image markdown format (paste into Notion body before exporting):</w:t>
      </w:r>
    </w:p>
    <w:p>
      <w:pPr>
        <w:shd w:fill="F0F0F0" w:val="clear"/>
        <w:spacing w:after="60" w:before="60"/>
      </w:pPr>
      <w:r>
        <w:rPr>
          <w:rFonts w:ascii="Courier New" w:cs="Courier New" w:eastAsia="Courier New" w:hAnsi="Courier New"/>
          <w:color w:val="333333"/>
          <w:sz w:val="20"/>
          <w:szCs w:val="20"/>
        </w:rPr>
        <w:t xml:space="preserve">![Alt text describing the image](https://xyzxyz.supabase.co/storage/v1/object/public/portfolio-images/blog/image-name.png)</w:t>
      </w:r>
    </w:p>
    <w:p>
      <w:pPr>
        <w:spacing w:after="80" w:before="120"/>
      </w:pPr>
    </w:p>
    <w:p>
      <w:pPr>
        <w:spacing w:after="80" w:before="240"/>
      </w:pPr>
      <w:r>
        <w:rPr>
          <w:rFonts w:ascii="Arial" w:cs="Arial" w:eastAsia="Arial" w:hAnsi="Arial"/>
          <w:b/>
          <w:bCs/>
          <w:color w:val="444444"/>
          <w:sz w:val="24"/>
          <w:szCs w:val="24"/>
        </w:rPr>
        <w:t xml:space="preserve">Step 4.4 -- Image Size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Image type</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Recommended size</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Max file size</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Project cover</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1200 x 630px</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JPG or WebP</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Under 300KB</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System diagram</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1400 x 800px</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PNG (for clarity)</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Under 500KB</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Blog inline image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1000px wide max</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JPG or WebP</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Under 200KB</w:t>
            </w:r>
          </w:p>
        </w:tc>
      </w:tr>
    </w:tbl>
    <w:p>
      <w:pPr>
        <w:spacing w:after="120" w:before="80"/>
      </w:pPr>
      <w:r>
        <w:rPr>
          <w:rFonts w:ascii="Arial" w:cs="Arial" w:eastAsia="Arial" w:hAnsi="Arial"/>
          <w:b w:val="false"/>
          <w:bCs w:val="false"/>
          <w:color w:val="444444"/>
          <w:sz w:val="22"/>
          <w:szCs w:val="22"/>
        </w:rPr>
        <w:t xml:space="preserve">Compress images before uploading. Use squoosh.app (free, no install). Supabase free tier gives you 1GB storage -- you will not hit this limit with a portfolio, but compressed images also load faster for visitors.</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5 -- INSTALLING SUPABASE IN NEXT.JS</w:t>
      </w:r>
    </w:p>
    <w:p>
      <w:pPr>
        <w:pStyle w:val="Heading1"/>
        <w:spacing w:after="160" w:before="480"/>
      </w:pPr>
      <w:r>
        <w:rPr>
          <w:rFonts w:ascii="Arial" w:cs="Arial" w:eastAsia="Arial" w:hAnsi="Arial"/>
          <w:b/>
          <w:bCs/>
          <w:color w:val="111111"/>
          <w:sz w:val="36"/>
          <w:szCs w:val="36"/>
        </w:rPr>
        <w:t xml:space="preserve">5. Wiring Supabase into Your Next.js Project</w:t>
      </w:r>
    </w:p>
    <w:p>
      <w:pPr>
        <w:spacing w:after="80" w:before="120"/>
      </w:pPr>
    </w:p>
    <w:p>
      <w:pPr>
        <w:spacing w:after="80" w:before="240"/>
      </w:pPr>
      <w:r>
        <w:rPr>
          <w:rFonts w:ascii="Arial" w:cs="Arial" w:eastAsia="Arial" w:hAnsi="Arial"/>
          <w:b/>
          <w:bCs/>
          <w:color w:val="444444"/>
          <w:sz w:val="24"/>
          <w:szCs w:val="24"/>
        </w:rPr>
        <w:t xml:space="preserve">Step 5.1 -- Install the Supabase Client</w:t>
      </w:r>
    </w:p>
    <w:p>
      <w:pPr>
        <w:spacing w:after="120" w:before="80"/>
      </w:pPr>
      <w:r>
        <w:rPr>
          <w:rFonts w:ascii="Arial" w:cs="Arial" w:eastAsia="Arial" w:hAnsi="Arial"/>
          <w:b w:val="false"/>
          <w:bCs w:val="false"/>
          <w:color w:val="444444"/>
          <w:sz w:val="22"/>
          <w:szCs w:val="22"/>
        </w:rPr>
        <w:t xml:space="preserve">Run this in your project root (portfolio-website folder):</w:t>
      </w:r>
    </w:p>
    <w:p>
      <w:pPr>
        <w:shd w:fill="F0F0F0" w:val="clear"/>
        <w:spacing w:after="60" w:before="60"/>
      </w:pPr>
      <w:r>
        <w:rPr>
          <w:rFonts w:ascii="Courier New" w:cs="Courier New" w:eastAsia="Courier New" w:hAnsi="Courier New"/>
          <w:color w:val="333333"/>
          <w:sz w:val="20"/>
          <w:szCs w:val="20"/>
        </w:rPr>
        <w:t xml:space="preserve">npm install @supabase/supabase-js</w:t>
      </w:r>
    </w:p>
    <w:p>
      <w:pPr>
        <w:spacing w:after="80" w:before="120"/>
      </w:pPr>
    </w:p>
    <w:p>
      <w:pPr>
        <w:spacing w:after="80" w:before="240"/>
      </w:pPr>
      <w:r>
        <w:rPr>
          <w:rFonts w:ascii="Arial" w:cs="Arial" w:eastAsia="Arial" w:hAnsi="Arial"/>
          <w:b/>
          <w:bCs/>
          <w:color w:val="444444"/>
          <w:sz w:val="24"/>
          <w:szCs w:val="24"/>
        </w:rPr>
        <w:t xml:space="preserve">Step 5.2 -- Create the Supabase Client File</w:t>
      </w:r>
    </w:p>
    <w:p>
      <w:pPr>
        <w:spacing w:after="120" w:before="80"/>
      </w:pPr>
      <w:r>
        <w:rPr>
          <w:rFonts w:ascii="Arial" w:cs="Arial" w:eastAsia="Arial" w:hAnsi="Arial"/>
          <w:b w:val="false"/>
          <w:bCs w:val="false"/>
          <w:color w:val="444444"/>
          <w:sz w:val="22"/>
          <w:szCs w:val="22"/>
        </w:rPr>
        <w:t xml:space="preserve">Create this file: app/lib/supabase.ts</w:t>
      </w:r>
    </w:p>
    <w:p>
      <w:pPr>
        <w:shd w:fill="F0F0F0" w:val="clear"/>
        <w:spacing w:after="60" w:before="60"/>
      </w:pPr>
      <w:r>
        <w:rPr>
          <w:rFonts w:ascii="Courier New" w:cs="Courier New" w:eastAsia="Courier New" w:hAnsi="Courier New"/>
          <w:color w:val="333333"/>
          <w:sz w:val="20"/>
          <w:szCs w:val="20"/>
        </w:rPr>
        <w:t xml:space="preserve">import { createClient } from '@supabase/supabase-js'</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const supabaseUrl = process.env.NEXT_PUBLIC_SUPABASE_URL!</w:t>
      </w:r>
    </w:p>
    <w:p>
      <w:pPr>
        <w:shd w:fill="F0F0F0" w:val="clear"/>
        <w:spacing w:after="60" w:before="60"/>
      </w:pPr>
      <w:r>
        <w:rPr>
          <w:rFonts w:ascii="Courier New" w:cs="Courier New" w:eastAsia="Courier New" w:hAnsi="Courier New"/>
          <w:color w:val="333333"/>
          <w:sz w:val="20"/>
          <w:szCs w:val="20"/>
        </w:rPr>
        <w:t xml:space="preserve">const supabaseKey = process.env.NEXT_PUBLIC_SUPABASE_ANON_KEY!</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export const supabase = createClient(supabaseUrl, supabaseKey)</w:t>
      </w:r>
    </w:p>
    <w:p>
      <w:pPr>
        <w:spacing w:after="80" w:before="120"/>
      </w:pPr>
    </w:p>
    <w:p>
      <w:pPr>
        <w:spacing w:after="80" w:before="240"/>
      </w:pPr>
      <w:r>
        <w:rPr>
          <w:rFonts w:ascii="Arial" w:cs="Arial" w:eastAsia="Arial" w:hAnsi="Arial"/>
          <w:b/>
          <w:bCs/>
          <w:color w:val="444444"/>
          <w:sz w:val="24"/>
          <w:szCs w:val="24"/>
        </w:rPr>
        <w:t xml:space="preserve">Step 5.3 -- Data Fetching Pattern for Each Section</w:t>
      </w:r>
    </w:p>
    <w:p>
      <w:pPr>
        <w:spacing w:after="120" w:before="80"/>
      </w:pPr>
      <w:r>
        <w:rPr>
          <w:rFonts w:ascii="Arial" w:cs="Arial" w:eastAsia="Arial" w:hAnsi="Arial"/>
          <w:b w:val="false"/>
          <w:bCs w:val="false"/>
          <w:color w:val="444444"/>
          <w:sz w:val="22"/>
          <w:szCs w:val="22"/>
        </w:rPr>
        <w:t xml:space="preserve">Your page.tsx is currently a simple server component with no data fetching. Each dynamic section component (Projects, Blog, Now) will fetch its own data server-side using async/await. This means:</w:t>
      </w:r>
    </w:p>
    <w:p>
      <w:pPr>
        <w:pStyle w:val="ListParagraph"/>
        <w:numPr>
          <w:ilvl w:val="0"/>
          <w:numId w:val="3"/>
        </w:numPr>
        <w:spacing w:after="40" w:before="40"/>
      </w:pPr>
      <w:r>
        <w:rPr>
          <w:rFonts w:ascii="Arial" w:cs="Arial" w:eastAsia="Arial" w:hAnsi="Arial"/>
          <w:color w:val="444444"/>
          <w:sz w:val="22"/>
          <w:szCs w:val="22"/>
        </w:rPr>
        <w:t xml:space="preserve">No useEffect, no loading spinners, no client-side fetching</w:t>
      </w:r>
    </w:p>
    <w:p>
      <w:pPr>
        <w:pStyle w:val="ListParagraph"/>
        <w:numPr>
          <w:ilvl w:val="0"/>
          <w:numId w:val="3"/>
        </w:numPr>
        <w:spacing w:after="40" w:before="40"/>
      </w:pPr>
      <w:r>
        <w:rPr>
          <w:rFonts w:ascii="Arial" w:cs="Arial" w:eastAsia="Arial" w:hAnsi="Arial"/>
          <w:color w:val="444444"/>
          <w:sz w:val="22"/>
          <w:szCs w:val="22"/>
        </w:rPr>
        <w:t xml:space="preserve">Data is fetched at build time (or on revalidation) on the server</w:t>
      </w:r>
    </w:p>
    <w:p>
      <w:pPr>
        <w:pStyle w:val="ListParagraph"/>
        <w:numPr>
          <w:ilvl w:val="0"/>
          <w:numId w:val="3"/>
        </w:numPr>
        <w:spacing w:after="40" w:before="40"/>
      </w:pPr>
      <w:r>
        <w:rPr>
          <w:rFonts w:ascii="Arial" w:cs="Arial" w:eastAsia="Arial" w:hAnsi="Arial"/>
          <w:color w:val="444444"/>
          <w:sz w:val="22"/>
          <w:szCs w:val="22"/>
        </w:rPr>
        <w:t xml:space="preserve">Pages are fast and SEO-friendly</w:t>
      </w:r>
    </w:p>
    <w:p>
      <w:pPr>
        <w:spacing w:after="80" w:before="120"/>
      </w:pPr>
    </w:p>
    <w:p>
      <w:pPr>
        <w:spacing w:after="120" w:before="80"/>
      </w:pPr>
      <w:r>
        <w:rPr>
          <w:rFonts w:ascii="Arial" w:cs="Arial" w:eastAsia="Arial" w:hAnsi="Arial"/>
          <w:b w:val="false"/>
          <w:bCs w:val="false"/>
          <w:color w:val="444444"/>
          <w:sz w:val="22"/>
          <w:szCs w:val="22"/>
        </w:rPr>
        <w:t xml:space="preserve">Pattern for Projects.tsx (same pattern applies to Blog.tsx and Now.tsx):</w:t>
      </w:r>
    </w:p>
    <w:p>
      <w:pPr>
        <w:shd w:fill="F0F0F0" w:val="clear"/>
        <w:spacing w:after="60" w:before="60"/>
      </w:pPr>
      <w:r>
        <w:rPr>
          <w:rFonts w:ascii="Courier New" w:cs="Courier New" w:eastAsia="Courier New" w:hAnsi="Courier New"/>
          <w:color w:val="333333"/>
          <w:sz w:val="20"/>
          <w:szCs w:val="20"/>
        </w:rPr>
        <w:t xml:space="preserve">import { supabase } from '../lib/supabase'</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export default async function Projects() {</w:t>
      </w:r>
    </w:p>
    <w:p>
      <w:pPr>
        <w:shd w:fill="F0F0F0" w:val="clear"/>
        <w:spacing w:after="60" w:before="60"/>
      </w:pPr>
      <w:r>
        <w:rPr>
          <w:rFonts w:ascii="Courier New" w:cs="Courier New" w:eastAsia="Courier New" w:hAnsi="Courier New"/>
          <w:color w:val="333333"/>
          <w:sz w:val="20"/>
          <w:szCs w:val="20"/>
        </w:rPr>
        <w:t xml:space="preserve">  const { data: projects, error } = await supabase</w:t>
      </w:r>
    </w:p>
    <w:p>
      <w:pPr>
        <w:shd w:fill="F0F0F0" w:val="clear"/>
        <w:spacing w:after="60" w:before="60"/>
      </w:pPr>
      <w:r>
        <w:rPr>
          <w:rFonts w:ascii="Courier New" w:cs="Courier New" w:eastAsia="Courier New" w:hAnsi="Courier New"/>
          <w:color w:val="333333"/>
          <w:sz w:val="20"/>
          <w:szCs w:val="20"/>
        </w:rPr>
        <w:t xml:space="preserve">    .from('projects')</w:t>
      </w:r>
    </w:p>
    <w:p>
      <w:pPr>
        <w:shd w:fill="F0F0F0" w:val="clear"/>
        <w:spacing w:after="60" w:before="60"/>
      </w:pPr>
      <w:r>
        <w:rPr>
          <w:rFonts w:ascii="Courier New" w:cs="Courier New" w:eastAsia="Courier New" w:hAnsi="Courier New"/>
          <w:color w:val="333333"/>
          <w:sz w:val="20"/>
          <w:szCs w:val="20"/>
        </w:rPr>
        <w:t xml:space="preserve">    .select('*')</w:t>
      </w:r>
    </w:p>
    <w:p>
      <w:pPr>
        <w:shd w:fill="F0F0F0" w:val="clear"/>
        <w:spacing w:after="60" w:before="60"/>
      </w:pPr>
      <w:r>
        <w:rPr>
          <w:rFonts w:ascii="Courier New" w:cs="Courier New" w:eastAsia="Courier New" w:hAnsi="Courier New"/>
          <w:color w:val="333333"/>
          <w:sz w:val="20"/>
          <w:szCs w:val="20"/>
        </w:rPr>
        <w:t xml:space="preserve">    .eq('is_published', true)</w:t>
      </w:r>
    </w:p>
    <w:p>
      <w:pPr>
        <w:shd w:fill="F0F0F0" w:val="clear"/>
        <w:spacing w:after="60" w:before="60"/>
      </w:pPr>
      <w:r>
        <w:rPr>
          <w:rFonts w:ascii="Courier New" w:cs="Courier New" w:eastAsia="Courier New" w:hAnsi="Courier New"/>
          <w:color w:val="333333"/>
          <w:sz w:val="20"/>
          <w:szCs w:val="20"/>
        </w:rPr>
        <w:t xml:space="preserve">    .order('created_at', { ascending: false })</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  if (error) console.error('Projects fetch error:', error)</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  return (</w:t>
      </w:r>
    </w:p>
    <w:p>
      <w:pPr>
        <w:shd w:fill="F0F0F0" w:val="clear"/>
        <w:spacing w:after="60" w:before="60"/>
      </w:pPr>
      <w:r>
        <w:rPr>
          <w:rFonts w:ascii="Courier New" w:cs="Courier New" w:eastAsia="Courier New" w:hAnsi="Courier New"/>
          <w:color w:val="333333"/>
          <w:sz w:val="20"/>
          <w:szCs w:val="20"/>
        </w:rPr>
        <w:t xml:space="preserve">    // your existing JSX, but now mapping over projects instead of hardcoded data</w:t>
      </w:r>
    </w:p>
    <w:p>
      <w:pPr>
        <w:shd w:fill="F0F0F0" w:val="clear"/>
        <w:spacing w:after="60" w:before="60"/>
      </w:pPr>
      <w:r>
        <w:rPr>
          <w:rFonts w:ascii="Courier New" w:cs="Courier New" w:eastAsia="Courier New" w:hAnsi="Courier New"/>
          <w:color w:val="333333"/>
          <w:sz w:val="20"/>
          <w:szCs w:val="20"/>
        </w:rPr>
        <w:t xml:space="preserve">  )</w:t>
      </w:r>
    </w:p>
    <w:p>
      <w:pPr>
        <w:shd w:fill="F0F0F0" w:val="clear"/>
        <w:spacing w:after="60" w:before="60"/>
      </w:pPr>
      <w:r>
        <w:rPr>
          <w:rFonts w:ascii="Courier New" w:cs="Courier New" w:eastAsia="Courier New" w:hAnsi="Courier New"/>
          <w:color w:val="333333"/>
          <w:sz w:val="20"/>
          <w:szCs w:val="20"/>
        </w:rPr>
        <w:t xml:space="preserve">}</w:t>
      </w:r>
    </w:p>
    <w:p>
      <w:pPr>
        <w:spacing w:after="80" w:before="120"/>
      </w:pPr>
    </w:p>
    <w:p>
      <w:pPr>
        <w:spacing w:after="80" w:before="240"/>
      </w:pPr>
      <w:r>
        <w:rPr>
          <w:rFonts w:ascii="Arial" w:cs="Arial" w:eastAsia="Arial" w:hAnsi="Arial"/>
          <w:b/>
          <w:bCs/>
          <w:color w:val="444444"/>
          <w:sz w:val="24"/>
          <w:szCs w:val="24"/>
        </w:rPr>
        <w:t xml:space="preserve">Step 5.4 -- ISR Revalidation</w:t>
      </w:r>
    </w:p>
    <w:p>
      <w:pPr>
        <w:spacing w:after="120" w:before="80"/>
      </w:pPr>
      <w:r>
        <w:rPr>
          <w:rFonts w:ascii="Arial" w:cs="Arial" w:eastAsia="Arial" w:hAnsi="Arial"/>
          <w:b w:val="false"/>
          <w:bCs w:val="false"/>
          <w:color w:val="444444"/>
          <w:sz w:val="22"/>
          <w:szCs w:val="22"/>
        </w:rPr>
        <w:t xml:space="preserve">Add this export to each dynamic section file so Vercel refreshes the page periodically without a full redeploy:</w:t>
      </w:r>
    </w:p>
    <w:p>
      <w:pPr>
        <w:shd w:fill="F0F0F0" w:val="clear"/>
        <w:spacing w:after="60" w:before="60"/>
      </w:pPr>
      <w:r>
        <w:rPr>
          <w:rFonts w:ascii="Courier New" w:cs="Courier New" w:eastAsia="Courier New" w:hAnsi="Courier New"/>
          <w:color w:val="333333"/>
          <w:sz w:val="20"/>
          <w:szCs w:val="20"/>
        </w:rPr>
        <w:t xml:space="preserve">export const revalidate = 3600  // revalidate every 1 hour</w:t>
      </w:r>
    </w:p>
    <w:p>
      <w:pPr>
        <w:spacing w:after="120" w:before="80"/>
      </w:pPr>
      <w:r>
        <w:rPr>
          <w:rFonts w:ascii="Arial" w:cs="Arial" w:eastAsia="Arial" w:hAnsi="Arial"/>
          <w:b w:val="false"/>
          <w:bCs w:val="false"/>
          <w:color w:val="444444"/>
          <w:sz w:val="22"/>
          <w:szCs w:val="22"/>
        </w:rPr>
        <w:t xml:space="preserve">This means: if you update a row in Supabase, the live site reflects it within 1 hour automatically. No git push needed.</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6 -- CONTENT WORKFLOW</w:t>
      </w:r>
    </w:p>
    <w:p>
      <w:pPr>
        <w:pStyle w:val="Heading1"/>
        <w:spacing w:after="160" w:before="480"/>
      </w:pPr>
      <w:r>
        <w:rPr>
          <w:rFonts w:ascii="Arial" w:cs="Arial" w:eastAsia="Arial" w:hAnsi="Arial"/>
          <w:b/>
          <w:bCs/>
          <w:color w:val="111111"/>
          <w:sz w:val="36"/>
          <w:szCs w:val="36"/>
        </w:rPr>
        <w:t xml:space="preserve">6. How to Write and Publish Content</w:t>
      </w:r>
    </w:p>
    <w:p>
      <w:pPr>
        <w:spacing w:after="120" w:before="80"/>
      </w:pPr>
      <w:r>
        <w:rPr>
          <w:rFonts w:ascii="Arial" w:cs="Arial" w:eastAsia="Arial" w:hAnsi="Arial"/>
          <w:b w:val="false"/>
          <w:bCs w:val="false"/>
          <w:color w:val="444444"/>
          <w:sz w:val="22"/>
          <w:szCs w:val="22"/>
        </w:rPr>
        <w:t xml:space="preserve">This is your day-to-day operational workflow. Read this once now and follow it every time you write a new post or project.</w:t>
      </w:r>
    </w:p>
    <w:p>
      <w:pPr>
        <w:spacing w:after="80" w:before="120"/>
      </w:pPr>
    </w:p>
    <w:p>
      <w:pPr>
        <w:pStyle w:val="Heading2"/>
        <w:spacing w:after="120" w:before="360"/>
      </w:pPr>
      <w:r>
        <w:rPr>
          <w:rFonts w:ascii="Arial" w:cs="Arial" w:eastAsia="Arial" w:hAnsi="Arial"/>
          <w:b/>
          <w:bCs/>
          <w:color w:val="111111"/>
          <w:sz w:val="28"/>
          <w:szCs w:val="28"/>
        </w:rPr>
        <w:t xml:space="preserve">6.1 Writing a Blog Post (14-day cadence)</w:t>
      </w:r>
    </w:p>
    <w:p>
      <w:pPr>
        <w:pStyle w:val="ListParagraph"/>
        <w:numPr>
          <w:ilvl w:val="0"/>
          <w:numId w:val="2"/>
        </w:numPr>
        <w:spacing w:after="40" w:before="40"/>
      </w:pPr>
      <w:r>
        <w:rPr>
          <w:rFonts w:ascii="Arial" w:cs="Arial" w:eastAsia="Arial" w:hAnsi="Arial"/>
          <w:color w:val="444444"/>
          <w:sz w:val="22"/>
          <w:szCs w:val="22"/>
        </w:rPr>
        <w:t xml:space="preserve">Open Notion. Create a new page in your portfolio workspace.</w:t>
      </w:r>
    </w:p>
    <w:p>
      <w:pPr>
        <w:pStyle w:val="ListParagraph"/>
        <w:numPr>
          <w:ilvl w:val="0"/>
          <w:numId w:val="2"/>
        </w:numPr>
        <w:spacing w:after="40" w:before="40"/>
      </w:pPr>
      <w:r>
        <w:rPr>
          <w:rFonts w:ascii="Arial" w:cs="Arial" w:eastAsia="Arial" w:hAnsi="Arial"/>
          <w:color w:val="444444"/>
          <w:sz w:val="22"/>
          <w:szCs w:val="22"/>
        </w:rPr>
        <w:t xml:space="preserve">Write in plain markdown-compatible blocks ONLY: headings (H1/H2/H3), paragraphs, bullet lists, numbered lists, bold/italic text, and code blocks.</w:t>
      </w:r>
    </w:p>
    <w:p>
      <w:pPr>
        <w:pStyle w:val="ListParagraph"/>
        <w:numPr>
          <w:ilvl w:val="0"/>
          <w:numId w:val="2"/>
        </w:numPr>
        <w:spacing w:after="40" w:before="40"/>
      </w:pPr>
      <w:r>
        <w:rPr>
          <w:rFonts w:ascii="Arial" w:cs="Arial" w:eastAsia="Arial" w:hAnsi="Arial"/>
          <w:color w:val="444444"/>
          <w:sz w:val="22"/>
          <w:szCs w:val="22"/>
        </w:rPr>
        <w:t xml:space="preserve">DO NOT USE: Callout blocks, Toggle blocks, Database embeds, Columns with two-column layout.</w:t>
      </w:r>
    </w:p>
    <w:p>
      <w:pPr>
        <w:pStyle w:val="ListParagraph"/>
        <w:numPr>
          <w:ilvl w:val="0"/>
          <w:numId w:val="2"/>
        </w:numPr>
        <w:spacing w:after="40" w:before="40"/>
      </w:pPr>
      <w:r>
        <w:rPr>
          <w:rFonts w:ascii="Arial" w:cs="Arial" w:eastAsia="Arial" w:hAnsi="Arial"/>
          <w:color w:val="444444"/>
          <w:sz w:val="22"/>
          <w:szCs w:val="22"/>
        </w:rPr>
        <w:t xml:space="preserve">For side-by-side comparisons or tradeoff layouts: use Notion's table block (not columns). These export as clean markdown tables.</w:t>
      </w:r>
    </w:p>
    <w:p>
      <w:pPr>
        <w:pStyle w:val="ListParagraph"/>
        <w:numPr>
          <w:ilvl w:val="0"/>
          <w:numId w:val="2"/>
        </w:numPr>
        <w:spacing w:after="40" w:before="40"/>
      </w:pPr>
      <w:r>
        <w:rPr>
          <w:rFonts w:ascii="Arial" w:cs="Arial" w:eastAsia="Arial" w:hAnsi="Arial"/>
          <w:color w:val="444444"/>
          <w:sz w:val="22"/>
          <w:szCs w:val="22"/>
        </w:rPr>
        <w:t xml:space="preserve">For inline images: upload the image to Supabase Storage first (Section 4.3). Get the public URL. Then in Notion, insert an image block and use the URL. When exported, it becomes a standard markdown image link.</w:t>
      </w:r>
    </w:p>
    <w:p>
      <w:pPr>
        <w:pStyle w:val="ListParagraph"/>
        <w:numPr>
          <w:ilvl w:val="0"/>
          <w:numId w:val="2"/>
        </w:numPr>
        <w:spacing w:after="40" w:before="40"/>
      </w:pPr>
      <w:r>
        <w:rPr>
          <w:rFonts w:ascii="Arial" w:cs="Arial" w:eastAsia="Arial" w:hAnsi="Arial"/>
          <w:color w:val="444444"/>
          <w:sz w:val="22"/>
          <w:szCs w:val="22"/>
        </w:rPr>
        <w:t xml:space="preserve">When the post is ready: Notion &gt; Export &gt; Markdown &amp; CSV &gt; Export. You get a .md file.</w:t>
      </w:r>
    </w:p>
    <w:p>
      <w:pPr>
        <w:pStyle w:val="ListParagraph"/>
        <w:numPr>
          <w:ilvl w:val="0"/>
          <w:numId w:val="2"/>
        </w:numPr>
        <w:spacing w:after="40" w:before="40"/>
      </w:pPr>
      <w:r>
        <w:rPr>
          <w:rFonts w:ascii="Arial" w:cs="Arial" w:eastAsia="Arial" w:hAnsi="Arial"/>
          <w:color w:val="444444"/>
          <w:sz w:val="22"/>
          <w:szCs w:val="22"/>
        </w:rPr>
        <w:t xml:space="preserve">Open the .md file. Copy the full content (Cmd+A, Cmd+C).</w:t>
      </w:r>
    </w:p>
    <w:p>
      <w:pPr>
        <w:pStyle w:val="ListParagraph"/>
        <w:numPr>
          <w:ilvl w:val="0"/>
          <w:numId w:val="2"/>
        </w:numPr>
        <w:spacing w:after="40" w:before="40"/>
      </w:pPr>
      <w:r>
        <w:rPr>
          <w:rFonts w:ascii="Arial" w:cs="Arial" w:eastAsia="Arial" w:hAnsi="Arial"/>
          <w:color w:val="444444"/>
          <w:sz w:val="22"/>
          <w:szCs w:val="22"/>
        </w:rPr>
        <w:t xml:space="preserve">Go to Supabase &gt; Table Editor &gt; blog_posts &gt; Insert Row.</w:t>
      </w:r>
    </w:p>
    <w:p>
      <w:pPr>
        <w:pStyle w:val="ListParagraph"/>
        <w:numPr>
          <w:ilvl w:val="0"/>
          <w:numId w:val="2"/>
        </w:numPr>
        <w:spacing w:after="40" w:before="40"/>
      </w:pPr>
      <w:r>
        <w:rPr>
          <w:rFonts w:ascii="Arial" w:cs="Arial" w:eastAsia="Arial" w:hAnsi="Arial"/>
          <w:color w:val="444444"/>
          <w:sz w:val="22"/>
          <w:szCs w:val="22"/>
        </w:rPr>
        <w:t xml:space="preserve">Fill in: slug (URL-safe, lowercase, hyphens), title, summary, tag, reading_time.</w:t>
      </w:r>
    </w:p>
    <w:p>
      <w:pPr>
        <w:pStyle w:val="ListParagraph"/>
        <w:numPr>
          <w:ilvl w:val="0"/>
          <w:numId w:val="2"/>
        </w:numPr>
        <w:spacing w:after="40" w:before="40"/>
      </w:pPr>
      <w:r>
        <w:rPr>
          <w:rFonts w:ascii="Arial" w:cs="Arial" w:eastAsia="Arial" w:hAnsi="Arial"/>
          <w:color w:val="444444"/>
          <w:sz w:val="22"/>
          <w:szCs w:val="22"/>
        </w:rPr>
        <w:t xml:space="preserve">Paste the markdown into the body field.</w:t>
      </w:r>
    </w:p>
    <w:p>
      <w:pPr>
        <w:pStyle w:val="ListParagraph"/>
        <w:numPr>
          <w:ilvl w:val="0"/>
          <w:numId w:val="2"/>
        </w:numPr>
        <w:spacing w:after="40" w:before="40"/>
      </w:pPr>
      <w:r>
        <w:rPr>
          <w:rFonts w:ascii="Arial" w:cs="Arial" w:eastAsia="Arial" w:hAnsi="Arial"/>
          <w:color w:val="444444"/>
          <w:sz w:val="22"/>
          <w:szCs w:val="22"/>
        </w:rPr>
        <w:t xml:space="preserve">Set is_published = false. Save the row.</w:t>
      </w:r>
    </w:p>
    <w:p>
      <w:pPr>
        <w:pStyle w:val="ListParagraph"/>
        <w:numPr>
          <w:ilvl w:val="0"/>
          <w:numId w:val="2"/>
        </w:numPr>
        <w:spacing w:after="40" w:before="40"/>
      </w:pPr>
      <w:r>
        <w:rPr>
          <w:rFonts w:ascii="Arial" w:cs="Arial" w:eastAsia="Arial" w:hAnsi="Arial"/>
          <w:color w:val="444444"/>
          <w:sz w:val="22"/>
          <w:szCs w:val="22"/>
        </w:rPr>
        <w:t xml:space="preserve">Preview on your local dev environment. Run npm run dev and check localhost:3000.</w:t>
      </w:r>
    </w:p>
    <w:p>
      <w:pPr>
        <w:pStyle w:val="ListParagraph"/>
        <w:numPr>
          <w:ilvl w:val="0"/>
          <w:numId w:val="2"/>
        </w:numPr>
        <w:spacing w:after="40" w:before="40"/>
      </w:pPr>
      <w:r>
        <w:rPr>
          <w:rFonts w:ascii="Arial" w:cs="Arial" w:eastAsia="Arial" w:hAnsi="Arial"/>
          <w:color w:val="444444"/>
          <w:sz w:val="22"/>
          <w:szCs w:val="22"/>
        </w:rPr>
        <w:t xml:space="preserve">When satisfied: go back to Supabase &gt; flip is_published = true. Live within 1 hour.</w:t>
      </w:r>
    </w:p>
    <w:p>
      <w:pPr>
        <w:spacing w:after="80" w:before="120"/>
      </w:pPr>
    </w:p>
    <w:p>
      <w:pPr>
        <w:pStyle w:val="Heading2"/>
        <w:spacing w:after="120" w:before="360"/>
      </w:pPr>
      <w:r>
        <w:rPr>
          <w:rFonts w:ascii="Arial" w:cs="Arial" w:eastAsia="Arial" w:hAnsi="Arial"/>
          <w:b/>
          <w:bCs/>
          <w:color w:val="111111"/>
          <w:sz w:val="28"/>
          <w:szCs w:val="28"/>
        </w:rPr>
        <w:t xml:space="preserve">6.2 Adding a New Project</w:t>
      </w:r>
    </w:p>
    <w:p>
      <w:pPr>
        <w:spacing w:after="120" w:before="80"/>
      </w:pPr>
      <w:r>
        <w:rPr>
          <w:rFonts w:ascii="Arial" w:cs="Arial" w:eastAsia="Arial" w:hAnsi="Arial"/>
          <w:b w:val="false"/>
          <w:bCs w:val="false"/>
          <w:color w:val="444444"/>
          <w:sz w:val="22"/>
          <w:szCs w:val="22"/>
        </w:rPr>
        <w:t xml:space="preserve">Same workflow as blog posts with two additions:</w:t>
      </w:r>
    </w:p>
    <w:p>
      <w:pPr>
        <w:pStyle w:val="ListParagraph"/>
        <w:numPr>
          <w:ilvl w:val="0"/>
          <w:numId w:val="3"/>
        </w:numPr>
        <w:spacing w:after="40" w:before="40"/>
      </w:pPr>
      <w:r>
        <w:rPr>
          <w:rFonts w:ascii="Arial" w:cs="Arial" w:eastAsia="Arial" w:hAnsi="Arial"/>
          <w:color w:val="444444"/>
          <w:sz w:val="22"/>
          <w:szCs w:val="22"/>
        </w:rPr>
        <w:t xml:space="preserve">Upload your cover image and system diagram to Storage /projects/ first</w:t>
      </w:r>
    </w:p>
    <w:p>
      <w:pPr>
        <w:pStyle w:val="ListParagraph"/>
        <w:numPr>
          <w:ilvl w:val="0"/>
          <w:numId w:val="3"/>
        </w:numPr>
        <w:spacing w:after="40" w:before="40"/>
      </w:pPr>
      <w:r>
        <w:rPr>
          <w:rFonts w:ascii="Arial" w:cs="Arial" w:eastAsia="Arial" w:hAnsi="Arial"/>
          <w:color w:val="444444"/>
          <w:sz w:val="22"/>
          <w:szCs w:val="22"/>
        </w:rPr>
        <w:t xml:space="preserve">After inserting the row, paste the Storage URLs into cover_image_url and diagram_url</w:t>
      </w:r>
    </w:p>
    <w:p>
      <w:pPr>
        <w:pStyle w:val="ListParagraph"/>
        <w:numPr>
          <w:ilvl w:val="0"/>
          <w:numId w:val="3"/>
        </w:numPr>
        <w:spacing w:after="40" w:before="40"/>
      </w:pPr>
      <w:r>
        <w:rPr>
          <w:rFonts w:ascii="Arial" w:cs="Arial" w:eastAsia="Arial" w:hAnsi="Arial"/>
          <w:color w:val="444444"/>
          <w:sz w:val="22"/>
          <w:szCs w:val="22"/>
        </w:rPr>
        <w:t xml:space="preserve">Body markdown structure for projects should follow: Problem &gt; User &gt; Decision &gt; What Broke &gt; Tradeoffs &gt; Retrospective</w:t>
      </w:r>
    </w:p>
    <w:p>
      <w:pPr>
        <w:spacing w:after="80" w:before="120"/>
      </w:pPr>
    </w:p>
    <w:p>
      <w:pPr>
        <w:pStyle w:val="Heading2"/>
        <w:spacing w:after="120" w:before="360"/>
      </w:pPr>
      <w:r>
        <w:rPr>
          <w:rFonts w:ascii="Arial" w:cs="Arial" w:eastAsia="Arial" w:hAnsi="Arial"/>
          <w:b/>
          <w:bCs/>
          <w:color w:val="111111"/>
          <w:sz w:val="28"/>
          <w:szCs w:val="28"/>
        </w:rPr>
        <w:t xml:space="preserve">6.3 Updating the Now Section (every 14 days)</w:t>
      </w:r>
    </w:p>
    <w:p>
      <w:pPr>
        <w:pStyle w:val="ListParagraph"/>
        <w:numPr>
          <w:ilvl w:val="0"/>
          <w:numId w:val="2"/>
        </w:numPr>
        <w:spacing w:after="40" w:before="40"/>
      </w:pPr>
      <w:r>
        <w:rPr>
          <w:rFonts w:ascii="Arial" w:cs="Arial" w:eastAsia="Arial" w:hAnsi="Arial"/>
          <w:color w:val="444444"/>
          <w:sz w:val="22"/>
          <w:szCs w:val="22"/>
        </w:rPr>
        <w:t xml:space="preserve">Go to Supabase &gt; Table Editor &gt; now</w:t>
      </w:r>
    </w:p>
    <w:p>
      <w:pPr>
        <w:pStyle w:val="ListParagraph"/>
        <w:numPr>
          <w:ilvl w:val="0"/>
          <w:numId w:val="2"/>
        </w:numPr>
        <w:spacing w:after="40" w:before="40"/>
      </w:pPr>
      <w:r>
        <w:rPr>
          <w:rFonts w:ascii="Arial" w:cs="Arial" w:eastAsia="Arial" w:hAnsi="Arial"/>
          <w:color w:val="444444"/>
          <w:sz w:val="22"/>
          <w:szCs w:val="22"/>
        </w:rPr>
        <w:t xml:space="preserve">Click on row id = 1 to edit</w:t>
      </w:r>
    </w:p>
    <w:p>
      <w:pPr>
        <w:pStyle w:val="ListParagraph"/>
        <w:numPr>
          <w:ilvl w:val="0"/>
          <w:numId w:val="2"/>
        </w:numPr>
        <w:spacing w:after="40" w:before="40"/>
      </w:pPr>
      <w:r>
        <w:rPr>
          <w:rFonts w:ascii="Arial" w:cs="Arial" w:eastAsia="Arial" w:hAnsi="Arial"/>
          <w:color w:val="444444"/>
          <w:sz w:val="22"/>
          <w:szCs w:val="22"/>
        </w:rPr>
        <w:t xml:space="preserve">Update the building, reading, and thinking fields with plain text</w:t>
      </w:r>
    </w:p>
    <w:p>
      <w:pPr>
        <w:pStyle w:val="ListParagraph"/>
        <w:numPr>
          <w:ilvl w:val="0"/>
          <w:numId w:val="2"/>
        </w:numPr>
        <w:spacing w:after="40" w:before="40"/>
      </w:pPr>
      <w:r>
        <w:rPr>
          <w:rFonts w:ascii="Arial" w:cs="Arial" w:eastAsia="Arial" w:hAnsi="Arial"/>
          <w:color w:val="444444"/>
          <w:sz w:val="22"/>
          <w:szCs w:val="22"/>
        </w:rPr>
        <w:t xml:space="preserve">Update updated_at to the current timestamp</w:t>
      </w:r>
    </w:p>
    <w:p>
      <w:pPr>
        <w:pStyle w:val="ListParagraph"/>
        <w:numPr>
          <w:ilvl w:val="0"/>
          <w:numId w:val="2"/>
        </w:numPr>
        <w:spacing w:after="40" w:before="40"/>
      </w:pPr>
      <w:r>
        <w:rPr>
          <w:rFonts w:ascii="Arial" w:cs="Arial" w:eastAsia="Arial" w:hAnsi="Arial"/>
          <w:color w:val="444444"/>
          <w:sz w:val="22"/>
          <w:szCs w:val="22"/>
        </w:rPr>
        <w:t xml:space="preserve">Click Save. Live within 1 hour.</w:t>
      </w:r>
    </w:p>
    <w:p>
      <w:pPr>
        <w:spacing w:after="120" w:before="80"/>
      </w:pPr>
      <w:r>
        <w:rPr>
          <w:rFonts w:ascii="Arial" w:cs="Arial" w:eastAsia="Arial" w:hAnsi="Arial"/>
          <w:b w:val="false"/>
          <w:bCs w:val="false"/>
          <w:color w:val="444444"/>
          <w:sz w:val="22"/>
          <w:szCs w:val="22"/>
        </w:rPr>
        <w:t xml:space="preserve">Never insert a new row. Always edit row id = 1.</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7 -- CRON KEEP-ALIVE</w:t>
      </w:r>
    </w:p>
    <w:p>
      <w:pPr>
        <w:pStyle w:val="Heading1"/>
        <w:spacing w:after="160" w:before="480"/>
      </w:pPr>
      <w:r>
        <w:rPr>
          <w:rFonts w:ascii="Arial" w:cs="Arial" w:eastAsia="Arial" w:hAnsi="Arial"/>
          <w:b/>
          <w:bCs/>
          <w:color w:val="111111"/>
          <w:sz w:val="36"/>
          <w:szCs w:val="36"/>
        </w:rPr>
        <w:t xml:space="preserve">7. Preventing Supabase Project Pausing</w:t>
      </w:r>
    </w:p>
    <w:p>
      <w:pPr>
        <w:spacing w:after="120" w:before="80"/>
      </w:pPr>
      <w:r>
        <w:rPr>
          <w:rFonts w:ascii="Arial" w:cs="Arial" w:eastAsia="Arial" w:hAnsi="Arial"/>
          <w:b w:val="false"/>
          <w:bCs w:val="false"/>
          <w:color w:val="444444"/>
          <w:sz w:val="22"/>
          <w:szCs w:val="22"/>
        </w:rPr>
        <w:t xml:space="preserve">Supabase free tier pauses projects after 7 days of zero traffic. If your portfolio gets no visitors for a week, the database goes to sleep. The first visitor after that waits for a cold start -- slow page load, potential errors.</w:t>
      </w:r>
    </w:p>
    <w:p>
      <w:pPr>
        <w:spacing w:after="120" w:before="80"/>
      </w:pPr>
      <w:r>
        <w:rPr>
          <w:rFonts w:ascii="Arial" w:cs="Arial" w:eastAsia="Arial" w:hAnsi="Arial"/>
          <w:b w:val="false"/>
          <w:bCs w:val="false"/>
          <w:color w:val="444444"/>
          <w:sz w:val="22"/>
          <w:szCs w:val="22"/>
        </w:rPr>
        <w:t xml:space="preserve">The fix: a free external ping every 3 days using UptimeRobot.</w:t>
      </w:r>
    </w:p>
    <w:p>
      <w:pPr>
        <w:spacing w:after="80" w:before="120"/>
      </w:pPr>
    </w:p>
    <w:p>
      <w:pPr>
        <w:spacing w:after="80" w:before="240"/>
      </w:pPr>
      <w:r>
        <w:rPr>
          <w:rFonts w:ascii="Arial" w:cs="Arial" w:eastAsia="Arial" w:hAnsi="Arial"/>
          <w:b/>
          <w:bCs/>
          <w:color w:val="444444"/>
          <w:sz w:val="24"/>
          <w:szCs w:val="24"/>
        </w:rPr>
        <w:t xml:space="preserve">Step 7.1 -- Create a Ping API Route in Next.js</w:t>
      </w:r>
    </w:p>
    <w:p>
      <w:pPr>
        <w:spacing w:after="120" w:before="80"/>
      </w:pPr>
      <w:r>
        <w:rPr>
          <w:rFonts w:ascii="Arial" w:cs="Arial" w:eastAsia="Arial" w:hAnsi="Arial"/>
          <w:b w:val="false"/>
          <w:bCs w:val="false"/>
          <w:color w:val="444444"/>
          <w:sz w:val="22"/>
          <w:szCs w:val="22"/>
        </w:rPr>
        <w:t xml:space="preserve">Create this file: app/api/ping/route.ts</w:t>
      </w:r>
    </w:p>
    <w:p>
      <w:pPr>
        <w:shd w:fill="F0F0F0" w:val="clear"/>
        <w:spacing w:after="60" w:before="60"/>
      </w:pPr>
      <w:r>
        <w:rPr>
          <w:rFonts w:ascii="Courier New" w:cs="Courier New" w:eastAsia="Courier New" w:hAnsi="Courier New"/>
          <w:color w:val="333333"/>
          <w:sz w:val="20"/>
          <w:szCs w:val="20"/>
        </w:rPr>
        <w:t xml:space="preserve">import { supabase } from '../../lib/supabase'</w:t>
      </w:r>
    </w:p>
    <w:p>
      <w:pPr>
        <w:shd w:fill="F0F0F0" w:val="clear"/>
        <w:spacing w:after="60" w:before="60"/>
      </w:pPr>
      <w:r>
        <w:rPr>
          <w:rFonts w:ascii="Courier New" w:cs="Courier New" w:eastAsia="Courier New" w:hAnsi="Courier New"/>
          <w:color w:val="333333"/>
          <w:sz w:val="20"/>
          <w:szCs w:val="20"/>
        </w:rPr>
        <w:t xml:space="preserve">import { NextResponse } from 'next/server'</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export async function GET() {</w:t>
      </w:r>
    </w:p>
    <w:p>
      <w:pPr>
        <w:shd w:fill="F0F0F0" w:val="clear"/>
        <w:spacing w:after="60" w:before="60"/>
      </w:pPr>
      <w:r>
        <w:rPr>
          <w:rFonts w:ascii="Courier New" w:cs="Courier New" w:eastAsia="Courier New" w:hAnsi="Courier New"/>
          <w:color w:val="333333"/>
          <w:sz w:val="20"/>
          <w:szCs w:val="20"/>
        </w:rPr>
        <w:t xml:space="preserve">  const { error } = await supabase.from('now').select('id').limit(1)</w:t>
      </w:r>
    </w:p>
    <w:p>
      <w:pPr>
        <w:shd w:fill="F0F0F0" w:val="clear"/>
        <w:spacing w:after="60" w:before="60"/>
      </w:pPr>
      <w:r>
        <w:rPr>
          <w:rFonts w:ascii="Courier New" w:cs="Courier New" w:eastAsia="Courier New" w:hAnsi="Courier New"/>
          <w:color w:val="333333"/>
          <w:sz w:val="20"/>
          <w:szCs w:val="20"/>
        </w:rPr>
        <w:t xml:space="preserve">  if (error) return NextResponse.json({ status: 'error' }, { status: 500 })</w:t>
      </w:r>
    </w:p>
    <w:p>
      <w:pPr>
        <w:shd w:fill="F0F0F0" w:val="clear"/>
        <w:spacing w:after="60" w:before="60"/>
      </w:pPr>
      <w:r>
        <w:rPr>
          <w:rFonts w:ascii="Courier New" w:cs="Courier New" w:eastAsia="Courier New" w:hAnsi="Courier New"/>
          <w:color w:val="333333"/>
          <w:sz w:val="20"/>
          <w:szCs w:val="20"/>
        </w:rPr>
        <w:t xml:space="preserve">  return NextResponse.json({ status: 'ok', time: new Date().toISOString() })</w:t>
      </w:r>
    </w:p>
    <w:p>
      <w:pPr>
        <w:shd w:fill="F0F0F0" w:val="clear"/>
        <w:spacing w:after="60" w:before="60"/>
      </w:pPr>
      <w:r>
        <w:rPr>
          <w:rFonts w:ascii="Courier New" w:cs="Courier New" w:eastAsia="Courier New" w:hAnsi="Courier New"/>
          <w:color w:val="333333"/>
          <w:sz w:val="20"/>
          <w:szCs w:val="20"/>
        </w:rPr>
        <w:t xml:space="preserve">}</w:t>
      </w:r>
    </w:p>
    <w:p>
      <w:pPr>
        <w:spacing w:after="80" w:before="120"/>
      </w:pPr>
    </w:p>
    <w:p>
      <w:pPr>
        <w:spacing w:after="120" w:before="80"/>
      </w:pPr>
      <w:r>
        <w:rPr>
          <w:rFonts w:ascii="Arial" w:cs="Arial" w:eastAsia="Arial" w:hAnsi="Arial"/>
          <w:b w:val="false"/>
          <w:bCs w:val="false"/>
          <w:color w:val="444444"/>
          <w:sz w:val="22"/>
          <w:szCs w:val="22"/>
        </w:rPr>
        <w:t xml:space="preserve">This route makes a lightweight database query when called. Accessing it keeps your Supabase project active. Deploy this with your next git push to Vercel.</w:t>
      </w:r>
    </w:p>
    <w:p>
      <w:pPr>
        <w:spacing w:after="80" w:before="120"/>
      </w:pPr>
    </w:p>
    <w:p>
      <w:pPr>
        <w:spacing w:after="80" w:before="240"/>
      </w:pPr>
      <w:r>
        <w:rPr>
          <w:rFonts w:ascii="Arial" w:cs="Arial" w:eastAsia="Arial" w:hAnsi="Arial"/>
          <w:b/>
          <w:bCs/>
          <w:color w:val="444444"/>
          <w:sz w:val="24"/>
          <w:szCs w:val="24"/>
        </w:rPr>
        <w:t xml:space="preserve">Step 7.2 -- Set Up UptimeRobot</w:t>
      </w:r>
    </w:p>
    <w:p>
      <w:pPr>
        <w:pStyle w:val="ListParagraph"/>
        <w:numPr>
          <w:ilvl w:val="0"/>
          <w:numId w:val="2"/>
        </w:numPr>
        <w:spacing w:after="40" w:before="40"/>
      </w:pPr>
      <w:r>
        <w:rPr>
          <w:rFonts w:ascii="Arial" w:cs="Arial" w:eastAsia="Arial" w:hAnsi="Arial"/>
          <w:color w:val="444444"/>
          <w:sz w:val="22"/>
          <w:szCs w:val="22"/>
        </w:rPr>
        <w:t xml:space="preserve">Go to uptimerobot.com and create a free account</w:t>
      </w:r>
    </w:p>
    <w:p>
      <w:pPr>
        <w:pStyle w:val="ListParagraph"/>
        <w:numPr>
          <w:ilvl w:val="0"/>
          <w:numId w:val="2"/>
        </w:numPr>
        <w:spacing w:after="40" w:before="40"/>
      </w:pPr>
      <w:r>
        <w:rPr>
          <w:rFonts w:ascii="Arial" w:cs="Arial" w:eastAsia="Arial" w:hAnsi="Arial"/>
          <w:color w:val="444444"/>
          <w:sz w:val="22"/>
          <w:szCs w:val="22"/>
        </w:rPr>
        <w:t xml:space="preserve">Click Add New Monitor</w:t>
      </w:r>
    </w:p>
    <w:p>
      <w:pPr>
        <w:pStyle w:val="ListParagraph"/>
        <w:numPr>
          <w:ilvl w:val="0"/>
          <w:numId w:val="2"/>
        </w:numPr>
        <w:spacing w:after="40" w:before="40"/>
      </w:pPr>
      <w:r>
        <w:rPr>
          <w:rFonts w:ascii="Arial" w:cs="Arial" w:eastAsia="Arial" w:hAnsi="Arial"/>
          <w:color w:val="444444"/>
          <w:sz w:val="22"/>
          <w:szCs w:val="22"/>
        </w:rPr>
        <w:t xml:space="preserve">Monitor type: HTTP(s)</w:t>
      </w:r>
    </w:p>
    <w:p>
      <w:pPr>
        <w:pStyle w:val="ListParagraph"/>
        <w:numPr>
          <w:ilvl w:val="0"/>
          <w:numId w:val="2"/>
        </w:numPr>
        <w:spacing w:after="40" w:before="40"/>
      </w:pPr>
      <w:r>
        <w:rPr>
          <w:rFonts w:ascii="Arial" w:cs="Arial" w:eastAsia="Arial" w:hAnsi="Arial"/>
          <w:color w:val="444444"/>
          <w:sz w:val="22"/>
          <w:szCs w:val="22"/>
        </w:rPr>
        <w:t xml:space="preserve">Friendly name: Portfolio Supabase Ping</w:t>
      </w:r>
    </w:p>
    <w:p>
      <w:pPr>
        <w:pStyle w:val="ListParagraph"/>
        <w:numPr>
          <w:ilvl w:val="0"/>
          <w:numId w:val="2"/>
        </w:numPr>
        <w:spacing w:after="40" w:before="40"/>
      </w:pPr>
      <w:r>
        <w:rPr>
          <w:rFonts w:ascii="Arial" w:cs="Arial" w:eastAsia="Arial" w:hAnsi="Arial"/>
          <w:color w:val="444444"/>
          <w:sz w:val="22"/>
          <w:szCs w:val="22"/>
        </w:rPr>
        <w:t xml:space="preserve">URL: https://your-vercel-domain.vercel.app/api/ping</w:t>
      </w:r>
    </w:p>
    <w:p>
      <w:pPr>
        <w:pStyle w:val="ListParagraph"/>
        <w:numPr>
          <w:ilvl w:val="0"/>
          <w:numId w:val="2"/>
        </w:numPr>
        <w:spacing w:after="40" w:before="40"/>
      </w:pPr>
      <w:r>
        <w:rPr>
          <w:rFonts w:ascii="Arial" w:cs="Arial" w:eastAsia="Arial" w:hAnsi="Arial"/>
          <w:color w:val="444444"/>
          <w:sz w:val="22"/>
          <w:szCs w:val="22"/>
        </w:rPr>
        <w:t xml:space="preserve">Monitoring interval: Every 3 days (or select the closest available option)</w:t>
      </w:r>
    </w:p>
    <w:p>
      <w:pPr>
        <w:pStyle w:val="ListParagraph"/>
        <w:numPr>
          <w:ilvl w:val="0"/>
          <w:numId w:val="2"/>
        </w:numPr>
        <w:spacing w:after="40" w:before="40"/>
      </w:pPr>
      <w:r>
        <w:rPr>
          <w:rFonts w:ascii="Arial" w:cs="Arial" w:eastAsia="Arial" w:hAnsi="Arial"/>
          <w:color w:val="444444"/>
          <w:sz w:val="22"/>
          <w:szCs w:val="22"/>
        </w:rPr>
        <w:t xml:space="preserve">Click Create Monitor</w:t>
      </w:r>
    </w:p>
    <w:p>
      <w:pPr>
        <w:spacing w:after="120" w:before="80"/>
      </w:pPr>
      <w:r>
        <w:rPr>
          <w:rFonts w:ascii="Arial" w:cs="Arial" w:eastAsia="Arial" w:hAnsi="Arial"/>
          <w:b w:val="false"/>
          <w:bCs w:val="false"/>
          <w:color w:val="444444"/>
          <w:sz w:val="22"/>
          <w:szCs w:val="22"/>
        </w:rPr>
        <w:t xml:space="preserve">UptimeRobot will now ping your /api/ping route every 3 days. That route queries Supabase. Supabase stays awake. Your portfolio is always responsive.</w:t>
      </w:r>
    </w:p>
    <w:p>
      <w:pPr>
        <w:spacing w:after="80" w:before="120"/>
      </w:pPr>
    </w:p>
    <w:p>
      <w:pPr>
        <w:spacing w:after="80" w:before="240"/>
      </w:pPr>
      <w:r>
        <w:rPr>
          <w:rFonts w:ascii="Arial" w:cs="Arial" w:eastAsia="Arial" w:hAnsi="Arial"/>
          <w:b/>
          <w:bCs/>
          <w:color w:val="444444"/>
          <w:sz w:val="24"/>
          <w:szCs w:val="24"/>
        </w:rPr>
        <w:t xml:space="preserve">Step 7.3 -- Verify It Works</w:t>
      </w:r>
    </w:p>
    <w:p>
      <w:pPr>
        <w:spacing w:after="120" w:before="80"/>
      </w:pPr>
      <w:r>
        <w:rPr>
          <w:rFonts w:ascii="Arial" w:cs="Arial" w:eastAsia="Arial" w:hAnsi="Arial"/>
          <w:b w:val="false"/>
          <w:bCs w:val="false"/>
          <w:color w:val="444444"/>
          <w:sz w:val="22"/>
          <w:szCs w:val="22"/>
        </w:rPr>
        <w:t xml:space="preserve">After deployment, visit your-domain.vercel.app/api/ping in a browser. You should see:</w:t>
      </w:r>
    </w:p>
    <w:p>
      <w:pPr>
        <w:shd w:fill="F0F0F0" w:val="clear"/>
        <w:spacing w:after="60" w:before="60"/>
      </w:pPr>
      <w:r>
        <w:rPr>
          <w:rFonts w:ascii="Courier New" w:cs="Courier New" w:eastAsia="Courier New" w:hAnsi="Courier New"/>
          <w:color w:val="333333"/>
          <w:sz w:val="20"/>
          <w:szCs w:val="20"/>
        </w:rPr>
        <w:t xml:space="preserve">{ "status": "ok", "time": "2026-03-27T10:00:00.000Z" }</w:t>
      </w:r>
    </w:p>
    <w:p>
      <w:pPr>
        <w:spacing w:after="120" w:before="80"/>
      </w:pPr>
      <w:r>
        <w:rPr>
          <w:rFonts w:ascii="Arial" w:cs="Arial" w:eastAsia="Arial" w:hAnsi="Arial"/>
          <w:b w:val="false"/>
          <w:bCs w:val="false"/>
          <w:color w:val="444444"/>
          <w:sz w:val="22"/>
          <w:szCs w:val="22"/>
        </w:rPr>
        <w:t xml:space="preserve">If you see this, the ping route is working. Set UptimeRobot and forget it.</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8 -- ROW LEVEL SECURITY</w:t>
      </w:r>
    </w:p>
    <w:p>
      <w:pPr>
        <w:pStyle w:val="Heading1"/>
        <w:spacing w:after="160" w:before="480"/>
      </w:pPr>
      <w:r>
        <w:rPr>
          <w:rFonts w:ascii="Arial" w:cs="Arial" w:eastAsia="Arial" w:hAnsi="Arial"/>
          <w:b/>
          <w:bCs/>
          <w:color w:val="111111"/>
          <w:sz w:val="36"/>
          <w:szCs w:val="36"/>
        </w:rPr>
        <w:t xml:space="preserve">8. Security: Row Level Security (RLS)</w:t>
      </w:r>
    </w:p>
    <w:p>
      <w:pPr>
        <w:spacing w:after="120" w:before="80"/>
      </w:pPr>
      <w:r>
        <w:rPr>
          <w:rFonts w:ascii="Arial" w:cs="Arial" w:eastAsia="Arial" w:hAnsi="Arial"/>
          <w:b w:val="false"/>
          <w:bCs w:val="false"/>
          <w:color w:val="444444"/>
          <w:sz w:val="22"/>
          <w:szCs w:val="22"/>
        </w:rPr>
        <w:t xml:space="preserve">By default, Supabase tables are open. Anyone who finds your anon key can read your data -- that's fine for a portfolio. But you need to make sure no one can write to your tables without your service key (which only you have).</w:t>
      </w:r>
    </w:p>
    <w:p>
      <w:pPr>
        <w:spacing w:after="80" w:before="120"/>
      </w:pPr>
    </w:p>
    <w:p>
      <w:pPr>
        <w:spacing w:after="120" w:before="80"/>
      </w:pPr>
      <w:r>
        <w:rPr>
          <w:rFonts w:ascii="Arial" w:cs="Arial" w:eastAsia="Arial" w:hAnsi="Arial"/>
          <w:b w:val="false"/>
          <w:bCs w:val="false"/>
          <w:color w:val="444444"/>
          <w:sz w:val="22"/>
          <w:szCs w:val="22"/>
        </w:rPr>
        <w:t xml:space="preserve">Run this SQL in Supabase &gt; SQL Editor for each table:</w:t>
      </w:r>
    </w:p>
    <w:p>
      <w:pPr>
        <w:shd w:fill="F0F0F0" w:val="clear"/>
        <w:spacing w:after="60" w:before="60"/>
      </w:pPr>
      <w:r>
        <w:rPr>
          <w:rFonts w:ascii="Courier New" w:cs="Courier New" w:eastAsia="Courier New" w:hAnsi="Courier New"/>
          <w:color w:val="333333"/>
          <w:sz w:val="20"/>
          <w:szCs w:val="20"/>
        </w:rPr>
        <w:t xml:space="preserve">-- Enable RLS</w:t>
      </w:r>
    </w:p>
    <w:p>
      <w:pPr>
        <w:shd w:fill="F0F0F0" w:val="clear"/>
        <w:spacing w:after="60" w:before="60"/>
      </w:pPr>
      <w:r>
        <w:rPr>
          <w:rFonts w:ascii="Courier New" w:cs="Courier New" w:eastAsia="Courier New" w:hAnsi="Courier New"/>
          <w:color w:val="333333"/>
          <w:sz w:val="20"/>
          <w:szCs w:val="20"/>
        </w:rPr>
        <w:t xml:space="preserve">alter table projects enable row level security;</w:t>
      </w:r>
    </w:p>
    <w:p>
      <w:pPr>
        <w:shd w:fill="F0F0F0" w:val="clear"/>
        <w:spacing w:after="60" w:before="60"/>
      </w:pPr>
      <w:r>
        <w:rPr>
          <w:rFonts w:ascii="Courier New" w:cs="Courier New" w:eastAsia="Courier New" w:hAnsi="Courier New"/>
          <w:color w:val="333333"/>
          <w:sz w:val="20"/>
          <w:szCs w:val="20"/>
        </w:rPr>
        <w:t xml:space="preserve">alter table blog_posts enable row level security;</w:t>
      </w:r>
    </w:p>
    <w:p>
      <w:pPr>
        <w:shd w:fill="F0F0F0" w:val="clear"/>
        <w:spacing w:after="60" w:before="60"/>
      </w:pPr>
      <w:r>
        <w:rPr>
          <w:rFonts w:ascii="Courier New" w:cs="Courier New" w:eastAsia="Courier New" w:hAnsi="Courier New"/>
          <w:color w:val="333333"/>
          <w:sz w:val="20"/>
          <w:szCs w:val="20"/>
        </w:rPr>
        <w:t xml:space="preserve">alter table now enable row level security;</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 Allow public read for published projects only</w:t>
      </w:r>
    </w:p>
    <w:p>
      <w:pPr>
        <w:shd w:fill="F0F0F0" w:val="clear"/>
        <w:spacing w:after="60" w:before="60"/>
      </w:pPr>
      <w:r>
        <w:rPr>
          <w:rFonts w:ascii="Courier New" w:cs="Courier New" w:eastAsia="Courier New" w:hAnsi="Courier New"/>
          <w:color w:val="333333"/>
          <w:sz w:val="20"/>
          <w:szCs w:val="20"/>
        </w:rPr>
        <w:t xml:space="preserve">create policy "Public read published projects"</w:t>
      </w:r>
    </w:p>
    <w:p>
      <w:pPr>
        <w:shd w:fill="F0F0F0" w:val="clear"/>
        <w:spacing w:after="60" w:before="60"/>
      </w:pPr>
      <w:r>
        <w:rPr>
          <w:rFonts w:ascii="Courier New" w:cs="Courier New" w:eastAsia="Courier New" w:hAnsi="Courier New"/>
          <w:color w:val="333333"/>
          <w:sz w:val="20"/>
          <w:szCs w:val="20"/>
        </w:rPr>
        <w:t xml:space="preserve">  on projects for select</w:t>
      </w:r>
    </w:p>
    <w:p>
      <w:pPr>
        <w:shd w:fill="F0F0F0" w:val="clear"/>
        <w:spacing w:after="60" w:before="60"/>
      </w:pPr>
      <w:r>
        <w:rPr>
          <w:rFonts w:ascii="Courier New" w:cs="Courier New" w:eastAsia="Courier New" w:hAnsi="Courier New"/>
          <w:color w:val="333333"/>
          <w:sz w:val="20"/>
          <w:szCs w:val="20"/>
        </w:rPr>
        <w:t xml:space="preserve">  using (is_published = true);</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 Allow public read for published blog posts only</w:t>
      </w:r>
    </w:p>
    <w:p>
      <w:pPr>
        <w:shd w:fill="F0F0F0" w:val="clear"/>
        <w:spacing w:after="60" w:before="60"/>
      </w:pPr>
      <w:r>
        <w:rPr>
          <w:rFonts w:ascii="Courier New" w:cs="Courier New" w:eastAsia="Courier New" w:hAnsi="Courier New"/>
          <w:color w:val="333333"/>
          <w:sz w:val="20"/>
          <w:szCs w:val="20"/>
        </w:rPr>
        <w:t xml:space="preserve">create policy "Public read published blog posts"</w:t>
      </w:r>
    </w:p>
    <w:p>
      <w:pPr>
        <w:shd w:fill="F0F0F0" w:val="clear"/>
        <w:spacing w:after="60" w:before="60"/>
      </w:pPr>
      <w:r>
        <w:rPr>
          <w:rFonts w:ascii="Courier New" w:cs="Courier New" w:eastAsia="Courier New" w:hAnsi="Courier New"/>
          <w:color w:val="333333"/>
          <w:sz w:val="20"/>
          <w:szCs w:val="20"/>
        </w:rPr>
        <w:t xml:space="preserve">  on blog_posts for select</w:t>
      </w:r>
    </w:p>
    <w:p>
      <w:pPr>
        <w:shd w:fill="F0F0F0" w:val="clear"/>
        <w:spacing w:after="60" w:before="60"/>
      </w:pPr>
      <w:r>
        <w:rPr>
          <w:rFonts w:ascii="Courier New" w:cs="Courier New" w:eastAsia="Courier New" w:hAnsi="Courier New"/>
          <w:color w:val="333333"/>
          <w:sz w:val="20"/>
          <w:szCs w:val="20"/>
        </w:rPr>
        <w:t xml:space="preserve">  using (is_published = true);</w:t>
      </w:r>
    </w:p>
    <w:p>
      <w:pPr>
        <w:shd w:fill="F0F0F0" w:val="clear"/>
        <w:spacing w:after="60" w:before="60"/>
      </w:pPr>
      <w:r>
        <w:rPr>
          <w:rFonts w:ascii="Courier New" w:cs="Courier New" w:eastAsia="Courier New" w:hAnsi="Courier New"/>
          <w:color w:val="333333"/>
          <w:sz w:val="20"/>
          <w:szCs w:val="20"/>
        </w:rPr>
        <w:t xml:space="preserve"/>
      </w:r>
    </w:p>
    <w:p>
      <w:pPr>
        <w:shd w:fill="F0F0F0" w:val="clear"/>
        <w:spacing w:after="60" w:before="60"/>
      </w:pPr>
      <w:r>
        <w:rPr>
          <w:rFonts w:ascii="Courier New" w:cs="Courier New" w:eastAsia="Courier New" w:hAnsi="Courier New"/>
          <w:color w:val="333333"/>
          <w:sz w:val="20"/>
          <w:szCs w:val="20"/>
        </w:rPr>
        <w:t xml:space="preserve">-- Allow public read for now section</w:t>
      </w:r>
    </w:p>
    <w:p>
      <w:pPr>
        <w:shd w:fill="F0F0F0" w:val="clear"/>
        <w:spacing w:after="60" w:before="60"/>
      </w:pPr>
      <w:r>
        <w:rPr>
          <w:rFonts w:ascii="Courier New" w:cs="Courier New" w:eastAsia="Courier New" w:hAnsi="Courier New"/>
          <w:color w:val="333333"/>
          <w:sz w:val="20"/>
          <w:szCs w:val="20"/>
        </w:rPr>
        <w:t xml:space="preserve">create policy "Public read now"</w:t>
      </w:r>
    </w:p>
    <w:p>
      <w:pPr>
        <w:shd w:fill="F0F0F0" w:val="clear"/>
        <w:spacing w:after="60" w:before="60"/>
      </w:pPr>
      <w:r>
        <w:rPr>
          <w:rFonts w:ascii="Courier New" w:cs="Courier New" w:eastAsia="Courier New" w:hAnsi="Courier New"/>
          <w:color w:val="333333"/>
          <w:sz w:val="20"/>
          <w:szCs w:val="20"/>
        </w:rPr>
        <w:t xml:space="preserve">  on now for select</w:t>
      </w:r>
    </w:p>
    <w:p>
      <w:pPr>
        <w:shd w:fill="F0F0F0" w:val="clear"/>
        <w:spacing w:after="60" w:before="60"/>
      </w:pPr>
      <w:r>
        <w:rPr>
          <w:rFonts w:ascii="Courier New" w:cs="Courier New" w:eastAsia="Courier New" w:hAnsi="Courier New"/>
          <w:color w:val="333333"/>
          <w:sz w:val="20"/>
          <w:szCs w:val="20"/>
        </w:rPr>
        <w:t xml:space="preserve">  using (true);</w:t>
      </w:r>
    </w:p>
    <w:p>
      <w:pPr>
        <w:spacing w:after="120" w:before="80"/>
      </w:pPr>
      <w:r>
        <w:rPr>
          <w:rFonts w:ascii="Arial" w:cs="Arial" w:eastAsia="Arial" w:hAnsi="Arial"/>
          <w:b w:val="false"/>
          <w:bCs w:val="false"/>
          <w:color w:val="444444"/>
          <w:sz w:val="22"/>
          <w:szCs w:val="22"/>
        </w:rPr>
        <w:t xml:space="preserve">Result: visitors can read published content. Nobody can insert, update, or delete via the anon key. You manage content via the Supabase dashboard (which uses your authenticated session, not the anon key).</w:t>
      </w:r>
    </w:p>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9 -- IMPLEMENTATION ORDER</w:t>
      </w:r>
    </w:p>
    <w:p>
      <w:pPr>
        <w:pStyle w:val="Heading1"/>
        <w:spacing w:after="160" w:before="480"/>
      </w:pPr>
      <w:r>
        <w:rPr>
          <w:rFonts w:ascii="Arial" w:cs="Arial" w:eastAsia="Arial" w:hAnsi="Arial"/>
          <w:b/>
          <w:bCs/>
          <w:color w:val="111111"/>
          <w:sz w:val="36"/>
          <w:szCs w:val="36"/>
        </w:rPr>
        <w:t xml:space="preserve">9. What to Build in What Order</w:t>
      </w:r>
    </w:p>
    <w:p>
      <w:pPr>
        <w:spacing w:after="120" w:before="80"/>
      </w:pPr>
      <w:r>
        <w:rPr>
          <w:rFonts w:ascii="Arial" w:cs="Arial" w:eastAsia="Arial" w:hAnsi="Arial"/>
          <w:b w:val="false"/>
          <w:bCs w:val="false"/>
          <w:color w:val="444444"/>
          <w:sz w:val="22"/>
          <w:szCs w:val="22"/>
        </w:rPr>
        <w:t xml:space="preserve">Do not do everything at once. Follow this sequence.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c>
          <w:tcPr>
            <w:tcW w:type="dxa" w:w="2340"/>
            <w:tcBorders>
              <w:top w:val="single" w:color="E5E5E5" w:sz="1"/>
              <w:left w:val="single" w:color="E5E5E5" w:sz="1"/>
              <w:bottom w:val="single" w:color="E5E5E5" w:sz="1"/>
              <w:right w:val="single" w:color="E5E5E5"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Create Supabase project (Section 2)</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10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Project URL and anon key in hand</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2</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Create three tables via SQL Editor (Section 3)</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15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All three tables exist with correct schema</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3</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Create Storage bucket + subfolders (Section 4)</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5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portfolio-images bucket exists and is public</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4</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Add .env.local to project, add vars to Vercel (Section 2)</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5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Both vars set in .env.local and Vercel dashboard</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5</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Run RLS SQL (Section 8)</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5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Policies exist on all three tables</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6</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Install @supabase/supabase-js, create app/lib/supabase.ts (Section 5)</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10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npm install done, supabase.ts file created</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7</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Wire Projects.tsx to Supabase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30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Cards render from DB, not hardcoded data</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8</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Wire Blog.tsx to Supabase</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20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Blog cards render from DB</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9</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Wire Now.tsx to Supabase</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20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Now section renders from DB row id=1</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10</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Create /api/ping route (Section 7)</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10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Route returns {status: ok} when visited</w:t>
            </w:r>
          </w:p>
        </w:tc>
      </w:tr>
      <w:tr>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11</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Deploy to Vercel, set up UptimeRobot</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10 min</w:t>
            </w:r>
          </w:p>
        </w:tc>
        <w:tc>
          <w:tcPr>
            <w:tcW w:type="dxa" w:w="234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UptimeRobot monitor active and green</w:t>
            </w:r>
          </w:p>
        </w:tc>
      </w:tr>
      <w:tr>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12</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Insert real content rows, flip is_published = true</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30 min</w:t>
            </w:r>
          </w:p>
        </w:tc>
        <w:tc>
          <w:tcPr>
            <w:tcW w:type="dxa" w:w="234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Courier New" w:cs="Courier New" w:eastAsia="Courier New" w:hAnsi="Courier New"/>
                <w:color w:val="444444"/>
                <w:sz w:val="20"/>
                <w:szCs w:val="20"/>
              </w:rPr>
              <w:t xml:space="preserve">Live site shows your real projects and posts</w:t>
            </w:r>
          </w:p>
        </w:tc>
      </w:tr>
    </w:tbl>
    <w:p>
      <w:pPr>
        <w:pBdr>
          <w:bottom w:val="single" w:color="E5E5E5" w:sz="4"/>
        </w:pBdr>
        <w:spacing w:after="200" w:before="200"/>
      </w:pPr>
    </w:p>
    <w:p>
      <w:pPr>
        <w:spacing w:after="80" w:before="400"/>
      </w:pPr>
      <w:r>
        <w:rPr>
          <w:rFonts w:ascii="Courier New" w:cs="Courier New" w:eastAsia="Courier New" w:hAnsi="Courier New"/>
          <w:b/>
          <w:bCs/>
          <w:color w:val="F97316"/>
          <w:sz w:val="20"/>
          <w:szCs w:val="20"/>
        </w:rPr>
        <w:t xml:space="preserve">// SECTION 10 -- OPEN ITEMS</w:t>
      </w:r>
    </w:p>
    <w:p>
      <w:pPr>
        <w:pStyle w:val="Heading1"/>
        <w:spacing w:after="160" w:before="480"/>
      </w:pPr>
      <w:r>
        <w:rPr>
          <w:rFonts w:ascii="Arial" w:cs="Arial" w:eastAsia="Arial" w:hAnsi="Arial"/>
          <w:b/>
          <w:bCs/>
          <w:color w:val="111111"/>
          <w:sz w:val="36"/>
          <w:szCs w:val="36"/>
        </w:rPr>
        <w:t xml:space="preserve">10. What This PRD Does Not Cover</w:t>
      </w:r>
    </w:p>
    <w:p>
      <w:pPr>
        <w:spacing w:after="120" w:before="80"/>
      </w:pPr>
      <w:r>
        <w:rPr>
          <w:rFonts w:ascii="Arial" w:cs="Arial" w:eastAsia="Arial" w:hAnsi="Arial"/>
          <w:b w:val="false"/>
          <w:bCs w:val="false"/>
          <w:color w:val="444444"/>
          <w:sz w:val="22"/>
          <w:szCs w:val="22"/>
        </w:rPr>
        <w:t xml:space="preserve">These are deliberate deferrals -- not gaps. They come after the above is live and stable.</w:t>
      </w:r>
    </w:p>
    <w:p>
      <w:pPr>
        <w:pStyle w:val="ListParagraph"/>
        <w:numPr>
          <w:ilvl w:val="0"/>
          <w:numId w:val="3"/>
        </w:numPr>
        <w:spacing w:after="40" w:before="40"/>
      </w:pPr>
      <w:r>
        <w:rPr>
          <w:rFonts w:ascii="Arial" w:cs="Arial" w:eastAsia="Arial" w:hAnsi="Arial"/>
          <w:color w:val="444444"/>
          <w:sz w:val="22"/>
          <w:szCs w:val="22"/>
        </w:rPr>
        <w:t xml:space="preserve">Dedicated /projects/[slug] case study pages -- wiring dynamic routes to project body markdown</w:t>
      </w:r>
    </w:p>
    <w:p>
      <w:pPr>
        <w:pStyle w:val="ListParagraph"/>
        <w:numPr>
          <w:ilvl w:val="0"/>
          <w:numId w:val="3"/>
        </w:numPr>
        <w:spacing w:after="40" w:before="40"/>
      </w:pPr>
      <w:r>
        <w:rPr>
          <w:rFonts w:ascii="Arial" w:cs="Arial" w:eastAsia="Arial" w:hAnsi="Arial"/>
          <w:color w:val="444444"/>
          <w:sz w:val="22"/>
          <w:szCs w:val="22"/>
        </w:rPr>
        <w:t xml:space="preserve">Markdown rendering in Next.js -- you will need react-markdown or next-mdx-remote to render the body field as HTML</w:t>
      </w:r>
    </w:p>
    <w:p>
      <w:pPr>
        <w:pStyle w:val="ListParagraph"/>
        <w:numPr>
          <w:ilvl w:val="0"/>
          <w:numId w:val="3"/>
        </w:numPr>
        <w:spacing w:after="40" w:before="40"/>
      </w:pPr>
      <w:r>
        <w:rPr>
          <w:rFonts w:ascii="Arial" w:cs="Arial" w:eastAsia="Arial" w:hAnsi="Arial"/>
          <w:color w:val="444444"/>
          <w:sz w:val="22"/>
          <w:szCs w:val="22"/>
        </w:rPr>
        <w:t xml:space="preserve">Contact form backend -- Contact.tsx currently has a terminal-style form. The submission handler is not wired.</w:t>
      </w:r>
    </w:p>
    <w:p>
      <w:pPr>
        <w:pStyle w:val="ListParagraph"/>
        <w:numPr>
          <w:ilvl w:val="0"/>
          <w:numId w:val="3"/>
        </w:numPr>
        <w:spacing w:after="40" w:before="40"/>
      </w:pPr>
      <w:r>
        <w:rPr>
          <w:rFonts w:ascii="Arial" w:cs="Arial" w:eastAsia="Arial" w:hAnsi="Arial"/>
          <w:color w:val="444444"/>
          <w:sz w:val="22"/>
          <w:szCs w:val="22"/>
        </w:rPr>
        <w:t xml:space="preserve">Custom domain -- deferred until site is content-complete</w:t>
      </w:r>
    </w:p>
    <w:p>
      <w:pPr>
        <w:pStyle w:val="ListParagraph"/>
        <w:numPr>
          <w:ilvl w:val="0"/>
          <w:numId w:val="3"/>
        </w:numPr>
        <w:spacing w:after="40" w:before="40"/>
      </w:pPr>
      <w:r>
        <w:rPr>
          <w:rFonts w:ascii="Arial" w:cs="Arial" w:eastAsia="Arial" w:hAnsi="Arial"/>
          <w:color w:val="444444"/>
          <w:sz w:val="22"/>
          <w:szCs w:val="22"/>
        </w:rPr>
        <w:t xml:space="preserve">Analytics -- Vercel Analytics is already in the stack, just needs the component added to layout.tsx</w:t>
      </w:r>
    </w:p>
    <w:p>
      <w:pPr>
        <w:pBdr>
          <w:bottom w:val="single" w:color="E5E5E5" w:sz="4"/>
        </w:pBdr>
        <w:spacing w:after="200" w:before="200"/>
      </w:pPr>
    </w:p>
    <w:p>
      <w:pPr>
        <w:spacing w:after="40" w:before="200"/>
      </w:pPr>
      <w:r>
        <w:rPr>
          <w:rFonts w:ascii="Arial" w:cs="Arial" w:eastAsia="Arial" w:hAnsi="Arial"/>
          <w:color w:val="888888"/>
          <w:sz w:val="18"/>
          <w:szCs w:val="18"/>
        </w:rPr>
        <w:t xml:space="preserve">Shubh Sankalp Das -- Portfolio Backend PRD v1.0 -- March 2026</w:t>
      </w:r>
    </w:p>
    <w:p>
      <w:pPr>
        <w:spacing w:after="0" w:before="0"/>
      </w:pPr>
      <w:r>
        <w:rPr>
          <w:rFonts w:ascii="Arial" w:cs="Arial" w:eastAsia="Arial" w:hAnsi="Arial"/>
          <w:color w:val="888888"/>
          <w:sz w:val="18"/>
          <w:szCs w:val="18"/>
        </w:rPr>
        <w:t xml:space="preserve">For internal use only. Share with developer or IDE AI for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2026-03-27T16:45:30.444Z</dcterms:created>
  <dcterms:modified xsi:type="dcterms:W3CDTF">2026-03-27T16:45:30.445Z</dcterms:modified>
</cp:coreProperties>
</file>

<file path=docProps/custom.xml><?xml version="1.0" encoding="utf-8"?>
<Properties xmlns="http://schemas.openxmlformats.org/officeDocument/2006/custom-properties" xmlns:vt="http://schemas.openxmlformats.org/officeDocument/2006/docPropsVTypes"/>
</file>