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791F81F9" w:rsidR="008672C8" w:rsidRDefault="0023452C" w:rsidP="0023452C">
      <w:pPr>
        <w:pStyle w:val="Heading1"/>
        <w:rPr>
          <w:lang w:val="en-US"/>
        </w:rPr>
      </w:pPr>
      <w:r>
        <w:rPr>
          <w:lang w:val="en-US"/>
        </w:rPr>
        <w:t xml:space="preserve">Worksheet for Week 2 – </w:t>
      </w:r>
      <w:r w:rsidR="006902D9">
        <w:rPr>
          <w:lang w:val="en-US"/>
        </w:rPr>
        <w:t>Rule BASED SYSTEMS</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26720FEB" w14:textId="5375EF1F" w:rsidR="006A5B83" w:rsidRDefault="00AE4EE4" w:rsidP="006A5B83">
      <w:pPr>
        <w:pStyle w:val="ListParagraph"/>
        <w:numPr>
          <w:ilvl w:val="0"/>
          <w:numId w:val="2"/>
        </w:numPr>
        <w:rPr>
          <w:lang w:val="en-US"/>
        </w:rPr>
      </w:pPr>
      <w:r>
        <w:rPr>
          <w:lang w:val="en-US"/>
        </w:rPr>
        <w:t>Play and understand a RBS Example</w:t>
      </w:r>
    </w:p>
    <w:p w14:paraId="242FE7ED" w14:textId="3465755D" w:rsidR="006A5B83" w:rsidRDefault="00AE4EE4" w:rsidP="006A5B83">
      <w:pPr>
        <w:pStyle w:val="ListParagraph"/>
        <w:numPr>
          <w:ilvl w:val="0"/>
          <w:numId w:val="2"/>
        </w:numPr>
        <w:rPr>
          <w:lang w:val="en-US"/>
        </w:rPr>
      </w:pPr>
      <w:r>
        <w:rPr>
          <w:lang w:val="en-US"/>
        </w:rPr>
        <w:t>Finish the ruleset for the Game of Life</w:t>
      </w:r>
    </w:p>
    <w:p w14:paraId="335431AD" w14:textId="17DA043D" w:rsidR="00AE4EE4" w:rsidRDefault="00AE4EE4" w:rsidP="006A5B83">
      <w:pPr>
        <w:pStyle w:val="ListParagraph"/>
        <w:numPr>
          <w:ilvl w:val="0"/>
          <w:numId w:val="2"/>
        </w:numPr>
        <w:rPr>
          <w:lang w:val="en-US"/>
        </w:rPr>
      </w:pPr>
      <w:r>
        <w:rPr>
          <w:lang w:val="en-US"/>
        </w:rPr>
        <w:t>Extend the ruleset</w:t>
      </w:r>
    </w:p>
    <w:p w14:paraId="77875F87" w14:textId="77777777" w:rsidR="0023452C" w:rsidRDefault="0023452C" w:rsidP="0023452C">
      <w:pPr>
        <w:pStyle w:val="ListParagraph"/>
        <w:ind w:left="1440"/>
        <w:rPr>
          <w:lang w:val="en-US"/>
        </w:rPr>
      </w:pPr>
    </w:p>
    <w:p w14:paraId="140A90BF" w14:textId="2D44E032" w:rsidR="0023452C" w:rsidRPr="0023452C" w:rsidRDefault="0023452C" w:rsidP="0023452C">
      <w:pPr>
        <w:pStyle w:val="Heading3"/>
        <w:rPr>
          <w:lang w:val="en-US"/>
        </w:rPr>
      </w:pPr>
      <w:r>
        <w:rPr>
          <w:lang w:val="en-US"/>
        </w:rPr>
        <w:t>Bonus Objectives</w:t>
      </w:r>
    </w:p>
    <w:p w14:paraId="000EEBCA" w14:textId="3B267B21" w:rsidR="0023452C" w:rsidRDefault="006A5B83" w:rsidP="0023452C">
      <w:pPr>
        <w:pStyle w:val="ListParagraph"/>
        <w:numPr>
          <w:ilvl w:val="0"/>
          <w:numId w:val="3"/>
        </w:numPr>
        <w:rPr>
          <w:lang w:val="en-US"/>
        </w:rPr>
      </w:pPr>
      <w:r>
        <w:rPr>
          <w:lang w:val="en-US"/>
        </w:rPr>
        <w:t>Build a BOIDS example</w:t>
      </w:r>
    </w:p>
    <w:p w14:paraId="4FFE9E27" w14:textId="35192514" w:rsidR="0023452C" w:rsidRDefault="0023452C" w:rsidP="0023452C">
      <w:pPr>
        <w:ind w:left="720"/>
        <w:rPr>
          <w:lang w:val="en-US"/>
        </w:rPr>
      </w:pPr>
    </w:p>
    <w:p w14:paraId="54A67EDA" w14:textId="125D6689" w:rsidR="0023452C" w:rsidRDefault="0023452C" w:rsidP="0023452C">
      <w:pPr>
        <w:ind w:left="720"/>
        <w:rPr>
          <w:lang w:val="en-US"/>
        </w:rPr>
      </w:pPr>
    </w:p>
    <w:p w14:paraId="24335A7B" w14:textId="1FDF1290" w:rsidR="0023452C" w:rsidRDefault="0023452C" w:rsidP="0023452C">
      <w:pPr>
        <w:pStyle w:val="Heading2"/>
        <w:rPr>
          <w:lang w:val="en-US"/>
        </w:rPr>
      </w:pPr>
      <w:r>
        <w:rPr>
          <w:lang w:val="en-US"/>
        </w:rPr>
        <w:t>Preliminary</w:t>
      </w:r>
    </w:p>
    <w:p w14:paraId="28DB84B0" w14:textId="37B9EB36" w:rsidR="0023452C" w:rsidRDefault="0023452C" w:rsidP="0023452C">
      <w:pPr>
        <w:rPr>
          <w:lang w:val="en-US"/>
        </w:rPr>
      </w:pPr>
      <w:r>
        <w:rPr>
          <w:lang w:val="en-US"/>
        </w:rPr>
        <w:t xml:space="preserve">Primarily this tutorial work will require the use of a C++ IDE. Visual Studio is the recommended software to use although any C++ development environment should be sufficient. </w:t>
      </w:r>
    </w:p>
    <w:p w14:paraId="132EE9BD" w14:textId="2A519689" w:rsidR="00AE4EE4" w:rsidRDefault="008D69AC" w:rsidP="0023452C">
      <w:pPr>
        <w:rPr>
          <w:lang w:val="en-US"/>
        </w:rPr>
      </w:pPr>
      <w:r>
        <w:rPr>
          <w:lang w:val="en-US"/>
        </w:rPr>
        <w:t xml:space="preserve">There is a Visual Studio Project </w:t>
      </w:r>
      <w:r w:rsidR="00AB3D78">
        <w:rPr>
          <w:lang w:val="en-US"/>
        </w:rPr>
        <w:t xml:space="preserve">on </w:t>
      </w:r>
      <w:r w:rsidR="00AB3D78">
        <w:rPr>
          <w:lang w:val="en-US"/>
        </w:rPr>
        <w:t>MyLearningSpace</w:t>
      </w:r>
      <w:r w:rsidR="00AB3D78">
        <w:rPr>
          <w:lang w:val="en-US"/>
        </w:rPr>
        <w:t xml:space="preserve"> to</w:t>
      </w:r>
      <w:r>
        <w:rPr>
          <w:lang w:val="en-US"/>
        </w:rPr>
        <w:t xml:space="preserve"> use for this week’s work. A link to this will be available on MyLearningSpace</w:t>
      </w:r>
      <w:r w:rsidR="00C521BF">
        <w:rPr>
          <w:lang w:val="en-US"/>
        </w:rPr>
        <w:t xml:space="preserve">, titled ‘Rule Bases Systems – C++’. </w:t>
      </w:r>
    </w:p>
    <w:p w14:paraId="568A549B" w14:textId="5A1D9389" w:rsidR="00E33A4F" w:rsidRDefault="00E33A4F" w:rsidP="0023452C">
      <w:pPr>
        <w:rPr>
          <w:lang w:val="en-US"/>
        </w:rPr>
      </w:pPr>
      <w:r>
        <w:rPr>
          <w:lang w:val="en-US"/>
        </w:rPr>
        <w:t xml:space="preserve">If you need help setting up the software, we have a tool called AppsAnywhere that allows you access to some of the software we use. You can use this to install some of the software we use. </w:t>
      </w:r>
      <w:hyperlink r:id="rId5" w:history="1">
        <w:r w:rsidRPr="000806DA">
          <w:rPr>
            <w:rStyle w:val="Hyperlink"/>
            <w:lang w:val="en-US"/>
          </w:rPr>
          <w:t>https://myapps.abertay.ac.uk/</w:t>
        </w:r>
      </w:hyperlink>
      <w:r>
        <w:rPr>
          <w:lang w:val="en-US"/>
        </w:rPr>
        <w:t xml:space="preserve"> </w:t>
      </w:r>
    </w:p>
    <w:p w14:paraId="61900B98" w14:textId="0AD72451" w:rsidR="0023452C" w:rsidRDefault="0023452C" w:rsidP="0023452C">
      <w:pPr>
        <w:rPr>
          <w:lang w:val="en-US"/>
        </w:rPr>
      </w:pPr>
    </w:p>
    <w:p w14:paraId="7A98DD09" w14:textId="77777777" w:rsidR="00AE6F8F" w:rsidRDefault="00AE6F8F" w:rsidP="0023452C">
      <w:pPr>
        <w:rPr>
          <w:lang w:val="en-US"/>
        </w:rPr>
      </w:pPr>
    </w:p>
    <w:p w14:paraId="2A3F07F9" w14:textId="20668424" w:rsidR="008D69AC" w:rsidRDefault="008D69AC" w:rsidP="008D69AC">
      <w:pPr>
        <w:pStyle w:val="Heading2"/>
        <w:rPr>
          <w:lang w:val="en-US"/>
        </w:rPr>
      </w:pPr>
      <w:r>
        <w:rPr>
          <w:lang w:val="en-US"/>
        </w:rPr>
        <w:t>Getting Started</w:t>
      </w:r>
    </w:p>
    <w:p w14:paraId="605BE37A" w14:textId="0C3765C4" w:rsidR="00E54157" w:rsidRDefault="00E33A4F" w:rsidP="00EA7C9A">
      <w:r>
        <w:t xml:space="preserve">Go to the following website and experiment with the Game of Life. </w:t>
      </w:r>
      <w:hyperlink r:id="rId6" w:history="1">
        <w:r w:rsidRPr="000806DA">
          <w:rPr>
            <w:rStyle w:val="Hyperlink"/>
          </w:rPr>
          <w:t>https://bitstorm.org/gameoflife/</w:t>
        </w:r>
      </w:hyperlink>
      <w:r>
        <w:t xml:space="preserve"> </w:t>
      </w:r>
    </w:p>
    <w:p w14:paraId="4447D25D" w14:textId="377882AC" w:rsidR="00E33A4F" w:rsidRDefault="00E33A4F" w:rsidP="00EA7C9A">
      <w:r>
        <w:t>The site gives you a window to play the game and an explanation of the rules. To summarise:</w:t>
      </w:r>
    </w:p>
    <w:p w14:paraId="66122304" w14:textId="77777777" w:rsidR="00E33A4F" w:rsidRPr="00E33A4F" w:rsidRDefault="00E33A4F" w:rsidP="00E33A4F">
      <w:pPr>
        <w:shd w:val="clear" w:color="auto" w:fill="FFFFFF"/>
        <w:spacing w:before="0" w:after="0" w:line="240" w:lineRule="auto"/>
        <w:rPr>
          <w:rFonts w:eastAsia="Times New Roman" w:cstheme="minorHAnsi"/>
          <w:b/>
          <w:bCs/>
          <w:color w:val="000000"/>
          <w:sz w:val="22"/>
          <w:szCs w:val="22"/>
          <w:lang w:eastAsia="en-GB"/>
        </w:rPr>
      </w:pPr>
      <w:r w:rsidRPr="00E33A4F">
        <w:rPr>
          <w:rFonts w:eastAsia="Times New Roman" w:cstheme="minorHAnsi"/>
          <w:b/>
          <w:bCs/>
          <w:color w:val="000000"/>
          <w:sz w:val="22"/>
          <w:szCs w:val="22"/>
          <w:lang w:eastAsia="en-GB"/>
        </w:rPr>
        <w:t>For a space that is 'populated':</w:t>
      </w:r>
    </w:p>
    <w:p w14:paraId="60D62C17" w14:textId="10A5F69F" w:rsidR="00E33A4F" w:rsidRPr="00E33A4F" w:rsidRDefault="00E33A4F" w:rsidP="00E33A4F">
      <w:pPr>
        <w:shd w:val="clear" w:color="auto" w:fill="FFFFFF"/>
        <w:spacing w:before="0" w:after="0" w:line="240" w:lineRule="auto"/>
        <w:ind w:left="720"/>
        <w:rPr>
          <w:rFonts w:eastAsia="Times New Roman" w:cstheme="minorHAnsi"/>
          <w:color w:val="000000"/>
          <w:sz w:val="22"/>
          <w:szCs w:val="22"/>
          <w:lang w:eastAsia="en-GB"/>
        </w:rPr>
      </w:pPr>
      <w:r w:rsidRPr="00E33A4F">
        <w:rPr>
          <w:rFonts w:eastAsia="Times New Roman" w:cstheme="minorHAnsi"/>
          <w:color w:val="000000"/>
          <w:sz w:val="22"/>
          <w:szCs w:val="22"/>
          <w:lang w:eastAsia="en-GB"/>
        </w:rPr>
        <w:t>Each cell with one or no neighbours dies, as if by solitude.</w:t>
      </w:r>
    </w:p>
    <w:p w14:paraId="13664DD1" w14:textId="7DF3255D" w:rsidR="00E33A4F" w:rsidRPr="00E33A4F" w:rsidRDefault="00E33A4F" w:rsidP="00E33A4F">
      <w:pPr>
        <w:shd w:val="clear" w:color="auto" w:fill="FFFFFF"/>
        <w:spacing w:before="0" w:after="0" w:line="240" w:lineRule="auto"/>
        <w:ind w:left="720"/>
        <w:rPr>
          <w:rFonts w:eastAsia="Times New Roman" w:cstheme="minorHAnsi"/>
          <w:color w:val="000000"/>
          <w:sz w:val="22"/>
          <w:szCs w:val="22"/>
          <w:lang w:eastAsia="en-GB"/>
        </w:rPr>
      </w:pPr>
      <w:r w:rsidRPr="00E33A4F">
        <w:rPr>
          <w:rFonts w:eastAsia="Times New Roman" w:cstheme="minorHAnsi"/>
          <w:color w:val="000000"/>
          <w:sz w:val="22"/>
          <w:szCs w:val="22"/>
          <w:lang w:eastAsia="en-GB"/>
        </w:rPr>
        <w:t>Each cell with four or more neighbours dies, as if by overpopulation.</w:t>
      </w:r>
    </w:p>
    <w:p w14:paraId="56C40E23" w14:textId="5269343F" w:rsidR="00E33A4F" w:rsidRPr="00E33A4F" w:rsidRDefault="00E33A4F" w:rsidP="00E33A4F">
      <w:pPr>
        <w:shd w:val="clear" w:color="auto" w:fill="FFFFFF"/>
        <w:spacing w:before="0" w:after="0" w:line="240" w:lineRule="auto"/>
        <w:ind w:left="720"/>
        <w:rPr>
          <w:rFonts w:eastAsia="Times New Roman" w:cstheme="minorHAnsi"/>
          <w:color w:val="000000"/>
          <w:sz w:val="22"/>
          <w:szCs w:val="22"/>
          <w:lang w:eastAsia="en-GB"/>
        </w:rPr>
      </w:pPr>
      <w:r w:rsidRPr="00E33A4F">
        <w:rPr>
          <w:rFonts w:eastAsia="Times New Roman" w:cstheme="minorHAnsi"/>
          <w:color w:val="000000"/>
          <w:sz w:val="22"/>
          <w:szCs w:val="22"/>
          <w:lang w:eastAsia="en-GB"/>
        </w:rPr>
        <w:t>Each cell with two or three neighbours survives.</w:t>
      </w:r>
    </w:p>
    <w:p w14:paraId="3A5F2BEF" w14:textId="77777777" w:rsidR="00E33A4F" w:rsidRPr="00E33A4F" w:rsidRDefault="00E33A4F" w:rsidP="00E33A4F">
      <w:pPr>
        <w:shd w:val="clear" w:color="auto" w:fill="FFFFFF"/>
        <w:spacing w:before="0" w:after="0" w:line="240" w:lineRule="auto"/>
        <w:rPr>
          <w:rFonts w:eastAsia="Times New Roman" w:cstheme="minorHAnsi"/>
          <w:b/>
          <w:bCs/>
          <w:color w:val="000000"/>
          <w:sz w:val="22"/>
          <w:szCs w:val="22"/>
          <w:lang w:eastAsia="en-GB"/>
        </w:rPr>
      </w:pPr>
      <w:r w:rsidRPr="00E33A4F">
        <w:rPr>
          <w:rFonts w:eastAsia="Times New Roman" w:cstheme="minorHAnsi"/>
          <w:b/>
          <w:bCs/>
          <w:color w:val="000000"/>
          <w:sz w:val="22"/>
          <w:szCs w:val="22"/>
          <w:lang w:eastAsia="en-GB"/>
        </w:rPr>
        <w:t>For a space that is 'empty' or 'unpopulated'</w:t>
      </w:r>
    </w:p>
    <w:p w14:paraId="702533C8" w14:textId="04C3D9CF" w:rsidR="00E33A4F" w:rsidRDefault="00E33A4F" w:rsidP="00E33A4F">
      <w:pPr>
        <w:shd w:val="clear" w:color="auto" w:fill="FFFFFF"/>
        <w:spacing w:before="0" w:after="0" w:line="240" w:lineRule="auto"/>
        <w:ind w:left="720"/>
        <w:rPr>
          <w:rFonts w:eastAsia="Times New Roman" w:cstheme="minorHAnsi"/>
          <w:color w:val="000000"/>
          <w:sz w:val="22"/>
          <w:szCs w:val="22"/>
          <w:lang w:eastAsia="en-GB"/>
        </w:rPr>
      </w:pPr>
      <w:r w:rsidRPr="00E33A4F">
        <w:rPr>
          <w:rFonts w:eastAsia="Times New Roman" w:cstheme="minorHAnsi"/>
          <w:color w:val="000000"/>
          <w:sz w:val="22"/>
          <w:szCs w:val="22"/>
          <w:lang w:eastAsia="en-GB"/>
        </w:rPr>
        <w:t>Each cell with three neighbours becomes populated.</w:t>
      </w:r>
    </w:p>
    <w:p w14:paraId="3FEA246A" w14:textId="1483D632" w:rsidR="00E33A4F" w:rsidRDefault="00E33A4F" w:rsidP="00E33A4F">
      <w:pPr>
        <w:shd w:val="clear" w:color="auto" w:fill="FFFFFF"/>
        <w:spacing w:before="0" w:after="0" w:line="240" w:lineRule="auto"/>
        <w:rPr>
          <w:rFonts w:eastAsia="Times New Roman" w:cstheme="minorHAnsi"/>
          <w:color w:val="000000"/>
          <w:sz w:val="22"/>
          <w:szCs w:val="22"/>
          <w:lang w:eastAsia="en-GB"/>
        </w:rPr>
      </w:pPr>
    </w:p>
    <w:p w14:paraId="20BCEDEB" w14:textId="77777777" w:rsidR="00E33A4F" w:rsidRPr="00E33A4F" w:rsidRDefault="00E33A4F" w:rsidP="00E33A4F">
      <w:pPr>
        <w:shd w:val="clear" w:color="auto" w:fill="FFFFFF"/>
        <w:spacing w:before="0" w:after="0" w:line="240" w:lineRule="auto"/>
        <w:rPr>
          <w:rFonts w:eastAsia="Times New Roman" w:cstheme="minorHAnsi"/>
          <w:color w:val="000000"/>
          <w:lang w:eastAsia="en-GB"/>
        </w:rPr>
      </w:pPr>
    </w:p>
    <w:p w14:paraId="750A8F46" w14:textId="0BBB8B87" w:rsidR="00BE7023" w:rsidRDefault="00BE7023" w:rsidP="00BE7023">
      <w:pPr>
        <w:rPr>
          <w:lang w:val="en-US"/>
        </w:rPr>
      </w:pPr>
      <w:r>
        <w:rPr>
          <w:lang w:val="en-US"/>
        </w:rPr>
        <w:t xml:space="preserve">Use the link in MyLearningSpace to access </w:t>
      </w:r>
      <w:r w:rsidR="00751209">
        <w:rPr>
          <w:lang w:val="en-US"/>
        </w:rPr>
        <w:t>the</w:t>
      </w:r>
      <w:r>
        <w:rPr>
          <w:lang w:val="en-US"/>
        </w:rPr>
        <w:t xml:space="preserve"> </w:t>
      </w:r>
      <w:r w:rsidRPr="00BE7023">
        <w:rPr>
          <w:i/>
          <w:iCs/>
          <w:lang w:val="en-US"/>
        </w:rPr>
        <w:t>SFML_RuleBasedSystem.zip</w:t>
      </w:r>
      <w:r>
        <w:rPr>
          <w:i/>
          <w:iCs/>
          <w:lang w:val="en-US"/>
        </w:rPr>
        <w:t xml:space="preserve"> </w:t>
      </w:r>
      <w:r>
        <w:rPr>
          <w:lang w:val="en-US"/>
        </w:rPr>
        <w:t xml:space="preserve">assignment. </w:t>
      </w:r>
      <w:r w:rsidR="00751209">
        <w:rPr>
          <w:lang w:val="en-US"/>
        </w:rPr>
        <w:t>Download</w:t>
      </w:r>
      <w:r>
        <w:rPr>
          <w:lang w:val="en-US"/>
        </w:rPr>
        <w:t xml:space="preserve"> the assignment onto your machine. Open the Visual Studio Project.</w:t>
      </w:r>
    </w:p>
    <w:p w14:paraId="12AC1F66" w14:textId="76FE74DA" w:rsidR="00BE7023" w:rsidRDefault="00BE7023" w:rsidP="00BE7023">
      <w:pPr>
        <w:rPr>
          <w:lang w:val="en-US"/>
        </w:rPr>
      </w:pPr>
      <w:r>
        <w:rPr>
          <w:lang w:val="en-US"/>
        </w:rPr>
        <w:t>The project contains a folder named Executable that runs a standalone version of the program if you want to play with game without recompiling the entire project.</w:t>
      </w:r>
    </w:p>
    <w:p w14:paraId="1AD5B3C0" w14:textId="135D9D9A" w:rsidR="00DB0ABE" w:rsidRDefault="00DB0ABE" w:rsidP="00BE7023">
      <w:pPr>
        <w:rPr>
          <w:lang w:val="en-US"/>
        </w:rPr>
      </w:pPr>
    </w:p>
    <w:p w14:paraId="0973D00D" w14:textId="77777777" w:rsidR="00DB0ABE" w:rsidRDefault="00DB0ABE" w:rsidP="00BE7023">
      <w:pPr>
        <w:rPr>
          <w:lang w:val="en-US"/>
        </w:rPr>
      </w:pPr>
    </w:p>
    <w:p w14:paraId="1F53DF10" w14:textId="7D6761D9" w:rsidR="00BE7023" w:rsidRDefault="00B95303" w:rsidP="00B95303">
      <w:pPr>
        <w:pStyle w:val="Heading2"/>
        <w:rPr>
          <w:lang w:val="en-US"/>
        </w:rPr>
      </w:pPr>
      <w:r>
        <w:rPr>
          <w:lang w:val="en-US"/>
        </w:rPr>
        <w:t>Finish the Ruleset for SFML example</w:t>
      </w:r>
    </w:p>
    <w:p w14:paraId="0221BD2B" w14:textId="6F97ACF8" w:rsidR="00B95303" w:rsidRDefault="00B95303" w:rsidP="00B95303">
      <w:pPr>
        <w:rPr>
          <w:lang w:val="en-US"/>
        </w:rPr>
      </w:pPr>
      <w:r>
        <w:rPr>
          <w:lang w:val="en-US"/>
        </w:rPr>
        <w:t xml:space="preserve">The </w:t>
      </w:r>
      <w:r w:rsidR="002B62D5">
        <w:rPr>
          <w:lang w:val="en-US"/>
        </w:rPr>
        <w:t xml:space="preserve">rules in the </w:t>
      </w:r>
      <w:r w:rsidR="002B62D5" w:rsidRPr="00BE7023">
        <w:rPr>
          <w:i/>
          <w:iCs/>
          <w:lang w:val="en-US"/>
        </w:rPr>
        <w:t>SFML_RuleBasedSystem</w:t>
      </w:r>
      <w:r w:rsidR="002B62D5">
        <w:rPr>
          <w:i/>
          <w:iCs/>
          <w:lang w:val="en-US"/>
        </w:rPr>
        <w:t xml:space="preserve"> </w:t>
      </w:r>
      <w:r w:rsidR="002B62D5">
        <w:rPr>
          <w:lang w:val="en-US"/>
        </w:rPr>
        <w:t xml:space="preserve">project is similar to the Game Of Life </w:t>
      </w:r>
      <w:r w:rsidR="005723F8">
        <w:rPr>
          <w:lang w:val="en-US"/>
        </w:rPr>
        <w:t>but it starts with different rules.</w:t>
      </w:r>
    </w:p>
    <w:p w14:paraId="34AE203C" w14:textId="77777777" w:rsidR="005723F8" w:rsidRPr="00E33A4F" w:rsidRDefault="005723F8" w:rsidP="005723F8">
      <w:pPr>
        <w:shd w:val="clear" w:color="auto" w:fill="FFFFFF"/>
        <w:spacing w:before="0" w:after="0" w:line="240" w:lineRule="auto"/>
        <w:rPr>
          <w:rFonts w:eastAsia="Times New Roman" w:cstheme="minorHAnsi"/>
          <w:b/>
          <w:bCs/>
          <w:color w:val="000000"/>
          <w:sz w:val="22"/>
          <w:szCs w:val="22"/>
          <w:lang w:eastAsia="en-GB"/>
        </w:rPr>
      </w:pPr>
      <w:r w:rsidRPr="00E33A4F">
        <w:rPr>
          <w:rFonts w:eastAsia="Times New Roman" w:cstheme="minorHAnsi"/>
          <w:b/>
          <w:bCs/>
          <w:color w:val="000000"/>
          <w:sz w:val="22"/>
          <w:szCs w:val="22"/>
          <w:lang w:eastAsia="en-GB"/>
        </w:rPr>
        <w:t>For a space that is 'populated':</w:t>
      </w:r>
    </w:p>
    <w:p w14:paraId="49FE83BB" w14:textId="2C6E2239" w:rsidR="005723F8" w:rsidRDefault="005723F8" w:rsidP="005723F8">
      <w:pPr>
        <w:shd w:val="clear" w:color="auto" w:fill="FFFFFF"/>
        <w:spacing w:before="0" w:after="0" w:line="240" w:lineRule="auto"/>
        <w:ind w:left="720"/>
        <w:rPr>
          <w:rFonts w:eastAsia="Times New Roman" w:cstheme="minorHAnsi"/>
          <w:color w:val="000000"/>
          <w:sz w:val="22"/>
          <w:szCs w:val="22"/>
          <w:lang w:eastAsia="en-GB"/>
        </w:rPr>
      </w:pPr>
      <w:r w:rsidRPr="00E33A4F">
        <w:rPr>
          <w:rFonts w:eastAsia="Times New Roman" w:cstheme="minorHAnsi"/>
          <w:color w:val="000000"/>
          <w:sz w:val="22"/>
          <w:szCs w:val="22"/>
          <w:lang w:eastAsia="en-GB"/>
        </w:rPr>
        <w:t xml:space="preserve">Each cell </w:t>
      </w:r>
      <w:r>
        <w:rPr>
          <w:rFonts w:eastAsia="Times New Roman" w:cstheme="minorHAnsi"/>
          <w:color w:val="000000"/>
          <w:sz w:val="22"/>
          <w:szCs w:val="22"/>
          <w:lang w:eastAsia="en-GB"/>
        </w:rPr>
        <w:t>has a chance to move to a unoccupied adjacent plot (cannot move off map)</w:t>
      </w:r>
    </w:p>
    <w:p w14:paraId="18239C62" w14:textId="5A371484" w:rsidR="005723F8" w:rsidRDefault="005723F8" w:rsidP="005723F8">
      <w:pPr>
        <w:shd w:val="clear" w:color="auto" w:fill="FFFFFF"/>
        <w:spacing w:before="0" w:after="0" w:line="240" w:lineRule="auto"/>
        <w:ind w:left="720"/>
        <w:rPr>
          <w:rFonts w:eastAsia="Times New Roman" w:cstheme="minorHAnsi"/>
          <w:color w:val="000000"/>
          <w:sz w:val="22"/>
          <w:szCs w:val="22"/>
          <w:lang w:eastAsia="en-GB"/>
        </w:rPr>
      </w:pPr>
      <w:r>
        <w:rPr>
          <w:rFonts w:eastAsia="Times New Roman" w:cstheme="minorHAnsi"/>
          <w:color w:val="000000"/>
          <w:sz w:val="22"/>
          <w:szCs w:val="22"/>
          <w:lang w:eastAsia="en-GB"/>
        </w:rPr>
        <w:t>Each cell with more than one neighbour dies</w:t>
      </w:r>
    </w:p>
    <w:p w14:paraId="4410683D" w14:textId="77777777" w:rsidR="005723F8" w:rsidRPr="00E33A4F" w:rsidRDefault="005723F8" w:rsidP="005723F8">
      <w:pPr>
        <w:shd w:val="clear" w:color="auto" w:fill="FFFFFF"/>
        <w:spacing w:before="0" w:after="0" w:line="240" w:lineRule="auto"/>
        <w:rPr>
          <w:rFonts w:eastAsia="Times New Roman" w:cstheme="minorHAnsi"/>
          <w:b/>
          <w:bCs/>
          <w:color w:val="000000"/>
          <w:sz w:val="22"/>
          <w:szCs w:val="22"/>
          <w:lang w:eastAsia="en-GB"/>
        </w:rPr>
      </w:pPr>
      <w:r w:rsidRPr="00E33A4F">
        <w:rPr>
          <w:rFonts w:eastAsia="Times New Roman" w:cstheme="minorHAnsi"/>
          <w:b/>
          <w:bCs/>
          <w:color w:val="000000"/>
          <w:sz w:val="22"/>
          <w:szCs w:val="22"/>
          <w:lang w:eastAsia="en-GB"/>
        </w:rPr>
        <w:t>For a space that is 'empty' or 'unpopulated'</w:t>
      </w:r>
    </w:p>
    <w:p w14:paraId="447BB4B1" w14:textId="313B70C5" w:rsidR="005723F8" w:rsidRDefault="005723F8" w:rsidP="005723F8">
      <w:pPr>
        <w:shd w:val="clear" w:color="auto" w:fill="FFFFFF"/>
        <w:spacing w:before="0" w:after="0" w:line="240" w:lineRule="auto"/>
        <w:ind w:left="720"/>
        <w:rPr>
          <w:rFonts w:eastAsia="Times New Roman" w:cstheme="minorHAnsi"/>
          <w:color w:val="000000"/>
          <w:sz w:val="22"/>
          <w:szCs w:val="22"/>
          <w:lang w:eastAsia="en-GB"/>
        </w:rPr>
      </w:pPr>
      <w:r>
        <w:rPr>
          <w:rFonts w:eastAsia="Times New Roman" w:cstheme="minorHAnsi"/>
          <w:color w:val="000000"/>
          <w:sz w:val="22"/>
          <w:szCs w:val="22"/>
          <w:lang w:eastAsia="en-GB"/>
        </w:rPr>
        <w:t>Each cell with more than one neighbour becomes populated</w:t>
      </w:r>
    </w:p>
    <w:p w14:paraId="4311EEAD" w14:textId="21FE290F" w:rsidR="005723F8" w:rsidRPr="00AE6F8F" w:rsidRDefault="005723F8" w:rsidP="005723F8">
      <w:pPr>
        <w:shd w:val="clear" w:color="auto" w:fill="FFFFFF"/>
        <w:spacing w:before="0" w:after="0" w:line="240" w:lineRule="auto"/>
        <w:rPr>
          <w:rFonts w:eastAsia="Times New Roman" w:cstheme="minorHAnsi"/>
          <w:color w:val="000000"/>
          <w:lang w:eastAsia="en-GB"/>
        </w:rPr>
      </w:pPr>
    </w:p>
    <w:p w14:paraId="2E79DF7E" w14:textId="3D77975E" w:rsidR="005723F8" w:rsidRPr="00AE6F8F" w:rsidRDefault="005723F8" w:rsidP="005723F8">
      <w:pPr>
        <w:shd w:val="clear" w:color="auto" w:fill="FFFFFF"/>
        <w:spacing w:before="0" w:after="0" w:line="240" w:lineRule="auto"/>
        <w:rPr>
          <w:rFonts w:eastAsia="Times New Roman" w:cstheme="minorHAnsi"/>
          <w:color w:val="000000"/>
          <w:lang w:eastAsia="en-GB"/>
        </w:rPr>
      </w:pPr>
      <w:r w:rsidRPr="00AE6F8F">
        <w:rPr>
          <w:rFonts w:eastAsia="Times New Roman" w:cstheme="minorHAnsi"/>
          <w:color w:val="000000"/>
          <w:lang w:eastAsia="en-GB"/>
        </w:rPr>
        <w:t xml:space="preserve">Unlike the regular version of the Game of Life, there is no death by loneliness rule. </w:t>
      </w:r>
    </w:p>
    <w:p w14:paraId="2FF6C72B" w14:textId="2943842E" w:rsidR="005723F8" w:rsidRPr="00AE6F8F" w:rsidRDefault="005723F8" w:rsidP="005723F8">
      <w:pPr>
        <w:shd w:val="clear" w:color="auto" w:fill="FFFFFF"/>
        <w:spacing w:before="0" w:after="0" w:line="240" w:lineRule="auto"/>
        <w:rPr>
          <w:rFonts w:eastAsia="Times New Roman" w:cstheme="minorHAnsi"/>
          <w:color w:val="000000"/>
          <w:lang w:eastAsia="en-GB"/>
        </w:rPr>
      </w:pPr>
    </w:p>
    <w:p w14:paraId="1E329E19" w14:textId="7B750ACE" w:rsidR="005723F8" w:rsidRPr="00AE6F8F" w:rsidRDefault="005723F8" w:rsidP="005723F8">
      <w:pPr>
        <w:pStyle w:val="ListParagraph"/>
        <w:numPr>
          <w:ilvl w:val="0"/>
          <w:numId w:val="18"/>
        </w:numPr>
        <w:shd w:val="clear" w:color="auto" w:fill="FFFFFF"/>
        <w:spacing w:before="0" w:after="0" w:line="240" w:lineRule="auto"/>
        <w:rPr>
          <w:rFonts w:eastAsia="Times New Roman" w:cstheme="minorHAnsi"/>
          <w:color w:val="000000"/>
          <w:lang w:eastAsia="en-GB"/>
        </w:rPr>
      </w:pPr>
      <w:r w:rsidRPr="00AE6F8F">
        <w:rPr>
          <w:rFonts w:eastAsia="Times New Roman" w:cstheme="minorHAnsi"/>
          <w:color w:val="000000"/>
          <w:lang w:eastAsia="en-GB"/>
        </w:rPr>
        <w:t>Open the project in Visual Studio and compile the program</w:t>
      </w:r>
    </w:p>
    <w:p w14:paraId="542C69CF" w14:textId="5A4F8F35" w:rsidR="005723F8" w:rsidRPr="00AE6F8F" w:rsidRDefault="005723F8" w:rsidP="005723F8">
      <w:pPr>
        <w:pStyle w:val="ListParagraph"/>
        <w:numPr>
          <w:ilvl w:val="0"/>
          <w:numId w:val="18"/>
        </w:numPr>
        <w:shd w:val="clear" w:color="auto" w:fill="FFFFFF"/>
        <w:spacing w:before="0" w:after="0" w:line="240" w:lineRule="auto"/>
        <w:rPr>
          <w:rFonts w:eastAsia="Times New Roman" w:cstheme="minorHAnsi"/>
          <w:color w:val="000000"/>
          <w:lang w:eastAsia="en-GB"/>
        </w:rPr>
      </w:pPr>
      <w:r w:rsidRPr="00AE6F8F">
        <w:rPr>
          <w:rFonts w:eastAsia="Times New Roman" w:cstheme="minorHAnsi"/>
          <w:color w:val="000000"/>
          <w:lang w:eastAsia="en-GB"/>
        </w:rPr>
        <w:t>Play the game and experiment with shapes</w:t>
      </w:r>
    </w:p>
    <w:p w14:paraId="0472D692" w14:textId="2A25C577" w:rsidR="005723F8" w:rsidRPr="00AE6F8F" w:rsidRDefault="005723F8" w:rsidP="005723F8">
      <w:pPr>
        <w:pStyle w:val="ListParagraph"/>
        <w:numPr>
          <w:ilvl w:val="0"/>
          <w:numId w:val="18"/>
        </w:numPr>
        <w:shd w:val="clear" w:color="auto" w:fill="FFFFFF"/>
        <w:spacing w:before="0" w:after="0" w:line="240" w:lineRule="auto"/>
        <w:rPr>
          <w:rFonts w:eastAsia="Times New Roman" w:cstheme="minorHAnsi"/>
          <w:color w:val="000000"/>
          <w:lang w:eastAsia="en-GB"/>
        </w:rPr>
      </w:pPr>
      <w:r w:rsidRPr="00AE6F8F">
        <w:rPr>
          <w:rFonts w:eastAsia="Times New Roman" w:cstheme="minorHAnsi"/>
          <w:color w:val="000000"/>
          <w:lang w:eastAsia="en-GB"/>
        </w:rPr>
        <w:t>Edit the function on line 77:</w:t>
      </w:r>
    </w:p>
    <w:p w14:paraId="06152600" w14:textId="630FFF68" w:rsidR="005723F8" w:rsidRPr="00AE6F8F" w:rsidRDefault="005723F8" w:rsidP="005723F8">
      <w:pPr>
        <w:shd w:val="clear" w:color="auto" w:fill="FFFFFF"/>
        <w:spacing w:before="0" w:after="0" w:line="240" w:lineRule="auto"/>
        <w:ind w:left="1440"/>
        <w:rPr>
          <w:rFonts w:eastAsia="Times New Roman" w:cstheme="minorHAnsi"/>
          <w:color w:val="000000"/>
          <w:lang w:eastAsia="en-GB"/>
        </w:rPr>
      </w:pPr>
      <w:r w:rsidRPr="00AE6F8F">
        <w:rPr>
          <w:rFonts w:eastAsia="Times New Roman" w:cstheme="minorHAnsi"/>
          <w:color w:val="000000"/>
          <w:lang w:eastAsia="en-GB"/>
        </w:rPr>
        <w:t>Currently it is very crudely done, if a grid space is occupied and it has more than one neighbour, then it becomes unoccupied</w:t>
      </w:r>
    </w:p>
    <w:p w14:paraId="2972B0F9" w14:textId="7EFE2ED8" w:rsidR="005723F8" w:rsidRPr="00AE6F8F" w:rsidRDefault="005723F8" w:rsidP="005723F8">
      <w:pPr>
        <w:shd w:val="clear" w:color="auto" w:fill="FFFFFF"/>
        <w:spacing w:before="0" w:after="0" w:line="240" w:lineRule="auto"/>
        <w:ind w:left="1440"/>
        <w:rPr>
          <w:rFonts w:eastAsia="Times New Roman" w:cstheme="minorHAnsi"/>
          <w:color w:val="000000"/>
          <w:lang w:eastAsia="en-GB"/>
        </w:rPr>
      </w:pPr>
      <w:r w:rsidRPr="00AE6F8F">
        <w:rPr>
          <w:rFonts w:eastAsia="Times New Roman" w:cstheme="minorHAnsi"/>
          <w:color w:val="000000"/>
          <w:lang w:eastAsia="en-GB"/>
        </w:rPr>
        <w:t>If it is unoccupied and has more than one neighbour, then it becomes populated</w:t>
      </w:r>
    </w:p>
    <w:p w14:paraId="32963491" w14:textId="476B67E1" w:rsidR="005723F8" w:rsidRPr="00AE6F8F" w:rsidRDefault="005723F8" w:rsidP="005723F8">
      <w:pPr>
        <w:shd w:val="clear" w:color="auto" w:fill="FFFFFF"/>
        <w:spacing w:before="0" w:after="0" w:line="240" w:lineRule="auto"/>
        <w:ind w:left="1440"/>
        <w:rPr>
          <w:rFonts w:eastAsia="Times New Roman" w:cstheme="minorHAnsi"/>
          <w:color w:val="000000"/>
          <w:lang w:eastAsia="en-GB"/>
        </w:rPr>
      </w:pPr>
    </w:p>
    <w:p w14:paraId="7E7D0E55" w14:textId="07041592" w:rsidR="005723F8" w:rsidRPr="00AE6F8F" w:rsidRDefault="005723F8" w:rsidP="005723F8">
      <w:pPr>
        <w:shd w:val="clear" w:color="auto" w:fill="FFFFFF"/>
        <w:spacing w:before="0" w:after="0" w:line="240" w:lineRule="auto"/>
        <w:ind w:left="1440"/>
        <w:rPr>
          <w:rFonts w:eastAsia="Times New Roman" w:cstheme="minorHAnsi"/>
          <w:i/>
          <w:iCs/>
          <w:color w:val="000000"/>
          <w:lang w:eastAsia="en-GB"/>
        </w:rPr>
      </w:pPr>
      <w:r w:rsidRPr="00AE6F8F">
        <w:rPr>
          <w:rFonts w:eastAsia="Times New Roman" w:cstheme="minorHAnsi"/>
          <w:color w:val="000000"/>
          <w:lang w:eastAsia="en-GB"/>
        </w:rPr>
        <w:t xml:space="preserve">Edit this code so it matches with the regular version of </w:t>
      </w:r>
      <w:r w:rsidRPr="00AE6F8F">
        <w:rPr>
          <w:rFonts w:eastAsia="Times New Roman" w:cstheme="minorHAnsi"/>
          <w:i/>
          <w:iCs/>
          <w:color w:val="000000"/>
          <w:lang w:eastAsia="en-GB"/>
        </w:rPr>
        <w:t>Game of Life.</w:t>
      </w:r>
    </w:p>
    <w:p w14:paraId="301C9117" w14:textId="5CDA563B" w:rsidR="005723F8" w:rsidRPr="00AE6F8F" w:rsidRDefault="001C2EB6" w:rsidP="005723F8">
      <w:pPr>
        <w:pStyle w:val="ListParagraph"/>
        <w:numPr>
          <w:ilvl w:val="0"/>
          <w:numId w:val="18"/>
        </w:numPr>
        <w:shd w:val="clear" w:color="auto" w:fill="FFFFFF"/>
        <w:spacing w:before="0" w:after="0" w:line="240" w:lineRule="auto"/>
        <w:rPr>
          <w:rFonts w:eastAsia="Times New Roman" w:cstheme="minorHAnsi"/>
          <w:color w:val="000000"/>
          <w:lang w:eastAsia="en-GB"/>
        </w:rPr>
      </w:pPr>
      <w:r w:rsidRPr="00AE6F8F">
        <w:rPr>
          <w:rFonts w:eastAsia="Times New Roman" w:cstheme="minorHAnsi"/>
          <w:color w:val="000000"/>
          <w:lang w:eastAsia="en-GB"/>
        </w:rPr>
        <w:t>Add the death by loneliness rule</w:t>
      </w:r>
    </w:p>
    <w:p w14:paraId="5D92A29A" w14:textId="64AB357B" w:rsidR="008406B4" w:rsidRPr="00AE6F8F" w:rsidRDefault="001C2EB6" w:rsidP="008406B4">
      <w:pPr>
        <w:shd w:val="clear" w:color="auto" w:fill="FFFFFF"/>
        <w:spacing w:before="0" w:after="0" w:line="240" w:lineRule="auto"/>
        <w:ind w:left="1440"/>
        <w:rPr>
          <w:rFonts w:eastAsia="Times New Roman" w:cstheme="minorHAnsi"/>
          <w:color w:val="000000"/>
          <w:lang w:eastAsia="en-GB"/>
        </w:rPr>
      </w:pPr>
      <w:r w:rsidRPr="00AE6F8F">
        <w:rPr>
          <w:rFonts w:eastAsia="Times New Roman" w:cstheme="minorHAnsi"/>
          <w:color w:val="000000"/>
          <w:lang w:eastAsia="en-GB"/>
        </w:rPr>
        <w:t>Occupied nodes with no neighbours becomes unoccupied</w:t>
      </w:r>
    </w:p>
    <w:p w14:paraId="172FA972" w14:textId="3B01318E" w:rsidR="008406B4" w:rsidRDefault="008406B4" w:rsidP="008406B4">
      <w:pPr>
        <w:shd w:val="clear" w:color="auto" w:fill="FFFFFF"/>
        <w:spacing w:before="0" w:after="0" w:line="240" w:lineRule="auto"/>
        <w:rPr>
          <w:rFonts w:eastAsia="Times New Roman" w:cstheme="minorHAnsi"/>
          <w:color w:val="000000"/>
          <w:sz w:val="22"/>
          <w:szCs w:val="22"/>
          <w:lang w:eastAsia="en-GB"/>
        </w:rPr>
      </w:pPr>
    </w:p>
    <w:p w14:paraId="37D6DC38" w14:textId="77777777" w:rsidR="00DB0ABE" w:rsidRDefault="00DB0ABE" w:rsidP="008406B4">
      <w:pPr>
        <w:shd w:val="clear" w:color="auto" w:fill="FFFFFF"/>
        <w:spacing w:before="0" w:after="0" w:line="240" w:lineRule="auto"/>
        <w:rPr>
          <w:rFonts w:eastAsia="Times New Roman" w:cstheme="minorHAnsi"/>
          <w:color w:val="000000"/>
          <w:sz w:val="22"/>
          <w:szCs w:val="22"/>
          <w:lang w:eastAsia="en-GB"/>
        </w:rPr>
      </w:pPr>
    </w:p>
    <w:p w14:paraId="28D399A3" w14:textId="63AB4616" w:rsidR="005723F8" w:rsidRDefault="005723F8" w:rsidP="00B95303">
      <w:pPr>
        <w:rPr>
          <w:rFonts w:eastAsia="Times New Roman" w:cstheme="minorHAnsi"/>
          <w:color w:val="000000"/>
          <w:sz w:val="22"/>
          <w:szCs w:val="22"/>
          <w:lang w:eastAsia="en-GB"/>
        </w:rPr>
      </w:pPr>
    </w:p>
    <w:p w14:paraId="3CACA9DC" w14:textId="3C276307" w:rsidR="008406B4" w:rsidRPr="002B62D5" w:rsidRDefault="008406B4" w:rsidP="008406B4">
      <w:pPr>
        <w:pStyle w:val="Heading2"/>
        <w:rPr>
          <w:lang w:val="en-US"/>
        </w:rPr>
      </w:pPr>
      <w:r>
        <w:rPr>
          <w:lang w:val="en-US"/>
        </w:rPr>
        <w:t>Extend the ruleset</w:t>
      </w:r>
    </w:p>
    <w:p w14:paraId="6C053373" w14:textId="084F775D" w:rsidR="008406B4" w:rsidRDefault="008406B4" w:rsidP="00EA7C9A">
      <w:r>
        <w:t>Extend the ruleset to accommodate the following rules:</w:t>
      </w:r>
    </w:p>
    <w:p w14:paraId="6BA2D9EA" w14:textId="42A863D8" w:rsidR="008406B4" w:rsidRDefault="00AE6F8F" w:rsidP="008406B4">
      <w:pPr>
        <w:pStyle w:val="ListParagraph"/>
        <w:numPr>
          <w:ilvl w:val="0"/>
          <w:numId w:val="20"/>
        </w:numPr>
      </w:pPr>
      <w:r>
        <w:t>Random spawning once every five cycles:</w:t>
      </w:r>
    </w:p>
    <w:p w14:paraId="510B23EB" w14:textId="0BF51B57" w:rsidR="00AE6F8F" w:rsidRDefault="00AE6F8F" w:rsidP="00AE6F8F">
      <w:pPr>
        <w:pStyle w:val="ListParagraph"/>
        <w:ind w:left="1440"/>
      </w:pPr>
      <w:r>
        <w:t>Find an unoccupied node in the grid and populate it</w:t>
      </w:r>
    </w:p>
    <w:p w14:paraId="60A40989" w14:textId="267E83D5" w:rsidR="00AE6F8F" w:rsidRDefault="00AE6F8F" w:rsidP="00AE6F8F">
      <w:pPr>
        <w:pStyle w:val="ListParagraph"/>
        <w:numPr>
          <w:ilvl w:val="0"/>
          <w:numId w:val="20"/>
        </w:numPr>
      </w:pPr>
      <w:r>
        <w:t>Random death every six cycles</w:t>
      </w:r>
    </w:p>
    <w:p w14:paraId="5E945001" w14:textId="09967035" w:rsidR="00AE6F8F" w:rsidRDefault="00AE6F8F" w:rsidP="00AE6F8F">
      <w:pPr>
        <w:pStyle w:val="ListParagraph"/>
        <w:ind w:left="1440"/>
      </w:pPr>
      <w:r>
        <w:t>Every six cycles of the game, find a populate node and kill it</w:t>
      </w:r>
    </w:p>
    <w:p w14:paraId="6B5B582D" w14:textId="64DEE57D" w:rsidR="00AE6F8F" w:rsidRDefault="00AE6F8F" w:rsidP="00AE6F8F">
      <w:pPr>
        <w:pStyle w:val="ListParagraph"/>
        <w:numPr>
          <w:ilvl w:val="0"/>
          <w:numId w:val="20"/>
        </w:numPr>
      </w:pPr>
      <w:r>
        <w:t>When the number of occupied nodes is over 75% the size of the grid, kill half of all occupied nodes</w:t>
      </w:r>
    </w:p>
    <w:p w14:paraId="5616D17D" w14:textId="3288FBAA" w:rsidR="00AE6F8F" w:rsidRDefault="00AE6F8F" w:rsidP="00AE6F8F"/>
    <w:p w14:paraId="4C2B831F" w14:textId="45870575" w:rsidR="00AE6F8F" w:rsidRDefault="00AE6F8F" w:rsidP="00AE6F8F">
      <w:r>
        <w:t xml:space="preserve">Add your own rules or edit the ones you currently have as you see fit. </w:t>
      </w:r>
    </w:p>
    <w:p w14:paraId="7061BD2D" w14:textId="67E92148" w:rsidR="00B337FA" w:rsidRDefault="00B337FA" w:rsidP="00EA7C9A"/>
    <w:p w14:paraId="75AEC7CE" w14:textId="4D342551" w:rsidR="00AE6F8F" w:rsidRDefault="00AE6F8F" w:rsidP="00EA7C9A"/>
    <w:p w14:paraId="11C8018D" w14:textId="48CB1CB2" w:rsidR="00AE6F8F" w:rsidRDefault="00AE6F8F" w:rsidP="00EA7C9A"/>
    <w:p w14:paraId="3318B607" w14:textId="77777777" w:rsidR="00DB0ABE" w:rsidRDefault="00DB0ABE" w:rsidP="00EA7C9A"/>
    <w:p w14:paraId="30BD4842" w14:textId="00A4383D" w:rsidR="001E5216" w:rsidRDefault="001E5216" w:rsidP="001E5216">
      <w:pPr>
        <w:pStyle w:val="Heading2"/>
      </w:pPr>
      <w:r>
        <w:t>Bonus Objectives</w:t>
      </w:r>
    </w:p>
    <w:p w14:paraId="0960BD42" w14:textId="6709B8B0" w:rsidR="00293E4B" w:rsidRDefault="00AE4EE4" w:rsidP="00293E4B">
      <w:r>
        <w:lastRenderedPageBreak/>
        <w:t xml:space="preserve">This is very open ended but gives you an opportunity design and build an RBS system of your own. You need to create a visual representation of a BOIDS system. </w:t>
      </w:r>
    </w:p>
    <w:p w14:paraId="57686912" w14:textId="338E2EFD" w:rsidR="00AE4EE4" w:rsidRPr="00AE4EE4" w:rsidRDefault="00AE4EE4" w:rsidP="00AE4EE4">
      <w:r>
        <w:t xml:space="preserve">Boids is </w:t>
      </w:r>
      <w:r w:rsidR="00B337FA">
        <w:t>an</w:t>
      </w:r>
      <w:r>
        <w:t xml:space="preserve"> RBS that c</w:t>
      </w:r>
      <w:r w:rsidRPr="00AE4EE4">
        <w:t>ontrol</w:t>
      </w:r>
      <w:r>
        <w:t>s</w:t>
      </w:r>
      <w:r w:rsidRPr="00AE4EE4">
        <w:t xml:space="preserve"> the movement of </w:t>
      </w:r>
      <w:r>
        <w:t>a</w:t>
      </w:r>
      <w:r w:rsidRPr="00AE4EE4">
        <w:t xml:space="preserve"> swarm/crowd/group</w:t>
      </w:r>
      <w:r>
        <w:t>.</w:t>
      </w:r>
    </w:p>
    <w:p w14:paraId="5B93B426" w14:textId="77777777" w:rsidR="00AE4EE4" w:rsidRPr="00AE4EE4" w:rsidRDefault="00AE4EE4" w:rsidP="00AE4EE4">
      <w:r w:rsidRPr="00AE4EE4">
        <w:t>Classically the flock does the following:</w:t>
      </w:r>
    </w:p>
    <w:p w14:paraId="4C730320" w14:textId="77777777" w:rsidR="00AE4EE4" w:rsidRPr="00AE4EE4" w:rsidRDefault="00AE4EE4" w:rsidP="00AE4EE4">
      <w:pPr>
        <w:numPr>
          <w:ilvl w:val="0"/>
          <w:numId w:val="17"/>
        </w:numPr>
      </w:pPr>
      <w:r w:rsidRPr="00AE4EE4">
        <w:t>Alignment – Unit in the group will align itself with the average of the rest of the flock</w:t>
      </w:r>
    </w:p>
    <w:p w14:paraId="734BBCFC" w14:textId="77777777" w:rsidR="00AE4EE4" w:rsidRPr="00AE4EE4" w:rsidRDefault="00AE4EE4" w:rsidP="00AE4EE4">
      <w:pPr>
        <w:numPr>
          <w:ilvl w:val="0"/>
          <w:numId w:val="17"/>
        </w:numPr>
      </w:pPr>
      <w:r w:rsidRPr="00AE4EE4">
        <w:t>Cohesion – Unit will steer towards the average position of the rest of the flock (centre of mass)</w:t>
      </w:r>
    </w:p>
    <w:p w14:paraId="3B9E11FF" w14:textId="54A0537B" w:rsidR="00AE4EE4" w:rsidRDefault="00AE4EE4" w:rsidP="00AE4EE4">
      <w:pPr>
        <w:numPr>
          <w:ilvl w:val="0"/>
          <w:numId w:val="17"/>
        </w:numPr>
      </w:pPr>
      <w:r w:rsidRPr="00AE4EE4">
        <w:t xml:space="preserve">Separation – Units will maintain a distance between other flock members </w:t>
      </w:r>
    </w:p>
    <w:p w14:paraId="25AF6CD4" w14:textId="77777777" w:rsidR="00AE4EE4" w:rsidRDefault="00AE4EE4" w:rsidP="00AE4EE4">
      <w:pPr>
        <w:ind w:left="720"/>
      </w:pPr>
    </w:p>
    <w:p w14:paraId="79AFD2E9" w14:textId="39DB1781" w:rsidR="00AE4EE4" w:rsidRDefault="00AE4EE4" w:rsidP="00AE4EE4">
      <w:pPr>
        <w:pStyle w:val="Heading3"/>
      </w:pPr>
      <w:r>
        <w:t>Design the system</w:t>
      </w:r>
    </w:p>
    <w:p w14:paraId="25217938" w14:textId="6BD503B3" w:rsidR="00AE4EE4" w:rsidRDefault="00AE4EE4" w:rsidP="00AE4EE4">
      <w:r>
        <w:t xml:space="preserve">Design what the database will contain and the rules the system would contain. Consider </w:t>
      </w:r>
      <w:r w:rsidR="00EA7C9A">
        <w:t>how each member of a flock would interact with another, what data they will require, what necessary data needs saved etc.</w:t>
      </w:r>
    </w:p>
    <w:p w14:paraId="5CAF5888" w14:textId="12FF11F6" w:rsidR="00AE4EE4" w:rsidRDefault="00EA7C9A" w:rsidP="00AE4EE4">
      <w:r>
        <w:t>Write a section of pseudocode to explain how the program would run (you don’t have to worry about specifics of drawing or rendering). Explain how the data is written to memory, how the flock access the data, how the RBS system reads and executes the data and its rules.</w:t>
      </w:r>
    </w:p>
    <w:p w14:paraId="5E60B599" w14:textId="3F23A75E" w:rsidR="00EA7C9A" w:rsidRDefault="00EA7C9A" w:rsidP="00AE4EE4"/>
    <w:p w14:paraId="55D8937E" w14:textId="3BD3BA7D" w:rsidR="00EA7C9A" w:rsidRDefault="00EA7C9A" w:rsidP="00EA7C9A">
      <w:pPr>
        <w:pStyle w:val="Heading3"/>
      </w:pPr>
      <w:r>
        <w:t>Write the program</w:t>
      </w:r>
    </w:p>
    <w:p w14:paraId="44A6138B" w14:textId="68684091" w:rsidR="00EA7C9A" w:rsidRDefault="00EA7C9A" w:rsidP="00EA7C9A">
      <w:r>
        <w:t>If you feel very adventurous, code the Boids system into a real time simulation. You can use any tools that you want, but it may be easier to use a Game Engine (Unity leaps to mind).</w:t>
      </w:r>
    </w:p>
    <w:p w14:paraId="41AF262D" w14:textId="79351013" w:rsidR="00EA7C9A" w:rsidRDefault="00EA7C9A" w:rsidP="00EA7C9A">
      <w:r>
        <w:t xml:space="preserve">There is an example (with some very clear issues) available on MyLearningSpace that you can use as guidance. </w:t>
      </w:r>
    </w:p>
    <w:p w14:paraId="17F44283" w14:textId="5C1640D6" w:rsidR="002E72C0" w:rsidRPr="002E72C0" w:rsidRDefault="002E72C0" w:rsidP="00EA7C9A">
      <w:pPr>
        <w:rPr>
          <w:i/>
          <w:iCs/>
        </w:rPr>
      </w:pPr>
      <w:r w:rsidRPr="002E72C0">
        <w:rPr>
          <w:i/>
          <w:iCs/>
        </w:rPr>
        <w:t>Boids_in_Unity.zip</w:t>
      </w:r>
    </w:p>
    <w:sectPr w:rsidR="002E72C0" w:rsidRPr="002E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54E6E"/>
    <w:multiLevelType w:val="hybridMultilevel"/>
    <w:tmpl w:val="C31C7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7" w15:restartNumberingAfterBreak="0">
    <w:nsid w:val="1F680F54"/>
    <w:multiLevelType w:val="hybridMultilevel"/>
    <w:tmpl w:val="2DCEB1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4DE34876"/>
    <w:multiLevelType w:val="hybridMultilevel"/>
    <w:tmpl w:val="53320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F6635E"/>
    <w:multiLevelType w:val="hybridMultilevel"/>
    <w:tmpl w:val="90F23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1B197C"/>
    <w:multiLevelType w:val="hybridMultilevel"/>
    <w:tmpl w:val="133082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820B94"/>
    <w:multiLevelType w:val="hybridMultilevel"/>
    <w:tmpl w:val="AD10E6EC"/>
    <w:lvl w:ilvl="0" w:tplc="7FB81FD2">
      <w:start w:val="1"/>
      <w:numFmt w:val="bullet"/>
      <w:lvlText w:val="•"/>
      <w:lvlJc w:val="left"/>
      <w:pPr>
        <w:tabs>
          <w:tab w:val="num" w:pos="720"/>
        </w:tabs>
        <w:ind w:left="720" w:hanging="360"/>
      </w:pPr>
      <w:rPr>
        <w:rFonts w:ascii="Arial" w:hAnsi="Arial" w:hint="default"/>
      </w:rPr>
    </w:lvl>
    <w:lvl w:ilvl="1" w:tplc="373C6346">
      <w:start w:val="1"/>
      <w:numFmt w:val="bullet"/>
      <w:lvlText w:val="•"/>
      <w:lvlJc w:val="left"/>
      <w:pPr>
        <w:tabs>
          <w:tab w:val="num" w:pos="1440"/>
        </w:tabs>
        <w:ind w:left="1440" w:hanging="360"/>
      </w:pPr>
      <w:rPr>
        <w:rFonts w:ascii="Arial" w:hAnsi="Arial" w:hint="default"/>
      </w:rPr>
    </w:lvl>
    <w:lvl w:ilvl="2" w:tplc="F0741272" w:tentative="1">
      <w:start w:val="1"/>
      <w:numFmt w:val="bullet"/>
      <w:lvlText w:val="•"/>
      <w:lvlJc w:val="left"/>
      <w:pPr>
        <w:tabs>
          <w:tab w:val="num" w:pos="2160"/>
        </w:tabs>
        <w:ind w:left="2160" w:hanging="360"/>
      </w:pPr>
      <w:rPr>
        <w:rFonts w:ascii="Arial" w:hAnsi="Arial" w:hint="default"/>
      </w:rPr>
    </w:lvl>
    <w:lvl w:ilvl="3" w:tplc="1B5E315E" w:tentative="1">
      <w:start w:val="1"/>
      <w:numFmt w:val="bullet"/>
      <w:lvlText w:val="•"/>
      <w:lvlJc w:val="left"/>
      <w:pPr>
        <w:tabs>
          <w:tab w:val="num" w:pos="2880"/>
        </w:tabs>
        <w:ind w:left="2880" w:hanging="360"/>
      </w:pPr>
      <w:rPr>
        <w:rFonts w:ascii="Arial" w:hAnsi="Arial" w:hint="default"/>
      </w:rPr>
    </w:lvl>
    <w:lvl w:ilvl="4" w:tplc="2BC0D69A" w:tentative="1">
      <w:start w:val="1"/>
      <w:numFmt w:val="bullet"/>
      <w:lvlText w:val="•"/>
      <w:lvlJc w:val="left"/>
      <w:pPr>
        <w:tabs>
          <w:tab w:val="num" w:pos="3600"/>
        </w:tabs>
        <w:ind w:left="3600" w:hanging="360"/>
      </w:pPr>
      <w:rPr>
        <w:rFonts w:ascii="Arial" w:hAnsi="Arial" w:hint="default"/>
      </w:rPr>
    </w:lvl>
    <w:lvl w:ilvl="5" w:tplc="5D5627EC" w:tentative="1">
      <w:start w:val="1"/>
      <w:numFmt w:val="bullet"/>
      <w:lvlText w:val="•"/>
      <w:lvlJc w:val="left"/>
      <w:pPr>
        <w:tabs>
          <w:tab w:val="num" w:pos="4320"/>
        </w:tabs>
        <w:ind w:left="4320" w:hanging="360"/>
      </w:pPr>
      <w:rPr>
        <w:rFonts w:ascii="Arial" w:hAnsi="Arial" w:hint="default"/>
      </w:rPr>
    </w:lvl>
    <w:lvl w:ilvl="6" w:tplc="13C48E90" w:tentative="1">
      <w:start w:val="1"/>
      <w:numFmt w:val="bullet"/>
      <w:lvlText w:val="•"/>
      <w:lvlJc w:val="left"/>
      <w:pPr>
        <w:tabs>
          <w:tab w:val="num" w:pos="5040"/>
        </w:tabs>
        <w:ind w:left="5040" w:hanging="360"/>
      </w:pPr>
      <w:rPr>
        <w:rFonts w:ascii="Arial" w:hAnsi="Arial" w:hint="default"/>
      </w:rPr>
    </w:lvl>
    <w:lvl w:ilvl="7" w:tplc="9C68A6D8" w:tentative="1">
      <w:start w:val="1"/>
      <w:numFmt w:val="bullet"/>
      <w:lvlText w:val="•"/>
      <w:lvlJc w:val="left"/>
      <w:pPr>
        <w:tabs>
          <w:tab w:val="num" w:pos="5760"/>
        </w:tabs>
        <w:ind w:left="5760" w:hanging="360"/>
      </w:pPr>
      <w:rPr>
        <w:rFonts w:ascii="Arial" w:hAnsi="Arial" w:hint="default"/>
      </w:rPr>
    </w:lvl>
    <w:lvl w:ilvl="8" w:tplc="437C80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8E3C80"/>
    <w:multiLevelType w:val="hybridMultilevel"/>
    <w:tmpl w:val="62CCB7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1771658241">
    <w:abstractNumId w:val="9"/>
  </w:num>
  <w:num w:numId="2" w16cid:durableId="1913393144">
    <w:abstractNumId w:val="17"/>
  </w:num>
  <w:num w:numId="3" w16cid:durableId="1103384615">
    <w:abstractNumId w:val="7"/>
  </w:num>
  <w:num w:numId="4" w16cid:durableId="149493335">
    <w:abstractNumId w:val="2"/>
  </w:num>
  <w:num w:numId="5" w16cid:durableId="485242858">
    <w:abstractNumId w:val="8"/>
  </w:num>
  <w:num w:numId="6" w16cid:durableId="120151772">
    <w:abstractNumId w:val="5"/>
  </w:num>
  <w:num w:numId="7" w16cid:durableId="175971776">
    <w:abstractNumId w:val="10"/>
  </w:num>
  <w:num w:numId="8" w16cid:durableId="1981809834">
    <w:abstractNumId w:val="6"/>
  </w:num>
  <w:num w:numId="9" w16cid:durableId="984118862">
    <w:abstractNumId w:val="6"/>
  </w:num>
  <w:num w:numId="10" w16cid:durableId="1460102807">
    <w:abstractNumId w:val="18"/>
  </w:num>
  <w:num w:numId="11" w16cid:durableId="1925453591">
    <w:abstractNumId w:val="15"/>
  </w:num>
  <w:num w:numId="12" w16cid:durableId="551694667">
    <w:abstractNumId w:val="14"/>
  </w:num>
  <w:num w:numId="13" w16cid:durableId="91321831">
    <w:abstractNumId w:val="3"/>
  </w:num>
  <w:num w:numId="14" w16cid:durableId="1788355448">
    <w:abstractNumId w:val="4"/>
  </w:num>
  <w:num w:numId="15" w16cid:durableId="1151483045">
    <w:abstractNumId w:val="0"/>
  </w:num>
  <w:num w:numId="16" w16cid:durableId="361247163">
    <w:abstractNumId w:val="11"/>
  </w:num>
  <w:num w:numId="17" w16cid:durableId="1064722587">
    <w:abstractNumId w:val="16"/>
  </w:num>
  <w:num w:numId="18" w16cid:durableId="55589593">
    <w:abstractNumId w:val="1"/>
  </w:num>
  <w:num w:numId="19" w16cid:durableId="1338580088">
    <w:abstractNumId w:val="12"/>
  </w:num>
  <w:num w:numId="20" w16cid:durableId="41371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8448C"/>
    <w:rsid w:val="0012499D"/>
    <w:rsid w:val="00187E9B"/>
    <w:rsid w:val="001C2EB6"/>
    <w:rsid w:val="001E5216"/>
    <w:rsid w:val="001F11CD"/>
    <w:rsid w:val="0023452C"/>
    <w:rsid w:val="00293E4B"/>
    <w:rsid w:val="002B3215"/>
    <w:rsid w:val="002B62D5"/>
    <w:rsid w:val="002E72C0"/>
    <w:rsid w:val="002F3AC3"/>
    <w:rsid w:val="00351CD9"/>
    <w:rsid w:val="003531B6"/>
    <w:rsid w:val="005723F8"/>
    <w:rsid w:val="006902D9"/>
    <w:rsid w:val="006A5B83"/>
    <w:rsid w:val="006B356B"/>
    <w:rsid w:val="00751209"/>
    <w:rsid w:val="008406B4"/>
    <w:rsid w:val="008672C8"/>
    <w:rsid w:val="008D69AC"/>
    <w:rsid w:val="00920DD7"/>
    <w:rsid w:val="00AB3D78"/>
    <w:rsid w:val="00AE4EE4"/>
    <w:rsid w:val="00AE6F8F"/>
    <w:rsid w:val="00B337FA"/>
    <w:rsid w:val="00B95303"/>
    <w:rsid w:val="00BE7023"/>
    <w:rsid w:val="00C521BF"/>
    <w:rsid w:val="00C543D5"/>
    <w:rsid w:val="00C62282"/>
    <w:rsid w:val="00CD1DCA"/>
    <w:rsid w:val="00D537FA"/>
    <w:rsid w:val="00DB0ABE"/>
    <w:rsid w:val="00E33A4F"/>
    <w:rsid w:val="00E54157"/>
    <w:rsid w:val="00E71A29"/>
    <w:rsid w:val="00EA34AC"/>
    <w:rsid w:val="00EA7C9A"/>
    <w:rsid w:val="00FE5BCC"/>
    <w:rsid w:val="00FF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unhideWhenUsed/>
    <w:rsid w:val="00E33A4F"/>
    <w:rPr>
      <w:color w:val="0563C1" w:themeColor="hyperlink"/>
      <w:u w:val="single"/>
    </w:rPr>
  </w:style>
  <w:style w:type="character" w:styleId="UnresolvedMention">
    <w:name w:val="Unresolved Mention"/>
    <w:basedOn w:val="DefaultParagraphFont"/>
    <w:uiPriority w:val="99"/>
    <w:semiHidden/>
    <w:unhideWhenUsed/>
    <w:rsid w:val="00E3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27316454">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463501793">
      <w:bodyDiv w:val="1"/>
      <w:marLeft w:val="0"/>
      <w:marRight w:val="0"/>
      <w:marTop w:val="0"/>
      <w:marBottom w:val="0"/>
      <w:divBdr>
        <w:top w:val="none" w:sz="0" w:space="0" w:color="auto"/>
        <w:left w:val="none" w:sz="0" w:space="0" w:color="auto"/>
        <w:bottom w:val="none" w:sz="0" w:space="0" w:color="auto"/>
        <w:right w:val="none" w:sz="0" w:space="0" w:color="auto"/>
      </w:divBdr>
      <w:divsChild>
        <w:div w:id="1218862056">
          <w:marLeft w:val="1080"/>
          <w:marRight w:val="0"/>
          <w:marTop w:val="100"/>
          <w:marBottom w:val="0"/>
          <w:divBdr>
            <w:top w:val="none" w:sz="0" w:space="0" w:color="auto"/>
            <w:left w:val="none" w:sz="0" w:space="0" w:color="auto"/>
            <w:bottom w:val="none" w:sz="0" w:space="0" w:color="auto"/>
            <w:right w:val="none" w:sz="0" w:space="0" w:color="auto"/>
          </w:divBdr>
        </w:div>
        <w:div w:id="2123104857">
          <w:marLeft w:val="1080"/>
          <w:marRight w:val="0"/>
          <w:marTop w:val="100"/>
          <w:marBottom w:val="0"/>
          <w:divBdr>
            <w:top w:val="none" w:sz="0" w:space="0" w:color="auto"/>
            <w:left w:val="none" w:sz="0" w:space="0" w:color="auto"/>
            <w:bottom w:val="none" w:sz="0" w:space="0" w:color="auto"/>
            <w:right w:val="none" w:sz="0" w:space="0" w:color="auto"/>
          </w:divBdr>
        </w:div>
        <w:div w:id="1484351094">
          <w:marLeft w:val="1080"/>
          <w:marRight w:val="0"/>
          <w:marTop w:val="100"/>
          <w:marBottom w:val="0"/>
          <w:divBdr>
            <w:top w:val="none" w:sz="0" w:space="0" w:color="auto"/>
            <w:left w:val="none" w:sz="0" w:space="0" w:color="auto"/>
            <w:bottom w:val="none" w:sz="0" w:space="0" w:color="auto"/>
            <w:right w:val="none" w:sz="0" w:space="0" w:color="auto"/>
          </w:divBdr>
        </w:div>
      </w:divsChild>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storm.org/gameoflife/" TargetMode="External"/><Relationship Id="rId5" Type="http://schemas.openxmlformats.org/officeDocument/2006/relationships/hyperlink" Target="https://myapps.abertay.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Stuart Anderson</cp:lastModifiedBy>
  <cp:revision>27</cp:revision>
  <dcterms:created xsi:type="dcterms:W3CDTF">2020-09-16T14:03:00Z</dcterms:created>
  <dcterms:modified xsi:type="dcterms:W3CDTF">2023-09-24T14:18:00Z</dcterms:modified>
</cp:coreProperties>
</file>