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Is AI Upskilling Worth It? How to Think It Through Clearly</w:t>
      </w:r>
    </w:p>
    <w:p>
      <w:pPr>
        <w:spacing w:after="200"/>
      </w:pPr>
      <w:r>
        <w:rPr>
          <w:color w:val="625E55"/>
          <w:sz w:val="20"/>
          <w:szCs w:val="20"/>
        </w:rPr>
        <w:t xml:space="preserve">Test run · Blog v0 · Values Under Pressure · 1699 words · 2026-10-14</w:t>
      </w:r>
    </w:p>
    <w:p>
      <w:pPr>
        <w:spacing w:after="60"/>
      </w:pPr>
      <w:r>
        <w:rPr>
          <w:b/>
          <w:bCs/>
          <w:sz w:val="20"/>
          <w:szCs w:val="20"/>
        </w:rPr>
        <w:t xml:space="preserve">Meta description: </w:t>
      </w:r>
      <w:r>
        <w:rPr>
          <w:sz w:val="20"/>
          <w:szCs w:val="20"/>
        </w:rPr>
        <w:t xml:space="preserve">Is AI upskilling worth it when your company pushes a course? Explore what is really at stake for your security and career, and how to find your own answer.</w:t>
      </w:r>
    </w:p>
    <w:p>
      <w:pPr>
        <w:spacing w:after="60"/>
      </w:pPr>
      <w:r>
        <w:rPr>
          <w:b/>
          <w:bCs/>
          <w:sz w:val="20"/>
          <w:szCs w:val="20"/>
        </w:rPr>
        <w:t xml:space="preserve">Slug: </w:t>
      </w:r>
      <w:r>
        <w:rPr>
          <w:sz w:val="20"/>
          <w:szCs w:val="20"/>
        </w:rPr>
        <w:t xml:space="preserve">how-to-think-through-ai-course-company-training</w:t>
      </w:r>
    </w:p>
    <w:p>
      <w:pPr>
        <w:spacing w:after="60"/>
      </w:pPr>
      <w:r>
        <w:rPr>
          <w:b/>
          <w:bCs/>
          <w:sz w:val="20"/>
          <w:szCs w:val="20"/>
        </w:rPr>
        <w:t xml:space="preserve">Primary keyword: </w:t>
      </w:r>
      <w:r>
        <w:rPr>
          <w:sz w:val="20"/>
          <w:szCs w:val="20"/>
        </w:rPr>
        <w:t xml:space="preserve">is ai upskilling worth it</w:t>
      </w:r>
    </w:p>
    <w:p/>
    <w:p>
      <w:pPr>
        <w:spacing w:after="160"/>
      </w:pPr>
      <w:r>
        <w:rPr>
          <w:sz w:val="24"/>
          <w:szCs w:val="24"/>
        </w:rPr>
        <w:t xml:space="preserve">Your company just announced an AI course, and now you are asking yourself: is AI upskilling worth it? The invitation arrived with a cheerful subject line, maybe a deadline, and a note about how important this is for everyone. Some colleagues signed up within the hour. Others are waiting to see what happens. You are somewhere in between, wondering whether this is your chance to get ahead or a sign that it is time to look elsewhere.</w:t>
      </w:r>
    </w:p>
    <w:p>
      <w:pPr>
        <w:spacing w:after="160"/>
      </w:pPr>
      <w:r>
        <w:rPr>
          <w:sz w:val="24"/>
          <w:szCs w:val="24"/>
        </w:rPr>
        <w:t xml:space="preserve">The question sounds simple, and it rarely feels that way. The answer depends on things a course catalog cannot show you: your field, your history, what you want the next five years to look like, and what you are quietly afraid of. This piece will not hand you a verdict. It will help you slow down, look at what sits underneath the decision, and notice what you actually need. By the end, you will have clearer questions, even if the answer is still taking shape.</w:t>
      </w:r>
    </w:p>
    <w:p>
      <w:pPr>
        <w:pStyle w:val="Heading2"/>
      </w:pPr>
      <w:r>
        <w:t xml:space="preserve">Why This Decision Feels So Hard</w:t>
      </w:r>
    </w:p>
    <w:p>
      <w:pPr>
        <w:spacing w:after="160"/>
      </w:pPr>
      <w:r>
        <w:rPr>
          <w:sz w:val="24"/>
          <w:szCs w:val="24"/>
        </w:rPr>
        <w:t xml:space="preserve">Some decisions feel hard because the options are unclear. This one feels hard because both options carry weight. Staying and learning could protect the job you have now. Stepping away could protect the future you have been quietly imagining. The course sits in the middle of those two possibilities, and it asks you to choose before you know which one is right.</w:t>
      </w:r>
    </w:p>
    <w:p>
      <w:pPr>
        <w:spacing w:after="160"/>
      </w:pPr>
      <w:r>
        <w:rPr>
          <w:sz w:val="24"/>
          <w:szCs w:val="24"/>
        </w:rPr>
        <w:t xml:space="preserve">There is also the matter of tone. Your company may describe the course as an opportunity, a chance to grow, or simply the next step in how the team works. Meanwhile, the news about AI is loud and often contradictory. Some headlines predict that whole categories of work will disappear. Others promise that new roles will appear faster than anyone can train for them. Each story can make the course look like either a lifeline or a warning, depending on which one you read last.</w:t>
      </w:r>
    </w:p>
    <w:p>
      <w:pPr>
        <w:spacing w:after="160"/>
      </w:pPr>
      <w:r>
        <w:rPr>
          <w:sz w:val="24"/>
          <w:szCs w:val="24"/>
        </w:rPr>
        <w:t xml:space="preserve">Then there is the pressure to respond in a particular way. Colleagues who sign up right away may seem confident. Those who hesitate may seem behind. It is easy to start measuring yourself against other people's visible choices, and much harder to ask what you actually think.</w:t>
      </w:r>
    </w:p>
    <w:p>
      <w:pPr>
        <w:spacing w:after="160"/>
      </w:pPr>
      <w:r>
        <w:rPr>
          <w:sz w:val="24"/>
          <w:szCs w:val="24"/>
        </w:rPr>
        <w:t xml:space="preserve">If this decision keeps you up at night, it may be because it touches something deeper than a training schedule. Your work is tied to your income, your sense of competence, and the plans you have made for the people who depend on you. When a decision reaches that far, it is natural for it to feel heavy. Feeling the weight does not mean you are doing it wrong.</w:t>
      </w:r>
    </w:p>
    <w:p>
      <w:pPr>
        <w:spacing w:after="160"/>
      </w:pPr>
      <w:r>
        <w:rPr>
          <w:sz w:val="24"/>
          <w:szCs w:val="24"/>
        </w:rPr>
        <w:t xml:space="preserve">What is making this feel so hard for you right now?</w:t>
      </w:r>
    </w:p>
    <w:p>
      <w:pPr>
        <w:pStyle w:val="Heading2"/>
      </w:pPr>
      <w:r>
        <w:t xml:space="preserve">What's Really at Stake</w:t>
      </w:r>
    </w:p>
    <w:p>
      <w:pPr>
        <w:spacing w:after="160"/>
      </w:pPr>
      <w:r>
        <w:rPr>
          <w:sz w:val="24"/>
          <w:szCs w:val="24"/>
        </w:rPr>
        <w:t xml:space="preserve">Consider two people in the same company, facing the same announcement.</w:t>
      </w:r>
    </w:p>
    <w:p>
      <w:pPr>
        <w:spacing w:after="160"/>
      </w:pPr>
      <w:r>
        <w:rPr>
          <w:sz w:val="24"/>
          <w:szCs w:val="24"/>
        </w:rPr>
        <w:t xml:space="preserve">The first is a manager who signed up for the course on the day it was announced. For her, the course is a way to stay relevant. She has watched teams change before, and she has noticed that people who learn new methods early tend to keep their place when reorganizations arrive. To her, the course is a form of protection. Signing up feels like taking control.</w:t>
      </w:r>
    </w:p>
    <w:p>
      <w:pPr>
        <w:spacing w:after="160"/>
      </w:pPr>
      <w:r>
        <w:rPr>
          <w:sz w:val="24"/>
          <w:szCs w:val="24"/>
        </w:rPr>
        <w:t xml:space="preserve">The second is an analyst who has been quietly updating his CV. He reads the same announcement as a signal. If the company is pushing AI training this hard, he wonders, how much of his role will still look the same in two years? For him, the safer move is to look outside now, while he still has options. Waiting feels like the risky choice.</w:t>
      </w:r>
    </w:p>
    <w:p>
      <w:pPr>
        <w:spacing w:after="160"/>
      </w:pPr>
      <w:r>
        <w:rPr>
          <w:sz w:val="24"/>
          <w:szCs w:val="24"/>
        </w:rPr>
        <w:t xml:space="preserve">Their paths look completely different. One is leaning in, and the other is stepping back. Yet if you listened closely to each of them, you would hear the same underlying word: security.</w:t>
      </w:r>
    </w:p>
    <w:p>
      <w:pPr>
        <w:spacing w:after="160"/>
      </w:pPr>
      <w:r>
        <w:rPr>
          <w:sz w:val="24"/>
          <w:szCs w:val="24"/>
        </w:rPr>
        <w:t xml:space="preserve">That shared word matters. It suggests the course is not really the thing at stake. The course is a symbol. It stands in for questions about whether your skills will still be valued, whether your employer will still need you, and whether you will be ready if things shift without warning.</w:t>
      </w:r>
    </w:p>
    <w:p>
      <w:pPr>
        <w:spacing w:after="160"/>
      </w:pPr>
      <w:r>
        <w:rPr>
          <w:sz w:val="24"/>
          <w:szCs w:val="24"/>
        </w:rPr>
        <w:t xml:space="preserve">When you look at the decision this way, the question changes. Instead of asking whether the course is good or bad, you can ask what kind of security you are actually looking for, and which path is most likely to provide it. Your answer may not match either example, and that is important. Security means different things to different people, and it can look very different depending on your savings, your family, your field, and your temperament.</w:t>
      </w:r>
    </w:p>
    <w:p>
      <w:pPr>
        <w:spacing w:after="160"/>
      </w:pPr>
      <w:r>
        <w:rPr>
          <w:sz w:val="24"/>
          <w:szCs w:val="24"/>
        </w:rPr>
        <w:t xml:space="preserve">Which kind of security feels most urgent to you?</w:t>
      </w:r>
    </w:p>
    <w:p>
      <w:pPr>
        <w:pStyle w:val="Heading2"/>
      </w:pPr>
      <w:r>
        <w:t xml:space="preserve">Is AI Upskilling Worth It for Your Situation?</w:t>
      </w:r>
    </w:p>
    <w:p>
      <w:pPr>
        <w:spacing w:after="160"/>
      </w:pPr>
      <w:r>
        <w:rPr>
          <w:sz w:val="24"/>
          <w:szCs w:val="24"/>
        </w:rPr>
        <w:t xml:space="preserve">A general answer to this question will always fall short, because the real answer lives in your particular circumstances. Still, there are reflective questions that can help you see your own situation more clearly.</w:t>
      </w:r>
    </w:p>
    <w:p>
      <w:pPr>
        <w:spacing w:after="160"/>
      </w:pPr>
      <w:r>
        <w:rPr>
          <w:sz w:val="24"/>
          <w:szCs w:val="24"/>
        </w:rPr>
        <w:t xml:space="preserve">Start with the course itself. What would you actually learn, and would it change how you work next month? Some programs teach concepts that stay abstract. Others build skills you can apply to daily tasks. Notice which kind you are being offered, and whether it matches the problems you already face.</w:t>
      </w:r>
    </w:p>
    <w:p>
      <w:pPr>
        <w:spacing w:after="160"/>
      </w:pPr>
      <w:r>
        <w:rPr>
          <w:sz w:val="24"/>
          <w:szCs w:val="24"/>
        </w:rPr>
        <w:t xml:space="preserve">Next, consider what your employer is signaling. Is the company investing in people it hopes will stay, or preparing for changes that might not include you? Both possibilities can be true at once. Ask yourself what you already know about how your organization handles change, and what past experiences suggest about your place within it.</w:t>
      </w:r>
    </w:p>
    <w:p>
      <w:pPr>
        <w:spacing w:after="160"/>
      </w:pPr>
      <w:r>
        <w:rPr>
          <w:sz w:val="24"/>
          <w:szCs w:val="24"/>
        </w:rPr>
        <w:t xml:space="preserve">Then look at what you want. Imagine the version of your career you hope to have in three years. Is the course moving you toward that picture, or pulling you off course? Is leaving a step toward something you want, or mainly an escape from discomfort?</w:t>
      </w:r>
    </w:p>
    <w:p>
      <w:pPr>
        <w:spacing w:after="160"/>
      </w:pPr>
      <w:r>
        <w:rPr>
          <w:sz w:val="24"/>
          <w:szCs w:val="24"/>
        </w:rPr>
        <w:t xml:space="preserve">Finally, ask how much room you have to explore. Could you take the course while also quietly learning what the outside market looks like? Could you build your skills and keep your options open at the same time? Many people frame this as a choice between two doors, when there may be a hallway with more than one way through.</w:t>
      </w:r>
    </w:p>
    <w:p>
      <w:pPr>
        <w:spacing w:after="160"/>
      </w:pPr>
      <w:r>
        <w:rPr>
          <w:sz w:val="24"/>
          <w:szCs w:val="24"/>
        </w:rPr>
        <w:t xml:space="preserve">As you answer these questions, notice which answers come quickly and which ones make you hesitate. The hesitations often point to the places where your real concerns live.</w:t>
      </w:r>
    </w:p>
    <w:p>
      <w:pPr>
        <w:pStyle w:val="Heading2"/>
      </w:pPr>
      <w:r>
        <w:t xml:space="preserve">When You Need Space to Think</w:t>
      </w:r>
    </w:p>
    <w:p>
      <w:pPr>
        <w:spacing w:after="160"/>
      </w:pPr>
      <w:r>
        <w:rPr>
          <w:sz w:val="24"/>
          <w:szCs w:val="24"/>
        </w:rPr>
        <w:t xml:space="preserve">This is exactly the kind of decision that benefits from structured thinking. Not advice from someone who does not know your situation, but room to work through your own thoughts. Many people find that the hardest part is not gathering information. It is hearing themselves clearly, especially when the stakes feel high and every conversation at work is full of other people's expectations.</w:t>
      </w:r>
    </w:p>
    <w:p>
      <w:pPr>
        <w:spacing w:after="160"/>
      </w:pPr>
      <w:r>
        <w:rPr>
          <w:sz w:val="24"/>
          <w:szCs w:val="24"/>
        </w:rPr>
        <w:t xml:space="preserve">That is why we built TrueU.ai. It is a private Thinking Partner that helps you explore what you think, without judgment, without an agenda, and without anyone else reading over your shoulder. Your conversations are fully encrypted, so you can be honest about the fears, ambitions, and doubts you might not share at the office or even with your closest friends. Over time, it learns how you think, so your reflections grow more precise and your questions more useful. It does not tell you what to choose. It helps you notice what matters most, so the answer you reach is genuinely your own.</w:t>
      </w:r>
    </w:p>
    <w:p>
      <w:pPr>
        <w:spacing w:after="160"/>
      </w:pPr>
      <w:r>
        <w:rPr>
          <w:sz w:val="24"/>
          <w:szCs w:val="24"/>
        </w:rPr>
        <w:t xml:space="preserve">If you are weighing this course against the search for something new, a quiet space to think it through may be exactly what you need before you decide anything else.</w:t>
      </w:r>
    </w:p>
    <w:p>
      <w:pPr>
        <w:pStyle w:val="Heading2"/>
      </w:pPr>
      <w:r>
        <w:t xml:space="preserve">What Others Don't Tell You</w:t>
      </w:r>
    </w:p>
    <w:p>
      <w:pPr>
        <w:spacing w:after="160"/>
      </w:pPr>
      <w:r>
        <w:rPr>
          <w:sz w:val="24"/>
          <w:szCs w:val="24"/>
        </w:rPr>
        <w:t xml:space="preserve">Career advice tends to arrive in tidy packages: learn the new skill, stay ahead, or leave before it is too late. Real situations are rarely that clean. A few realities are easy to overlook when you are in the middle of deciding.</w:t>
      </w:r>
    </w:p>
    <w:p>
      <w:pPr>
        <w:spacing w:after="160"/>
      </w:pPr>
      <w:r>
        <w:rPr>
          <w:sz w:val="24"/>
          <w:szCs w:val="24"/>
        </w:rPr>
        <w:t xml:space="preserve">First, completing a course rarely settles anything. A certificate can open a conversation, but it does not guarantee a role, a raise, or protection from layoffs. The skills you build through practice, judgment, and relationships often matter more than the credential itself.</w:t>
      </w:r>
    </w:p>
    <w:p>
      <w:pPr>
        <w:spacing w:after="160"/>
      </w:pPr>
      <w:r>
        <w:rPr>
          <w:sz w:val="24"/>
          <w:szCs w:val="24"/>
        </w:rPr>
        <w:t xml:space="preserve">Second, company training can serve more than one purpose. It may genuinely help employees adapt, and it may also help the organization retain people, reduce hiring costs, or show stakeholders that it is moving forward. These motives are not mutually exclusive. Knowing this can help you take the course for what it offers without assuming it answers the larger question about your future.</w:t>
      </w:r>
    </w:p>
    <w:p>
      <w:pPr>
        <w:spacing w:after="160"/>
      </w:pPr>
      <w:r>
        <w:rPr>
          <w:sz w:val="24"/>
          <w:szCs w:val="24"/>
        </w:rPr>
        <w:t xml:space="preserve">Third, looking elsewhere is not the same as leaving. Exploring the job market can be a way to learn about your field, the skills employers value, and the work you enjoy. You can gather a great deal of information without making a final decision.</w:t>
      </w:r>
    </w:p>
    <w:p>
      <w:pPr>
        <w:spacing w:after="160"/>
      </w:pPr>
      <w:r>
        <w:rPr>
          <w:sz w:val="24"/>
          <w:szCs w:val="24"/>
        </w:rPr>
        <w:t xml:space="preserve">Fourth, urgency is often louder than the facts. Anxiety compresses timelines, making every choice seem like it must happen this month. Taking a few weeks to think, talk with people you trust, and watch what really changes around you may give you a steadier view.</w:t>
      </w:r>
    </w:p>
    <w:p>
      <w:pPr>
        <w:spacing w:after="160"/>
      </w:pPr>
      <w:r>
        <w:rPr>
          <w:sz w:val="24"/>
          <w:szCs w:val="24"/>
        </w:rPr>
        <w:t xml:space="preserve">None of these points tells you what to do. They simply widen the frame, so the choice does not feel like a narrow test with only one passing answer.</w:t>
      </w:r>
    </w:p>
    <w:p>
      <w:pPr>
        <w:spacing w:after="160"/>
      </w:pPr>
      <w:r>
        <w:rPr>
          <w:b/>
          <w:bCs/>
          <w:sz w:val="24"/>
          <w:szCs w:val="24"/>
        </w:rPr>
        <w:t xml:space="preserve">Begin your private reflection</w:t>
      </w:r>
    </w:p>
    <w:p>
      <w:pPr>
        <w:pStyle w:val="Heading2"/>
      </w:pPr>
      <w:r>
        <w:t xml:space="preserve">Conclusion</w:t>
      </w:r>
    </w:p>
    <w:p>
      <w:pPr>
        <w:spacing w:after="160"/>
      </w:pPr>
      <w:r>
        <w:rPr>
          <w:sz w:val="24"/>
          <w:szCs w:val="24"/>
        </w:rPr>
        <w:t xml:space="preserve">Is AI upskilling worth it? The honest answer is that it depends on what you are protecting. For some people, the course is a step toward a future they want. For others, it is a useful set of skills that helps them stay where they are. For some, it is a signal to begin looking around. None of these is the wrong answer on its face. What matters is whether the decision reflects your own thinking rather than the pressure of the moment.</w:t>
      </w:r>
    </w:p>
    <w:p>
      <w:pPr>
        <w:spacing w:after="160"/>
      </w:pPr>
      <w:r>
        <w:rPr>
          <w:sz w:val="24"/>
          <w:szCs w:val="24"/>
        </w:rPr>
        <w:t xml:space="preserve">Remember the two colleagues. Both were looking for security, and each found a different path toward it. Your version of security may look different from theirs, and that is worth honoring. Keep returning to the questions: What would I actually learn? What is my employer signaling? What do I want my next few years to look like? Which options keep my doors open?</w:t>
      </w:r>
    </w:p>
    <w:p>
      <w:pPr>
        <w:spacing w:after="160"/>
      </w:pPr>
      <w:r>
        <w:rPr>
          <w:sz w:val="24"/>
          <w:szCs w:val="24"/>
        </w:rPr>
        <w:t xml:space="preserve">Take your time with the answer. Clarity often arrives gradually, in the middle of ordinary days. If you want to keep exploring questions like these, our related reads on career transitions are a good place to continue.</w:t>
      </w:r>
    </w:p>
    <w:p>
      <w:pPr>
        <w:spacing w:after="160"/>
      </w:pPr>
      <w:r>
        <w:rPr>
          <w:sz w:val="24"/>
          <w:szCs w:val="24"/>
        </w:rPr>
        <w:t xml:space="preserve">So here is the question to carry with you: What are you protecting when you say yes, or no? And is there a way to protect it that you have not considered yet?</w:t>
      </w:r>
    </w:p>
    <w:p>
      <w:pPr>
        <w:pStyle w:val="Heading3"/>
      </w:pPr>
      <w:r>
        <w:t xml:space="preserve">Think It Through Before You Decide</w:t>
      </w:r>
    </w:p>
    <w:p>
      <w:pPr>
        <w:spacing w:after="160"/>
      </w:pPr>
      <w:r>
        <w:rPr>
          <w:sz w:val="24"/>
          <w:szCs w:val="24"/>
        </w:rPr>
        <w:t xml:space="preserve">Take a quiet hour to work through what this course could mean for you. Start with your own thoughts, and let the answer take shape on your terms.</w:t>
      </w:r>
    </w:p>
    <w:p>
      <w:pPr>
        <w:spacing w:after="300"/>
      </w:pPr>
      <w:hyperlink w:history="1" r:id="rIdiakjp24ujvtprgejv8n8j">
        <w:r>
          <w:rPr>
            <w:rStyle w:val="Hyperlink"/>
            <w:b/>
            <w:bCs/>
            <w:sz w:val="24"/>
            <w:szCs w:val="24"/>
          </w:rPr>
          <w:t xml:space="preserve">Start Thinking with TrueU.ai</w:t>
        </w:r>
      </w:hyperlink>
    </w:p>
    <w:p>
      <w:pPr>
        <w:pStyle w:val="Heading1"/>
      </w:pPr>
      <w:r>
        <w:t xml:space="preserve">SEO notes (not part of the article)</w:t>
      </w:r>
    </w:p>
    <w:p>
      <w:pPr>
        <w:spacing w:after="60"/>
      </w:pPr>
      <w:r>
        <w:rPr>
          <w:b/>
          <w:bCs/>
          <w:sz w:val="20"/>
          <w:szCs w:val="20"/>
        </w:rPr>
        <w:t xml:space="preserve">Internal links: </w:t>
      </w:r>
      <w:r>
        <w:rPr>
          <w:sz w:val="20"/>
          <w:szCs w:val="20"/>
        </w:rPr>
        <w:t xml:space="preserve"/>
      </w:r>
    </w:p>
    <w:p>
      <w:pPr>
        <w:pStyle w:val="ListParagraph"/>
        <w:numPr>
          <w:ilvl w:val="0"/>
          <w:numId w:val="1"/>
        </w:numPr>
      </w:pPr>
      <w:r>
        <w:rPr>
          <w:sz w:val="20"/>
          <w:szCs w:val="20"/>
        </w:rPr>
        <w:t xml:space="preserve">How to Know When It Is Time to Change Careers</w:t>
      </w:r>
    </w:p>
    <w:p>
      <w:pPr>
        <w:pStyle w:val="ListParagraph"/>
        <w:numPr>
          <w:ilvl w:val="0"/>
          <w:numId w:val="1"/>
        </w:numPr>
      </w:pPr>
      <w:r>
        <w:rPr>
          <w:sz w:val="20"/>
          <w:szCs w:val="20"/>
        </w:rPr>
        <w:t xml:space="preserve">Working Through Fear of Being Left Behind by Technology</w:t>
      </w:r>
    </w:p>
    <w:p>
      <w:pPr>
        <w:pStyle w:val="ListParagraph"/>
        <w:numPr>
          <w:ilvl w:val="0"/>
          <w:numId w:val="1"/>
        </w:numPr>
      </w:pPr>
      <w:r>
        <w:rPr>
          <w:sz w:val="20"/>
          <w:szCs w:val="20"/>
        </w:rPr>
        <w:t xml:space="preserve">Separating Information From Direction in Big Decisions</w:t>
      </w:r>
    </w:p>
    <w:p>
      <w:pPr>
        <w:spacing w:after="60"/>
      </w:pPr>
      <w:r>
        <w:rPr>
          <w:b/>
          <w:bCs/>
          <w:sz w:val="20"/>
          <w:szCs w:val="20"/>
        </w:rPr>
        <w:t xml:space="preserve">External links: </w:t>
      </w:r>
      <w:r>
        <w:rPr>
          <w:sz w:val="20"/>
          <w:szCs w:val="20"/>
        </w:rPr>
        <w:t xml:space="preserve"/>
      </w:r>
    </w:p>
    <w:p>
      <w:pPr>
        <w:pStyle w:val="ListParagraph"/>
        <w:numPr>
          <w:ilvl w:val="0"/>
          <w:numId w:val="1"/>
        </w:numPr>
      </w:pPr>
      <w:r>
        <w:rPr>
          <w:sz w:val="20"/>
          <w:szCs w:val="20"/>
        </w:rPr>
        <w:t xml:space="preserve">https://www.weforum.org/publications/the-future-of-jobs-report-2023/</w:t>
      </w:r>
    </w:p>
    <w:p>
      <w:pPr>
        <w:pStyle w:val="ListParagraph"/>
        <w:numPr>
          <w:ilvl w:val="0"/>
          <w:numId w:val="1"/>
        </w:numPr>
      </w:pPr>
      <w:r>
        <w:rPr>
          <w:sz w:val="20"/>
          <w:szCs w:val="20"/>
        </w:rPr>
        <w:t xml:space="preserve">https://www.bls.gov/ooh/</w:t>
      </w:r>
    </w:p>
    <w:p>
      <w:pPr>
        <w:spacing w:after="60"/>
      </w:pPr>
      <w:r>
        <w:rPr>
          <w:b/>
          <w:bCs/>
          <w:sz w:val="20"/>
          <w:szCs w:val="20"/>
        </w:rPr>
        <w:t xml:space="preserve">Featured image: </w:t>
      </w:r>
      <w:r>
        <w:rPr>
          <w:sz w:val="20"/>
          <w:szCs w:val="20"/>
        </w:rPr>
        <w:t xml:space="preserve">A thoughtful professional sitting by a window with a laptop closed beside them, warm late-afternoon light, calm and reflective mood.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akjp24ujvtprgejv8n8j" Type="http://schemas.openxmlformats.org/officeDocument/2006/relationships/hyperlink" Target="https://trueu.ai/start?utm_source=blog&amp;utm_medium=cta&amp;utm_campaign=how-to-think-through-ai-course-company-trainin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AI Upskilling Worth It? How to Think It Through Clearly</dc:title>
  <dc:creator>TrueU Content Cockpit</dc:creator>
  <cp:lastModifiedBy>Un-named</cp:lastModifiedBy>
  <cp:revision>1</cp:revision>
  <dcterms:created xsi:type="dcterms:W3CDTF">2026-10-14T11:27:51.010Z</dcterms:created>
  <dcterms:modified xsi:type="dcterms:W3CDTF">2026-10-14T11:27:51.010Z</dcterms:modified>
</cp:coreProperties>
</file>

<file path=docProps/custom.xml><?xml version="1.0" encoding="utf-8"?>
<Properties xmlns="http://schemas.openxmlformats.org/officeDocument/2006/custom-properties" xmlns:vt="http://schemas.openxmlformats.org/officeDocument/2006/docPropsVTypes"/>
</file>