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both"/>
      </w:pPr>
    </w:p>
    <w:p>
      <w:pPr>
        <w:pStyle w:val="Body"/>
        <w:pBdr>
          <w:top w:val="nil"/>
          <w:left w:val="nil"/>
          <w:bottom w:val="single" w:color="000000" w:sz="4" w:space="0" w:shadow="0" w:frame="0"/>
          <w:right w:val="nil"/>
        </w:pBdr>
        <w:jc w:val="center"/>
        <w:rPr>
          <w:rFonts w:ascii="Calibri" w:cs="Calibri" w:hAnsi="Calibri" w:eastAsia="Calibri"/>
          <w:b w:val="1"/>
          <w:bCs w:val="1"/>
          <w:color w:val="0070c0"/>
          <w:sz w:val="48"/>
          <w:szCs w:val="48"/>
          <w:u w:color="0070c0"/>
        </w:rPr>
      </w:pPr>
      <w:r>
        <w:rPr>
          <w:rFonts w:ascii="Calibri" w:cs="Calibri" w:hAnsi="Calibri" w:eastAsia="Calibri"/>
          <w:b w:val="1"/>
          <w:bCs w:val="1"/>
          <w:color w:val="0070c0"/>
          <w:sz w:val="48"/>
          <w:szCs w:val="48"/>
          <w:u w:color="0070c0"/>
          <w:rtl w:val="0"/>
          <w:lang w:val="en-US"/>
        </w:rPr>
        <w:t>Project Proposal</w:t>
      </w:r>
    </w:p>
    <w:p>
      <w:pPr>
        <w:pStyle w:val="Heading"/>
        <w:numPr>
          <w:ilvl w:val="0"/>
          <w:numId w:val="2"/>
        </w:numPr>
        <w:jc w:val="both"/>
      </w:pPr>
      <w:bookmarkStart w:name="_gjdgxs" w:id="0"/>
      <w:bookmarkEnd w:id="0"/>
      <w:r>
        <w:rPr>
          <w:rtl w:val="0"/>
        </w:rPr>
        <w:t>T</w:t>
      </w:r>
      <w:r>
        <w:rPr>
          <w:rtl w:val="0"/>
          <w:lang w:val="de-DE"/>
        </w:rPr>
        <w:t>ITLE</w:t>
      </w:r>
    </w:p>
    <w:p>
      <w:pPr>
        <w:pStyle w:val="Body"/>
        <w:ind w:firstLine="720"/>
        <w:jc w:val="both"/>
        <w:rPr>
          <w:sz w:val="24"/>
          <w:szCs w:val="24"/>
        </w:rPr>
      </w:pPr>
      <w:r>
        <w:rPr>
          <w:rtl w:val="0"/>
          <w:lang w:val="en-US"/>
        </w:rPr>
        <w:t xml:space="preserve">Breast Cancer Prediction Using Machine Learning </w:t>
      </w:r>
    </w:p>
    <w:p>
      <w:pPr>
        <w:pStyle w:val="Heading"/>
        <w:numPr>
          <w:ilvl w:val="0"/>
          <w:numId w:val="2"/>
        </w:numPr>
        <w:jc w:val="both"/>
      </w:pPr>
      <w:r>
        <w:rPr>
          <w:rtl w:val="0"/>
        </w:rPr>
        <w:t>PROJECT IDEA</w:t>
      </w:r>
    </w:p>
    <w:p>
      <w:pPr>
        <w:pStyle w:val="Heading 2"/>
        <w:numPr>
          <w:ilvl w:val="1"/>
          <w:numId w:val="2"/>
        </w:numPr>
        <w:jc w:val="both"/>
        <w:rPr>
          <w:lang w:val="en-US"/>
        </w:rPr>
      </w:pPr>
      <w:r>
        <w:rPr>
          <w:rtl w:val="0"/>
          <w:lang w:val="en-US"/>
        </w:rPr>
        <w:t>Problem Description</w:t>
      </w:r>
    </w:p>
    <w:p>
      <w:pPr>
        <w:pStyle w:val="Body"/>
        <w:ind w:left="720"/>
        <w:jc w:val="both"/>
      </w:pPr>
      <w:r>
        <w:rPr>
          <w:rtl w:val="0"/>
          <w:lang w:val="en-US"/>
        </w:rPr>
        <w:t>Breast cancer (BC) is one of the most common cancers among women worldwide,</w:t>
      </w:r>
      <w:r>
        <w:rPr>
          <w:rtl w:val="0"/>
          <w:lang w:val="en-US"/>
        </w:rPr>
        <w:t xml:space="preserve"> </w:t>
      </w:r>
      <w:r>
        <w:rPr>
          <w:rtl w:val="0"/>
          <w:lang w:val="en-US"/>
        </w:rPr>
        <w:t>representing the majority of new cancer cases and cancer-related deaths according to global statistics, making it a significant public health problem in today</w:t>
      </w:r>
      <w:r>
        <w:rPr>
          <w:rtl w:val="0"/>
        </w:rPr>
        <w:t>’</w:t>
      </w:r>
      <w:r>
        <w:rPr>
          <w:rtl w:val="0"/>
          <w:lang w:val="en-US"/>
        </w:rPr>
        <w:t>s society</w:t>
      </w:r>
      <w:r>
        <w:rPr>
          <w:rtl w:val="0"/>
          <w:lang w:val="en-US"/>
        </w:rPr>
        <w:t xml:space="preserve">. </w:t>
      </w:r>
    </w:p>
    <w:p>
      <w:pPr>
        <w:pStyle w:val="Body"/>
        <w:ind w:left="720"/>
        <w:jc w:val="both"/>
      </w:pPr>
      <w:r>
        <w:rPr>
          <w:b w:val="1"/>
          <w:bCs w:val="1"/>
          <w:rtl w:val="0"/>
          <w:lang w:val="en-US"/>
        </w:rPr>
        <w:t xml:space="preserve">Criteria/Constraint - </w:t>
      </w:r>
      <w:r>
        <w:rPr>
          <w:rtl w:val="0"/>
          <w:lang w:val="en-US"/>
        </w:rPr>
        <w:t>That the software could accurately predict the breast cancer when user provides the information and also project completion in the given time.</w:t>
      </w:r>
    </w:p>
    <w:p>
      <w:pPr>
        <w:pStyle w:val="Body"/>
        <w:ind w:left="720"/>
        <w:jc w:val="both"/>
        <w:rPr>
          <w:sz w:val="24"/>
          <w:szCs w:val="24"/>
        </w:rPr>
      </w:pPr>
      <w:r>
        <w:rPr>
          <w:b w:val="1"/>
          <w:bCs w:val="1"/>
          <w:rtl w:val="0"/>
          <w:lang w:val="en-US"/>
        </w:rPr>
        <w:t xml:space="preserve">Function </w:t>
      </w:r>
      <w:r>
        <w:rPr>
          <w:rtl w:val="0"/>
          <w:lang w:val="en-US"/>
        </w:rPr>
        <w:t>is to use Machine Learning Techniques to diagnose breast cancer and database techniques to store the information for future reference.</w:t>
      </w:r>
    </w:p>
    <w:p>
      <w:pPr>
        <w:pStyle w:val="Heading 2"/>
        <w:numPr>
          <w:ilvl w:val="1"/>
          <w:numId w:val="2"/>
        </w:numPr>
        <w:jc w:val="both"/>
        <w:rPr>
          <w:lang w:val="de-DE"/>
        </w:rPr>
      </w:pPr>
      <w:r>
        <w:rPr>
          <w:rtl w:val="0"/>
          <w:lang w:val="de-DE"/>
        </w:rPr>
        <w:t>Solution</w:t>
      </w:r>
    </w:p>
    <w:p>
      <w:pPr>
        <w:pStyle w:val="Body"/>
        <w:ind w:left="720" w:firstLine="0"/>
        <w:jc w:val="both"/>
        <w:rPr>
          <w:sz w:val="24"/>
          <w:szCs w:val="24"/>
        </w:rPr>
      </w:pPr>
      <w:r>
        <w:rPr>
          <w:rtl w:val="0"/>
          <w:lang w:val="en-US"/>
        </w:rPr>
        <w:t>Our final software will predict the breast cancer possibility with the help of blood sample information provided by the user which will be entered in the program to predict the outcome of having breast cancer, further be stored in the database of the software.</w:t>
      </w:r>
    </w:p>
    <w:p>
      <w:pPr>
        <w:pStyle w:val="Heading"/>
        <w:numPr>
          <w:ilvl w:val="0"/>
          <w:numId w:val="2"/>
        </w:numPr>
        <w:jc w:val="both"/>
        <w:rPr>
          <w:lang w:val="fr-FR"/>
        </w:rPr>
      </w:pPr>
      <w:r>
        <w:rPr>
          <w:rtl w:val="0"/>
          <w:lang w:val="fr-FR"/>
        </w:rPr>
        <w:t xml:space="preserve">RESOURCES </w:t>
      </w:r>
    </w:p>
    <w:p>
      <w:pPr>
        <w:pStyle w:val="Body"/>
        <w:ind w:left="360" w:firstLine="0"/>
        <w:jc w:val="both"/>
        <w:rPr>
          <w:sz w:val="24"/>
          <w:szCs w:val="24"/>
        </w:rPr>
      </w:pPr>
      <w:r>
        <w:rPr>
          <w:sz w:val="24"/>
          <w:szCs w:val="24"/>
          <w:rtl w:val="0"/>
          <w:lang w:val="en-US"/>
        </w:rPr>
        <w:t>-Machine learning using Python.</w:t>
      </w:r>
    </w:p>
    <w:p>
      <w:pPr>
        <w:pStyle w:val="Body"/>
        <w:ind w:left="360" w:firstLine="0"/>
        <w:jc w:val="both"/>
        <w:rPr>
          <w:sz w:val="24"/>
          <w:szCs w:val="24"/>
        </w:rPr>
      </w:pPr>
      <w:r>
        <w:rPr>
          <w:sz w:val="24"/>
          <w:szCs w:val="24"/>
          <w:rtl w:val="0"/>
          <w:lang w:val="en-US"/>
        </w:rPr>
        <w:t>-Databases using Mysql.</w:t>
      </w:r>
    </w:p>
    <w:p>
      <w:pPr>
        <w:pStyle w:val="Body"/>
        <w:ind w:left="360" w:firstLine="0"/>
        <w:jc w:val="both"/>
        <w:rPr>
          <w:sz w:val="24"/>
          <w:szCs w:val="24"/>
        </w:rPr>
      </w:pPr>
      <w:r>
        <w:rPr>
          <w:sz w:val="24"/>
          <w:szCs w:val="24"/>
          <w:rtl w:val="0"/>
          <w:lang w:val="en-US"/>
        </w:rPr>
        <w:t xml:space="preserve">-GUI (software not yet decided). </w:t>
      </w:r>
    </w:p>
    <w:p>
      <w:pPr>
        <w:pStyle w:val="Heading"/>
        <w:numPr>
          <w:ilvl w:val="0"/>
          <w:numId w:val="2"/>
        </w:numPr>
        <w:jc w:val="both"/>
        <w:rPr>
          <w:lang w:val="en-US"/>
        </w:rPr>
      </w:pPr>
      <w:r>
        <w:rPr>
          <w:rtl w:val="0"/>
          <w:lang w:val="en-US"/>
        </w:rPr>
        <w:t>Team Details</w:t>
      </w:r>
    </w:p>
    <w:p>
      <w:pPr>
        <w:pStyle w:val="Body"/>
        <w:ind w:left="360" w:firstLine="0"/>
        <w:jc w:val="both"/>
      </w:pPr>
      <w:r>
        <w:rPr>
          <w:rtl w:val="0"/>
          <w:lang w:val="en-US"/>
        </w:rPr>
        <w:t xml:space="preserve">We are </w:t>
      </w:r>
      <w:r>
        <w:rPr>
          <w:b w:val="1"/>
          <w:bCs w:val="1"/>
          <w:u w:val="single"/>
          <w:rtl w:val="0"/>
          <w:lang w:val="en-US"/>
        </w:rPr>
        <w:t xml:space="preserve">TEAM DECODER </w:t>
      </w:r>
      <w:r>
        <w:rPr>
          <w:rtl w:val="0"/>
          <w:lang w:val="en-US"/>
        </w:rPr>
        <w:t>of batch EB01 consisting 4 members in our team.</w:t>
      </w:r>
    </w:p>
    <w:p>
      <w:pPr>
        <w:pStyle w:val="Body"/>
        <w:ind w:left="360" w:firstLine="0"/>
        <w:jc w:val="both"/>
      </w:pPr>
    </w:p>
    <w:p>
      <w:pPr>
        <w:pStyle w:val="Heading 2"/>
        <w:numPr>
          <w:ilvl w:val="1"/>
          <w:numId w:val="2"/>
        </w:numPr>
        <w:jc w:val="both"/>
        <w:rPr>
          <w:lang w:val="en-US"/>
        </w:rPr>
      </w:pPr>
      <w:r>
        <w:rPr>
          <w:rtl w:val="0"/>
          <w:lang w:val="en-US"/>
        </w:rPr>
        <w:t>Team Members Detail</w:t>
      </w:r>
      <w:r>
        <w:rPr>
          <w:rtl w:val="0"/>
          <w:lang w:val="en-US"/>
        </w:rPr>
        <w:t>s</w:t>
      </w:r>
    </w:p>
    <w:tbl>
      <w:tblPr>
        <w:tblW w:w="78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13"/>
        <w:gridCol w:w="2613"/>
        <w:gridCol w:w="2614"/>
      </w:tblGrid>
      <w:tr>
        <w:tblPrEx>
          <w:shd w:val="clear" w:color="auto" w:fill="4f81bd"/>
        </w:tblPrEx>
        <w:trPr>
          <w:trHeight w:val="440" w:hRule="atLeast"/>
          <w:tblHeader/>
        </w:trPr>
        <w:tc>
          <w:tcPr>
            <w:tcW w:type="dxa" w:w="26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4"/>
                <w:szCs w:val="34"/>
                <w:u w:val="none"/>
                <w:vertAlign w:val="baseline"/>
                <w:rtl w:val="0"/>
              </w:rPr>
              <w:t xml:space="preserve">Name </w:t>
            </w:r>
          </w:p>
        </w:tc>
        <w:tc>
          <w:tcPr>
            <w:tcW w:type="dxa" w:w="26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4"/>
                <w:szCs w:val="34"/>
                <w:u w:val="none"/>
                <w:vertAlign w:val="baseline"/>
                <w:rtl w:val="0"/>
              </w:rPr>
              <w:t>Enrolment No.</w:t>
            </w:r>
          </w:p>
        </w:tc>
        <w:tc>
          <w:tcPr>
            <w:tcW w:type="dxa" w:w="26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4"/>
                <w:szCs w:val="34"/>
                <w:u w:val="none"/>
                <w:vertAlign w:val="baseline"/>
                <w:rtl w:val="0"/>
              </w:rPr>
              <w:t xml:space="preserve">Role </w:t>
            </w:r>
          </w:p>
        </w:tc>
      </w:tr>
      <w:tr>
        <w:tblPrEx>
          <w:shd w:val="clear" w:color="auto" w:fill="ced7e7"/>
        </w:tblPrEx>
        <w:trPr>
          <w:trHeight w:val="630" w:hRule="atLeast"/>
        </w:trPr>
        <w:tc>
          <w:tcPr>
            <w:tcW w:type="dxa" w:w="26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 xml:space="preserve">Shubhi Gupta </w:t>
            </w:r>
          </w:p>
        </w:tc>
        <w:tc>
          <w:tcPr>
            <w:tcW w:type="dxa" w:w="26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 xml:space="preserve">E17CSE165 </w:t>
            </w:r>
          </w:p>
        </w:tc>
        <w:tc>
          <w:tcPr>
            <w:tcW w:type="dxa" w:w="26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Making the front end of the code for the project.</w:t>
            </w:r>
          </w:p>
        </w:tc>
      </w:tr>
      <w:tr>
        <w:tblPrEx>
          <w:shd w:val="clear" w:color="auto" w:fill="ced7e7"/>
        </w:tblPrEx>
        <w:trPr>
          <w:trHeight w:val="910" w:hRule="atLeast"/>
        </w:trPr>
        <w:tc>
          <w:tcPr>
            <w:tcW w:type="dxa" w:w="26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 xml:space="preserve">Manmeet Singh </w:t>
            </w:r>
          </w:p>
        </w:tc>
        <w:tc>
          <w:tcPr>
            <w:tcW w:type="dxa" w:w="26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E17CSE126</w:t>
            </w:r>
          </w:p>
        </w:tc>
        <w:tc>
          <w:tcPr>
            <w:tcW w:type="dxa" w:w="26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Working on the algorithm and using machine learning.</w:t>
            </w:r>
          </w:p>
        </w:tc>
      </w:tr>
      <w:tr>
        <w:tblPrEx>
          <w:shd w:val="clear" w:color="auto" w:fill="ced7e7"/>
        </w:tblPrEx>
        <w:trPr>
          <w:trHeight w:val="610" w:hRule="atLeast"/>
        </w:trPr>
        <w:tc>
          <w:tcPr>
            <w:tcW w:type="dxa" w:w="26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 xml:space="preserve">Souvik Mishra </w:t>
            </w:r>
          </w:p>
        </w:tc>
        <w:tc>
          <w:tcPr>
            <w:tcW w:type="dxa" w:w="26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E17CSE127</w:t>
            </w:r>
          </w:p>
        </w:tc>
        <w:tc>
          <w:tcPr>
            <w:tcW w:type="dxa" w:w="26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Making the back end of the code for the project.</w:t>
            </w:r>
          </w:p>
        </w:tc>
      </w:tr>
      <w:tr>
        <w:tblPrEx>
          <w:shd w:val="clear" w:color="auto" w:fill="ced7e7"/>
        </w:tblPrEx>
        <w:trPr>
          <w:trHeight w:val="440" w:hRule="atLeast"/>
        </w:trPr>
        <w:tc>
          <w:tcPr>
            <w:tcW w:type="dxa" w:w="26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 xml:space="preserve">Madhav Ginoria </w:t>
            </w:r>
          </w:p>
        </w:tc>
        <w:tc>
          <w:tcPr>
            <w:tcW w:type="dxa" w:w="26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E17CSE186</w:t>
            </w:r>
          </w:p>
        </w:tc>
        <w:tc>
          <w:tcPr>
            <w:tcW w:type="dxa" w:w="26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Documentation</w:t>
            </w:r>
          </w:p>
        </w:tc>
      </w:tr>
    </w:tbl>
    <w:p>
      <w:pPr>
        <w:pStyle w:val="Body"/>
        <w:jc w:val="both"/>
        <w:rPr>
          <w:sz w:val="24"/>
          <w:szCs w:val="24"/>
        </w:rPr>
      </w:pPr>
    </w:p>
    <w:p>
      <w:pPr>
        <w:pStyle w:val="Body"/>
        <w:ind w:left="360" w:firstLine="0"/>
        <w:jc w:val="both"/>
      </w:pPr>
    </w:p>
    <w:p>
      <w:pPr>
        <w:pStyle w:val="Body"/>
        <w:jc w:val="both"/>
      </w:pPr>
      <w:r>
        <w:rPr>
          <w:sz w:val="24"/>
          <w:szCs w:val="24"/>
        </w:rPr>
      </w:r>
    </w:p>
    <w:sectPr>
      <w:headerReference w:type="default" r:id="rId4"/>
      <w:footerReference w:type="default" r:id="rId5"/>
      <w:pgSz w:w="11900" w:h="16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Bdr>
        <w:top w:val="nil"/>
        <w:left w:val="nil"/>
        <w:bottom w:val="single" w:color="000000" w:sz="4" w:space="0" w:shadow="0" w:frame="0"/>
        <w:right w:val="nil"/>
      </w:pBdr>
      <w:jc w:val="both"/>
      <w:rPr>
        <w:sz w:val="24"/>
        <w:szCs w:val="24"/>
      </w:rPr>
    </w:pPr>
    <w:r>
      <w:rPr>
        <w:sz w:val="24"/>
        <w:szCs w:val="24"/>
        <w:rtl w:val="0"/>
        <w:lang w:val="en-US"/>
      </w:rPr>
      <w:t>This section is for committee members</w:t>
    </w:r>
  </w:p>
  <w:p>
    <w:pPr>
      <w:pStyle w:val="Body"/>
      <w:jc w:val="both"/>
      <w:rPr>
        <w:rFonts w:ascii="Calibri" w:cs="Calibri" w:hAnsi="Calibri" w:eastAsia="Calibri"/>
        <w:b w:val="1"/>
        <w:bCs w:val="1"/>
        <w:sz w:val="24"/>
        <w:szCs w:val="24"/>
      </w:rPr>
    </w:pPr>
    <w:r>
      <w:rPr>
        <w:rFonts w:ascii="Calibri" w:cs="Calibri" w:hAnsi="Calibri" w:eastAsia="Calibri"/>
        <w:b w:val="1"/>
        <w:bCs w:val="1"/>
        <w:sz w:val="24"/>
        <w:szCs w:val="24"/>
        <w:rtl w:val="0"/>
        <w:lang w:val="en-US"/>
      </w:rPr>
      <w:t>Approved</w:t>
    </w:r>
  </w:p>
  <w:p>
    <w:pPr>
      <w:pStyle w:val="Body"/>
      <w:jc w:val="both"/>
    </w:pPr>
    <w:r>
      <w:rPr>
        <w:rFonts w:ascii="Calibri" w:cs="Calibri" w:hAnsi="Calibri" w:eastAsia="Calibri"/>
        <w:b w:val="1"/>
        <w:bCs w:val="1"/>
        <w:sz w:val="24"/>
        <w:szCs w:val="24"/>
        <w:rtl w:val="0"/>
        <w:lang w:val="de-DE"/>
      </w:rPr>
      <w:t>Date:</w:t>
    </w:r>
    <w:r>
      <w:rPr>
        <w:rFonts w:ascii="Calibri" w:cs="Calibri" w:hAnsi="Calibri" w:eastAsia="Calibri"/>
        <w:b w:val="1"/>
        <w:bCs w:val="1"/>
        <w:sz w:val="24"/>
        <w:szCs w:val="24"/>
        <w:rtl w:val="0"/>
        <w:lang w:val="en-US"/>
      </w:rPr>
      <w:t>11 September 2018</w:t>
    </w:r>
    <w:r>
      <w:rPr>
        <w:rFonts w:ascii="Calibri" w:cs="Calibri" w:hAnsi="Calibri" w:eastAsia="Calibri"/>
        <w:b w:val="1"/>
        <w:bCs w:val="1"/>
        <w:sz w:val="24"/>
        <w:szCs w:val="24"/>
        <w:rtl w:val="0"/>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3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36" w:hanging="21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944" w:hanging="5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448" w:hanging="64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952" w:hanging="79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528" w:hanging="100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w:cs="Calibri" w:hAnsi="Calibri" w:eastAsia="Calibri"/>
      <w:b w:val="0"/>
      <w:bCs w:val="0"/>
      <w:i w:val="0"/>
      <w:iCs w:val="0"/>
      <w:caps w:val="0"/>
      <w:smallCaps w:val="0"/>
      <w:strike w:val="0"/>
      <w:dstrike w:val="0"/>
      <w:outline w:val="0"/>
      <w:color w:val="2f5496"/>
      <w:spacing w:val="0"/>
      <w:kern w:val="0"/>
      <w:position w:val="0"/>
      <w:sz w:val="32"/>
      <w:szCs w:val="32"/>
      <w:u w:val="none" w:color="2f5496"/>
      <w:vertAlign w:val="baseline"/>
    </w:rPr>
  </w:style>
  <w:style w:type="numbering" w:styleId="Imported Style 1">
    <w:name w:val="Imported Style 1"/>
    <w:pPr>
      <w:numPr>
        <w:numId w:val="1"/>
      </w:numPr>
    </w:p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w:cs="Calibri" w:hAnsi="Calibri" w:eastAsia="Calibri"/>
      <w:b w:val="0"/>
      <w:bCs w:val="0"/>
      <w:i w:val="0"/>
      <w:iCs w:val="0"/>
      <w:caps w:val="0"/>
      <w:smallCaps w:val="0"/>
      <w:strike w:val="0"/>
      <w:dstrike w:val="0"/>
      <w:outline w:val="0"/>
      <w:color w:val="2f5496"/>
      <w:spacing w:val="0"/>
      <w:kern w:val="0"/>
      <w:position w:val="0"/>
      <w:sz w:val="26"/>
      <w:szCs w:val="26"/>
      <w:u w:val="none" w:color="2f5496"/>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