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F96D0" w14:textId="77777777" w:rsidR="00533BFC" w:rsidRPr="00533BFC" w:rsidRDefault="00533BFC" w:rsidP="00533B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C0504D" w:themeColor="accent2"/>
          <w:kern w:val="36"/>
          <w:sz w:val="48"/>
          <w:szCs w:val="48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color w:val="C0504D" w:themeColor="accent2"/>
          <w:kern w:val="36"/>
          <w:sz w:val="48"/>
          <w:szCs w:val="48"/>
          <w14:ligatures w14:val="none"/>
        </w:rPr>
        <w:t>Market Segmentation</w:t>
      </w:r>
    </w:p>
    <w:p w14:paraId="6A499528" w14:textId="77777777" w:rsidR="00533BFC" w:rsidRPr="00533BFC" w:rsidRDefault="00533BFC" w:rsidP="00533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Overview</w:t>
      </w:r>
    </w:p>
    <w:p w14:paraId="23EC1971" w14:textId="77777777" w:rsidR="00533BFC" w:rsidRPr="00533BFC" w:rsidRDefault="00533BFC" w:rsidP="00533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Objective:</w:t>
      </w:r>
    </w:p>
    <w:p w14:paraId="3398CBD5" w14:textId="77777777" w:rsidR="00533BFC" w:rsidRPr="00533BFC" w:rsidRDefault="00533BFC" w:rsidP="00533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objective of this case is to develop customer segmentation to provide recommendations such as saving plans, loans, wealth management, etc. to target customer groups.</w:t>
      </w:r>
    </w:p>
    <w:p w14:paraId="07D084AC" w14:textId="77777777" w:rsidR="00533BFC" w:rsidRPr="00533BFC" w:rsidRDefault="00533BFC" w:rsidP="00533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Description:</w:t>
      </w:r>
    </w:p>
    <w:p w14:paraId="657E693D" w14:textId="77777777" w:rsidR="00533BFC" w:rsidRPr="00533BFC" w:rsidRDefault="00533BFC" w:rsidP="00533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sample dataset summarizes the usage behavior of approximately 9000 active credit card holders over the last 6 months. The file is at a customer level with 18 behavioral variables.</w:t>
      </w:r>
    </w:p>
    <w:p w14:paraId="3D983030" w14:textId="27189F4C" w:rsidR="00533BFC" w:rsidRPr="00533BFC" w:rsidRDefault="00533BFC" w:rsidP="00533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Data:</w:t>
      </w:r>
      <w:r w:rsidR="00B14E8A" w:rsidRPr="00B14E8A">
        <w:t xml:space="preserve"> </w:t>
      </w:r>
      <w:hyperlink r:id="rId5" w:history="1">
        <w:r w:rsidR="00B14E8A">
          <w:rPr>
            <w:rStyle w:val="Hyperlink"/>
          </w:rPr>
          <w:t>Credit Card Dataset for Clustering (kaggle.com)</w:t>
        </w:r>
      </w:hyperlink>
    </w:p>
    <w:p w14:paraId="127D71EA" w14:textId="250F9F6E" w:rsidR="00533BFC" w:rsidRPr="00533BFC" w:rsidRDefault="00533BFC" w:rsidP="00533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following link to download the dataset: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187D4A1" w14:textId="77777777" w:rsidR="00533BFC" w:rsidRPr="00533BFC" w:rsidRDefault="00533BFC" w:rsidP="00533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Attribute Information:</w:t>
      </w:r>
    </w:p>
    <w:p w14:paraId="02F50E4B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CUSTID: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Identification of Credit Card holder (Categorical)</w:t>
      </w:r>
    </w:p>
    <w:p w14:paraId="0E31F2A5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BALANCE: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Balance amount left in their account to make purchases</w:t>
      </w:r>
    </w:p>
    <w:p w14:paraId="2D365B8B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BALANCEFREQUENCY: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frequently the Balance is updated, score between 0 and 1 (1 = frequently updated, 0 = not frequently updated)</w:t>
      </w:r>
    </w:p>
    <w:p w14:paraId="1962A570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PURCHASES: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Amount</w:t>
      </w:r>
      <w:proofErr w:type="gramEnd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purchases made from account</w:t>
      </w:r>
    </w:p>
    <w:p w14:paraId="7871672A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ONEOFFPURCHASES: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Maximum purchase amount done in one-</w:t>
      </w:r>
      <w:proofErr w:type="gramStart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</w:t>
      </w:r>
      <w:proofErr w:type="gramEnd"/>
    </w:p>
    <w:p w14:paraId="318FC047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INSTALLMENTSPURCHASES: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Amount of purchase done in installment</w:t>
      </w:r>
    </w:p>
    <w:p w14:paraId="72D02DBF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CASHADVANCE: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Cash in advance given by the </w:t>
      </w:r>
      <w:proofErr w:type="gramStart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</w:t>
      </w:r>
      <w:proofErr w:type="gramEnd"/>
    </w:p>
    <w:p w14:paraId="3777DCF1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PURCHASESFREQUENCY: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frequently the Purchases are being made, score between 0 and 1 (1 = frequently purchased, 0 = not frequently purchased)</w:t>
      </w:r>
    </w:p>
    <w:p w14:paraId="0C63DA67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ONEOFFPURCHASESFREQUENCY: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frequently Purchases are happening in one-go (1 = frequently purchased, 0 = not frequently purchased)</w:t>
      </w:r>
    </w:p>
    <w:p w14:paraId="6DBE5484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PURCHASESINSTALLMENTSFREQUENCY: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frequently purchases in installments are being done (1 = frequently done, 0 = not frequently done)</w:t>
      </w:r>
    </w:p>
    <w:p w14:paraId="39BD4783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CASHADVANCEFREQUENCY: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frequently the cash in advance being </w:t>
      </w:r>
      <w:proofErr w:type="gramStart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paid</w:t>
      </w:r>
      <w:proofErr w:type="gramEnd"/>
    </w:p>
    <w:p w14:paraId="2D6D344C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CASHADVANCETRX: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Number of Transactions made with "Cash in Advanced"</w:t>
      </w:r>
    </w:p>
    <w:p w14:paraId="517C1AEE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PURCHASESTRX: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Numbe</w:t>
      </w:r>
      <w:proofErr w:type="spellEnd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purchase transactions </w:t>
      </w:r>
      <w:proofErr w:type="gramStart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made</w:t>
      </w:r>
      <w:proofErr w:type="gramEnd"/>
    </w:p>
    <w:p w14:paraId="2121F5B4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CREDITLIMIT: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Limit of Credit Card for the user</w:t>
      </w:r>
    </w:p>
    <w:p w14:paraId="2EDBBAAE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PAYMENTS: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Amount of Payment done by the user</w:t>
      </w:r>
    </w:p>
    <w:p w14:paraId="3E957935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MINIMUM_PAYMENTS: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Minimum </w:t>
      </w:r>
      <w:proofErr w:type="gramStart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amount</w:t>
      </w:r>
      <w:proofErr w:type="gramEnd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payments made by the user</w:t>
      </w:r>
    </w:p>
    <w:p w14:paraId="0757B17C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PRCFULLPAYMENT: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Percent of full payment paid by the </w:t>
      </w:r>
      <w:proofErr w:type="gramStart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</w:t>
      </w:r>
      <w:proofErr w:type="gramEnd"/>
    </w:p>
    <w:p w14:paraId="4A40A39C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TENURE: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Tenure of the credit card service for the user</w:t>
      </w:r>
    </w:p>
    <w:p w14:paraId="6171133E" w14:textId="45C2B480" w:rsidR="00533BFC" w:rsidRDefault="00533BFC" w:rsidP="00533BFC">
      <w:r w:rsidRPr="00533BFC">
        <w:rPr>
          <w:b/>
          <w:bCs/>
          <w:sz w:val="40"/>
          <w:szCs w:val="40"/>
        </w:rPr>
        <w:lastRenderedPageBreak/>
        <w:t>STEPS:</w:t>
      </w:r>
      <w:r>
        <w:br/>
      </w:r>
      <w:r w:rsidRPr="00533BF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1. Libraries used in the dataset</w:t>
      </w:r>
      <w:r w:rsidRPr="00533B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.</w:t>
      </w:r>
    </w:p>
    <w:p w14:paraId="7796FC51" w14:textId="67346E1C" w:rsidR="004321C8" w:rsidRDefault="00533BFC" w:rsidP="00533BFC">
      <w:r>
        <w:t xml:space="preserve">The code imports necessary libraries for data analysis and clustering, including pandas, </w:t>
      </w:r>
      <w:proofErr w:type="spellStart"/>
      <w:r>
        <w:t>numpy</w:t>
      </w:r>
      <w:proofErr w:type="spellEnd"/>
      <w:r>
        <w:t xml:space="preserve">, matplotlib, seaborn, </w:t>
      </w:r>
      <w:proofErr w:type="spellStart"/>
      <w:r>
        <w:t>StandardScaler</w:t>
      </w:r>
      <w:proofErr w:type="spellEnd"/>
      <w:r>
        <w:t xml:space="preserve">, PCA, and </w:t>
      </w:r>
      <w:proofErr w:type="spellStart"/>
      <w:r>
        <w:t>KMeans</w:t>
      </w:r>
      <w:proofErr w:type="spellEnd"/>
      <w:r>
        <w:t>.</w:t>
      </w:r>
    </w:p>
    <w:p w14:paraId="55AA567B" w14:textId="77777777" w:rsidR="00533BFC" w:rsidRDefault="00533BFC" w:rsidP="00533BFC"/>
    <w:p w14:paraId="63B6A1CC" w14:textId="70B4154C" w:rsidR="00533BFC" w:rsidRPr="00533BFC" w:rsidRDefault="00533BFC" w:rsidP="00533BFC">
      <w:pPr>
        <w:pStyle w:val="Heading2"/>
        <w:rPr>
          <w:sz w:val="28"/>
          <w:szCs w:val="28"/>
        </w:rPr>
      </w:pPr>
      <w:r w:rsidRPr="00533BFC">
        <w:rPr>
          <w:sz w:val="28"/>
          <w:szCs w:val="28"/>
        </w:rPr>
        <w:t>2</w:t>
      </w:r>
      <w:r w:rsidRPr="00533BFC">
        <w:rPr>
          <w:sz w:val="28"/>
          <w:szCs w:val="28"/>
        </w:rPr>
        <w:t>. Exploratory Data Analysis &amp; Data Cleaning:</w:t>
      </w:r>
    </w:p>
    <w:p w14:paraId="706A01F9" w14:textId="77777777" w:rsidR="00533BFC" w:rsidRDefault="00533BFC" w:rsidP="00533B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Check the shape of the dataset.</w:t>
      </w:r>
    </w:p>
    <w:p w14:paraId="2DDA98C1" w14:textId="77777777" w:rsidR="00533BFC" w:rsidRDefault="00533BFC" w:rsidP="00533B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Check information about the data.</w:t>
      </w:r>
    </w:p>
    <w:p w14:paraId="36230226" w14:textId="2F8D20B1" w:rsidR="00533BFC" w:rsidRDefault="00533BFC" w:rsidP="00533B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Check the </w:t>
      </w:r>
      <w:r>
        <w:t>statistical</w:t>
      </w:r>
      <w:r>
        <w:t xml:space="preserve"> summary of the </w:t>
      </w:r>
      <w:proofErr w:type="spellStart"/>
      <w:r>
        <w:t>dataframe</w:t>
      </w:r>
      <w:proofErr w:type="spellEnd"/>
      <w:r>
        <w:t>.</w:t>
      </w:r>
    </w:p>
    <w:p w14:paraId="78164411" w14:textId="77777777" w:rsidR="00533BFC" w:rsidRDefault="00533BFC" w:rsidP="00533B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Check for Null values in the </w:t>
      </w:r>
      <w:proofErr w:type="spellStart"/>
      <w:r>
        <w:t>dataframe</w:t>
      </w:r>
      <w:proofErr w:type="spellEnd"/>
      <w:r>
        <w:t>.</w:t>
      </w:r>
    </w:p>
    <w:p w14:paraId="093E3F55" w14:textId="77777777" w:rsidR="00533BFC" w:rsidRDefault="00533BFC" w:rsidP="00533B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Fill missing values with the </w:t>
      </w:r>
      <w:proofErr w:type="gramStart"/>
      <w:r>
        <w:t>mean</w:t>
      </w:r>
      <w:proofErr w:type="gramEnd"/>
      <w:r>
        <w:t>.</w:t>
      </w:r>
    </w:p>
    <w:p w14:paraId="34105CCC" w14:textId="77777777" w:rsidR="00533BFC" w:rsidRDefault="00533BFC" w:rsidP="00533B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Check for duplicate entries in the dataset.</w:t>
      </w:r>
    </w:p>
    <w:p w14:paraId="72C4CB6F" w14:textId="77777777" w:rsidR="00533BFC" w:rsidRDefault="00533BFC" w:rsidP="00533B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Drop unnecessary columns.</w:t>
      </w:r>
    </w:p>
    <w:p w14:paraId="02BD4C8D" w14:textId="29AB9ED5" w:rsidR="00533BFC" w:rsidRPr="00533BFC" w:rsidRDefault="00533BFC" w:rsidP="00533BFC">
      <w:pPr>
        <w:pStyle w:val="Heading2"/>
        <w:rPr>
          <w:sz w:val="28"/>
          <w:szCs w:val="28"/>
        </w:rPr>
      </w:pPr>
      <w:r w:rsidRPr="00533BFC">
        <w:rPr>
          <w:sz w:val="28"/>
          <w:szCs w:val="28"/>
        </w:rPr>
        <w:t>3</w:t>
      </w:r>
      <w:r w:rsidRPr="00533BFC">
        <w:rPr>
          <w:sz w:val="28"/>
          <w:szCs w:val="28"/>
        </w:rPr>
        <w:t>. Outlier Detection:</w:t>
      </w:r>
    </w:p>
    <w:p w14:paraId="332E6E01" w14:textId="77777777" w:rsidR="00533BFC" w:rsidRDefault="00533BFC" w:rsidP="00533BF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Find outliers in all columns.</w:t>
      </w:r>
    </w:p>
    <w:p w14:paraId="173ED95C" w14:textId="77777777" w:rsidR="00533BFC" w:rsidRDefault="00533BFC" w:rsidP="00533BF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Remove outliers from columns with nearly 10% outlier.</w:t>
      </w:r>
    </w:p>
    <w:p w14:paraId="2725C753" w14:textId="77777777" w:rsidR="00171F90" w:rsidRDefault="00171F90" w:rsidP="00171F90">
      <w:pPr>
        <w:spacing w:before="100" w:beforeAutospacing="1" w:after="100" w:afterAutospacing="1" w:line="240" w:lineRule="auto"/>
        <w:ind w:left="720"/>
      </w:pPr>
    </w:p>
    <w:p w14:paraId="4BA4BEC7" w14:textId="415CE71A" w:rsidR="00171F90" w:rsidRDefault="00171F90" w:rsidP="00171F90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241A95AE" wp14:editId="6979C3DC">
            <wp:extent cx="5135880" cy="3269185"/>
            <wp:effectExtent l="0" t="0" r="0" b="0"/>
            <wp:docPr id="655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8025" cy="32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635B" w14:textId="6CE1F62D" w:rsidR="00533BFC" w:rsidRPr="00533BFC" w:rsidRDefault="00533BFC" w:rsidP="00533BFC">
      <w:pPr>
        <w:pStyle w:val="Heading2"/>
        <w:rPr>
          <w:sz w:val="28"/>
          <w:szCs w:val="28"/>
        </w:rPr>
      </w:pPr>
      <w:r w:rsidRPr="00533BFC">
        <w:rPr>
          <w:sz w:val="28"/>
          <w:szCs w:val="28"/>
        </w:rPr>
        <w:lastRenderedPageBreak/>
        <w:t>4</w:t>
      </w:r>
      <w:r w:rsidRPr="00533BFC">
        <w:rPr>
          <w:sz w:val="28"/>
          <w:szCs w:val="28"/>
        </w:rPr>
        <w:t>. Scaling the Data:</w:t>
      </w:r>
    </w:p>
    <w:p w14:paraId="72617817" w14:textId="77777777" w:rsidR="00533BFC" w:rsidRDefault="00533BFC" w:rsidP="00533BF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Scale the </w:t>
      </w:r>
      <w:proofErr w:type="spellStart"/>
      <w:r>
        <w:t>dataframe</w:t>
      </w:r>
      <w:proofErr w:type="spellEnd"/>
      <w:r>
        <w:t xml:space="preserve"> using </w:t>
      </w:r>
      <w:proofErr w:type="spellStart"/>
      <w:r>
        <w:t>StandardScaler</w:t>
      </w:r>
      <w:proofErr w:type="spellEnd"/>
      <w:r>
        <w:t>.</w:t>
      </w:r>
    </w:p>
    <w:p w14:paraId="204908FD" w14:textId="394801DF" w:rsidR="00533BFC" w:rsidRPr="00533BFC" w:rsidRDefault="00533BFC" w:rsidP="00533BFC">
      <w:pPr>
        <w:pStyle w:val="Heading2"/>
        <w:rPr>
          <w:sz w:val="28"/>
          <w:szCs w:val="28"/>
        </w:rPr>
      </w:pPr>
      <w:r w:rsidRPr="00533BFC">
        <w:rPr>
          <w:sz w:val="28"/>
          <w:szCs w:val="28"/>
        </w:rPr>
        <w:t>5</w:t>
      </w:r>
      <w:r w:rsidRPr="00533BFC">
        <w:rPr>
          <w:sz w:val="28"/>
          <w:szCs w:val="28"/>
        </w:rPr>
        <w:t>. Dimensionality Reduction:</w:t>
      </w:r>
    </w:p>
    <w:p w14:paraId="2CEA847D" w14:textId="77777777" w:rsidR="00533BFC" w:rsidRDefault="00533BFC" w:rsidP="00533BF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Use PCA to convert the </w:t>
      </w:r>
      <w:proofErr w:type="spellStart"/>
      <w:r>
        <w:t>dataframe</w:t>
      </w:r>
      <w:proofErr w:type="spellEnd"/>
      <w:r>
        <w:t xml:space="preserve"> into a 2D </w:t>
      </w:r>
      <w:proofErr w:type="spellStart"/>
      <w:r>
        <w:t>dataframe</w:t>
      </w:r>
      <w:proofErr w:type="spellEnd"/>
      <w:r>
        <w:t xml:space="preserve"> for visualization.</w:t>
      </w:r>
    </w:p>
    <w:p w14:paraId="3BE97A30" w14:textId="373DBDB1" w:rsidR="00533BFC" w:rsidRPr="00533BFC" w:rsidRDefault="00533BFC" w:rsidP="00533BFC">
      <w:pPr>
        <w:pStyle w:val="Heading2"/>
        <w:rPr>
          <w:sz w:val="28"/>
          <w:szCs w:val="28"/>
        </w:rPr>
      </w:pPr>
      <w:r w:rsidRPr="00533BFC">
        <w:rPr>
          <w:sz w:val="28"/>
          <w:szCs w:val="28"/>
        </w:rPr>
        <w:t>6</w:t>
      </w:r>
      <w:r w:rsidRPr="00533BFC">
        <w:rPr>
          <w:sz w:val="28"/>
          <w:szCs w:val="28"/>
        </w:rPr>
        <w:t>. Hyperparameter Tuning:</w:t>
      </w:r>
    </w:p>
    <w:p w14:paraId="070167EC" w14:textId="77777777" w:rsidR="00533BFC" w:rsidRDefault="00533BFC" w:rsidP="00533BF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Find the optimal 'k' value using the Elbow Method.</w:t>
      </w:r>
    </w:p>
    <w:p w14:paraId="7C0D5772" w14:textId="0720C06E" w:rsidR="00171F90" w:rsidRDefault="00171F90" w:rsidP="00171F90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5D4C660C" wp14:editId="5D600C54">
            <wp:extent cx="5943600" cy="3686175"/>
            <wp:effectExtent l="0" t="0" r="0" b="0"/>
            <wp:docPr id="1774618241" name="Picture 1" descr="A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18241" name="Picture 1" descr="A graph with a green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0C15" w14:textId="77777777" w:rsidR="00171F90" w:rsidRDefault="00171F90" w:rsidP="00171F90">
      <w:pPr>
        <w:spacing w:before="100" w:beforeAutospacing="1" w:after="100" w:afterAutospacing="1" w:line="240" w:lineRule="auto"/>
        <w:ind w:left="720"/>
      </w:pPr>
    </w:p>
    <w:p w14:paraId="1B7AB8FA" w14:textId="77777777" w:rsidR="00171F90" w:rsidRDefault="00171F90" w:rsidP="00171F90">
      <w:pPr>
        <w:spacing w:before="100" w:beforeAutospacing="1" w:after="100" w:afterAutospacing="1" w:line="240" w:lineRule="auto"/>
        <w:ind w:left="720"/>
      </w:pPr>
    </w:p>
    <w:p w14:paraId="688E37ED" w14:textId="77777777" w:rsidR="00171F90" w:rsidRDefault="00171F90" w:rsidP="00171F90">
      <w:pPr>
        <w:spacing w:before="100" w:beforeAutospacing="1" w:after="100" w:afterAutospacing="1" w:line="240" w:lineRule="auto"/>
        <w:ind w:left="720"/>
      </w:pPr>
    </w:p>
    <w:p w14:paraId="4EA5BDDE" w14:textId="77777777" w:rsidR="00171F90" w:rsidRDefault="00171F90" w:rsidP="00171F90">
      <w:pPr>
        <w:spacing w:before="100" w:beforeAutospacing="1" w:after="100" w:afterAutospacing="1" w:line="240" w:lineRule="auto"/>
        <w:ind w:left="720"/>
      </w:pPr>
    </w:p>
    <w:p w14:paraId="74F8C151" w14:textId="77777777" w:rsidR="00171F90" w:rsidRDefault="00171F90" w:rsidP="00171F90">
      <w:pPr>
        <w:spacing w:before="100" w:beforeAutospacing="1" w:after="100" w:afterAutospacing="1" w:line="240" w:lineRule="auto"/>
        <w:ind w:left="720"/>
      </w:pPr>
    </w:p>
    <w:p w14:paraId="2BBDECCE" w14:textId="77777777" w:rsidR="00171F90" w:rsidRDefault="00171F90" w:rsidP="00171F90">
      <w:pPr>
        <w:spacing w:before="100" w:beforeAutospacing="1" w:after="100" w:afterAutospacing="1" w:line="240" w:lineRule="auto"/>
        <w:ind w:left="720"/>
      </w:pPr>
    </w:p>
    <w:p w14:paraId="18BBD927" w14:textId="77777777" w:rsidR="00171F90" w:rsidRDefault="00171F90" w:rsidP="00171F90">
      <w:pPr>
        <w:spacing w:before="100" w:beforeAutospacing="1" w:after="100" w:afterAutospacing="1" w:line="240" w:lineRule="auto"/>
        <w:ind w:left="720"/>
      </w:pPr>
    </w:p>
    <w:p w14:paraId="5BFC6C19" w14:textId="4629ECB1" w:rsidR="00533BFC" w:rsidRPr="00533BFC" w:rsidRDefault="00533BFC" w:rsidP="00533BFC">
      <w:pPr>
        <w:pStyle w:val="Heading2"/>
        <w:rPr>
          <w:sz w:val="28"/>
          <w:szCs w:val="28"/>
        </w:rPr>
      </w:pPr>
      <w:r w:rsidRPr="00533BFC">
        <w:rPr>
          <w:sz w:val="28"/>
          <w:szCs w:val="28"/>
        </w:rPr>
        <w:t>7</w:t>
      </w:r>
      <w:r w:rsidRPr="00533BFC">
        <w:rPr>
          <w:sz w:val="28"/>
          <w:szCs w:val="28"/>
        </w:rPr>
        <w:t>. Model Building:</w:t>
      </w:r>
    </w:p>
    <w:p w14:paraId="7DCBF117" w14:textId="77777777" w:rsidR="00533BFC" w:rsidRDefault="00533BFC" w:rsidP="00533BF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Apply K-Means clustering with the optimal 'k' value.</w:t>
      </w:r>
    </w:p>
    <w:p w14:paraId="13ED02C8" w14:textId="77777777" w:rsidR="00533BFC" w:rsidRDefault="00533BFC" w:rsidP="00533BF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Visualize the clustered data using a scatter plot.</w:t>
      </w:r>
    </w:p>
    <w:p w14:paraId="6ADE06F5" w14:textId="3588028A" w:rsidR="00171F90" w:rsidRDefault="00171F90" w:rsidP="00171F90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3DD63409" wp14:editId="1B618464">
            <wp:extent cx="5943600" cy="5678805"/>
            <wp:effectExtent l="0" t="0" r="0" b="0"/>
            <wp:docPr id="2106510962" name="Picture 1" descr="A diagram of a clust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10962" name="Picture 1" descr="A diagram of a cluster of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7D37" w14:textId="1B259E97" w:rsidR="00533BFC" w:rsidRPr="00533BFC" w:rsidRDefault="00533BFC" w:rsidP="00533BFC">
      <w:pPr>
        <w:pStyle w:val="Heading2"/>
        <w:rPr>
          <w:sz w:val="28"/>
          <w:szCs w:val="28"/>
        </w:rPr>
      </w:pPr>
      <w:r w:rsidRPr="00533BFC">
        <w:rPr>
          <w:sz w:val="28"/>
          <w:szCs w:val="28"/>
        </w:rPr>
        <w:t>8</w:t>
      </w:r>
      <w:r w:rsidRPr="00533BFC">
        <w:rPr>
          <w:sz w:val="28"/>
          <w:szCs w:val="28"/>
        </w:rPr>
        <w:t>. Analyzing Clustering Output:</w:t>
      </w:r>
    </w:p>
    <w:p w14:paraId="70205030" w14:textId="77777777" w:rsidR="00533BFC" w:rsidRDefault="00533BFC" w:rsidP="00533BF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Find cluster centers.</w:t>
      </w:r>
    </w:p>
    <w:p w14:paraId="22B13DE5" w14:textId="77777777" w:rsidR="00533BFC" w:rsidRDefault="00533BFC" w:rsidP="00533BF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Inverse </w:t>
      </w:r>
      <w:proofErr w:type="gramStart"/>
      <w:r>
        <w:t>transform</w:t>
      </w:r>
      <w:proofErr w:type="gramEnd"/>
      <w:r>
        <w:t xml:space="preserve"> the data to its original scale.</w:t>
      </w:r>
    </w:p>
    <w:p w14:paraId="04A048CC" w14:textId="77777777" w:rsidR="00533BFC" w:rsidRDefault="00533BFC" w:rsidP="00533BF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Create a column as "cluster" &amp; store the respective cluster name that they belong to.</w:t>
      </w:r>
    </w:p>
    <w:p w14:paraId="14155BFB" w14:textId="5D01B0B4" w:rsidR="00533BFC" w:rsidRPr="00533BFC" w:rsidRDefault="00533BFC" w:rsidP="00533BFC">
      <w:pPr>
        <w:pStyle w:val="Heading2"/>
        <w:rPr>
          <w:sz w:val="28"/>
          <w:szCs w:val="28"/>
        </w:rPr>
      </w:pPr>
      <w:r w:rsidRPr="00533BFC">
        <w:rPr>
          <w:sz w:val="28"/>
          <w:szCs w:val="28"/>
        </w:rPr>
        <w:lastRenderedPageBreak/>
        <w:t>9</w:t>
      </w:r>
      <w:r w:rsidRPr="00533BFC">
        <w:rPr>
          <w:sz w:val="28"/>
          <w:szCs w:val="28"/>
        </w:rPr>
        <w:t>.</w:t>
      </w:r>
      <w:r w:rsidRPr="00533BFC">
        <w:rPr>
          <w:sz w:val="28"/>
          <w:szCs w:val="28"/>
        </w:rPr>
        <w:t xml:space="preserve"> Outcome:</w:t>
      </w:r>
    </w:p>
    <w:p w14:paraId="1276638F" w14:textId="77777777" w:rsidR="00533BFC" w:rsidRDefault="00533BFC" w:rsidP="00533BF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Analyze each cluster to understand customer segments.</w:t>
      </w:r>
    </w:p>
    <w:p w14:paraId="62D62157" w14:textId="77777777" w:rsidR="00533BFC" w:rsidRPr="00533BFC" w:rsidRDefault="00533BFC" w:rsidP="00533BFC">
      <w:pPr>
        <w:pStyle w:val="Heading2"/>
        <w:rPr>
          <w:sz w:val="28"/>
          <w:szCs w:val="28"/>
        </w:rPr>
      </w:pPr>
      <w:r w:rsidRPr="00533BFC">
        <w:rPr>
          <w:sz w:val="28"/>
          <w:szCs w:val="28"/>
        </w:rPr>
        <w:t>10. Save The Model:</w:t>
      </w:r>
    </w:p>
    <w:p w14:paraId="4BC9EFE1" w14:textId="77777777" w:rsidR="00533BFC" w:rsidRDefault="00533BFC" w:rsidP="00533BF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Save the K-Means model.</w:t>
      </w:r>
    </w:p>
    <w:p w14:paraId="1D046C72" w14:textId="77777777" w:rsidR="00533BFC" w:rsidRDefault="00533BFC" w:rsidP="00533BF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Save the clustered </w:t>
      </w:r>
      <w:proofErr w:type="spellStart"/>
      <w:r>
        <w:t>dataframe</w:t>
      </w:r>
      <w:proofErr w:type="spellEnd"/>
      <w:r>
        <w:t xml:space="preserve"> as a CSV file.</w:t>
      </w:r>
    </w:p>
    <w:p w14:paraId="4BAB2ED9" w14:textId="77777777" w:rsidR="00533BFC" w:rsidRDefault="00533BFC" w:rsidP="00533BFC"/>
    <w:sectPr w:rsidR="00533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4A6E"/>
    <w:multiLevelType w:val="multilevel"/>
    <w:tmpl w:val="22FA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C7772"/>
    <w:multiLevelType w:val="multilevel"/>
    <w:tmpl w:val="5B58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77461"/>
    <w:multiLevelType w:val="multilevel"/>
    <w:tmpl w:val="F49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2675C"/>
    <w:multiLevelType w:val="multilevel"/>
    <w:tmpl w:val="F850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B5DB6"/>
    <w:multiLevelType w:val="multilevel"/>
    <w:tmpl w:val="CDC4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90B21"/>
    <w:multiLevelType w:val="multilevel"/>
    <w:tmpl w:val="643A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C4C9A"/>
    <w:multiLevelType w:val="multilevel"/>
    <w:tmpl w:val="C4B6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F243F"/>
    <w:multiLevelType w:val="multilevel"/>
    <w:tmpl w:val="7440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0210F"/>
    <w:multiLevelType w:val="multilevel"/>
    <w:tmpl w:val="E608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347F17"/>
    <w:multiLevelType w:val="multilevel"/>
    <w:tmpl w:val="CB28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861382">
    <w:abstractNumId w:val="3"/>
  </w:num>
  <w:num w:numId="2" w16cid:durableId="1614239612">
    <w:abstractNumId w:val="1"/>
  </w:num>
  <w:num w:numId="3" w16cid:durableId="814760477">
    <w:abstractNumId w:val="8"/>
  </w:num>
  <w:num w:numId="4" w16cid:durableId="676421839">
    <w:abstractNumId w:val="0"/>
  </w:num>
  <w:num w:numId="5" w16cid:durableId="1981110003">
    <w:abstractNumId w:val="5"/>
  </w:num>
  <w:num w:numId="6" w16cid:durableId="1539245874">
    <w:abstractNumId w:val="7"/>
  </w:num>
  <w:num w:numId="7" w16cid:durableId="565845971">
    <w:abstractNumId w:val="6"/>
  </w:num>
  <w:num w:numId="8" w16cid:durableId="343168873">
    <w:abstractNumId w:val="4"/>
  </w:num>
  <w:num w:numId="9" w16cid:durableId="893545338">
    <w:abstractNumId w:val="2"/>
  </w:num>
  <w:num w:numId="10" w16cid:durableId="570580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FC"/>
    <w:rsid w:val="00171F90"/>
    <w:rsid w:val="004321C8"/>
    <w:rsid w:val="00533BFC"/>
    <w:rsid w:val="007815BD"/>
    <w:rsid w:val="00B1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9FC0A"/>
  <w15:chartTrackingRefBased/>
  <w15:docId w15:val="{A68CC907-5323-438F-AFE2-DCFA6766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3B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3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3B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B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3BFC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3BFC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3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3BF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3B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arjunbhasin2013/cc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479</Words>
  <Characters>2790</Characters>
  <Application>Microsoft Office Word</Application>
  <DocSecurity>0</DocSecurity>
  <Lines>82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Patil</dc:creator>
  <cp:keywords/>
  <dc:description/>
  <cp:lastModifiedBy>Shubham Patil</cp:lastModifiedBy>
  <cp:revision>2</cp:revision>
  <dcterms:created xsi:type="dcterms:W3CDTF">2024-02-14T04:50:00Z</dcterms:created>
  <dcterms:modified xsi:type="dcterms:W3CDTF">2024-02-14T05:27:00Z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007e75a5-9068-48ce-8287-a49f091b0b73</vt:lpwstr>
  </property>
</Properties>
</file>