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54CE" w14:textId="77777777" w:rsidR="00486A7A" w:rsidRPr="00486A7A" w:rsidRDefault="00486A7A" w:rsidP="00486A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</w:p>
    <w:p w14:paraId="0B4726B9" w14:textId="77777777" w:rsidR="00486A7A" w:rsidRPr="00486A7A" w:rsidRDefault="00486A7A" w:rsidP="0048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a LAN Ethernet interface.</w:t>
      </w:r>
    </w:p>
    <w:p w14:paraId="43A55069" w14:textId="77777777" w:rsidR="00486A7A" w:rsidRPr="00486A7A" w:rsidRDefault="00486A7A" w:rsidP="0048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a WAN serial interface.</w:t>
      </w:r>
    </w:p>
    <w:p w14:paraId="380AB7BE" w14:textId="77777777" w:rsidR="00486A7A" w:rsidRPr="00486A7A" w:rsidRDefault="00486A7A" w:rsidP="0048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interface configurations.</w:t>
      </w:r>
    </w:p>
    <w:p w14:paraId="6E5E06F0" w14:textId="74F2A96F" w:rsidR="00955B3D" w:rsidRDefault="005E6466" w:rsidP="005E64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6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38EC55" wp14:editId="6D6BEFC6">
            <wp:extent cx="5731510" cy="3631565"/>
            <wp:effectExtent l="0" t="0" r="2540" b="6985"/>
            <wp:docPr id="176598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6D34" w14:textId="3E236171" w:rsidR="00486A7A" w:rsidRPr="00486A7A" w:rsidRDefault="00486A7A" w:rsidP="00955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the LAN Ethernet interface.</w:t>
      </w:r>
    </w:p>
    <w:p w14:paraId="49E625C1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R1#configure terminal</w:t>
      </w:r>
    </w:p>
    <w:p w14:paraId="1D4329FE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R1(config)#interface fastEthernet 0/0</w:t>
      </w:r>
    </w:p>
    <w:p w14:paraId="34AEB6B0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R1(config-if)#ip address 192.168.1.1 255.255.255.0</w:t>
      </w:r>
    </w:p>
    <w:p w14:paraId="2DA3475E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R1(config-if)#no shutdown</w:t>
      </w:r>
    </w:p>
    <w:p w14:paraId="6BF5BB49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R1(config-if)#description LAN-INT</w:t>
      </w:r>
    </w:p>
    <w:p w14:paraId="7EAD9F2F" w14:textId="77777777" w:rsidR="00067CC2" w:rsidRDefault="00067CC2" w:rsidP="00486A7A"/>
    <w:p w14:paraId="5F1D4583" w14:textId="6EC9314E" w:rsidR="00486A7A" w:rsidRDefault="00486A7A" w:rsidP="00486A7A">
      <w:r>
        <w:t>R1#show ip interface brief</w:t>
      </w:r>
    </w:p>
    <w:p w14:paraId="70BC700E" w14:textId="77777777" w:rsidR="00486A7A" w:rsidRDefault="00486A7A" w:rsidP="00486A7A"/>
    <w:p w14:paraId="0374045E" w14:textId="77777777" w:rsidR="00486A7A" w:rsidRPr="00486A7A" w:rsidRDefault="00486A7A" w:rsidP="00486A7A">
      <w:pPr>
        <w:rPr>
          <w:b/>
          <w:bCs/>
        </w:rPr>
      </w:pPr>
      <w:r w:rsidRPr="00486A7A">
        <w:rPr>
          <w:b/>
          <w:bCs/>
        </w:rPr>
        <w:t>Task 3</w:t>
      </w:r>
    </w:p>
    <w:p w14:paraId="14D829B2" w14:textId="77777777" w:rsidR="00486A7A" w:rsidRPr="00486A7A" w:rsidRDefault="00486A7A" w:rsidP="00486A7A">
      <w:pPr>
        <w:numPr>
          <w:ilvl w:val="0"/>
          <w:numId w:val="3"/>
        </w:numPr>
      </w:pPr>
      <w:r w:rsidRPr="00486A7A">
        <w:t>Configure the WAN serial interface.</w:t>
      </w:r>
    </w:p>
    <w:p w14:paraId="43C45733" w14:textId="77777777" w:rsidR="00486A7A" w:rsidRPr="00486A7A" w:rsidRDefault="00486A7A" w:rsidP="00486A7A">
      <w:r w:rsidRPr="00486A7A">
        <w:t>R1(config)#interface s1/0</w:t>
      </w:r>
    </w:p>
    <w:p w14:paraId="5E520895" w14:textId="77777777" w:rsidR="00486A7A" w:rsidRPr="00486A7A" w:rsidRDefault="00486A7A" w:rsidP="00486A7A">
      <w:r w:rsidRPr="00486A7A">
        <w:t>R1(config-if)#ip address 10.0.0.1 255.255.255.252</w:t>
      </w:r>
    </w:p>
    <w:p w14:paraId="0C2019CB" w14:textId="77777777" w:rsidR="00486A7A" w:rsidRPr="00486A7A" w:rsidRDefault="00486A7A" w:rsidP="00486A7A">
      <w:r w:rsidRPr="00486A7A">
        <w:t>R1(config-if)#no shut</w:t>
      </w:r>
    </w:p>
    <w:p w14:paraId="468A362B" w14:textId="77777777" w:rsidR="00486A7A" w:rsidRPr="00486A7A" w:rsidRDefault="00486A7A" w:rsidP="00486A7A">
      <w:r w:rsidRPr="00486A7A">
        <w:t>R1(config-if)#description TO-WAN</w:t>
      </w:r>
    </w:p>
    <w:p w14:paraId="0F1A5699" w14:textId="77777777" w:rsidR="00486A7A" w:rsidRPr="00486A7A" w:rsidRDefault="00486A7A" w:rsidP="00486A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 4</w:t>
      </w:r>
    </w:p>
    <w:p w14:paraId="0078DDA3" w14:textId="77777777" w:rsidR="00486A7A" w:rsidRPr="00486A7A" w:rsidRDefault="00486A7A" w:rsidP="0048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a default route using the ISP WAN IP address as the next-hop IP address.</w:t>
      </w:r>
    </w:p>
    <w:p w14:paraId="37DB7694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R1(config)#ip route 0.0.0.0 0.0.0.0 10.0.0.2</w:t>
      </w:r>
    </w:p>
    <w:p w14:paraId="5DF40464" w14:textId="77777777" w:rsidR="00486A7A" w:rsidRDefault="00486A7A" w:rsidP="00486A7A"/>
    <w:p w14:paraId="1899A242" w14:textId="77777777" w:rsidR="00486A7A" w:rsidRPr="00486A7A" w:rsidRDefault="00486A7A" w:rsidP="00486A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5</w:t>
      </w:r>
    </w:p>
    <w:p w14:paraId="58F2835C" w14:textId="77777777" w:rsidR="00486A7A" w:rsidRPr="00486A7A" w:rsidRDefault="00486A7A" w:rsidP="0048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default route configuration.</w:t>
      </w:r>
    </w:p>
    <w:p w14:paraId="6AA64D67" w14:textId="77777777" w:rsidR="00486A7A" w:rsidRPr="00486A7A" w:rsidRDefault="00486A7A" w:rsidP="00486A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A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R1#show ip route</w:t>
      </w:r>
    </w:p>
    <w:p w14:paraId="1608550D" w14:textId="77777777" w:rsidR="00486A7A" w:rsidRPr="00486A7A" w:rsidRDefault="00486A7A" w:rsidP="00486A7A"/>
    <w:sectPr w:rsidR="00486A7A" w:rsidRPr="00486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2309"/>
    <w:multiLevelType w:val="multilevel"/>
    <w:tmpl w:val="80D8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F08A8"/>
    <w:multiLevelType w:val="multilevel"/>
    <w:tmpl w:val="973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F12F0"/>
    <w:multiLevelType w:val="multilevel"/>
    <w:tmpl w:val="796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33FF2"/>
    <w:multiLevelType w:val="multilevel"/>
    <w:tmpl w:val="BF4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E1983"/>
    <w:multiLevelType w:val="multilevel"/>
    <w:tmpl w:val="CEE0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7470">
    <w:abstractNumId w:val="1"/>
  </w:num>
  <w:num w:numId="2" w16cid:durableId="1989164393">
    <w:abstractNumId w:val="3"/>
  </w:num>
  <w:num w:numId="3" w16cid:durableId="62684267">
    <w:abstractNumId w:val="2"/>
  </w:num>
  <w:num w:numId="4" w16cid:durableId="85852696">
    <w:abstractNumId w:val="0"/>
  </w:num>
  <w:num w:numId="5" w16cid:durableId="540827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7A"/>
    <w:rsid w:val="00067CC2"/>
    <w:rsid w:val="003D587A"/>
    <w:rsid w:val="00486A7A"/>
    <w:rsid w:val="005E6466"/>
    <w:rsid w:val="00607C52"/>
    <w:rsid w:val="0095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5226"/>
  <w15:chartTrackingRefBased/>
  <w15:docId w15:val="{8981D612-9470-4E8F-A902-40F10471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6A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6A7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viewmanyy">
    <w:name w:val="view_manyy"/>
    <w:basedOn w:val="Normal"/>
    <w:rsid w:val="0048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6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2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9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01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1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6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6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4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9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43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6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1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8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7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1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96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4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02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30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6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6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20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77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48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40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73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51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0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5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14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49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5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3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04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4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57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32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9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4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69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24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29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04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13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808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0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96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47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52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97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4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2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76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4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6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2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5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89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7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8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74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5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862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2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1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1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2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0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27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08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03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18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2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8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Jain</dc:creator>
  <cp:keywords/>
  <dc:description/>
  <cp:lastModifiedBy>Sushma Jain</cp:lastModifiedBy>
  <cp:revision>4</cp:revision>
  <dcterms:created xsi:type="dcterms:W3CDTF">2024-01-30T06:43:00Z</dcterms:created>
  <dcterms:modified xsi:type="dcterms:W3CDTF">2024-02-07T05:56:00Z</dcterms:modified>
</cp:coreProperties>
</file>