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6BCE17" w14:textId="77777777" w:rsidR="00245B9F" w:rsidRDefault="003307DD">
      <w:pPr>
        <w:jc w:val="center"/>
      </w:pPr>
      <w:r>
        <w:rPr>
          <w:b/>
          <w:color w:val="000000"/>
          <w:sz w:val="32"/>
        </w:rPr>
        <w:t>A PROJECT REPORT</w:t>
      </w:r>
    </w:p>
    <w:p w14:paraId="7DCE42EF" w14:textId="77777777" w:rsidR="00245B9F" w:rsidRDefault="003307DD">
      <w:pPr>
        <w:spacing w:after="80"/>
        <w:jc w:val="center"/>
      </w:pPr>
      <w:r>
        <w:rPr>
          <w:b/>
          <w:color w:val="000000"/>
        </w:rPr>
        <w:t>ON</w:t>
      </w:r>
    </w:p>
    <w:p w14:paraId="6CEAD151" w14:textId="77777777" w:rsidR="00245B9F" w:rsidRDefault="003307DD">
      <w:pPr>
        <w:spacing w:after="40"/>
        <w:jc w:val="center"/>
      </w:pPr>
      <w:r>
        <w:rPr>
          <w:b/>
          <w:color w:val="000000"/>
          <w:sz w:val="44"/>
        </w:rPr>
        <w:t>STASHFLOW</w:t>
      </w:r>
    </w:p>
    <w:p w14:paraId="076D126E" w14:textId="77777777" w:rsidR="00245B9F" w:rsidRDefault="003307DD">
      <w:pPr>
        <w:spacing w:after="240"/>
        <w:jc w:val="center"/>
      </w:pPr>
      <w:r>
        <w:rPr>
          <w:b/>
          <w:color w:val="000000"/>
          <w:sz w:val="28"/>
        </w:rPr>
        <w:t>Web Based Investment and Trading Dashboard</w:t>
      </w:r>
    </w:p>
    <w:p w14:paraId="7E68BF21" w14:textId="77777777" w:rsidR="00245B9F" w:rsidRDefault="003307DD">
      <w:pPr>
        <w:spacing w:after="160"/>
        <w:jc w:val="center"/>
      </w:pPr>
      <w:r>
        <w:rPr>
          <w:color w:val="000000"/>
        </w:rPr>
        <w:t>Submitted in partial fulfilment of the requirements for the award of the degree of</w:t>
      </w:r>
    </w:p>
    <w:p w14:paraId="13794589" w14:textId="77777777" w:rsidR="00245B9F" w:rsidRDefault="003307DD">
      <w:pPr>
        <w:spacing w:after="40"/>
        <w:jc w:val="center"/>
      </w:pPr>
      <w:r>
        <w:rPr>
          <w:b/>
          <w:color w:val="000000"/>
          <w:sz w:val="30"/>
        </w:rPr>
        <w:t>BACHELOR OF TECHNOLOGY</w:t>
      </w:r>
    </w:p>
    <w:p w14:paraId="2E6D45A7" w14:textId="77777777" w:rsidR="00245B9F" w:rsidRDefault="003307DD">
      <w:pPr>
        <w:spacing w:after="40"/>
        <w:jc w:val="center"/>
      </w:pPr>
      <w:r>
        <w:rPr>
          <w:b/>
          <w:color w:val="000000"/>
          <w:sz w:val="22"/>
        </w:rPr>
        <w:t>IN</w:t>
      </w:r>
    </w:p>
    <w:p w14:paraId="3115E9F1" w14:textId="77777777" w:rsidR="00245B9F" w:rsidRDefault="003307DD">
      <w:pPr>
        <w:spacing w:after="200"/>
        <w:jc w:val="center"/>
      </w:pPr>
      <w:r>
        <w:rPr>
          <w:b/>
          <w:color w:val="000000"/>
          <w:sz w:val="26"/>
        </w:rPr>
        <w:t>COMPUTER SCIENCE AND ENGINEERING</w:t>
      </w:r>
      <w:r>
        <w:rPr>
          <w:b/>
          <w:color w:val="000000"/>
          <w:sz w:val="26"/>
        </w:rPr>
        <w:br/>
        <w:t>(ARTIFICIAL INTELLIGENCE AND MACHINE LEARNING)</w:t>
      </w:r>
    </w:p>
    <w:p w14:paraId="30BC86F6" w14:textId="77777777" w:rsidR="00245B9F" w:rsidRDefault="003307DD">
      <w:pPr>
        <w:spacing w:after="160"/>
        <w:jc w:val="center"/>
      </w:pPr>
      <w:r>
        <w:rPr>
          <w:b/>
          <w:color w:val="000000"/>
        </w:rPr>
        <w:t>Submitted by</w:t>
      </w:r>
    </w:p>
    <w:tbl>
      <w:tblPr>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4608"/>
        <w:gridCol w:w="4608"/>
      </w:tblGrid>
      <w:tr w:rsidR="00245B9F" w14:paraId="0B34CF91" w14:textId="77777777">
        <w:trPr>
          <w:tblHeader/>
          <w:jc w:val="center"/>
        </w:trPr>
        <w:tc>
          <w:tcPr>
            <w:tcW w:w="4608" w:type="dxa"/>
            <w:shd w:val="clear" w:color="auto" w:fill="1F4E78"/>
            <w:tcMar>
              <w:top w:w="90" w:type="dxa"/>
              <w:left w:w="110" w:type="dxa"/>
              <w:bottom w:w="90" w:type="dxa"/>
              <w:right w:w="110" w:type="dxa"/>
            </w:tcMar>
            <w:vAlign w:val="center"/>
          </w:tcPr>
          <w:p w14:paraId="4B925EFD" w14:textId="77777777" w:rsidR="00245B9F" w:rsidRDefault="003307DD">
            <w:pPr>
              <w:jc w:val="center"/>
            </w:pPr>
            <w:r>
              <w:rPr>
                <w:b/>
                <w:color w:val="FFFFFF"/>
                <w:sz w:val="20"/>
              </w:rPr>
              <w:t>Student Name</w:t>
            </w:r>
          </w:p>
        </w:tc>
        <w:tc>
          <w:tcPr>
            <w:tcW w:w="4608" w:type="dxa"/>
            <w:shd w:val="clear" w:color="auto" w:fill="1F4E78"/>
            <w:tcMar>
              <w:top w:w="90" w:type="dxa"/>
              <w:left w:w="110" w:type="dxa"/>
              <w:bottom w:w="90" w:type="dxa"/>
              <w:right w:w="110" w:type="dxa"/>
            </w:tcMar>
            <w:vAlign w:val="center"/>
          </w:tcPr>
          <w:p w14:paraId="4952DEA9" w14:textId="77777777" w:rsidR="00245B9F" w:rsidRDefault="003307DD">
            <w:pPr>
              <w:jc w:val="center"/>
            </w:pPr>
            <w:r>
              <w:rPr>
                <w:b/>
                <w:color w:val="FFFFFF"/>
                <w:sz w:val="20"/>
              </w:rPr>
              <w:t>University Roll Number</w:t>
            </w:r>
          </w:p>
        </w:tc>
      </w:tr>
      <w:tr w:rsidR="00245B9F" w14:paraId="1C14E1D7" w14:textId="77777777">
        <w:trPr>
          <w:jc w:val="center"/>
        </w:trPr>
        <w:tc>
          <w:tcPr>
            <w:tcW w:w="4608" w:type="dxa"/>
            <w:tcMar>
              <w:top w:w="90" w:type="dxa"/>
              <w:left w:w="110" w:type="dxa"/>
              <w:bottom w:w="90" w:type="dxa"/>
              <w:right w:w="110" w:type="dxa"/>
            </w:tcMar>
            <w:vAlign w:val="center"/>
          </w:tcPr>
          <w:p w14:paraId="040B9CCF" w14:textId="77777777" w:rsidR="00245B9F" w:rsidRDefault="003307DD">
            <w:pPr>
              <w:spacing w:after="0" w:line="240" w:lineRule="auto"/>
              <w:jc w:val="center"/>
            </w:pPr>
            <w:r>
              <w:rPr>
                <w:color w:val="000000"/>
                <w:sz w:val="19"/>
              </w:rPr>
              <w:t>Shubham Sonkar</w:t>
            </w:r>
          </w:p>
        </w:tc>
        <w:tc>
          <w:tcPr>
            <w:tcW w:w="4608" w:type="dxa"/>
            <w:tcMar>
              <w:top w:w="90" w:type="dxa"/>
              <w:left w:w="110" w:type="dxa"/>
              <w:bottom w:w="90" w:type="dxa"/>
              <w:right w:w="110" w:type="dxa"/>
            </w:tcMar>
            <w:vAlign w:val="center"/>
          </w:tcPr>
          <w:p w14:paraId="4C8B6E57" w14:textId="77777777" w:rsidR="00245B9F" w:rsidRDefault="003307DD">
            <w:pPr>
              <w:spacing w:after="0" w:line="240" w:lineRule="auto"/>
              <w:jc w:val="center"/>
            </w:pPr>
            <w:r>
              <w:rPr>
                <w:color w:val="000000"/>
                <w:sz w:val="19"/>
              </w:rPr>
              <w:t>2401661530066</w:t>
            </w:r>
          </w:p>
        </w:tc>
      </w:tr>
      <w:tr w:rsidR="00245B9F" w14:paraId="2ECFA18A" w14:textId="77777777">
        <w:trPr>
          <w:jc w:val="center"/>
        </w:trPr>
        <w:tc>
          <w:tcPr>
            <w:tcW w:w="4608" w:type="dxa"/>
            <w:shd w:val="clear" w:color="auto" w:fill="F2F6FA"/>
            <w:tcMar>
              <w:top w:w="90" w:type="dxa"/>
              <w:left w:w="110" w:type="dxa"/>
              <w:bottom w:w="90" w:type="dxa"/>
              <w:right w:w="110" w:type="dxa"/>
            </w:tcMar>
            <w:vAlign w:val="center"/>
          </w:tcPr>
          <w:p w14:paraId="6828AD99" w14:textId="77777777" w:rsidR="00245B9F" w:rsidRDefault="003307DD">
            <w:pPr>
              <w:spacing w:after="0" w:line="240" w:lineRule="auto"/>
              <w:jc w:val="center"/>
            </w:pPr>
            <w:r>
              <w:rPr>
                <w:color w:val="000000"/>
                <w:sz w:val="19"/>
              </w:rPr>
              <w:t>Mradul Singh</w:t>
            </w:r>
          </w:p>
        </w:tc>
        <w:tc>
          <w:tcPr>
            <w:tcW w:w="4608" w:type="dxa"/>
            <w:shd w:val="clear" w:color="auto" w:fill="F2F6FA"/>
            <w:tcMar>
              <w:top w:w="90" w:type="dxa"/>
              <w:left w:w="110" w:type="dxa"/>
              <w:bottom w:w="90" w:type="dxa"/>
              <w:right w:w="110" w:type="dxa"/>
            </w:tcMar>
            <w:vAlign w:val="center"/>
          </w:tcPr>
          <w:p w14:paraId="7B98C522" w14:textId="77777777" w:rsidR="00245B9F" w:rsidRDefault="003307DD">
            <w:pPr>
              <w:spacing w:after="0" w:line="240" w:lineRule="auto"/>
              <w:jc w:val="center"/>
            </w:pPr>
            <w:r>
              <w:rPr>
                <w:color w:val="000000"/>
                <w:sz w:val="19"/>
              </w:rPr>
              <w:t>2401661530035</w:t>
            </w:r>
          </w:p>
        </w:tc>
      </w:tr>
      <w:tr w:rsidR="00245B9F" w14:paraId="03D6F5D5" w14:textId="77777777">
        <w:trPr>
          <w:jc w:val="center"/>
        </w:trPr>
        <w:tc>
          <w:tcPr>
            <w:tcW w:w="4608" w:type="dxa"/>
            <w:tcMar>
              <w:top w:w="90" w:type="dxa"/>
              <w:left w:w="110" w:type="dxa"/>
              <w:bottom w:w="90" w:type="dxa"/>
              <w:right w:w="110" w:type="dxa"/>
            </w:tcMar>
            <w:vAlign w:val="center"/>
          </w:tcPr>
          <w:p w14:paraId="6E74EC18" w14:textId="77777777" w:rsidR="00245B9F" w:rsidRDefault="003307DD">
            <w:pPr>
              <w:spacing w:after="0" w:line="240" w:lineRule="auto"/>
              <w:jc w:val="center"/>
            </w:pPr>
            <w:r>
              <w:rPr>
                <w:color w:val="000000"/>
                <w:sz w:val="19"/>
              </w:rPr>
              <w:t>Divya Tiwari</w:t>
            </w:r>
          </w:p>
        </w:tc>
        <w:tc>
          <w:tcPr>
            <w:tcW w:w="4608" w:type="dxa"/>
            <w:tcMar>
              <w:top w:w="90" w:type="dxa"/>
              <w:left w:w="110" w:type="dxa"/>
              <w:bottom w:w="90" w:type="dxa"/>
              <w:right w:w="110" w:type="dxa"/>
            </w:tcMar>
            <w:vAlign w:val="center"/>
          </w:tcPr>
          <w:p w14:paraId="16924111" w14:textId="77777777" w:rsidR="00245B9F" w:rsidRDefault="003307DD">
            <w:pPr>
              <w:spacing w:after="0" w:line="240" w:lineRule="auto"/>
              <w:jc w:val="center"/>
            </w:pPr>
            <w:r>
              <w:rPr>
                <w:color w:val="000000"/>
                <w:sz w:val="19"/>
              </w:rPr>
              <w:t>2401661530018</w:t>
            </w:r>
          </w:p>
        </w:tc>
      </w:tr>
      <w:tr w:rsidR="00245B9F" w14:paraId="4B9046FE" w14:textId="77777777">
        <w:trPr>
          <w:jc w:val="center"/>
        </w:trPr>
        <w:tc>
          <w:tcPr>
            <w:tcW w:w="4608" w:type="dxa"/>
            <w:shd w:val="clear" w:color="auto" w:fill="F2F6FA"/>
            <w:tcMar>
              <w:top w:w="90" w:type="dxa"/>
              <w:left w:w="110" w:type="dxa"/>
              <w:bottom w:w="90" w:type="dxa"/>
              <w:right w:w="110" w:type="dxa"/>
            </w:tcMar>
            <w:vAlign w:val="center"/>
          </w:tcPr>
          <w:p w14:paraId="68A198E2" w14:textId="77777777" w:rsidR="00245B9F" w:rsidRDefault="003307DD">
            <w:pPr>
              <w:spacing w:after="0" w:line="240" w:lineRule="auto"/>
              <w:jc w:val="center"/>
            </w:pPr>
            <w:r>
              <w:rPr>
                <w:color w:val="000000"/>
                <w:sz w:val="19"/>
              </w:rPr>
              <w:t>Ashi Shukla</w:t>
            </w:r>
          </w:p>
        </w:tc>
        <w:tc>
          <w:tcPr>
            <w:tcW w:w="4608" w:type="dxa"/>
            <w:shd w:val="clear" w:color="auto" w:fill="F2F6FA"/>
            <w:tcMar>
              <w:top w:w="90" w:type="dxa"/>
              <w:left w:w="110" w:type="dxa"/>
              <w:bottom w:w="90" w:type="dxa"/>
              <w:right w:w="110" w:type="dxa"/>
            </w:tcMar>
            <w:vAlign w:val="center"/>
          </w:tcPr>
          <w:p w14:paraId="1A731243" w14:textId="77777777" w:rsidR="00245B9F" w:rsidRDefault="003307DD">
            <w:pPr>
              <w:spacing w:after="0" w:line="240" w:lineRule="auto"/>
              <w:jc w:val="center"/>
            </w:pPr>
            <w:r>
              <w:rPr>
                <w:color w:val="000000"/>
                <w:sz w:val="19"/>
              </w:rPr>
              <w:t>2401661530013</w:t>
            </w:r>
          </w:p>
        </w:tc>
      </w:tr>
    </w:tbl>
    <w:p w14:paraId="79005004" w14:textId="77777777" w:rsidR="00245B9F" w:rsidRDefault="00245B9F">
      <w:pPr>
        <w:spacing w:after="0" w:line="20" w:lineRule="exact"/>
      </w:pPr>
    </w:p>
    <w:p w14:paraId="1C0AB02D" w14:textId="77777777" w:rsidR="00245B9F" w:rsidRDefault="003307DD">
      <w:pPr>
        <w:jc w:val="center"/>
      </w:pPr>
      <w:r>
        <w:rPr>
          <w:b/>
          <w:color w:val="000000"/>
        </w:rPr>
        <w:t>Under the guidance of</w:t>
      </w:r>
    </w:p>
    <w:p w14:paraId="6115789A" w14:textId="77777777" w:rsidR="00245B9F" w:rsidRDefault="003307DD">
      <w:pPr>
        <w:spacing w:after="40"/>
        <w:jc w:val="center"/>
      </w:pPr>
      <w:r>
        <w:rPr>
          <w:b/>
          <w:color w:val="000000"/>
        </w:rPr>
        <w:t>Sarvesh Sir</w:t>
      </w:r>
    </w:p>
    <w:p w14:paraId="0FC08603" w14:textId="77777777" w:rsidR="00245B9F" w:rsidRDefault="003307DD">
      <w:pPr>
        <w:spacing w:after="160"/>
        <w:jc w:val="center"/>
      </w:pPr>
      <w:r>
        <w:rPr>
          <w:color w:val="000000"/>
          <w:sz w:val="22"/>
        </w:rPr>
        <w:t>Project Guide</w:t>
      </w:r>
    </w:p>
    <w:p w14:paraId="67E1E14D" w14:textId="77777777" w:rsidR="00245B9F" w:rsidRDefault="003307DD">
      <w:pPr>
        <w:spacing w:after="80"/>
        <w:jc w:val="center"/>
      </w:pPr>
      <w:r>
        <w:rPr>
          <w:b/>
          <w:color w:val="000000"/>
          <w:sz w:val="20"/>
        </w:rPr>
        <w:t>DEPARTMENT OF COMPUTER SCIENCE AND ENGINEERING</w:t>
      </w:r>
      <w:r>
        <w:rPr>
          <w:b/>
          <w:color w:val="000000"/>
          <w:sz w:val="20"/>
        </w:rPr>
        <w:br/>
        <w:t>(ARTIFICIAL INTELLIGENCE AND MACHINE LEARNING)</w:t>
      </w:r>
    </w:p>
    <w:p w14:paraId="5F8D3A5C" w14:textId="77777777" w:rsidR="00245B9F" w:rsidRDefault="003307DD">
      <w:pPr>
        <w:spacing w:after="80"/>
        <w:jc w:val="center"/>
      </w:pPr>
      <w:r>
        <w:rPr>
          <w:b/>
          <w:color w:val="000000"/>
        </w:rPr>
        <w:t>_______________________________________________</w:t>
      </w:r>
    </w:p>
    <w:p w14:paraId="4804D122" w14:textId="77777777" w:rsidR="00245B9F" w:rsidRDefault="003307DD">
      <w:pPr>
        <w:spacing w:after="80"/>
        <w:jc w:val="center"/>
      </w:pPr>
      <w:r>
        <w:rPr>
          <w:b/>
          <w:color w:val="000000"/>
          <w:sz w:val="20"/>
        </w:rPr>
        <w:t>DR AMBEDKAR INSTITUTE OF TECHNOLOGY FOR DIVYANGJAN KANPUR</w:t>
      </w:r>
    </w:p>
    <w:p w14:paraId="7BD7ECE6" w14:textId="77777777" w:rsidR="00245B9F" w:rsidRDefault="003307DD">
      <w:pPr>
        <w:spacing w:after="80"/>
        <w:jc w:val="center"/>
      </w:pPr>
      <w:r>
        <w:rPr>
          <w:b/>
          <w:color w:val="000000"/>
          <w:sz w:val="22"/>
        </w:rPr>
        <w:t>DR A P J ABDUL KALAM TECHNICAL UNIVERSITY UTTAR PRADESH LUCKNOW</w:t>
      </w:r>
    </w:p>
    <w:p w14:paraId="25A834CF" w14:textId="77777777" w:rsidR="00245B9F" w:rsidRDefault="003307DD">
      <w:pPr>
        <w:spacing w:after="0"/>
        <w:jc w:val="center"/>
      </w:pPr>
      <w:r>
        <w:rPr>
          <w:b/>
          <w:color w:val="000000"/>
        </w:rPr>
        <w:t>SESSION 2026 2027</w:t>
      </w:r>
    </w:p>
    <w:p w14:paraId="40FEA96A" w14:textId="77777777" w:rsidR="00245B9F" w:rsidRDefault="00245B9F">
      <w:pPr>
        <w:sectPr w:rsidR="00245B9F">
          <w:headerReference w:type="default" r:id="rId8"/>
          <w:pgSz w:w="11909" w:h="16834"/>
          <w:pgMar w:top="1800" w:right="1224" w:bottom="1512" w:left="2160" w:header="576" w:footer="648" w:gutter="0"/>
          <w:cols w:space="720"/>
          <w:titlePg/>
          <w:docGrid w:linePitch="360"/>
        </w:sectPr>
      </w:pPr>
    </w:p>
    <w:p w14:paraId="04B6148A" w14:textId="77777777" w:rsidR="00245B9F" w:rsidRDefault="003307DD">
      <w:pPr>
        <w:spacing w:after="480"/>
        <w:jc w:val="center"/>
      </w:pPr>
      <w:r>
        <w:rPr>
          <w:b/>
          <w:color w:val="000000"/>
          <w:sz w:val="32"/>
        </w:rPr>
        <w:lastRenderedPageBreak/>
        <w:t>BONAFIDE CERTIFICATE</w:t>
      </w:r>
    </w:p>
    <w:p w14:paraId="583E9B1E" w14:textId="77777777" w:rsidR="00245B9F" w:rsidRDefault="003307DD">
      <w:r>
        <w:rPr>
          <w:color w:val="000000"/>
        </w:rPr>
        <w:t>This is to certify that the project report entitled “Stashflow: Web Based Investment and Trading Dashboard” is a bonafide record of the project work carried out by the student or project team named below under my supervision and guidance. The work is submitted to Dr A P J Abdul Kalam Technical University, Uttar Pradesh, Lucknow, in partial fulfilment of the requirements for the award of the degree of Bachelor of Technology in Computer Science and Engineering (Artificial Intelligence and Machine Learning) du</w:t>
      </w:r>
      <w:r>
        <w:rPr>
          <w:color w:val="000000"/>
        </w:rPr>
        <w:t>ring the academic session 2026–2027.</w:t>
      </w:r>
    </w:p>
    <w:p w14:paraId="74D1B572" w14:textId="77777777" w:rsidR="00245B9F" w:rsidRDefault="003307DD">
      <w:r>
        <w:rPr>
          <w:color w:val="000000"/>
        </w:rPr>
        <w:t>To the best of my knowledge, the work presented in this report has not been submitted elsewhere for the award of any other degree or diploma. The implementation, observations, limitations, and results stated in the report have been examined for academic submission.</w:t>
      </w:r>
    </w:p>
    <w:p w14:paraId="2C2AD7AB" w14:textId="77777777" w:rsidR="00245B9F" w:rsidRDefault="003307DD">
      <w:r>
        <w:br/>
      </w:r>
    </w:p>
    <w:tbl>
      <w:tblPr>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3456"/>
        <w:gridCol w:w="3456"/>
        <w:gridCol w:w="2304"/>
      </w:tblGrid>
      <w:tr w:rsidR="00245B9F" w14:paraId="3E7F4610" w14:textId="77777777">
        <w:trPr>
          <w:tblHeader/>
          <w:jc w:val="center"/>
        </w:trPr>
        <w:tc>
          <w:tcPr>
            <w:tcW w:w="3456" w:type="dxa"/>
            <w:shd w:val="clear" w:color="auto" w:fill="1F4E78"/>
            <w:tcMar>
              <w:top w:w="90" w:type="dxa"/>
              <w:left w:w="110" w:type="dxa"/>
              <w:bottom w:w="90" w:type="dxa"/>
              <w:right w:w="110" w:type="dxa"/>
            </w:tcMar>
            <w:vAlign w:val="center"/>
          </w:tcPr>
          <w:p w14:paraId="02A07B57" w14:textId="77777777" w:rsidR="00245B9F" w:rsidRDefault="003307DD">
            <w:pPr>
              <w:jc w:val="center"/>
            </w:pPr>
            <w:r>
              <w:rPr>
                <w:b/>
                <w:color w:val="FFFFFF"/>
                <w:sz w:val="20"/>
              </w:rPr>
              <w:t>Student Name</w:t>
            </w:r>
          </w:p>
        </w:tc>
        <w:tc>
          <w:tcPr>
            <w:tcW w:w="3456" w:type="dxa"/>
            <w:shd w:val="clear" w:color="auto" w:fill="1F4E78"/>
            <w:tcMar>
              <w:top w:w="90" w:type="dxa"/>
              <w:left w:w="110" w:type="dxa"/>
              <w:bottom w:w="90" w:type="dxa"/>
              <w:right w:w="110" w:type="dxa"/>
            </w:tcMar>
            <w:vAlign w:val="center"/>
          </w:tcPr>
          <w:p w14:paraId="61A85F44" w14:textId="77777777" w:rsidR="00245B9F" w:rsidRDefault="003307DD">
            <w:pPr>
              <w:jc w:val="center"/>
            </w:pPr>
            <w:r>
              <w:rPr>
                <w:b/>
                <w:color w:val="FFFFFF"/>
                <w:sz w:val="20"/>
              </w:rPr>
              <w:t>University Roll Number</w:t>
            </w:r>
          </w:p>
        </w:tc>
        <w:tc>
          <w:tcPr>
            <w:tcW w:w="2304" w:type="dxa"/>
            <w:shd w:val="clear" w:color="auto" w:fill="1F4E78"/>
            <w:tcMar>
              <w:top w:w="90" w:type="dxa"/>
              <w:left w:w="110" w:type="dxa"/>
              <w:bottom w:w="90" w:type="dxa"/>
              <w:right w:w="110" w:type="dxa"/>
            </w:tcMar>
            <w:vAlign w:val="center"/>
          </w:tcPr>
          <w:p w14:paraId="135BA96C" w14:textId="77777777" w:rsidR="00245B9F" w:rsidRDefault="003307DD">
            <w:pPr>
              <w:jc w:val="center"/>
            </w:pPr>
            <w:r>
              <w:rPr>
                <w:b/>
                <w:color w:val="FFFFFF"/>
                <w:sz w:val="20"/>
              </w:rPr>
              <w:t>Signature</w:t>
            </w:r>
          </w:p>
        </w:tc>
      </w:tr>
      <w:tr w:rsidR="00245B9F" w14:paraId="2C059251" w14:textId="77777777">
        <w:trPr>
          <w:jc w:val="center"/>
        </w:trPr>
        <w:tc>
          <w:tcPr>
            <w:tcW w:w="3456" w:type="dxa"/>
            <w:tcMar>
              <w:top w:w="90" w:type="dxa"/>
              <w:left w:w="110" w:type="dxa"/>
              <w:bottom w:w="90" w:type="dxa"/>
              <w:right w:w="110" w:type="dxa"/>
            </w:tcMar>
            <w:vAlign w:val="center"/>
          </w:tcPr>
          <w:p w14:paraId="33AFA5A3" w14:textId="77777777" w:rsidR="00245B9F" w:rsidRDefault="003307DD">
            <w:pPr>
              <w:spacing w:after="0" w:line="240" w:lineRule="auto"/>
              <w:jc w:val="center"/>
            </w:pPr>
            <w:r>
              <w:rPr>
                <w:color w:val="000000"/>
                <w:sz w:val="19"/>
              </w:rPr>
              <w:t>Shubham Sonkar</w:t>
            </w:r>
          </w:p>
        </w:tc>
        <w:tc>
          <w:tcPr>
            <w:tcW w:w="3456" w:type="dxa"/>
            <w:tcMar>
              <w:top w:w="90" w:type="dxa"/>
              <w:left w:w="110" w:type="dxa"/>
              <w:bottom w:w="90" w:type="dxa"/>
              <w:right w:w="110" w:type="dxa"/>
            </w:tcMar>
            <w:vAlign w:val="center"/>
          </w:tcPr>
          <w:p w14:paraId="74721F2D" w14:textId="77777777" w:rsidR="00245B9F" w:rsidRDefault="003307DD">
            <w:pPr>
              <w:spacing w:after="0" w:line="240" w:lineRule="auto"/>
              <w:jc w:val="center"/>
            </w:pPr>
            <w:r>
              <w:rPr>
                <w:color w:val="000000"/>
                <w:sz w:val="19"/>
              </w:rPr>
              <w:t>2401661530066</w:t>
            </w:r>
          </w:p>
        </w:tc>
        <w:tc>
          <w:tcPr>
            <w:tcW w:w="2304" w:type="dxa"/>
            <w:tcMar>
              <w:top w:w="90" w:type="dxa"/>
              <w:left w:w="110" w:type="dxa"/>
              <w:bottom w:w="90" w:type="dxa"/>
              <w:right w:w="110" w:type="dxa"/>
            </w:tcMar>
            <w:vAlign w:val="center"/>
          </w:tcPr>
          <w:p w14:paraId="5922EDB1" w14:textId="77777777" w:rsidR="00245B9F" w:rsidRDefault="003307DD">
            <w:pPr>
              <w:spacing w:after="0" w:line="240" w:lineRule="auto"/>
              <w:jc w:val="center"/>
            </w:pPr>
            <w:r>
              <w:rPr>
                <w:color w:val="000000"/>
                <w:sz w:val="19"/>
              </w:rPr>
              <w:t>________________</w:t>
            </w:r>
          </w:p>
        </w:tc>
      </w:tr>
      <w:tr w:rsidR="00245B9F" w14:paraId="0E273CF2" w14:textId="77777777">
        <w:trPr>
          <w:jc w:val="center"/>
        </w:trPr>
        <w:tc>
          <w:tcPr>
            <w:tcW w:w="3456" w:type="dxa"/>
            <w:shd w:val="clear" w:color="auto" w:fill="F2F6FA"/>
            <w:tcMar>
              <w:top w:w="90" w:type="dxa"/>
              <w:left w:w="110" w:type="dxa"/>
              <w:bottom w:w="90" w:type="dxa"/>
              <w:right w:w="110" w:type="dxa"/>
            </w:tcMar>
            <w:vAlign w:val="center"/>
          </w:tcPr>
          <w:p w14:paraId="6CCB004B" w14:textId="77777777" w:rsidR="00245B9F" w:rsidRDefault="003307DD">
            <w:pPr>
              <w:spacing w:after="0" w:line="240" w:lineRule="auto"/>
              <w:jc w:val="center"/>
            </w:pPr>
            <w:r>
              <w:rPr>
                <w:color w:val="000000"/>
                <w:sz w:val="19"/>
              </w:rPr>
              <w:t>Mradul Singh</w:t>
            </w:r>
          </w:p>
        </w:tc>
        <w:tc>
          <w:tcPr>
            <w:tcW w:w="3456" w:type="dxa"/>
            <w:shd w:val="clear" w:color="auto" w:fill="F2F6FA"/>
            <w:tcMar>
              <w:top w:w="90" w:type="dxa"/>
              <w:left w:w="110" w:type="dxa"/>
              <w:bottom w:w="90" w:type="dxa"/>
              <w:right w:w="110" w:type="dxa"/>
            </w:tcMar>
            <w:vAlign w:val="center"/>
          </w:tcPr>
          <w:p w14:paraId="42D73967" w14:textId="77777777" w:rsidR="00245B9F" w:rsidRDefault="003307DD">
            <w:pPr>
              <w:spacing w:after="0" w:line="240" w:lineRule="auto"/>
              <w:jc w:val="center"/>
            </w:pPr>
            <w:r>
              <w:rPr>
                <w:color w:val="000000"/>
                <w:sz w:val="19"/>
              </w:rPr>
              <w:t>2401661530035</w:t>
            </w:r>
          </w:p>
        </w:tc>
        <w:tc>
          <w:tcPr>
            <w:tcW w:w="2304" w:type="dxa"/>
            <w:shd w:val="clear" w:color="auto" w:fill="F2F6FA"/>
            <w:tcMar>
              <w:top w:w="90" w:type="dxa"/>
              <w:left w:w="110" w:type="dxa"/>
              <w:bottom w:w="90" w:type="dxa"/>
              <w:right w:w="110" w:type="dxa"/>
            </w:tcMar>
            <w:vAlign w:val="center"/>
          </w:tcPr>
          <w:p w14:paraId="55C1FD82" w14:textId="77777777" w:rsidR="00245B9F" w:rsidRDefault="003307DD">
            <w:pPr>
              <w:spacing w:after="0" w:line="240" w:lineRule="auto"/>
              <w:jc w:val="center"/>
            </w:pPr>
            <w:r>
              <w:rPr>
                <w:color w:val="000000"/>
                <w:sz w:val="19"/>
              </w:rPr>
              <w:t>________________</w:t>
            </w:r>
          </w:p>
        </w:tc>
      </w:tr>
      <w:tr w:rsidR="00245B9F" w14:paraId="778A330A" w14:textId="77777777">
        <w:trPr>
          <w:jc w:val="center"/>
        </w:trPr>
        <w:tc>
          <w:tcPr>
            <w:tcW w:w="3456" w:type="dxa"/>
            <w:tcMar>
              <w:top w:w="90" w:type="dxa"/>
              <w:left w:w="110" w:type="dxa"/>
              <w:bottom w:w="90" w:type="dxa"/>
              <w:right w:w="110" w:type="dxa"/>
            </w:tcMar>
            <w:vAlign w:val="center"/>
          </w:tcPr>
          <w:p w14:paraId="1259C5CA" w14:textId="77777777" w:rsidR="00245B9F" w:rsidRDefault="003307DD">
            <w:pPr>
              <w:spacing w:after="0" w:line="240" w:lineRule="auto"/>
              <w:jc w:val="center"/>
            </w:pPr>
            <w:r>
              <w:rPr>
                <w:color w:val="000000"/>
                <w:sz w:val="19"/>
              </w:rPr>
              <w:t>Divya Tiwari</w:t>
            </w:r>
          </w:p>
        </w:tc>
        <w:tc>
          <w:tcPr>
            <w:tcW w:w="3456" w:type="dxa"/>
            <w:tcMar>
              <w:top w:w="90" w:type="dxa"/>
              <w:left w:w="110" w:type="dxa"/>
              <w:bottom w:w="90" w:type="dxa"/>
              <w:right w:w="110" w:type="dxa"/>
            </w:tcMar>
            <w:vAlign w:val="center"/>
          </w:tcPr>
          <w:p w14:paraId="1905A0DD" w14:textId="77777777" w:rsidR="00245B9F" w:rsidRDefault="003307DD">
            <w:pPr>
              <w:spacing w:after="0" w:line="240" w:lineRule="auto"/>
              <w:jc w:val="center"/>
            </w:pPr>
            <w:r>
              <w:rPr>
                <w:color w:val="000000"/>
                <w:sz w:val="19"/>
              </w:rPr>
              <w:t>2401661530018</w:t>
            </w:r>
          </w:p>
        </w:tc>
        <w:tc>
          <w:tcPr>
            <w:tcW w:w="2304" w:type="dxa"/>
            <w:tcMar>
              <w:top w:w="90" w:type="dxa"/>
              <w:left w:w="110" w:type="dxa"/>
              <w:bottom w:w="90" w:type="dxa"/>
              <w:right w:w="110" w:type="dxa"/>
            </w:tcMar>
            <w:vAlign w:val="center"/>
          </w:tcPr>
          <w:p w14:paraId="07F906E5" w14:textId="77777777" w:rsidR="00245B9F" w:rsidRDefault="003307DD">
            <w:pPr>
              <w:spacing w:after="0" w:line="240" w:lineRule="auto"/>
              <w:jc w:val="center"/>
            </w:pPr>
            <w:r>
              <w:rPr>
                <w:color w:val="000000"/>
                <w:sz w:val="19"/>
              </w:rPr>
              <w:t>________________</w:t>
            </w:r>
          </w:p>
        </w:tc>
      </w:tr>
      <w:tr w:rsidR="00245B9F" w14:paraId="14D5180B" w14:textId="77777777">
        <w:trPr>
          <w:jc w:val="center"/>
        </w:trPr>
        <w:tc>
          <w:tcPr>
            <w:tcW w:w="3456" w:type="dxa"/>
            <w:shd w:val="clear" w:color="auto" w:fill="F2F6FA"/>
            <w:tcMar>
              <w:top w:w="90" w:type="dxa"/>
              <w:left w:w="110" w:type="dxa"/>
              <w:bottom w:w="90" w:type="dxa"/>
              <w:right w:w="110" w:type="dxa"/>
            </w:tcMar>
            <w:vAlign w:val="center"/>
          </w:tcPr>
          <w:p w14:paraId="0BD4FB26" w14:textId="77777777" w:rsidR="00245B9F" w:rsidRDefault="003307DD">
            <w:pPr>
              <w:spacing w:after="0" w:line="240" w:lineRule="auto"/>
              <w:jc w:val="center"/>
            </w:pPr>
            <w:r>
              <w:rPr>
                <w:color w:val="000000"/>
                <w:sz w:val="19"/>
              </w:rPr>
              <w:t>Ashi Shukla</w:t>
            </w:r>
          </w:p>
        </w:tc>
        <w:tc>
          <w:tcPr>
            <w:tcW w:w="3456" w:type="dxa"/>
            <w:shd w:val="clear" w:color="auto" w:fill="F2F6FA"/>
            <w:tcMar>
              <w:top w:w="90" w:type="dxa"/>
              <w:left w:w="110" w:type="dxa"/>
              <w:bottom w:w="90" w:type="dxa"/>
              <w:right w:w="110" w:type="dxa"/>
            </w:tcMar>
            <w:vAlign w:val="center"/>
          </w:tcPr>
          <w:p w14:paraId="04B3A5AB" w14:textId="77777777" w:rsidR="00245B9F" w:rsidRDefault="003307DD">
            <w:pPr>
              <w:spacing w:after="0" w:line="240" w:lineRule="auto"/>
              <w:jc w:val="center"/>
            </w:pPr>
            <w:r>
              <w:rPr>
                <w:color w:val="000000"/>
                <w:sz w:val="19"/>
              </w:rPr>
              <w:t>2401661530013</w:t>
            </w:r>
          </w:p>
        </w:tc>
        <w:tc>
          <w:tcPr>
            <w:tcW w:w="2304" w:type="dxa"/>
            <w:shd w:val="clear" w:color="auto" w:fill="F2F6FA"/>
            <w:tcMar>
              <w:top w:w="90" w:type="dxa"/>
              <w:left w:w="110" w:type="dxa"/>
              <w:bottom w:w="90" w:type="dxa"/>
              <w:right w:w="110" w:type="dxa"/>
            </w:tcMar>
            <w:vAlign w:val="center"/>
          </w:tcPr>
          <w:p w14:paraId="7AE741D2" w14:textId="77777777" w:rsidR="00245B9F" w:rsidRDefault="003307DD">
            <w:pPr>
              <w:spacing w:after="0" w:line="240" w:lineRule="auto"/>
              <w:jc w:val="center"/>
            </w:pPr>
            <w:r>
              <w:rPr>
                <w:color w:val="000000"/>
                <w:sz w:val="19"/>
              </w:rPr>
              <w:t>________________</w:t>
            </w:r>
          </w:p>
        </w:tc>
      </w:tr>
    </w:tbl>
    <w:p w14:paraId="4E08101F" w14:textId="77777777" w:rsidR="00245B9F" w:rsidRDefault="00245B9F">
      <w:pPr>
        <w:spacing w:after="0" w:line="20" w:lineRule="exact"/>
      </w:pPr>
    </w:p>
    <w:p w14:paraId="265F62F5" w14:textId="77777777" w:rsidR="00245B9F" w:rsidRDefault="003307DD">
      <w:r>
        <w:br/>
      </w:r>
      <w:r>
        <w:br/>
      </w:r>
    </w:p>
    <w:tbl>
      <w:tblPr>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4608"/>
        <w:gridCol w:w="4608"/>
      </w:tblGrid>
      <w:tr w:rsidR="00245B9F" w14:paraId="60431CD7" w14:textId="77777777">
        <w:trPr>
          <w:tblHeader/>
          <w:jc w:val="center"/>
        </w:trPr>
        <w:tc>
          <w:tcPr>
            <w:tcW w:w="4608" w:type="dxa"/>
            <w:shd w:val="clear" w:color="auto" w:fill="1F4E78"/>
            <w:tcMar>
              <w:top w:w="90" w:type="dxa"/>
              <w:left w:w="110" w:type="dxa"/>
              <w:bottom w:w="90" w:type="dxa"/>
              <w:right w:w="110" w:type="dxa"/>
            </w:tcMar>
            <w:vAlign w:val="center"/>
          </w:tcPr>
          <w:p w14:paraId="346427D9" w14:textId="77777777" w:rsidR="00245B9F" w:rsidRDefault="003307DD">
            <w:pPr>
              <w:jc w:val="center"/>
            </w:pPr>
            <w:r>
              <w:rPr>
                <w:b/>
                <w:color w:val="FFFFFF"/>
                <w:sz w:val="20"/>
              </w:rPr>
              <w:t>Project Guide</w:t>
            </w:r>
          </w:p>
        </w:tc>
        <w:tc>
          <w:tcPr>
            <w:tcW w:w="4608" w:type="dxa"/>
            <w:shd w:val="clear" w:color="auto" w:fill="1F4E78"/>
            <w:tcMar>
              <w:top w:w="90" w:type="dxa"/>
              <w:left w:w="110" w:type="dxa"/>
              <w:bottom w:w="90" w:type="dxa"/>
              <w:right w:w="110" w:type="dxa"/>
            </w:tcMar>
            <w:vAlign w:val="center"/>
          </w:tcPr>
          <w:p w14:paraId="01597751" w14:textId="77777777" w:rsidR="00245B9F" w:rsidRDefault="003307DD">
            <w:pPr>
              <w:jc w:val="center"/>
            </w:pPr>
            <w:r>
              <w:rPr>
                <w:b/>
                <w:color w:val="FFFFFF"/>
                <w:sz w:val="20"/>
              </w:rPr>
              <w:t>Head of Department</w:t>
            </w:r>
          </w:p>
        </w:tc>
      </w:tr>
      <w:tr w:rsidR="00245B9F" w14:paraId="161B96EF" w14:textId="77777777">
        <w:trPr>
          <w:jc w:val="center"/>
        </w:trPr>
        <w:tc>
          <w:tcPr>
            <w:tcW w:w="4608" w:type="dxa"/>
            <w:tcMar>
              <w:top w:w="90" w:type="dxa"/>
              <w:left w:w="110" w:type="dxa"/>
              <w:bottom w:w="90" w:type="dxa"/>
              <w:right w:w="110" w:type="dxa"/>
            </w:tcMar>
            <w:vAlign w:val="center"/>
          </w:tcPr>
          <w:p w14:paraId="09B649B7" w14:textId="77777777" w:rsidR="00245B9F" w:rsidRDefault="003307DD">
            <w:pPr>
              <w:spacing w:after="0" w:line="240" w:lineRule="auto"/>
              <w:jc w:val="left"/>
            </w:pPr>
            <w:r>
              <w:rPr>
                <w:color w:val="000000"/>
                <w:sz w:val="19"/>
              </w:rPr>
              <w:t>Name: Sarvesh Sir</w:t>
            </w:r>
            <w:r>
              <w:rPr>
                <w:color w:val="000000"/>
                <w:sz w:val="19"/>
              </w:rPr>
              <w:br/>
              <w:t>Signature: _____________________</w:t>
            </w:r>
            <w:r>
              <w:rPr>
                <w:color w:val="000000"/>
                <w:sz w:val="19"/>
              </w:rPr>
              <w:br/>
              <w:t>Date: _________________________</w:t>
            </w:r>
          </w:p>
        </w:tc>
        <w:tc>
          <w:tcPr>
            <w:tcW w:w="4608" w:type="dxa"/>
            <w:tcMar>
              <w:top w:w="90" w:type="dxa"/>
              <w:left w:w="110" w:type="dxa"/>
              <w:bottom w:w="90" w:type="dxa"/>
              <w:right w:w="110" w:type="dxa"/>
            </w:tcMar>
            <w:vAlign w:val="center"/>
          </w:tcPr>
          <w:p w14:paraId="313695BF" w14:textId="77777777" w:rsidR="00245B9F" w:rsidRDefault="003307DD">
            <w:pPr>
              <w:spacing w:after="0" w:line="240" w:lineRule="auto"/>
              <w:jc w:val="left"/>
            </w:pPr>
            <w:r>
              <w:rPr>
                <w:color w:val="000000"/>
                <w:sz w:val="19"/>
              </w:rPr>
              <w:t>Name: ________________________</w:t>
            </w:r>
            <w:r>
              <w:rPr>
                <w:color w:val="000000"/>
                <w:sz w:val="19"/>
              </w:rPr>
              <w:br/>
              <w:t>Signature: _____________________</w:t>
            </w:r>
            <w:r>
              <w:rPr>
                <w:color w:val="000000"/>
                <w:sz w:val="19"/>
              </w:rPr>
              <w:br/>
              <w:t>Date: _________________________</w:t>
            </w:r>
          </w:p>
        </w:tc>
      </w:tr>
    </w:tbl>
    <w:p w14:paraId="3B79FA6F" w14:textId="77777777" w:rsidR="00245B9F" w:rsidRDefault="00245B9F">
      <w:pPr>
        <w:spacing w:after="0" w:line="20" w:lineRule="exact"/>
      </w:pPr>
    </w:p>
    <w:p w14:paraId="51894339" w14:textId="77777777" w:rsidR="00245B9F" w:rsidRDefault="003307DD">
      <w:pPr>
        <w:spacing w:after="0"/>
        <w:jc w:val="center"/>
      </w:pPr>
      <w:r>
        <w:rPr>
          <w:color w:val="000000"/>
          <w:sz w:val="20"/>
        </w:rPr>
        <w:t>Department Seal</w:t>
      </w:r>
    </w:p>
    <w:p w14:paraId="19E4C5D0" w14:textId="77777777" w:rsidR="00245B9F" w:rsidRDefault="003307DD">
      <w:r>
        <w:br w:type="page"/>
      </w:r>
    </w:p>
    <w:p w14:paraId="788589CF" w14:textId="77777777" w:rsidR="00245B9F" w:rsidRDefault="003307DD">
      <w:pPr>
        <w:spacing w:after="480"/>
        <w:jc w:val="center"/>
      </w:pPr>
      <w:r>
        <w:rPr>
          <w:b/>
          <w:color w:val="000000"/>
          <w:sz w:val="32"/>
        </w:rPr>
        <w:lastRenderedPageBreak/>
        <w:t>STUDENT DECLARATION</w:t>
      </w:r>
    </w:p>
    <w:p w14:paraId="3604D4D1" w14:textId="77777777" w:rsidR="00245B9F" w:rsidRDefault="003307DD">
      <w:r>
        <w:rPr>
          <w:color w:val="000000"/>
        </w:rPr>
        <w:t>We hereby declare that the project report entitled “Stashflow: Web Based Investment and Trading Dashboard” is an original account of the work undertaken by us under the supervision of the project guide named in this report. The source code, design decisions, testing evidence, and technical discussion have been prepared for this academic project. Wherever the ideas, documentation, or software of other authors and organisations have been used, suitable acknowledgement has been provided in the references.</w:t>
      </w:r>
    </w:p>
    <w:p w14:paraId="72653143" w14:textId="77777777" w:rsidR="00245B9F" w:rsidRDefault="003307DD">
      <w:r>
        <w:rPr>
          <w:color w:val="000000"/>
        </w:rPr>
        <w:t>We further declare that this report has not been submitted, either in full or in part, for the award of any degree or diploma at this or any other university. We accept responsibility for the correctness of the reported work and understand that the institution may verify the report for originality and technical accuracy.</w:t>
      </w:r>
    </w:p>
    <w:p w14:paraId="2F1FC14A" w14:textId="77777777" w:rsidR="00245B9F" w:rsidRDefault="003307DD">
      <w:r>
        <w:br/>
      </w:r>
      <w:r>
        <w:br/>
      </w:r>
    </w:p>
    <w:tbl>
      <w:tblPr>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3312"/>
        <w:gridCol w:w="3312"/>
        <w:gridCol w:w="2592"/>
      </w:tblGrid>
      <w:tr w:rsidR="00245B9F" w14:paraId="7DF0B7CE" w14:textId="77777777">
        <w:trPr>
          <w:tblHeader/>
          <w:jc w:val="center"/>
        </w:trPr>
        <w:tc>
          <w:tcPr>
            <w:tcW w:w="3312" w:type="dxa"/>
            <w:shd w:val="clear" w:color="auto" w:fill="1F4E78"/>
            <w:tcMar>
              <w:top w:w="90" w:type="dxa"/>
              <w:left w:w="110" w:type="dxa"/>
              <w:bottom w:w="90" w:type="dxa"/>
              <w:right w:w="110" w:type="dxa"/>
            </w:tcMar>
            <w:vAlign w:val="center"/>
          </w:tcPr>
          <w:p w14:paraId="704707BA" w14:textId="77777777" w:rsidR="00245B9F" w:rsidRDefault="003307DD">
            <w:pPr>
              <w:jc w:val="center"/>
            </w:pPr>
            <w:r>
              <w:rPr>
                <w:b/>
                <w:color w:val="FFFFFF"/>
                <w:sz w:val="20"/>
              </w:rPr>
              <w:t>Student Name</w:t>
            </w:r>
          </w:p>
        </w:tc>
        <w:tc>
          <w:tcPr>
            <w:tcW w:w="3312" w:type="dxa"/>
            <w:shd w:val="clear" w:color="auto" w:fill="1F4E78"/>
            <w:tcMar>
              <w:top w:w="90" w:type="dxa"/>
              <w:left w:w="110" w:type="dxa"/>
              <w:bottom w:w="90" w:type="dxa"/>
              <w:right w:w="110" w:type="dxa"/>
            </w:tcMar>
            <w:vAlign w:val="center"/>
          </w:tcPr>
          <w:p w14:paraId="70004E39" w14:textId="77777777" w:rsidR="00245B9F" w:rsidRDefault="003307DD">
            <w:pPr>
              <w:jc w:val="center"/>
            </w:pPr>
            <w:r>
              <w:rPr>
                <w:b/>
                <w:color w:val="FFFFFF"/>
                <w:sz w:val="20"/>
              </w:rPr>
              <w:t>University Roll Number</w:t>
            </w:r>
          </w:p>
        </w:tc>
        <w:tc>
          <w:tcPr>
            <w:tcW w:w="2592" w:type="dxa"/>
            <w:shd w:val="clear" w:color="auto" w:fill="1F4E78"/>
            <w:tcMar>
              <w:top w:w="90" w:type="dxa"/>
              <w:left w:w="110" w:type="dxa"/>
              <w:bottom w:w="90" w:type="dxa"/>
              <w:right w:w="110" w:type="dxa"/>
            </w:tcMar>
            <w:vAlign w:val="center"/>
          </w:tcPr>
          <w:p w14:paraId="56C5D106" w14:textId="77777777" w:rsidR="00245B9F" w:rsidRDefault="003307DD">
            <w:pPr>
              <w:jc w:val="center"/>
            </w:pPr>
            <w:r>
              <w:rPr>
                <w:b/>
                <w:color w:val="FFFFFF"/>
                <w:sz w:val="20"/>
              </w:rPr>
              <w:t>Signature and Date</w:t>
            </w:r>
          </w:p>
        </w:tc>
      </w:tr>
      <w:tr w:rsidR="00245B9F" w14:paraId="79948BB2" w14:textId="77777777">
        <w:trPr>
          <w:jc w:val="center"/>
        </w:trPr>
        <w:tc>
          <w:tcPr>
            <w:tcW w:w="3312" w:type="dxa"/>
            <w:tcMar>
              <w:top w:w="90" w:type="dxa"/>
              <w:left w:w="110" w:type="dxa"/>
              <w:bottom w:w="90" w:type="dxa"/>
              <w:right w:w="110" w:type="dxa"/>
            </w:tcMar>
            <w:vAlign w:val="center"/>
          </w:tcPr>
          <w:p w14:paraId="16C857DE" w14:textId="77777777" w:rsidR="00245B9F" w:rsidRDefault="003307DD">
            <w:pPr>
              <w:spacing w:after="0" w:line="240" w:lineRule="auto"/>
              <w:jc w:val="center"/>
            </w:pPr>
            <w:r>
              <w:rPr>
                <w:color w:val="000000"/>
                <w:sz w:val="19"/>
              </w:rPr>
              <w:t>Shubham Sonkar</w:t>
            </w:r>
          </w:p>
        </w:tc>
        <w:tc>
          <w:tcPr>
            <w:tcW w:w="3312" w:type="dxa"/>
            <w:tcMar>
              <w:top w:w="90" w:type="dxa"/>
              <w:left w:w="110" w:type="dxa"/>
              <w:bottom w:w="90" w:type="dxa"/>
              <w:right w:w="110" w:type="dxa"/>
            </w:tcMar>
            <w:vAlign w:val="center"/>
          </w:tcPr>
          <w:p w14:paraId="1EDFA735" w14:textId="77777777" w:rsidR="00245B9F" w:rsidRDefault="003307DD">
            <w:pPr>
              <w:spacing w:after="0" w:line="240" w:lineRule="auto"/>
              <w:jc w:val="center"/>
            </w:pPr>
            <w:r>
              <w:rPr>
                <w:color w:val="000000"/>
                <w:sz w:val="19"/>
              </w:rPr>
              <w:t>2401661530066</w:t>
            </w:r>
          </w:p>
        </w:tc>
        <w:tc>
          <w:tcPr>
            <w:tcW w:w="2592" w:type="dxa"/>
            <w:tcMar>
              <w:top w:w="90" w:type="dxa"/>
              <w:left w:w="110" w:type="dxa"/>
              <w:bottom w:w="90" w:type="dxa"/>
              <w:right w:w="110" w:type="dxa"/>
            </w:tcMar>
            <w:vAlign w:val="center"/>
          </w:tcPr>
          <w:p w14:paraId="051E61A4" w14:textId="77777777" w:rsidR="00245B9F" w:rsidRDefault="003307DD">
            <w:pPr>
              <w:spacing w:after="0" w:line="240" w:lineRule="auto"/>
              <w:jc w:val="center"/>
            </w:pPr>
            <w:r>
              <w:rPr>
                <w:color w:val="000000"/>
                <w:sz w:val="19"/>
              </w:rPr>
              <w:t>________________________</w:t>
            </w:r>
          </w:p>
        </w:tc>
      </w:tr>
      <w:tr w:rsidR="00245B9F" w14:paraId="208B8FC4" w14:textId="77777777">
        <w:trPr>
          <w:jc w:val="center"/>
        </w:trPr>
        <w:tc>
          <w:tcPr>
            <w:tcW w:w="3312" w:type="dxa"/>
            <w:shd w:val="clear" w:color="auto" w:fill="F2F6FA"/>
            <w:tcMar>
              <w:top w:w="90" w:type="dxa"/>
              <w:left w:w="110" w:type="dxa"/>
              <w:bottom w:w="90" w:type="dxa"/>
              <w:right w:w="110" w:type="dxa"/>
            </w:tcMar>
            <w:vAlign w:val="center"/>
          </w:tcPr>
          <w:p w14:paraId="52C01191" w14:textId="77777777" w:rsidR="00245B9F" w:rsidRDefault="003307DD">
            <w:pPr>
              <w:spacing w:after="0" w:line="240" w:lineRule="auto"/>
              <w:jc w:val="center"/>
            </w:pPr>
            <w:r>
              <w:rPr>
                <w:color w:val="000000"/>
                <w:sz w:val="19"/>
              </w:rPr>
              <w:t>Mradul Singh</w:t>
            </w:r>
          </w:p>
        </w:tc>
        <w:tc>
          <w:tcPr>
            <w:tcW w:w="3312" w:type="dxa"/>
            <w:shd w:val="clear" w:color="auto" w:fill="F2F6FA"/>
            <w:tcMar>
              <w:top w:w="90" w:type="dxa"/>
              <w:left w:w="110" w:type="dxa"/>
              <w:bottom w:w="90" w:type="dxa"/>
              <w:right w:w="110" w:type="dxa"/>
            </w:tcMar>
            <w:vAlign w:val="center"/>
          </w:tcPr>
          <w:p w14:paraId="2D6EC2B7" w14:textId="77777777" w:rsidR="00245B9F" w:rsidRDefault="003307DD">
            <w:pPr>
              <w:spacing w:after="0" w:line="240" w:lineRule="auto"/>
              <w:jc w:val="center"/>
            </w:pPr>
            <w:r>
              <w:rPr>
                <w:color w:val="000000"/>
                <w:sz w:val="19"/>
              </w:rPr>
              <w:t>2401661530035</w:t>
            </w:r>
          </w:p>
        </w:tc>
        <w:tc>
          <w:tcPr>
            <w:tcW w:w="2592" w:type="dxa"/>
            <w:shd w:val="clear" w:color="auto" w:fill="F2F6FA"/>
            <w:tcMar>
              <w:top w:w="90" w:type="dxa"/>
              <w:left w:w="110" w:type="dxa"/>
              <w:bottom w:w="90" w:type="dxa"/>
              <w:right w:w="110" w:type="dxa"/>
            </w:tcMar>
            <w:vAlign w:val="center"/>
          </w:tcPr>
          <w:p w14:paraId="0D30B48F" w14:textId="77777777" w:rsidR="00245B9F" w:rsidRDefault="003307DD">
            <w:pPr>
              <w:spacing w:after="0" w:line="240" w:lineRule="auto"/>
              <w:jc w:val="center"/>
            </w:pPr>
            <w:r>
              <w:rPr>
                <w:color w:val="000000"/>
                <w:sz w:val="19"/>
              </w:rPr>
              <w:t>________________________</w:t>
            </w:r>
          </w:p>
        </w:tc>
      </w:tr>
      <w:tr w:rsidR="00245B9F" w14:paraId="03BF309D" w14:textId="77777777">
        <w:trPr>
          <w:jc w:val="center"/>
        </w:trPr>
        <w:tc>
          <w:tcPr>
            <w:tcW w:w="3312" w:type="dxa"/>
            <w:tcMar>
              <w:top w:w="90" w:type="dxa"/>
              <w:left w:w="110" w:type="dxa"/>
              <w:bottom w:w="90" w:type="dxa"/>
              <w:right w:w="110" w:type="dxa"/>
            </w:tcMar>
            <w:vAlign w:val="center"/>
          </w:tcPr>
          <w:p w14:paraId="2517266D" w14:textId="77777777" w:rsidR="00245B9F" w:rsidRDefault="003307DD">
            <w:pPr>
              <w:spacing w:after="0" w:line="240" w:lineRule="auto"/>
              <w:jc w:val="center"/>
            </w:pPr>
            <w:r>
              <w:rPr>
                <w:color w:val="000000"/>
                <w:sz w:val="19"/>
              </w:rPr>
              <w:t>Divya Tiwari</w:t>
            </w:r>
          </w:p>
        </w:tc>
        <w:tc>
          <w:tcPr>
            <w:tcW w:w="3312" w:type="dxa"/>
            <w:tcMar>
              <w:top w:w="90" w:type="dxa"/>
              <w:left w:w="110" w:type="dxa"/>
              <w:bottom w:w="90" w:type="dxa"/>
              <w:right w:w="110" w:type="dxa"/>
            </w:tcMar>
            <w:vAlign w:val="center"/>
          </w:tcPr>
          <w:p w14:paraId="0429DD5F" w14:textId="77777777" w:rsidR="00245B9F" w:rsidRDefault="003307DD">
            <w:pPr>
              <w:spacing w:after="0" w:line="240" w:lineRule="auto"/>
              <w:jc w:val="center"/>
            </w:pPr>
            <w:r>
              <w:rPr>
                <w:color w:val="000000"/>
                <w:sz w:val="19"/>
              </w:rPr>
              <w:t>2401661530018</w:t>
            </w:r>
          </w:p>
        </w:tc>
        <w:tc>
          <w:tcPr>
            <w:tcW w:w="2592" w:type="dxa"/>
            <w:tcMar>
              <w:top w:w="90" w:type="dxa"/>
              <w:left w:w="110" w:type="dxa"/>
              <w:bottom w:w="90" w:type="dxa"/>
              <w:right w:w="110" w:type="dxa"/>
            </w:tcMar>
            <w:vAlign w:val="center"/>
          </w:tcPr>
          <w:p w14:paraId="551E3AB6" w14:textId="77777777" w:rsidR="00245B9F" w:rsidRDefault="003307DD">
            <w:pPr>
              <w:spacing w:after="0" w:line="240" w:lineRule="auto"/>
              <w:jc w:val="center"/>
            </w:pPr>
            <w:r>
              <w:rPr>
                <w:color w:val="000000"/>
                <w:sz w:val="19"/>
              </w:rPr>
              <w:t>________________________</w:t>
            </w:r>
          </w:p>
        </w:tc>
      </w:tr>
      <w:tr w:rsidR="00245B9F" w14:paraId="56568613" w14:textId="77777777">
        <w:trPr>
          <w:jc w:val="center"/>
        </w:trPr>
        <w:tc>
          <w:tcPr>
            <w:tcW w:w="3312" w:type="dxa"/>
            <w:shd w:val="clear" w:color="auto" w:fill="F2F6FA"/>
            <w:tcMar>
              <w:top w:w="90" w:type="dxa"/>
              <w:left w:w="110" w:type="dxa"/>
              <w:bottom w:w="90" w:type="dxa"/>
              <w:right w:w="110" w:type="dxa"/>
            </w:tcMar>
            <w:vAlign w:val="center"/>
          </w:tcPr>
          <w:p w14:paraId="58B89801" w14:textId="77777777" w:rsidR="00245B9F" w:rsidRDefault="003307DD">
            <w:pPr>
              <w:spacing w:after="0" w:line="240" w:lineRule="auto"/>
              <w:jc w:val="center"/>
            </w:pPr>
            <w:r>
              <w:rPr>
                <w:color w:val="000000"/>
                <w:sz w:val="19"/>
              </w:rPr>
              <w:t>Ashi Shukla</w:t>
            </w:r>
          </w:p>
        </w:tc>
        <w:tc>
          <w:tcPr>
            <w:tcW w:w="3312" w:type="dxa"/>
            <w:shd w:val="clear" w:color="auto" w:fill="F2F6FA"/>
            <w:tcMar>
              <w:top w:w="90" w:type="dxa"/>
              <w:left w:w="110" w:type="dxa"/>
              <w:bottom w:w="90" w:type="dxa"/>
              <w:right w:w="110" w:type="dxa"/>
            </w:tcMar>
            <w:vAlign w:val="center"/>
          </w:tcPr>
          <w:p w14:paraId="3CAC3535" w14:textId="77777777" w:rsidR="00245B9F" w:rsidRDefault="003307DD">
            <w:pPr>
              <w:spacing w:after="0" w:line="240" w:lineRule="auto"/>
              <w:jc w:val="center"/>
            </w:pPr>
            <w:r>
              <w:rPr>
                <w:color w:val="000000"/>
                <w:sz w:val="19"/>
              </w:rPr>
              <w:t>2401661530013</w:t>
            </w:r>
          </w:p>
        </w:tc>
        <w:tc>
          <w:tcPr>
            <w:tcW w:w="2592" w:type="dxa"/>
            <w:shd w:val="clear" w:color="auto" w:fill="F2F6FA"/>
            <w:tcMar>
              <w:top w:w="90" w:type="dxa"/>
              <w:left w:w="110" w:type="dxa"/>
              <w:bottom w:w="90" w:type="dxa"/>
              <w:right w:w="110" w:type="dxa"/>
            </w:tcMar>
            <w:vAlign w:val="center"/>
          </w:tcPr>
          <w:p w14:paraId="3581F9BD" w14:textId="77777777" w:rsidR="00245B9F" w:rsidRDefault="003307DD">
            <w:pPr>
              <w:spacing w:after="0" w:line="240" w:lineRule="auto"/>
              <w:jc w:val="center"/>
            </w:pPr>
            <w:r>
              <w:rPr>
                <w:color w:val="000000"/>
                <w:sz w:val="19"/>
              </w:rPr>
              <w:t>________________________</w:t>
            </w:r>
          </w:p>
        </w:tc>
      </w:tr>
    </w:tbl>
    <w:p w14:paraId="50626C81" w14:textId="77777777" w:rsidR="00245B9F" w:rsidRDefault="00245B9F">
      <w:pPr>
        <w:spacing w:after="0" w:line="20" w:lineRule="exact"/>
      </w:pPr>
    </w:p>
    <w:p w14:paraId="6AE97664" w14:textId="77777777" w:rsidR="00245B9F" w:rsidRDefault="003307DD">
      <w:r>
        <w:br w:type="page"/>
      </w:r>
    </w:p>
    <w:p w14:paraId="196FB8E4" w14:textId="77777777" w:rsidR="00245B9F" w:rsidRDefault="003307DD">
      <w:pPr>
        <w:spacing w:after="480"/>
        <w:jc w:val="center"/>
      </w:pPr>
      <w:r>
        <w:rPr>
          <w:b/>
          <w:color w:val="000000"/>
          <w:sz w:val="32"/>
        </w:rPr>
        <w:lastRenderedPageBreak/>
        <w:t>ACKNOWLEDGEMENT</w:t>
      </w:r>
    </w:p>
    <w:p w14:paraId="6E14BF4B" w14:textId="77777777" w:rsidR="00245B9F" w:rsidRDefault="003307DD">
      <w:r>
        <w:rPr>
          <w:color w:val="000000"/>
        </w:rPr>
        <w:t>We express our sincere gratitude to our project guide for continuous guidance, technical suggestions, and careful review during the development of Stashflow. The guidance helped us convert an initial idea into a structured web application and encouraged us to evaluate the system not only for visible functionality but also for data validation, security, reliability, and deployment behaviour.</w:t>
      </w:r>
    </w:p>
    <w:p w14:paraId="2CFB907D" w14:textId="77777777" w:rsidR="00245B9F" w:rsidRDefault="003307DD">
      <w:r>
        <w:rPr>
          <w:color w:val="000000"/>
        </w:rPr>
        <w:t>We thank the Head of the Department of Computer Science and Engineering (Artificial Intelligence and Machine Learning) and all faculty members for providing the academic environment and resources required for this work. We also acknowledge Dr A P J Abdul Kalam Technical University, Uttar Pradesh, for the curriculum that motivated the application of software engineering, database management, web technology, and information security concepts in an integrated project.</w:t>
      </w:r>
    </w:p>
    <w:p w14:paraId="49E2E925" w14:textId="77777777" w:rsidR="00245B9F" w:rsidRDefault="003307DD">
      <w:r>
        <w:rPr>
          <w:color w:val="000000"/>
        </w:rPr>
        <w:t>Finally, we thank our family members, classmates, and test users for their encouragement and practical feedback. Their observations helped improve navigation, form validation, responsive presentation, and the clarity of the investment dashboard.</w:t>
      </w:r>
    </w:p>
    <w:p w14:paraId="21171333" w14:textId="77777777" w:rsidR="00245B9F" w:rsidRDefault="003307DD">
      <w:r>
        <w:br/>
      </w:r>
      <w:r>
        <w:br/>
      </w:r>
    </w:p>
    <w:tbl>
      <w:tblPr>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4608"/>
        <w:gridCol w:w="4608"/>
      </w:tblGrid>
      <w:tr w:rsidR="00245B9F" w14:paraId="5D79F722" w14:textId="77777777">
        <w:trPr>
          <w:tblHeader/>
          <w:jc w:val="center"/>
        </w:trPr>
        <w:tc>
          <w:tcPr>
            <w:tcW w:w="4608" w:type="dxa"/>
            <w:shd w:val="clear" w:color="auto" w:fill="1F4E78"/>
            <w:tcMar>
              <w:top w:w="90" w:type="dxa"/>
              <w:left w:w="110" w:type="dxa"/>
              <w:bottom w:w="90" w:type="dxa"/>
              <w:right w:w="110" w:type="dxa"/>
            </w:tcMar>
            <w:vAlign w:val="center"/>
          </w:tcPr>
          <w:p w14:paraId="0D484E71" w14:textId="77777777" w:rsidR="00245B9F" w:rsidRDefault="003307DD">
            <w:pPr>
              <w:jc w:val="center"/>
            </w:pPr>
            <w:r>
              <w:rPr>
                <w:b/>
                <w:color w:val="FFFFFF"/>
                <w:sz w:val="20"/>
              </w:rPr>
              <w:t>Student Name</w:t>
            </w:r>
          </w:p>
        </w:tc>
        <w:tc>
          <w:tcPr>
            <w:tcW w:w="4608" w:type="dxa"/>
            <w:shd w:val="clear" w:color="auto" w:fill="1F4E78"/>
            <w:tcMar>
              <w:top w:w="90" w:type="dxa"/>
              <w:left w:w="110" w:type="dxa"/>
              <w:bottom w:w="90" w:type="dxa"/>
              <w:right w:w="110" w:type="dxa"/>
            </w:tcMar>
            <w:vAlign w:val="center"/>
          </w:tcPr>
          <w:p w14:paraId="29F60065" w14:textId="77777777" w:rsidR="00245B9F" w:rsidRDefault="003307DD">
            <w:pPr>
              <w:jc w:val="center"/>
            </w:pPr>
            <w:r>
              <w:rPr>
                <w:b/>
                <w:color w:val="FFFFFF"/>
                <w:sz w:val="20"/>
              </w:rPr>
              <w:t>Signature</w:t>
            </w:r>
          </w:p>
        </w:tc>
      </w:tr>
      <w:tr w:rsidR="00245B9F" w14:paraId="0D7ADBA9" w14:textId="77777777">
        <w:trPr>
          <w:jc w:val="center"/>
        </w:trPr>
        <w:tc>
          <w:tcPr>
            <w:tcW w:w="4608" w:type="dxa"/>
            <w:tcMar>
              <w:top w:w="90" w:type="dxa"/>
              <w:left w:w="110" w:type="dxa"/>
              <w:bottom w:w="90" w:type="dxa"/>
              <w:right w:w="110" w:type="dxa"/>
            </w:tcMar>
            <w:vAlign w:val="center"/>
          </w:tcPr>
          <w:p w14:paraId="2B0AC864" w14:textId="77777777" w:rsidR="00245B9F" w:rsidRDefault="003307DD">
            <w:pPr>
              <w:spacing w:after="0" w:line="240" w:lineRule="auto"/>
              <w:jc w:val="center"/>
            </w:pPr>
            <w:r>
              <w:rPr>
                <w:color w:val="000000"/>
                <w:sz w:val="19"/>
              </w:rPr>
              <w:t>Shubham Sonkar</w:t>
            </w:r>
          </w:p>
        </w:tc>
        <w:tc>
          <w:tcPr>
            <w:tcW w:w="4608" w:type="dxa"/>
            <w:tcMar>
              <w:top w:w="90" w:type="dxa"/>
              <w:left w:w="110" w:type="dxa"/>
              <w:bottom w:w="90" w:type="dxa"/>
              <w:right w:w="110" w:type="dxa"/>
            </w:tcMar>
            <w:vAlign w:val="center"/>
          </w:tcPr>
          <w:p w14:paraId="57B67387" w14:textId="77777777" w:rsidR="00245B9F" w:rsidRDefault="003307DD">
            <w:pPr>
              <w:spacing w:after="0" w:line="240" w:lineRule="auto"/>
              <w:jc w:val="left"/>
            </w:pPr>
            <w:r>
              <w:rPr>
                <w:color w:val="000000"/>
                <w:sz w:val="19"/>
              </w:rPr>
              <w:t>____________________________</w:t>
            </w:r>
          </w:p>
        </w:tc>
      </w:tr>
      <w:tr w:rsidR="00245B9F" w14:paraId="5EBD2668" w14:textId="77777777">
        <w:trPr>
          <w:jc w:val="center"/>
        </w:trPr>
        <w:tc>
          <w:tcPr>
            <w:tcW w:w="4608" w:type="dxa"/>
            <w:shd w:val="clear" w:color="auto" w:fill="F2F6FA"/>
            <w:tcMar>
              <w:top w:w="90" w:type="dxa"/>
              <w:left w:w="110" w:type="dxa"/>
              <w:bottom w:w="90" w:type="dxa"/>
              <w:right w:w="110" w:type="dxa"/>
            </w:tcMar>
            <w:vAlign w:val="center"/>
          </w:tcPr>
          <w:p w14:paraId="3D499F29" w14:textId="77777777" w:rsidR="00245B9F" w:rsidRDefault="003307DD">
            <w:pPr>
              <w:spacing w:after="0" w:line="240" w:lineRule="auto"/>
              <w:jc w:val="center"/>
            </w:pPr>
            <w:r>
              <w:rPr>
                <w:color w:val="000000"/>
                <w:sz w:val="19"/>
              </w:rPr>
              <w:t>Mradul Singh</w:t>
            </w:r>
          </w:p>
        </w:tc>
        <w:tc>
          <w:tcPr>
            <w:tcW w:w="4608" w:type="dxa"/>
            <w:shd w:val="clear" w:color="auto" w:fill="F2F6FA"/>
            <w:tcMar>
              <w:top w:w="90" w:type="dxa"/>
              <w:left w:w="110" w:type="dxa"/>
              <w:bottom w:w="90" w:type="dxa"/>
              <w:right w:w="110" w:type="dxa"/>
            </w:tcMar>
            <w:vAlign w:val="center"/>
          </w:tcPr>
          <w:p w14:paraId="4C6BCDA6" w14:textId="77777777" w:rsidR="00245B9F" w:rsidRDefault="003307DD">
            <w:pPr>
              <w:spacing w:after="0" w:line="240" w:lineRule="auto"/>
              <w:jc w:val="left"/>
            </w:pPr>
            <w:r>
              <w:rPr>
                <w:color w:val="000000"/>
                <w:sz w:val="19"/>
              </w:rPr>
              <w:t>____________________________</w:t>
            </w:r>
          </w:p>
        </w:tc>
      </w:tr>
      <w:tr w:rsidR="00245B9F" w14:paraId="32A5E0DB" w14:textId="77777777">
        <w:trPr>
          <w:jc w:val="center"/>
        </w:trPr>
        <w:tc>
          <w:tcPr>
            <w:tcW w:w="4608" w:type="dxa"/>
            <w:tcMar>
              <w:top w:w="90" w:type="dxa"/>
              <w:left w:w="110" w:type="dxa"/>
              <w:bottom w:w="90" w:type="dxa"/>
              <w:right w:w="110" w:type="dxa"/>
            </w:tcMar>
            <w:vAlign w:val="center"/>
          </w:tcPr>
          <w:p w14:paraId="19773A1A" w14:textId="77777777" w:rsidR="00245B9F" w:rsidRDefault="003307DD">
            <w:pPr>
              <w:spacing w:after="0" w:line="240" w:lineRule="auto"/>
              <w:jc w:val="center"/>
            </w:pPr>
            <w:r>
              <w:rPr>
                <w:color w:val="000000"/>
                <w:sz w:val="19"/>
              </w:rPr>
              <w:t>Divya Tiwari</w:t>
            </w:r>
          </w:p>
        </w:tc>
        <w:tc>
          <w:tcPr>
            <w:tcW w:w="4608" w:type="dxa"/>
            <w:tcMar>
              <w:top w:w="90" w:type="dxa"/>
              <w:left w:w="110" w:type="dxa"/>
              <w:bottom w:w="90" w:type="dxa"/>
              <w:right w:w="110" w:type="dxa"/>
            </w:tcMar>
            <w:vAlign w:val="center"/>
          </w:tcPr>
          <w:p w14:paraId="0DFCB484" w14:textId="77777777" w:rsidR="00245B9F" w:rsidRDefault="003307DD">
            <w:pPr>
              <w:spacing w:after="0" w:line="240" w:lineRule="auto"/>
              <w:jc w:val="left"/>
            </w:pPr>
            <w:r>
              <w:rPr>
                <w:color w:val="000000"/>
                <w:sz w:val="19"/>
              </w:rPr>
              <w:t>____________________________</w:t>
            </w:r>
          </w:p>
        </w:tc>
      </w:tr>
      <w:tr w:rsidR="00245B9F" w14:paraId="784C7C99" w14:textId="77777777">
        <w:trPr>
          <w:jc w:val="center"/>
        </w:trPr>
        <w:tc>
          <w:tcPr>
            <w:tcW w:w="4608" w:type="dxa"/>
            <w:shd w:val="clear" w:color="auto" w:fill="F2F6FA"/>
            <w:tcMar>
              <w:top w:w="90" w:type="dxa"/>
              <w:left w:w="110" w:type="dxa"/>
              <w:bottom w:w="90" w:type="dxa"/>
              <w:right w:w="110" w:type="dxa"/>
            </w:tcMar>
            <w:vAlign w:val="center"/>
          </w:tcPr>
          <w:p w14:paraId="20AFEE2E" w14:textId="77777777" w:rsidR="00245B9F" w:rsidRDefault="003307DD">
            <w:pPr>
              <w:spacing w:after="0" w:line="240" w:lineRule="auto"/>
              <w:jc w:val="center"/>
            </w:pPr>
            <w:r>
              <w:rPr>
                <w:color w:val="000000"/>
                <w:sz w:val="19"/>
              </w:rPr>
              <w:t>Ashi Shukla</w:t>
            </w:r>
          </w:p>
        </w:tc>
        <w:tc>
          <w:tcPr>
            <w:tcW w:w="4608" w:type="dxa"/>
            <w:shd w:val="clear" w:color="auto" w:fill="F2F6FA"/>
            <w:tcMar>
              <w:top w:w="90" w:type="dxa"/>
              <w:left w:w="110" w:type="dxa"/>
              <w:bottom w:w="90" w:type="dxa"/>
              <w:right w:w="110" w:type="dxa"/>
            </w:tcMar>
            <w:vAlign w:val="center"/>
          </w:tcPr>
          <w:p w14:paraId="18510C2B" w14:textId="77777777" w:rsidR="00245B9F" w:rsidRDefault="003307DD">
            <w:pPr>
              <w:spacing w:after="0" w:line="240" w:lineRule="auto"/>
              <w:jc w:val="left"/>
            </w:pPr>
            <w:r>
              <w:rPr>
                <w:color w:val="000000"/>
                <w:sz w:val="19"/>
              </w:rPr>
              <w:t>____________________________</w:t>
            </w:r>
          </w:p>
        </w:tc>
      </w:tr>
    </w:tbl>
    <w:p w14:paraId="2954F584" w14:textId="77777777" w:rsidR="00245B9F" w:rsidRDefault="00245B9F">
      <w:pPr>
        <w:spacing w:after="0" w:line="20" w:lineRule="exact"/>
      </w:pPr>
    </w:p>
    <w:p w14:paraId="3B5B8D37" w14:textId="77777777" w:rsidR="00245B9F" w:rsidRDefault="003307DD">
      <w:r>
        <w:br w:type="page"/>
      </w:r>
    </w:p>
    <w:p w14:paraId="42453CAA" w14:textId="77777777" w:rsidR="00245B9F" w:rsidRDefault="003307DD">
      <w:pPr>
        <w:spacing w:after="360"/>
        <w:jc w:val="center"/>
      </w:pPr>
      <w:r>
        <w:rPr>
          <w:b/>
          <w:color w:val="000000"/>
          <w:sz w:val="32"/>
        </w:rPr>
        <w:lastRenderedPageBreak/>
        <w:t>ABSTRACT</w:t>
      </w:r>
    </w:p>
    <w:p w14:paraId="75351CBF" w14:textId="77777777" w:rsidR="00245B9F" w:rsidRDefault="003307DD">
      <w:r>
        <w:rPr>
          <w:color w:val="000000"/>
        </w:rPr>
        <w:t>Stashflow is a full-stack academic prototype that demonstrates how a modern web application can present investment information, accept simulated trading orders, manage a virtual fund balance, and integrate a payment gateway in test mode. The system separates the public landing experience from the trading dashboard. The landing application presents product information, pricing, support content, and a combined registration and login interface. The dashboard provides watchlist search, portfolio summaries, hold</w:t>
      </w:r>
      <w:r>
        <w:rPr>
          <w:color w:val="000000"/>
        </w:rPr>
        <w:t>ings, positions, order entry, order history, fund deposits, withdrawals, and transaction history.</w:t>
      </w:r>
    </w:p>
    <w:p w14:paraId="119CC72C" w14:textId="77777777" w:rsidR="00245B9F" w:rsidRDefault="003307DD">
      <w:r>
        <w:rPr>
          <w:color w:val="000000"/>
        </w:rPr>
        <w:t>The user interfaces are implemented in React and use client-side routing for page navigation. MongoDB stores user registrations, holdings, positions, orders, fund accounts, transaction records, and Razorpay order references. Node.js serverless API functions perform database operations, validate requests, hash account passwords with bcrypt, create Razorpay orders, and verify payment signatures using HMAC SHA-256. Vercel hosts the landing site and dashboard as separate deployments, while Razorpay Test Mode pr</w:t>
      </w:r>
      <w:r>
        <w:rPr>
          <w:color w:val="000000"/>
        </w:rPr>
        <w:t>ovides a safe simulated payment experience without moving real money.</w:t>
      </w:r>
    </w:p>
    <w:p w14:paraId="46919928" w14:textId="77777777" w:rsidR="00245B9F" w:rsidRDefault="003307DD">
      <w:r>
        <w:rPr>
          <w:color w:val="000000"/>
        </w:rPr>
        <w:t>The implemented prototype successfully builds and deploys, demonstrates responsive investment workflows, and prevents duplicate crediting of the same verified payment through persistent payment-order state and database transactions. Review and testing also identify important limitations: dashboard APIs require complete session enforcement, financial records require per-user ownership, automated tests are limited, dependency upgrades are needed, and payment webhooks should be added before any live use. The w</w:t>
      </w:r>
      <w:r>
        <w:rPr>
          <w:color w:val="000000"/>
        </w:rPr>
        <w:t>ork therefore meets its academic objective as a demonstrable prototype while providing a clear roadmap for production hardening.</w:t>
      </w:r>
    </w:p>
    <w:p w14:paraId="5AAD79E2" w14:textId="77777777" w:rsidR="00245B9F" w:rsidRDefault="003307DD">
      <w:r>
        <w:br w:type="page"/>
      </w:r>
    </w:p>
    <w:p w14:paraId="4C29B196" w14:textId="77777777" w:rsidR="00245B9F" w:rsidRDefault="003307DD">
      <w:pPr>
        <w:spacing w:after="240"/>
        <w:jc w:val="center"/>
      </w:pPr>
      <w:r>
        <w:rPr>
          <w:b/>
          <w:color w:val="000000"/>
          <w:sz w:val="32"/>
        </w:rPr>
        <w:lastRenderedPageBreak/>
        <w:t>TABLE OF CONTENTS</w:t>
      </w:r>
    </w:p>
    <w:p w14:paraId="79C9EE93" w14:textId="2C14006D" w:rsidR="00C143F6" w:rsidRDefault="003307DD">
      <w:pPr>
        <w:pStyle w:val="TOC1"/>
        <w:tabs>
          <w:tab w:val="right" w:leader="dot" w:pos="8515"/>
        </w:tabs>
        <w:rPr>
          <w:rFonts w:asciiTheme="minorHAnsi" w:hAnsiTheme="minorHAnsi"/>
          <w:noProof/>
          <w:kern w:val="2"/>
          <w:szCs w:val="24"/>
          <w:lang w:val="en-IN" w:eastAsia="en-IN"/>
          <w14:ligatures w14:val="standardContextual"/>
        </w:rPr>
      </w:pPr>
      <w:r>
        <w:rPr>
          <w:color w:val="000000"/>
        </w:rPr>
        <w:fldChar w:fldCharType="begin"/>
      </w:r>
      <w:r>
        <w:rPr>
          <w:color w:val="000000"/>
        </w:rPr>
        <w:instrText>TOC \o "1-3" \h \z \u</w:instrText>
      </w:r>
      <w:r>
        <w:rPr>
          <w:color w:val="000000"/>
        </w:rPr>
        <w:fldChar w:fldCharType="separate"/>
      </w:r>
      <w:hyperlink w:anchor="_Toc242702052" w:history="1">
        <w:r w:rsidR="00C143F6" w:rsidRPr="00CF58F8">
          <w:rPr>
            <w:rStyle w:val="Hyperlink"/>
            <w:noProof/>
          </w:rPr>
          <w:t>CHAPTER 1 INTRODUCTION</w:t>
        </w:r>
        <w:r w:rsidR="00C143F6">
          <w:rPr>
            <w:noProof/>
            <w:webHidden/>
          </w:rPr>
          <w:tab/>
        </w:r>
        <w:r w:rsidR="00C143F6">
          <w:rPr>
            <w:noProof/>
            <w:webHidden/>
          </w:rPr>
          <w:fldChar w:fldCharType="begin"/>
        </w:r>
        <w:r w:rsidR="00C143F6">
          <w:rPr>
            <w:noProof/>
            <w:webHidden/>
          </w:rPr>
          <w:instrText xml:space="preserve"> PAGEREF _Toc242702052 \h </w:instrText>
        </w:r>
        <w:r w:rsidR="00C143F6">
          <w:rPr>
            <w:noProof/>
            <w:webHidden/>
          </w:rPr>
        </w:r>
        <w:r w:rsidR="00C143F6">
          <w:rPr>
            <w:noProof/>
            <w:webHidden/>
          </w:rPr>
          <w:fldChar w:fldCharType="separate"/>
        </w:r>
        <w:r w:rsidR="00C143F6">
          <w:rPr>
            <w:noProof/>
            <w:webHidden/>
          </w:rPr>
          <w:t>1</w:t>
        </w:r>
        <w:r w:rsidR="00C143F6">
          <w:rPr>
            <w:noProof/>
            <w:webHidden/>
          </w:rPr>
          <w:fldChar w:fldCharType="end"/>
        </w:r>
      </w:hyperlink>
    </w:p>
    <w:p w14:paraId="52D27DD4" w14:textId="252CDDFD" w:rsidR="00C143F6" w:rsidRDefault="00C143F6">
      <w:pPr>
        <w:pStyle w:val="TOC2"/>
        <w:tabs>
          <w:tab w:val="right" w:leader="dot" w:pos="8515"/>
        </w:tabs>
        <w:rPr>
          <w:rFonts w:asciiTheme="minorHAnsi" w:hAnsiTheme="minorHAnsi"/>
          <w:noProof/>
          <w:kern w:val="2"/>
          <w:szCs w:val="24"/>
          <w:lang w:val="en-IN" w:eastAsia="en-IN"/>
          <w14:ligatures w14:val="standardContextual"/>
        </w:rPr>
      </w:pPr>
      <w:hyperlink w:anchor="_Toc242702053" w:history="1">
        <w:r w:rsidRPr="00CF58F8">
          <w:rPr>
            <w:rStyle w:val="Hyperlink"/>
            <w:noProof/>
          </w:rPr>
          <w:t>1.1 Background</w:t>
        </w:r>
        <w:r>
          <w:rPr>
            <w:noProof/>
            <w:webHidden/>
          </w:rPr>
          <w:tab/>
        </w:r>
        <w:r>
          <w:rPr>
            <w:noProof/>
            <w:webHidden/>
          </w:rPr>
          <w:fldChar w:fldCharType="begin"/>
        </w:r>
        <w:r>
          <w:rPr>
            <w:noProof/>
            <w:webHidden/>
          </w:rPr>
          <w:instrText xml:space="preserve"> PAGEREF _Toc242702053 \h </w:instrText>
        </w:r>
        <w:r>
          <w:rPr>
            <w:noProof/>
            <w:webHidden/>
          </w:rPr>
        </w:r>
        <w:r>
          <w:rPr>
            <w:noProof/>
            <w:webHidden/>
          </w:rPr>
          <w:fldChar w:fldCharType="separate"/>
        </w:r>
        <w:r>
          <w:rPr>
            <w:noProof/>
            <w:webHidden/>
          </w:rPr>
          <w:t>1</w:t>
        </w:r>
        <w:r>
          <w:rPr>
            <w:noProof/>
            <w:webHidden/>
          </w:rPr>
          <w:fldChar w:fldCharType="end"/>
        </w:r>
      </w:hyperlink>
    </w:p>
    <w:p w14:paraId="703214BD" w14:textId="345CDC8C" w:rsidR="00C143F6" w:rsidRDefault="00C143F6">
      <w:pPr>
        <w:pStyle w:val="TOC2"/>
        <w:tabs>
          <w:tab w:val="right" w:leader="dot" w:pos="8515"/>
        </w:tabs>
        <w:rPr>
          <w:rFonts w:asciiTheme="minorHAnsi" w:hAnsiTheme="minorHAnsi"/>
          <w:noProof/>
          <w:kern w:val="2"/>
          <w:szCs w:val="24"/>
          <w:lang w:val="en-IN" w:eastAsia="en-IN"/>
          <w14:ligatures w14:val="standardContextual"/>
        </w:rPr>
      </w:pPr>
      <w:hyperlink w:anchor="_Toc242702054" w:history="1">
        <w:r w:rsidRPr="00CF58F8">
          <w:rPr>
            <w:rStyle w:val="Hyperlink"/>
            <w:noProof/>
          </w:rPr>
          <w:t>1.2 Problem Statement</w:t>
        </w:r>
        <w:r>
          <w:rPr>
            <w:noProof/>
            <w:webHidden/>
          </w:rPr>
          <w:tab/>
        </w:r>
        <w:r>
          <w:rPr>
            <w:noProof/>
            <w:webHidden/>
          </w:rPr>
          <w:fldChar w:fldCharType="begin"/>
        </w:r>
        <w:r>
          <w:rPr>
            <w:noProof/>
            <w:webHidden/>
          </w:rPr>
          <w:instrText xml:space="preserve"> PAGEREF _Toc242702054 \h </w:instrText>
        </w:r>
        <w:r>
          <w:rPr>
            <w:noProof/>
            <w:webHidden/>
          </w:rPr>
        </w:r>
        <w:r>
          <w:rPr>
            <w:noProof/>
            <w:webHidden/>
          </w:rPr>
          <w:fldChar w:fldCharType="separate"/>
        </w:r>
        <w:r>
          <w:rPr>
            <w:noProof/>
            <w:webHidden/>
          </w:rPr>
          <w:t>1</w:t>
        </w:r>
        <w:r>
          <w:rPr>
            <w:noProof/>
            <w:webHidden/>
          </w:rPr>
          <w:fldChar w:fldCharType="end"/>
        </w:r>
      </w:hyperlink>
    </w:p>
    <w:p w14:paraId="4C5297FC" w14:textId="4C18DADF" w:rsidR="00C143F6" w:rsidRDefault="00C143F6">
      <w:pPr>
        <w:pStyle w:val="TOC2"/>
        <w:tabs>
          <w:tab w:val="right" w:leader="dot" w:pos="8515"/>
        </w:tabs>
        <w:rPr>
          <w:rFonts w:asciiTheme="minorHAnsi" w:hAnsiTheme="minorHAnsi"/>
          <w:noProof/>
          <w:kern w:val="2"/>
          <w:szCs w:val="24"/>
          <w:lang w:val="en-IN" w:eastAsia="en-IN"/>
          <w14:ligatures w14:val="standardContextual"/>
        </w:rPr>
      </w:pPr>
      <w:hyperlink w:anchor="_Toc242702055" w:history="1">
        <w:r w:rsidRPr="00CF58F8">
          <w:rPr>
            <w:rStyle w:val="Hyperlink"/>
            <w:noProof/>
          </w:rPr>
          <w:t>1.3 Objectives</w:t>
        </w:r>
        <w:r>
          <w:rPr>
            <w:noProof/>
            <w:webHidden/>
          </w:rPr>
          <w:tab/>
        </w:r>
        <w:r>
          <w:rPr>
            <w:noProof/>
            <w:webHidden/>
          </w:rPr>
          <w:fldChar w:fldCharType="begin"/>
        </w:r>
        <w:r>
          <w:rPr>
            <w:noProof/>
            <w:webHidden/>
          </w:rPr>
          <w:instrText xml:space="preserve"> PAGEREF _Toc242702055 \h </w:instrText>
        </w:r>
        <w:r>
          <w:rPr>
            <w:noProof/>
            <w:webHidden/>
          </w:rPr>
        </w:r>
        <w:r>
          <w:rPr>
            <w:noProof/>
            <w:webHidden/>
          </w:rPr>
          <w:fldChar w:fldCharType="separate"/>
        </w:r>
        <w:r>
          <w:rPr>
            <w:noProof/>
            <w:webHidden/>
          </w:rPr>
          <w:t>2</w:t>
        </w:r>
        <w:r>
          <w:rPr>
            <w:noProof/>
            <w:webHidden/>
          </w:rPr>
          <w:fldChar w:fldCharType="end"/>
        </w:r>
      </w:hyperlink>
    </w:p>
    <w:p w14:paraId="179D8C2B" w14:textId="1686A682" w:rsidR="00C143F6" w:rsidRDefault="00C143F6">
      <w:pPr>
        <w:pStyle w:val="TOC2"/>
        <w:tabs>
          <w:tab w:val="right" w:leader="dot" w:pos="8515"/>
        </w:tabs>
        <w:rPr>
          <w:rFonts w:asciiTheme="minorHAnsi" w:hAnsiTheme="minorHAnsi"/>
          <w:noProof/>
          <w:kern w:val="2"/>
          <w:szCs w:val="24"/>
          <w:lang w:val="en-IN" w:eastAsia="en-IN"/>
          <w14:ligatures w14:val="standardContextual"/>
        </w:rPr>
      </w:pPr>
      <w:hyperlink w:anchor="_Toc242702056" w:history="1">
        <w:r w:rsidRPr="00CF58F8">
          <w:rPr>
            <w:rStyle w:val="Hyperlink"/>
            <w:noProof/>
          </w:rPr>
          <w:t>1.4 Scope</w:t>
        </w:r>
        <w:r>
          <w:rPr>
            <w:noProof/>
            <w:webHidden/>
          </w:rPr>
          <w:tab/>
        </w:r>
        <w:r>
          <w:rPr>
            <w:noProof/>
            <w:webHidden/>
          </w:rPr>
          <w:fldChar w:fldCharType="begin"/>
        </w:r>
        <w:r>
          <w:rPr>
            <w:noProof/>
            <w:webHidden/>
          </w:rPr>
          <w:instrText xml:space="preserve"> PAGEREF _Toc242702056 \h </w:instrText>
        </w:r>
        <w:r>
          <w:rPr>
            <w:noProof/>
            <w:webHidden/>
          </w:rPr>
        </w:r>
        <w:r>
          <w:rPr>
            <w:noProof/>
            <w:webHidden/>
          </w:rPr>
          <w:fldChar w:fldCharType="separate"/>
        </w:r>
        <w:r>
          <w:rPr>
            <w:noProof/>
            <w:webHidden/>
          </w:rPr>
          <w:t>2</w:t>
        </w:r>
        <w:r>
          <w:rPr>
            <w:noProof/>
            <w:webHidden/>
          </w:rPr>
          <w:fldChar w:fldCharType="end"/>
        </w:r>
      </w:hyperlink>
    </w:p>
    <w:p w14:paraId="12171D7F" w14:textId="32B8AB9C" w:rsidR="00C143F6" w:rsidRDefault="00C143F6">
      <w:pPr>
        <w:pStyle w:val="TOC2"/>
        <w:tabs>
          <w:tab w:val="right" w:leader="dot" w:pos="8515"/>
        </w:tabs>
        <w:rPr>
          <w:rFonts w:asciiTheme="minorHAnsi" w:hAnsiTheme="minorHAnsi"/>
          <w:noProof/>
          <w:kern w:val="2"/>
          <w:szCs w:val="24"/>
          <w:lang w:val="en-IN" w:eastAsia="en-IN"/>
          <w14:ligatures w14:val="standardContextual"/>
        </w:rPr>
      </w:pPr>
      <w:hyperlink w:anchor="_Toc242702057" w:history="1">
        <w:r w:rsidRPr="00CF58F8">
          <w:rPr>
            <w:rStyle w:val="Hyperlink"/>
            <w:noProof/>
          </w:rPr>
          <w:t>1.5 Development Method</w:t>
        </w:r>
        <w:r>
          <w:rPr>
            <w:noProof/>
            <w:webHidden/>
          </w:rPr>
          <w:tab/>
        </w:r>
        <w:r>
          <w:rPr>
            <w:noProof/>
            <w:webHidden/>
          </w:rPr>
          <w:fldChar w:fldCharType="begin"/>
        </w:r>
        <w:r>
          <w:rPr>
            <w:noProof/>
            <w:webHidden/>
          </w:rPr>
          <w:instrText xml:space="preserve"> PAGEREF _Toc242702057 \h </w:instrText>
        </w:r>
        <w:r>
          <w:rPr>
            <w:noProof/>
            <w:webHidden/>
          </w:rPr>
        </w:r>
        <w:r>
          <w:rPr>
            <w:noProof/>
            <w:webHidden/>
          </w:rPr>
          <w:fldChar w:fldCharType="separate"/>
        </w:r>
        <w:r>
          <w:rPr>
            <w:noProof/>
            <w:webHidden/>
          </w:rPr>
          <w:t>2</w:t>
        </w:r>
        <w:r>
          <w:rPr>
            <w:noProof/>
            <w:webHidden/>
          </w:rPr>
          <w:fldChar w:fldCharType="end"/>
        </w:r>
      </w:hyperlink>
    </w:p>
    <w:p w14:paraId="1BD35CBE" w14:textId="15878F40" w:rsidR="00C143F6" w:rsidRDefault="00C143F6">
      <w:pPr>
        <w:pStyle w:val="TOC2"/>
        <w:tabs>
          <w:tab w:val="right" w:leader="dot" w:pos="8515"/>
        </w:tabs>
        <w:rPr>
          <w:rFonts w:asciiTheme="minorHAnsi" w:hAnsiTheme="minorHAnsi"/>
          <w:noProof/>
          <w:kern w:val="2"/>
          <w:szCs w:val="24"/>
          <w:lang w:val="en-IN" w:eastAsia="en-IN"/>
          <w14:ligatures w14:val="standardContextual"/>
        </w:rPr>
      </w:pPr>
      <w:hyperlink w:anchor="_Toc242702058" w:history="1">
        <w:r w:rsidRPr="00CF58F8">
          <w:rPr>
            <w:rStyle w:val="Hyperlink"/>
            <w:noProof/>
          </w:rPr>
          <w:t>1.6 Organisation of the Report</w:t>
        </w:r>
        <w:r>
          <w:rPr>
            <w:noProof/>
            <w:webHidden/>
          </w:rPr>
          <w:tab/>
        </w:r>
        <w:r>
          <w:rPr>
            <w:noProof/>
            <w:webHidden/>
          </w:rPr>
          <w:fldChar w:fldCharType="begin"/>
        </w:r>
        <w:r>
          <w:rPr>
            <w:noProof/>
            <w:webHidden/>
          </w:rPr>
          <w:instrText xml:space="preserve"> PAGEREF _Toc242702058 \h </w:instrText>
        </w:r>
        <w:r>
          <w:rPr>
            <w:noProof/>
            <w:webHidden/>
          </w:rPr>
        </w:r>
        <w:r>
          <w:rPr>
            <w:noProof/>
            <w:webHidden/>
          </w:rPr>
          <w:fldChar w:fldCharType="separate"/>
        </w:r>
        <w:r>
          <w:rPr>
            <w:noProof/>
            <w:webHidden/>
          </w:rPr>
          <w:t>3</w:t>
        </w:r>
        <w:r>
          <w:rPr>
            <w:noProof/>
            <w:webHidden/>
          </w:rPr>
          <w:fldChar w:fldCharType="end"/>
        </w:r>
      </w:hyperlink>
    </w:p>
    <w:p w14:paraId="1699A311" w14:textId="6D096835" w:rsidR="00C143F6" w:rsidRDefault="00C143F6">
      <w:pPr>
        <w:pStyle w:val="TOC1"/>
        <w:tabs>
          <w:tab w:val="right" w:leader="dot" w:pos="8515"/>
        </w:tabs>
        <w:rPr>
          <w:rFonts w:asciiTheme="minorHAnsi" w:hAnsiTheme="minorHAnsi"/>
          <w:noProof/>
          <w:kern w:val="2"/>
          <w:szCs w:val="24"/>
          <w:lang w:val="en-IN" w:eastAsia="en-IN"/>
          <w14:ligatures w14:val="standardContextual"/>
        </w:rPr>
      </w:pPr>
      <w:hyperlink w:anchor="_Toc242702059" w:history="1">
        <w:r w:rsidRPr="00CF58F8">
          <w:rPr>
            <w:rStyle w:val="Hyperlink"/>
            <w:noProof/>
          </w:rPr>
          <w:t>CHAPTER 2 LITERATURE REVIEW AND EXISTING SYSTEM</w:t>
        </w:r>
        <w:r>
          <w:rPr>
            <w:noProof/>
            <w:webHidden/>
          </w:rPr>
          <w:tab/>
        </w:r>
        <w:r>
          <w:rPr>
            <w:noProof/>
            <w:webHidden/>
          </w:rPr>
          <w:fldChar w:fldCharType="begin"/>
        </w:r>
        <w:r>
          <w:rPr>
            <w:noProof/>
            <w:webHidden/>
          </w:rPr>
          <w:instrText xml:space="preserve"> PAGEREF _Toc242702059 \h </w:instrText>
        </w:r>
        <w:r>
          <w:rPr>
            <w:noProof/>
            <w:webHidden/>
          </w:rPr>
        </w:r>
        <w:r>
          <w:rPr>
            <w:noProof/>
            <w:webHidden/>
          </w:rPr>
          <w:fldChar w:fldCharType="separate"/>
        </w:r>
        <w:r>
          <w:rPr>
            <w:noProof/>
            <w:webHidden/>
          </w:rPr>
          <w:t>3</w:t>
        </w:r>
        <w:r>
          <w:rPr>
            <w:noProof/>
            <w:webHidden/>
          </w:rPr>
          <w:fldChar w:fldCharType="end"/>
        </w:r>
      </w:hyperlink>
    </w:p>
    <w:p w14:paraId="1F1185F0" w14:textId="314EEA69" w:rsidR="00C143F6" w:rsidRDefault="00C143F6">
      <w:pPr>
        <w:pStyle w:val="TOC2"/>
        <w:tabs>
          <w:tab w:val="right" w:leader="dot" w:pos="8515"/>
        </w:tabs>
        <w:rPr>
          <w:rFonts w:asciiTheme="minorHAnsi" w:hAnsiTheme="minorHAnsi"/>
          <w:noProof/>
          <w:kern w:val="2"/>
          <w:szCs w:val="24"/>
          <w:lang w:val="en-IN" w:eastAsia="en-IN"/>
          <w14:ligatures w14:val="standardContextual"/>
        </w:rPr>
      </w:pPr>
      <w:hyperlink w:anchor="_Toc242702060" w:history="1">
        <w:r w:rsidRPr="00CF58F8">
          <w:rPr>
            <w:rStyle w:val="Hyperlink"/>
            <w:noProof/>
          </w:rPr>
          <w:t>2.1 Web Based Investment Platforms</w:t>
        </w:r>
        <w:r>
          <w:rPr>
            <w:noProof/>
            <w:webHidden/>
          </w:rPr>
          <w:tab/>
        </w:r>
        <w:r>
          <w:rPr>
            <w:noProof/>
            <w:webHidden/>
          </w:rPr>
          <w:fldChar w:fldCharType="begin"/>
        </w:r>
        <w:r>
          <w:rPr>
            <w:noProof/>
            <w:webHidden/>
          </w:rPr>
          <w:instrText xml:space="preserve"> PAGEREF _Toc242702060 \h </w:instrText>
        </w:r>
        <w:r>
          <w:rPr>
            <w:noProof/>
            <w:webHidden/>
          </w:rPr>
        </w:r>
        <w:r>
          <w:rPr>
            <w:noProof/>
            <w:webHidden/>
          </w:rPr>
          <w:fldChar w:fldCharType="separate"/>
        </w:r>
        <w:r>
          <w:rPr>
            <w:noProof/>
            <w:webHidden/>
          </w:rPr>
          <w:t>3</w:t>
        </w:r>
        <w:r>
          <w:rPr>
            <w:noProof/>
            <w:webHidden/>
          </w:rPr>
          <w:fldChar w:fldCharType="end"/>
        </w:r>
      </w:hyperlink>
    </w:p>
    <w:p w14:paraId="7E4C1BF4" w14:textId="40DAE232" w:rsidR="00C143F6" w:rsidRDefault="00C143F6">
      <w:pPr>
        <w:pStyle w:val="TOC2"/>
        <w:tabs>
          <w:tab w:val="right" w:leader="dot" w:pos="8515"/>
        </w:tabs>
        <w:rPr>
          <w:rFonts w:asciiTheme="minorHAnsi" w:hAnsiTheme="minorHAnsi"/>
          <w:noProof/>
          <w:kern w:val="2"/>
          <w:szCs w:val="24"/>
          <w:lang w:val="en-IN" w:eastAsia="en-IN"/>
          <w14:ligatures w14:val="standardContextual"/>
        </w:rPr>
      </w:pPr>
      <w:hyperlink w:anchor="_Toc242702061" w:history="1">
        <w:r w:rsidRPr="00CF58F8">
          <w:rPr>
            <w:rStyle w:val="Hyperlink"/>
            <w:noProof/>
          </w:rPr>
          <w:t>2.2 Authentication and Password Storage</w:t>
        </w:r>
        <w:r>
          <w:rPr>
            <w:noProof/>
            <w:webHidden/>
          </w:rPr>
          <w:tab/>
        </w:r>
        <w:r>
          <w:rPr>
            <w:noProof/>
            <w:webHidden/>
          </w:rPr>
          <w:fldChar w:fldCharType="begin"/>
        </w:r>
        <w:r>
          <w:rPr>
            <w:noProof/>
            <w:webHidden/>
          </w:rPr>
          <w:instrText xml:space="preserve"> PAGEREF _Toc242702061 \h </w:instrText>
        </w:r>
        <w:r>
          <w:rPr>
            <w:noProof/>
            <w:webHidden/>
          </w:rPr>
        </w:r>
        <w:r>
          <w:rPr>
            <w:noProof/>
            <w:webHidden/>
          </w:rPr>
          <w:fldChar w:fldCharType="separate"/>
        </w:r>
        <w:r>
          <w:rPr>
            <w:noProof/>
            <w:webHidden/>
          </w:rPr>
          <w:t>4</w:t>
        </w:r>
        <w:r>
          <w:rPr>
            <w:noProof/>
            <w:webHidden/>
          </w:rPr>
          <w:fldChar w:fldCharType="end"/>
        </w:r>
      </w:hyperlink>
    </w:p>
    <w:p w14:paraId="48D962B1" w14:textId="18C08757" w:rsidR="00C143F6" w:rsidRDefault="00C143F6">
      <w:pPr>
        <w:pStyle w:val="TOC2"/>
        <w:tabs>
          <w:tab w:val="right" w:leader="dot" w:pos="8515"/>
        </w:tabs>
        <w:rPr>
          <w:rFonts w:asciiTheme="minorHAnsi" w:hAnsiTheme="minorHAnsi"/>
          <w:noProof/>
          <w:kern w:val="2"/>
          <w:szCs w:val="24"/>
          <w:lang w:val="en-IN" w:eastAsia="en-IN"/>
          <w14:ligatures w14:val="standardContextual"/>
        </w:rPr>
      </w:pPr>
      <w:hyperlink w:anchor="_Toc242702062" w:history="1">
        <w:r w:rsidRPr="00CF58F8">
          <w:rPr>
            <w:rStyle w:val="Hyperlink"/>
            <w:noProof/>
          </w:rPr>
          <w:t>2.3 Database Persistence</w:t>
        </w:r>
        <w:r>
          <w:rPr>
            <w:noProof/>
            <w:webHidden/>
          </w:rPr>
          <w:tab/>
        </w:r>
        <w:r>
          <w:rPr>
            <w:noProof/>
            <w:webHidden/>
          </w:rPr>
          <w:fldChar w:fldCharType="begin"/>
        </w:r>
        <w:r>
          <w:rPr>
            <w:noProof/>
            <w:webHidden/>
          </w:rPr>
          <w:instrText xml:space="preserve"> PAGEREF _Toc242702062 \h </w:instrText>
        </w:r>
        <w:r>
          <w:rPr>
            <w:noProof/>
            <w:webHidden/>
          </w:rPr>
        </w:r>
        <w:r>
          <w:rPr>
            <w:noProof/>
            <w:webHidden/>
          </w:rPr>
          <w:fldChar w:fldCharType="separate"/>
        </w:r>
        <w:r>
          <w:rPr>
            <w:noProof/>
            <w:webHidden/>
          </w:rPr>
          <w:t>4</w:t>
        </w:r>
        <w:r>
          <w:rPr>
            <w:noProof/>
            <w:webHidden/>
          </w:rPr>
          <w:fldChar w:fldCharType="end"/>
        </w:r>
      </w:hyperlink>
    </w:p>
    <w:p w14:paraId="56ABEE4D" w14:textId="138E654F" w:rsidR="00C143F6" w:rsidRDefault="00C143F6">
      <w:pPr>
        <w:pStyle w:val="TOC2"/>
        <w:tabs>
          <w:tab w:val="right" w:leader="dot" w:pos="8515"/>
        </w:tabs>
        <w:rPr>
          <w:rFonts w:asciiTheme="minorHAnsi" w:hAnsiTheme="minorHAnsi"/>
          <w:noProof/>
          <w:kern w:val="2"/>
          <w:szCs w:val="24"/>
          <w:lang w:val="en-IN" w:eastAsia="en-IN"/>
          <w14:ligatures w14:val="standardContextual"/>
        </w:rPr>
      </w:pPr>
      <w:hyperlink w:anchor="_Toc242702063" w:history="1">
        <w:r w:rsidRPr="00CF58F8">
          <w:rPr>
            <w:rStyle w:val="Hyperlink"/>
            <w:noProof/>
          </w:rPr>
          <w:t>2.4 Payment Gateway Integration</w:t>
        </w:r>
        <w:r>
          <w:rPr>
            <w:noProof/>
            <w:webHidden/>
          </w:rPr>
          <w:tab/>
        </w:r>
        <w:r>
          <w:rPr>
            <w:noProof/>
            <w:webHidden/>
          </w:rPr>
          <w:fldChar w:fldCharType="begin"/>
        </w:r>
        <w:r>
          <w:rPr>
            <w:noProof/>
            <w:webHidden/>
          </w:rPr>
          <w:instrText xml:space="preserve"> PAGEREF _Toc242702063 \h </w:instrText>
        </w:r>
        <w:r>
          <w:rPr>
            <w:noProof/>
            <w:webHidden/>
          </w:rPr>
        </w:r>
        <w:r>
          <w:rPr>
            <w:noProof/>
            <w:webHidden/>
          </w:rPr>
          <w:fldChar w:fldCharType="separate"/>
        </w:r>
        <w:r>
          <w:rPr>
            <w:noProof/>
            <w:webHidden/>
          </w:rPr>
          <w:t>4</w:t>
        </w:r>
        <w:r>
          <w:rPr>
            <w:noProof/>
            <w:webHidden/>
          </w:rPr>
          <w:fldChar w:fldCharType="end"/>
        </w:r>
      </w:hyperlink>
    </w:p>
    <w:p w14:paraId="1CE1DD30" w14:textId="701F84C4" w:rsidR="00C143F6" w:rsidRDefault="00C143F6">
      <w:pPr>
        <w:pStyle w:val="TOC2"/>
        <w:tabs>
          <w:tab w:val="right" w:leader="dot" w:pos="8515"/>
        </w:tabs>
        <w:rPr>
          <w:rFonts w:asciiTheme="minorHAnsi" w:hAnsiTheme="minorHAnsi"/>
          <w:noProof/>
          <w:kern w:val="2"/>
          <w:szCs w:val="24"/>
          <w:lang w:val="en-IN" w:eastAsia="en-IN"/>
          <w14:ligatures w14:val="standardContextual"/>
        </w:rPr>
      </w:pPr>
      <w:hyperlink w:anchor="_Toc242702064" w:history="1">
        <w:r w:rsidRPr="00CF58F8">
          <w:rPr>
            <w:rStyle w:val="Hyperlink"/>
            <w:noProof/>
          </w:rPr>
          <w:t>2.5 Existing and Proposed Approaches</w:t>
        </w:r>
        <w:r>
          <w:rPr>
            <w:noProof/>
            <w:webHidden/>
          </w:rPr>
          <w:tab/>
        </w:r>
        <w:r>
          <w:rPr>
            <w:noProof/>
            <w:webHidden/>
          </w:rPr>
          <w:fldChar w:fldCharType="begin"/>
        </w:r>
        <w:r>
          <w:rPr>
            <w:noProof/>
            <w:webHidden/>
          </w:rPr>
          <w:instrText xml:space="preserve"> PAGEREF _Toc242702064 \h </w:instrText>
        </w:r>
        <w:r>
          <w:rPr>
            <w:noProof/>
            <w:webHidden/>
          </w:rPr>
        </w:r>
        <w:r>
          <w:rPr>
            <w:noProof/>
            <w:webHidden/>
          </w:rPr>
          <w:fldChar w:fldCharType="separate"/>
        </w:r>
        <w:r>
          <w:rPr>
            <w:noProof/>
            <w:webHidden/>
          </w:rPr>
          <w:t>4</w:t>
        </w:r>
        <w:r>
          <w:rPr>
            <w:noProof/>
            <w:webHidden/>
          </w:rPr>
          <w:fldChar w:fldCharType="end"/>
        </w:r>
      </w:hyperlink>
    </w:p>
    <w:p w14:paraId="1FEF2C6B" w14:textId="081924A5" w:rsidR="00C143F6" w:rsidRDefault="00C143F6">
      <w:pPr>
        <w:pStyle w:val="TOC1"/>
        <w:tabs>
          <w:tab w:val="right" w:leader="dot" w:pos="8515"/>
        </w:tabs>
        <w:rPr>
          <w:rFonts w:asciiTheme="minorHAnsi" w:hAnsiTheme="minorHAnsi"/>
          <w:noProof/>
          <w:kern w:val="2"/>
          <w:szCs w:val="24"/>
          <w:lang w:val="en-IN" w:eastAsia="en-IN"/>
          <w14:ligatures w14:val="standardContextual"/>
        </w:rPr>
      </w:pPr>
      <w:hyperlink w:anchor="_Toc242702065" w:history="1">
        <w:r w:rsidRPr="00CF58F8">
          <w:rPr>
            <w:rStyle w:val="Hyperlink"/>
            <w:noProof/>
          </w:rPr>
          <w:t>CHAPTER 3 REQUIREMENT ANALYSIS AND FEASIBILITY</w:t>
        </w:r>
        <w:r>
          <w:rPr>
            <w:noProof/>
            <w:webHidden/>
          </w:rPr>
          <w:tab/>
        </w:r>
        <w:r>
          <w:rPr>
            <w:noProof/>
            <w:webHidden/>
          </w:rPr>
          <w:fldChar w:fldCharType="begin"/>
        </w:r>
        <w:r>
          <w:rPr>
            <w:noProof/>
            <w:webHidden/>
          </w:rPr>
          <w:instrText xml:space="preserve"> PAGEREF _Toc242702065 \h </w:instrText>
        </w:r>
        <w:r>
          <w:rPr>
            <w:noProof/>
            <w:webHidden/>
          </w:rPr>
        </w:r>
        <w:r>
          <w:rPr>
            <w:noProof/>
            <w:webHidden/>
          </w:rPr>
          <w:fldChar w:fldCharType="separate"/>
        </w:r>
        <w:r>
          <w:rPr>
            <w:noProof/>
            <w:webHidden/>
          </w:rPr>
          <w:t>5</w:t>
        </w:r>
        <w:r>
          <w:rPr>
            <w:noProof/>
            <w:webHidden/>
          </w:rPr>
          <w:fldChar w:fldCharType="end"/>
        </w:r>
      </w:hyperlink>
    </w:p>
    <w:p w14:paraId="3587BE44" w14:textId="4D31D7AC" w:rsidR="00C143F6" w:rsidRDefault="00C143F6">
      <w:pPr>
        <w:pStyle w:val="TOC2"/>
        <w:tabs>
          <w:tab w:val="right" w:leader="dot" w:pos="8515"/>
        </w:tabs>
        <w:rPr>
          <w:rFonts w:asciiTheme="minorHAnsi" w:hAnsiTheme="minorHAnsi"/>
          <w:noProof/>
          <w:kern w:val="2"/>
          <w:szCs w:val="24"/>
          <w:lang w:val="en-IN" w:eastAsia="en-IN"/>
          <w14:ligatures w14:val="standardContextual"/>
        </w:rPr>
      </w:pPr>
      <w:hyperlink w:anchor="_Toc242702066" w:history="1">
        <w:r w:rsidRPr="00CF58F8">
          <w:rPr>
            <w:rStyle w:val="Hyperlink"/>
            <w:noProof/>
          </w:rPr>
          <w:t>3.1 Stakeholders</w:t>
        </w:r>
        <w:r>
          <w:rPr>
            <w:noProof/>
            <w:webHidden/>
          </w:rPr>
          <w:tab/>
        </w:r>
        <w:r>
          <w:rPr>
            <w:noProof/>
            <w:webHidden/>
          </w:rPr>
          <w:fldChar w:fldCharType="begin"/>
        </w:r>
        <w:r>
          <w:rPr>
            <w:noProof/>
            <w:webHidden/>
          </w:rPr>
          <w:instrText xml:space="preserve"> PAGEREF _Toc242702066 \h </w:instrText>
        </w:r>
        <w:r>
          <w:rPr>
            <w:noProof/>
            <w:webHidden/>
          </w:rPr>
        </w:r>
        <w:r>
          <w:rPr>
            <w:noProof/>
            <w:webHidden/>
          </w:rPr>
          <w:fldChar w:fldCharType="separate"/>
        </w:r>
        <w:r>
          <w:rPr>
            <w:noProof/>
            <w:webHidden/>
          </w:rPr>
          <w:t>5</w:t>
        </w:r>
        <w:r>
          <w:rPr>
            <w:noProof/>
            <w:webHidden/>
          </w:rPr>
          <w:fldChar w:fldCharType="end"/>
        </w:r>
      </w:hyperlink>
    </w:p>
    <w:p w14:paraId="339B15CA" w14:textId="054B0A7E" w:rsidR="00C143F6" w:rsidRDefault="00C143F6">
      <w:pPr>
        <w:pStyle w:val="TOC2"/>
        <w:tabs>
          <w:tab w:val="right" w:leader="dot" w:pos="8515"/>
        </w:tabs>
        <w:rPr>
          <w:rFonts w:asciiTheme="minorHAnsi" w:hAnsiTheme="minorHAnsi"/>
          <w:noProof/>
          <w:kern w:val="2"/>
          <w:szCs w:val="24"/>
          <w:lang w:val="en-IN" w:eastAsia="en-IN"/>
          <w14:ligatures w14:val="standardContextual"/>
        </w:rPr>
      </w:pPr>
      <w:hyperlink w:anchor="_Toc242702067" w:history="1">
        <w:r w:rsidRPr="00CF58F8">
          <w:rPr>
            <w:rStyle w:val="Hyperlink"/>
            <w:noProof/>
          </w:rPr>
          <w:t>3.2 Functional Requirements</w:t>
        </w:r>
        <w:r>
          <w:rPr>
            <w:noProof/>
            <w:webHidden/>
          </w:rPr>
          <w:tab/>
        </w:r>
        <w:r>
          <w:rPr>
            <w:noProof/>
            <w:webHidden/>
          </w:rPr>
          <w:fldChar w:fldCharType="begin"/>
        </w:r>
        <w:r>
          <w:rPr>
            <w:noProof/>
            <w:webHidden/>
          </w:rPr>
          <w:instrText xml:space="preserve"> PAGEREF _Toc242702067 \h </w:instrText>
        </w:r>
        <w:r>
          <w:rPr>
            <w:noProof/>
            <w:webHidden/>
          </w:rPr>
        </w:r>
        <w:r>
          <w:rPr>
            <w:noProof/>
            <w:webHidden/>
          </w:rPr>
          <w:fldChar w:fldCharType="separate"/>
        </w:r>
        <w:r>
          <w:rPr>
            <w:noProof/>
            <w:webHidden/>
          </w:rPr>
          <w:t>5</w:t>
        </w:r>
        <w:r>
          <w:rPr>
            <w:noProof/>
            <w:webHidden/>
          </w:rPr>
          <w:fldChar w:fldCharType="end"/>
        </w:r>
      </w:hyperlink>
    </w:p>
    <w:p w14:paraId="5F9FAD1D" w14:textId="28651629" w:rsidR="00C143F6" w:rsidRDefault="00C143F6">
      <w:pPr>
        <w:pStyle w:val="TOC2"/>
        <w:tabs>
          <w:tab w:val="right" w:leader="dot" w:pos="8515"/>
        </w:tabs>
        <w:rPr>
          <w:rFonts w:asciiTheme="minorHAnsi" w:hAnsiTheme="minorHAnsi"/>
          <w:noProof/>
          <w:kern w:val="2"/>
          <w:szCs w:val="24"/>
          <w:lang w:val="en-IN" w:eastAsia="en-IN"/>
          <w14:ligatures w14:val="standardContextual"/>
        </w:rPr>
      </w:pPr>
      <w:hyperlink w:anchor="_Toc242702068" w:history="1">
        <w:r w:rsidRPr="00CF58F8">
          <w:rPr>
            <w:rStyle w:val="Hyperlink"/>
            <w:noProof/>
          </w:rPr>
          <w:t>3.3 Non Functional Requirements</w:t>
        </w:r>
        <w:r>
          <w:rPr>
            <w:noProof/>
            <w:webHidden/>
          </w:rPr>
          <w:tab/>
        </w:r>
        <w:r>
          <w:rPr>
            <w:noProof/>
            <w:webHidden/>
          </w:rPr>
          <w:fldChar w:fldCharType="begin"/>
        </w:r>
        <w:r>
          <w:rPr>
            <w:noProof/>
            <w:webHidden/>
          </w:rPr>
          <w:instrText xml:space="preserve"> PAGEREF _Toc242702068 \h </w:instrText>
        </w:r>
        <w:r>
          <w:rPr>
            <w:noProof/>
            <w:webHidden/>
          </w:rPr>
        </w:r>
        <w:r>
          <w:rPr>
            <w:noProof/>
            <w:webHidden/>
          </w:rPr>
          <w:fldChar w:fldCharType="separate"/>
        </w:r>
        <w:r>
          <w:rPr>
            <w:noProof/>
            <w:webHidden/>
          </w:rPr>
          <w:t>6</w:t>
        </w:r>
        <w:r>
          <w:rPr>
            <w:noProof/>
            <w:webHidden/>
          </w:rPr>
          <w:fldChar w:fldCharType="end"/>
        </w:r>
      </w:hyperlink>
    </w:p>
    <w:p w14:paraId="0BC11D5C" w14:textId="00662344" w:rsidR="00C143F6" w:rsidRDefault="00C143F6">
      <w:pPr>
        <w:pStyle w:val="TOC2"/>
        <w:tabs>
          <w:tab w:val="right" w:leader="dot" w:pos="8515"/>
        </w:tabs>
        <w:rPr>
          <w:rFonts w:asciiTheme="minorHAnsi" w:hAnsiTheme="minorHAnsi"/>
          <w:noProof/>
          <w:kern w:val="2"/>
          <w:szCs w:val="24"/>
          <w:lang w:val="en-IN" w:eastAsia="en-IN"/>
          <w14:ligatures w14:val="standardContextual"/>
        </w:rPr>
      </w:pPr>
      <w:hyperlink w:anchor="_Toc242702069" w:history="1">
        <w:r w:rsidRPr="00CF58F8">
          <w:rPr>
            <w:rStyle w:val="Hyperlink"/>
            <w:noProof/>
          </w:rPr>
          <w:t>3.4 Hardware and Software Requirements</w:t>
        </w:r>
        <w:r>
          <w:rPr>
            <w:noProof/>
            <w:webHidden/>
          </w:rPr>
          <w:tab/>
        </w:r>
        <w:r>
          <w:rPr>
            <w:noProof/>
            <w:webHidden/>
          </w:rPr>
          <w:fldChar w:fldCharType="begin"/>
        </w:r>
        <w:r>
          <w:rPr>
            <w:noProof/>
            <w:webHidden/>
          </w:rPr>
          <w:instrText xml:space="preserve"> PAGEREF _Toc242702069 \h </w:instrText>
        </w:r>
        <w:r>
          <w:rPr>
            <w:noProof/>
            <w:webHidden/>
          </w:rPr>
        </w:r>
        <w:r>
          <w:rPr>
            <w:noProof/>
            <w:webHidden/>
          </w:rPr>
          <w:fldChar w:fldCharType="separate"/>
        </w:r>
        <w:r>
          <w:rPr>
            <w:noProof/>
            <w:webHidden/>
          </w:rPr>
          <w:t>6</w:t>
        </w:r>
        <w:r>
          <w:rPr>
            <w:noProof/>
            <w:webHidden/>
          </w:rPr>
          <w:fldChar w:fldCharType="end"/>
        </w:r>
      </w:hyperlink>
    </w:p>
    <w:p w14:paraId="0A901483" w14:textId="2AD54173" w:rsidR="00C143F6" w:rsidRDefault="00C143F6">
      <w:pPr>
        <w:pStyle w:val="TOC2"/>
        <w:tabs>
          <w:tab w:val="right" w:leader="dot" w:pos="8515"/>
        </w:tabs>
        <w:rPr>
          <w:rFonts w:asciiTheme="minorHAnsi" w:hAnsiTheme="minorHAnsi"/>
          <w:noProof/>
          <w:kern w:val="2"/>
          <w:szCs w:val="24"/>
          <w:lang w:val="en-IN" w:eastAsia="en-IN"/>
          <w14:ligatures w14:val="standardContextual"/>
        </w:rPr>
      </w:pPr>
      <w:hyperlink w:anchor="_Toc242702070" w:history="1">
        <w:r w:rsidRPr="00CF58F8">
          <w:rPr>
            <w:rStyle w:val="Hyperlink"/>
            <w:noProof/>
          </w:rPr>
          <w:t>3.5 Feasibility Analysis</w:t>
        </w:r>
        <w:r>
          <w:rPr>
            <w:noProof/>
            <w:webHidden/>
          </w:rPr>
          <w:tab/>
        </w:r>
        <w:r>
          <w:rPr>
            <w:noProof/>
            <w:webHidden/>
          </w:rPr>
          <w:fldChar w:fldCharType="begin"/>
        </w:r>
        <w:r>
          <w:rPr>
            <w:noProof/>
            <w:webHidden/>
          </w:rPr>
          <w:instrText xml:space="preserve"> PAGEREF _Toc242702070 \h </w:instrText>
        </w:r>
        <w:r>
          <w:rPr>
            <w:noProof/>
            <w:webHidden/>
          </w:rPr>
        </w:r>
        <w:r>
          <w:rPr>
            <w:noProof/>
            <w:webHidden/>
          </w:rPr>
          <w:fldChar w:fldCharType="separate"/>
        </w:r>
        <w:r>
          <w:rPr>
            <w:noProof/>
            <w:webHidden/>
          </w:rPr>
          <w:t>7</w:t>
        </w:r>
        <w:r>
          <w:rPr>
            <w:noProof/>
            <w:webHidden/>
          </w:rPr>
          <w:fldChar w:fldCharType="end"/>
        </w:r>
      </w:hyperlink>
    </w:p>
    <w:p w14:paraId="546FA102" w14:textId="7BBD1EAA" w:rsidR="00C143F6" w:rsidRDefault="00C143F6">
      <w:pPr>
        <w:pStyle w:val="TOC1"/>
        <w:tabs>
          <w:tab w:val="right" w:leader="dot" w:pos="8515"/>
        </w:tabs>
        <w:rPr>
          <w:rFonts w:asciiTheme="minorHAnsi" w:hAnsiTheme="minorHAnsi"/>
          <w:noProof/>
          <w:kern w:val="2"/>
          <w:szCs w:val="24"/>
          <w:lang w:val="en-IN" w:eastAsia="en-IN"/>
          <w14:ligatures w14:val="standardContextual"/>
        </w:rPr>
      </w:pPr>
      <w:hyperlink w:anchor="_Toc242702071" w:history="1">
        <w:r w:rsidRPr="00CF58F8">
          <w:rPr>
            <w:rStyle w:val="Hyperlink"/>
            <w:noProof/>
          </w:rPr>
          <w:t>CHAPTER 4 SYSTEM DESIGN</w:t>
        </w:r>
        <w:r>
          <w:rPr>
            <w:noProof/>
            <w:webHidden/>
          </w:rPr>
          <w:tab/>
        </w:r>
        <w:r>
          <w:rPr>
            <w:noProof/>
            <w:webHidden/>
          </w:rPr>
          <w:fldChar w:fldCharType="begin"/>
        </w:r>
        <w:r>
          <w:rPr>
            <w:noProof/>
            <w:webHidden/>
          </w:rPr>
          <w:instrText xml:space="preserve"> PAGEREF _Toc242702071 \h </w:instrText>
        </w:r>
        <w:r>
          <w:rPr>
            <w:noProof/>
            <w:webHidden/>
          </w:rPr>
        </w:r>
        <w:r>
          <w:rPr>
            <w:noProof/>
            <w:webHidden/>
          </w:rPr>
          <w:fldChar w:fldCharType="separate"/>
        </w:r>
        <w:r>
          <w:rPr>
            <w:noProof/>
            <w:webHidden/>
          </w:rPr>
          <w:t>7</w:t>
        </w:r>
        <w:r>
          <w:rPr>
            <w:noProof/>
            <w:webHidden/>
          </w:rPr>
          <w:fldChar w:fldCharType="end"/>
        </w:r>
      </w:hyperlink>
    </w:p>
    <w:p w14:paraId="5980A523" w14:textId="5659D6F9" w:rsidR="00C143F6" w:rsidRDefault="00C143F6">
      <w:pPr>
        <w:pStyle w:val="TOC2"/>
        <w:tabs>
          <w:tab w:val="right" w:leader="dot" w:pos="8515"/>
        </w:tabs>
        <w:rPr>
          <w:rFonts w:asciiTheme="minorHAnsi" w:hAnsiTheme="minorHAnsi"/>
          <w:noProof/>
          <w:kern w:val="2"/>
          <w:szCs w:val="24"/>
          <w:lang w:val="en-IN" w:eastAsia="en-IN"/>
          <w14:ligatures w14:val="standardContextual"/>
        </w:rPr>
      </w:pPr>
      <w:hyperlink w:anchor="_Toc242702072" w:history="1">
        <w:r w:rsidRPr="00CF58F8">
          <w:rPr>
            <w:rStyle w:val="Hyperlink"/>
            <w:noProof/>
          </w:rPr>
          <w:t>4.1 Architectural Overview</w:t>
        </w:r>
        <w:r>
          <w:rPr>
            <w:noProof/>
            <w:webHidden/>
          </w:rPr>
          <w:tab/>
        </w:r>
        <w:r>
          <w:rPr>
            <w:noProof/>
            <w:webHidden/>
          </w:rPr>
          <w:fldChar w:fldCharType="begin"/>
        </w:r>
        <w:r>
          <w:rPr>
            <w:noProof/>
            <w:webHidden/>
          </w:rPr>
          <w:instrText xml:space="preserve"> PAGEREF _Toc242702072 \h </w:instrText>
        </w:r>
        <w:r>
          <w:rPr>
            <w:noProof/>
            <w:webHidden/>
          </w:rPr>
        </w:r>
        <w:r>
          <w:rPr>
            <w:noProof/>
            <w:webHidden/>
          </w:rPr>
          <w:fldChar w:fldCharType="separate"/>
        </w:r>
        <w:r>
          <w:rPr>
            <w:noProof/>
            <w:webHidden/>
          </w:rPr>
          <w:t>7</w:t>
        </w:r>
        <w:r>
          <w:rPr>
            <w:noProof/>
            <w:webHidden/>
          </w:rPr>
          <w:fldChar w:fldCharType="end"/>
        </w:r>
      </w:hyperlink>
    </w:p>
    <w:p w14:paraId="374C20A2" w14:textId="39F487AF" w:rsidR="00C143F6" w:rsidRDefault="00C143F6">
      <w:pPr>
        <w:pStyle w:val="TOC2"/>
        <w:tabs>
          <w:tab w:val="right" w:leader="dot" w:pos="8515"/>
        </w:tabs>
        <w:rPr>
          <w:rFonts w:asciiTheme="minorHAnsi" w:hAnsiTheme="minorHAnsi"/>
          <w:noProof/>
          <w:kern w:val="2"/>
          <w:szCs w:val="24"/>
          <w:lang w:val="en-IN" w:eastAsia="en-IN"/>
          <w14:ligatures w14:val="standardContextual"/>
        </w:rPr>
      </w:pPr>
      <w:hyperlink w:anchor="_Toc242702073" w:history="1">
        <w:r w:rsidRPr="00CF58F8">
          <w:rPr>
            <w:rStyle w:val="Hyperlink"/>
            <w:noProof/>
          </w:rPr>
          <w:t>4.2 Component Design</w:t>
        </w:r>
        <w:r>
          <w:rPr>
            <w:noProof/>
            <w:webHidden/>
          </w:rPr>
          <w:tab/>
        </w:r>
        <w:r>
          <w:rPr>
            <w:noProof/>
            <w:webHidden/>
          </w:rPr>
          <w:fldChar w:fldCharType="begin"/>
        </w:r>
        <w:r>
          <w:rPr>
            <w:noProof/>
            <w:webHidden/>
          </w:rPr>
          <w:instrText xml:space="preserve"> PAGEREF _Toc242702073 \h </w:instrText>
        </w:r>
        <w:r>
          <w:rPr>
            <w:noProof/>
            <w:webHidden/>
          </w:rPr>
        </w:r>
        <w:r>
          <w:rPr>
            <w:noProof/>
            <w:webHidden/>
          </w:rPr>
          <w:fldChar w:fldCharType="separate"/>
        </w:r>
        <w:r>
          <w:rPr>
            <w:noProof/>
            <w:webHidden/>
          </w:rPr>
          <w:t>7</w:t>
        </w:r>
        <w:r>
          <w:rPr>
            <w:noProof/>
            <w:webHidden/>
          </w:rPr>
          <w:fldChar w:fldCharType="end"/>
        </w:r>
      </w:hyperlink>
    </w:p>
    <w:p w14:paraId="7E8CB66C" w14:textId="071176F3" w:rsidR="00C143F6" w:rsidRDefault="00C143F6">
      <w:pPr>
        <w:pStyle w:val="TOC2"/>
        <w:tabs>
          <w:tab w:val="right" w:leader="dot" w:pos="8515"/>
        </w:tabs>
        <w:rPr>
          <w:rFonts w:asciiTheme="minorHAnsi" w:hAnsiTheme="minorHAnsi"/>
          <w:noProof/>
          <w:kern w:val="2"/>
          <w:szCs w:val="24"/>
          <w:lang w:val="en-IN" w:eastAsia="en-IN"/>
          <w14:ligatures w14:val="standardContextual"/>
        </w:rPr>
      </w:pPr>
      <w:hyperlink w:anchor="_Toc242702074" w:history="1">
        <w:r w:rsidRPr="00CF58F8">
          <w:rPr>
            <w:rStyle w:val="Hyperlink"/>
            <w:noProof/>
          </w:rPr>
          <w:t>4.3 Data Design</w:t>
        </w:r>
        <w:r>
          <w:rPr>
            <w:noProof/>
            <w:webHidden/>
          </w:rPr>
          <w:tab/>
        </w:r>
        <w:r>
          <w:rPr>
            <w:noProof/>
            <w:webHidden/>
          </w:rPr>
          <w:fldChar w:fldCharType="begin"/>
        </w:r>
        <w:r>
          <w:rPr>
            <w:noProof/>
            <w:webHidden/>
          </w:rPr>
          <w:instrText xml:space="preserve"> PAGEREF _Toc242702074 \h </w:instrText>
        </w:r>
        <w:r>
          <w:rPr>
            <w:noProof/>
            <w:webHidden/>
          </w:rPr>
        </w:r>
        <w:r>
          <w:rPr>
            <w:noProof/>
            <w:webHidden/>
          </w:rPr>
          <w:fldChar w:fldCharType="separate"/>
        </w:r>
        <w:r>
          <w:rPr>
            <w:noProof/>
            <w:webHidden/>
          </w:rPr>
          <w:t>8</w:t>
        </w:r>
        <w:r>
          <w:rPr>
            <w:noProof/>
            <w:webHidden/>
          </w:rPr>
          <w:fldChar w:fldCharType="end"/>
        </w:r>
      </w:hyperlink>
    </w:p>
    <w:p w14:paraId="773F49B0" w14:textId="42E3589C" w:rsidR="00C143F6" w:rsidRDefault="00C143F6">
      <w:pPr>
        <w:pStyle w:val="TOC2"/>
        <w:tabs>
          <w:tab w:val="right" w:leader="dot" w:pos="8515"/>
        </w:tabs>
        <w:rPr>
          <w:rFonts w:asciiTheme="minorHAnsi" w:hAnsiTheme="minorHAnsi"/>
          <w:noProof/>
          <w:kern w:val="2"/>
          <w:szCs w:val="24"/>
          <w:lang w:val="en-IN" w:eastAsia="en-IN"/>
          <w14:ligatures w14:val="standardContextual"/>
        </w:rPr>
      </w:pPr>
      <w:hyperlink w:anchor="_Toc242702075" w:history="1">
        <w:r w:rsidRPr="00CF58F8">
          <w:rPr>
            <w:rStyle w:val="Hyperlink"/>
            <w:noProof/>
          </w:rPr>
          <w:t>4.4 Authentication Flow</w:t>
        </w:r>
        <w:r>
          <w:rPr>
            <w:noProof/>
            <w:webHidden/>
          </w:rPr>
          <w:tab/>
        </w:r>
        <w:r>
          <w:rPr>
            <w:noProof/>
            <w:webHidden/>
          </w:rPr>
          <w:fldChar w:fldCharType="begin"/>
        </w:r>
        <w:r>
          <w:rPr>
            <w:noProof/>
            <w:webHidden/>
          </w:rPr>
          <w:instrText xml:space="preserve"> PAGEREF _Toc242702075 \h </w:instrText>
        </w:r>
        <w:r>
          <w:rPr>
            <w:noProof/>
            <w:webHidden/>
          </w:rPr>
        </w:r>
        <w:r>
          <w:rPr>
            <w:noProof/>
            <w:webHidden/>
          </w:rPr>
          <w:fldChar w:fldCharType="separate"/>
        </w:r>
        <w:r>
          <w:rPr>
            <w:noProof/>
            <w:webHidden/>
          </w:rPr>
          <w:t>8</w:t>
        </w:r>
        <w:r>
          <w:rPr>
            <w:noProof/>
            <w:webHidden/>
          </w:rPr>
          <w:fldChar w:fldCharType="end"/>
        </w:r>
      </w:hyperlink>
    </w:p>
    <w:p w14:paraId="51FAD9E6" w14:textId="5DB0CE00" w:rsidR="00C143F6" w:rsidRDefault="00C143F6">
      <w:pPr>
        <w:pStyle w:val="TOC2"/>
        <w:tabs>
          <w:tab w:val="right" w:leader="dot" w:pos="8515"/>
        </w:tabs>
        <w:rPr>
          <w:rFonts w:asciiTheme="minorHAnsi" w:hAnsiTheme="minorHAnsi"/>
          <w:noProof/>
          <w:kern w:val="2"/>
          <w:szCs w:val="24"/>
          <w:lang w:val="en-IN" w:eastAsia="en-IN"/>
          <w14:ligatures w14:val="standardContextual"/>
        </w:rPr>
      </w:pPr>
      <w:hyperlink w:anchor="_Toc242702076" w:history="1">
        <w:r w:rsidRPr="00CF58F8">
          <w:rPr>
            <w:rStyle w:val="Hyperlink"/>
            <w:noProof/>
          </w:rPr>
          <w:t>4.5 Payment Sequence</w:t>
        </w:r>
        <w:r>
          <w:rPr>
            <w:noProof/>
            <w:webHidden/>
          </w:rPr>
          <w:tab/>
        </w:r>
        <w:r>
          <w:rPr>
            <w:noProof/>
            <w:webHidden/>
          </w:rPr>
          <w:fldChar w:fldCharType="begin"/>
        </w:r>
        <w:r>
          <w:rPr>
            <w:noProof/>
            <w:webHidden/>
          </w:rPr>
          <w:instrText xml:space="preserve"> PAGEREF _Toc242702076 \h </w:instrText>
        </w:r>
        <w:r>
          <w:rPr>
            <w:noProof/>
            <w:webHidden/>
          </w:rPr>
        </w:r>
        <w:r>
          <w:rPr>
            <w:noProof/>
            <w:webHidden/>
          </w:rPr>
          <w:fldChar w:fldCharType="separate"/>
        </w:r>
        <w:r>
          <w:rPr>
            <w:noProof/>
            <w:webHidden/>
          </w:rPr>
          <w:t>8</w:t>
        </w:r>
        <w:r>
          <w:rPr>
            <w:noProof/>
            <w:webHidden/>
          </w:rPr>
          <w:fldChar w:fldCharType="end"/>
        </w:r>
      </w:hyperlink>
    </w:p>
    <w:p w14:paraId="1F863B3A" w14:textId="22C18816" w:rsidR="00C143F6" w:rsidRDefault="00C143F6">
      <w:pPr>
        <w:pStyle w:val="TOC2"/>
        <w:tabs>
          <w:tab w:val="right" w:leader="dot" w:pos="8515"/>
        </w:tabs>
        <w:rPr>
          <w:rFonts w:asciiTheme="minorHAnsi" w:hAnsiTheme="minorHAnsi"/>
          <w:noProof/>
          <w:kern w:val="2"/>
          <w:szCs w:val="24"/>
          <w:lang w:val="en-IN" w:eastAsia="en-IN"/>
          <w14:ligatures w14:val="standardContextual"/>
        </w:rPr>
      </w:pPr>
      <w:hyperlink w:anchor="_Toc242702077" w:history="1">
        <w:r w:rsidRPr="00CF58F8">
          <w:rPr>
            <w:rStyle w:val="Hyperlink"/>
            <w:noProof/>
          </w:rPr>
          <w:t>4.6 Validation and Error Design</w:t>
        </w:r>
        <w:r>
          <w:rPr>
            <w:noProof/>
            <w:webHidden/>
          </w:rPr>
          <w:tab/>
        </w:r>
        <w:r>
          <w:rPr>
            <w:noProof/>
            <w:webHidden/>
          </w:rPr>
          <w:fldChar w:fldCharType="begin"/>
        </w:r>
        <w:r>
          <w:rPr>
            <w:noProof/>
            <w:webHidden/>
          </w:rPr>
          <w:instrText xml:space="preserve"> PAGEREF _Toc242702077 \h </w:instrText>
        </w:r>
        <w:r>
          <w:rPr>
            <w:noProof/>
            <w:webHidden/>
          </w:rPr>
        </w:r>
        <w:r>
          <w:rPr>
            <w:noProof/>
            <w:webHidden/>
          </w:rPr>
          <w:fldChar w:fldCharType="separate"/>
        </w:r>
        <w:r>
          <w:rPr>
            <w:noProof/>
            <w:webHidden/>
          </w:rPr>
          <w:t>9</w:t>
        </w:r>
        <w:r>
          <w:rPr>
            <w:noProof/>
            <w:webHidden/>
          </w:rPr>
          <w:fldChar w:fldCharType="end"/>
        </w:r>
      </w:hyperlink>
    </w:p>
    <w:p w14:paraId="7B9ADE68" w14:textId="77BEC33D" w:rsidR="00C143F6" w:rsidRDefault="00C143F6">
      <w:pPr>
        <w:pStyle w:val="TOC1"/>
        <w:tabs>
          <w:tab w:val="right" w:leader="dot" w:pos="8515"/>
        </w:tabs>
        <w:rPr>
          <w:rFonts w:asciiTheme="minorHAnsi" w:hAnsiTheme="minorHAnsi"/>
          <w:noProof/>
          <w:kern w:val="2"/>
          <w:szCs w:val="24"/>
          <w:lang w:val="en-IN" w:eastAsia="en-IN"/>
          <w14:ligatures w14:val="standardContextual"/>
        </w:rPr>
      </w:pPr>
      <w:hyperlink w:anchor="_Toc242702078" w:history="1">
        <w:r w:rsidRPr="00CF58F8">
          <w:rPr>
            <w:rStyle w:val="Hyperlink"/>
            <w:noProof/>
          </w:rPr>
          <w:t>CHAPTER 5 IMPLEMENTATION</w:t>
        </w:r>
        <w:r>
          <w:rPr>
            <w:noProof/>
            <w:webHidden/>
          </w:rPr>
          <w:tab/>
        </w:r>
        <w:r>
          <w:rPr>
            <w:noProof/>
            <w:webHidden/>
          </w:rPr>
          <w:fldChar w:fldCharType="begin"/>
        </w:r>
        <w:r>
          <w:rPr>
            <w:noProof/>
            <w:webHidden/>
          </w:rPr>
          <w:instrText xml:space="preserve"> PAGEREF _Toc242702078 \h </w:instrText>
        </w:r>
        <w:r>
          <w:rPr>
            <w:noProof/>
            <w:webHidden/>
          </w:rPr>
        </w:r>
        <w:r>
          <w:rPr>
            <w:noProof/>
            <w:webHidden/>
          </w:rPr>
          <w:fldChar w:fldCharType="separate"/>
        </w:r>
        <w:r>
          <w:rPr>
            <w:noProof/>
            <w:webHidden/>
          </w:rPr>
          <w:t>9</w:t>
        </w:r>
        <w:r>
          <w:rPr>
            <w:noProof/>
            <w:webHidden/>
          </w:rPr>
          <w:fldChar w:fldCharType="end"/>
        </w:r>
      </w:hyperlink>
    </w:p>
    <w:p w14:paraId="7F5340C7" w14:textId="12EB7428" w:rsidR="00C143F6" w:rsidRDefault="00C143F6">
      <w:pPr>
        <w:pStyle w:val="TOC2"/>
        <w:tabs>
          <w:tab w:val="right" w:leader="dot" w:pos="8515"/>
        </w:tabs>
        <w:rPr>
          <w:rFonts w:asciiTheme="minorHAnsi" w:hAnsiTheme="minorHAnsi"/>
          <w:noProof/>
          <w:kern w:val="2"/>
          <w:szCs w:val="24"/>
          <w:lang w:val="en-IN" w:eastAsia="en-IN"/>
          <w14:ligatures w14:val="standardContextual"/>
        </w:rPr>
      </w:pPr>
      <w:hyperlink w:anchor="_Toc242702079" w:history="1">
        <w:r w:rsidRPr="00CF58F8">
          <w:rPr>
            <w:rStyle w:val="Hyperlink"/>
            <w:noProof/>
          </w:rPr>
          <w:t>5.1 Project Structure</w:t>
        </w:r>
        <w:r>
          <w:rPr>
            <w:noProof/>
            <w:webHidden/>
          </w:rPr>
          <w:tab/>
        </w:r>
        <w:r>
          <w:rPr>
            <w:noProof/>
            <w:webHidden/>
          </w:rPr>
          <w:fldChar w:fldCharType="begin"/>
        </w:r>
        <w:r>
          <w:rPr>
            <w:noProof/>
            <w:webHidden/>
          </w:rPr>
          <w:instrText xml:space="preserve"> PAGEREF _Toc242702079 \h </w:instrText>
        </w:r>
        <w:r>
          <w:rPr>
            <w:noProof/>
            <w:webHidden/>
          </w:rPr>
        </w:r>
        <w:r>
          <w:rPr>
            <w:noProof/>
            <w:webHidden/>
          </w:rPr>
          <w:fldChar w:fldCharType="separate"/>
        </w:r>
        <w:r>
          <w:rPr>
            <w:noProof/>
            <w:webHidden/>
          </w:rPr>
          <w:t>9</w:t>
        </w:r>
        <w:r>
          <w:rPr>
            <w:noProof/>
            <w:webHidden/>
          </w:rPr>
          <w:fldChar w:fldCharType="end"/>
        </w:r>
      </w:hyperlink>
    </w:p>
    <w:p w14:paraId="37E8FC05" w14:textId="73CE507F" w:rsidR="00C143F6" w:rsidRDefault="00C143F6">
      <w:pPr>
        <w:pStyle w:val="TOC2"/>
        <w:tabs>
          <w:tab w:val="right" w:leader="dot" w:pos="8515"/>
        </w:tabs>
        <w:rPr>
          <w:rFonts w:asciiTheme="minorHAnsi" w:hAnsiTheme="minorHAnsi"/>
          <w:noProof/>
          <w:kern w:val="2"/>
          <w:szCs w:val="24"/>
          <w:lang w:val="en-IN" w:eastAsia="en-IN"/>
          <w14:ligatures w14:val="standardContextual"/>
        </w:rPr>
      </w:pPr>
      <w:hyperlink w:anchor="_Toc242702080" w:history="1">
        <w:r w:rsidRPr="00CF58F8">
          <w:rPr>
            <w:rStyle w:val="Hyperlink"/>
            <w:noProof/>
          </w:rPr>
          <w:t>5.2 Main Modules</w:t>
        </w:r>
        <w:r>
          <w:rPr>
            <w:noProof/>
            <w:webHidden/>
          </w:rPr>
          <w:tab/>
        </w:r>
        <w:r>
          <w:rPr>
            <w:noProof/>
            <w:webHidden/>
          </w:rPr>
          <w:fldChar w:fldCharType="begin"/>
        </w:r>
        <w:r>
          <w:rPr>
            <w:noProof/>
            <w:webHidden/>
          </w:rPr>
          <w:instrText xml:space="preserve"> PAGEREF _Toc242702080 \h </w:instrText>
        </w:r>
        <w:r>
          <w:rPr>
            <w:noProof/>
            <w:webHidden/>
          </w:rPr>
        </w:r>
        <w:r>
          <w:rPr>
            <w:noProof/>
            <w:webHidden/>
          </w:rPr>
          <w:fldChar w:fldCharType="separate"/>
        </w:r>
        <w:r>
          <w:rPr>
            <w:noProof/>
            <w:webHidden/>
          </w:rPr>
          <w:t>10</w:t>
        </w:r>
        <w:r>
          <w:rPr>
            <w:noProof/>
            <w:webHidden/>
          </w:rPr>
          <w:fldChar w:fldCharType="end"/>
        </w:r>
      </w:hyperlink>
    </w:p>
    <w:p w14:paraId="00190AAF" w14:textId="259A8C1D" w:rsidR="00C143F6" w:rsidRDefault="00C143F6">
      <w:pPr>
        <w:pStyle w:val="TOC2"/>
        <w:tabs>
          <w:tab w:val="right" w:leader="dot" w:pos="8515"/>
        </w:tabs>
        <w:rPr>
          <w:rFonts w:asciiTheme="minorHAnsi" w:hAnsiTheme="minorHAnsi"/>
          <w:noProof/>
          <w:kern w:val="2"/>
          <w:szCs w:val="24"/>
          <w:lang w:val="en-IN" w:eastAsia="en-IN"/>
          <w14:ligatures w14:val="standardContextual"/>
        </w:rPr>
      </w:pPr>
      <w:hyperlink w:anchor="_Toc242702081" w:history="1">
        <w:r w:rsidRPr="00CF58F8">
          <w:rPr>
            <w:rStyle w:val="Hyperlink"/>
            <w:noProof/>
          </w:rPr>
          <w:t>5.3 Frontend Implementation</w:t>
        </w:r>
        <w:r>
          <w:rPr>
            <w:noProof/>
            <w:webHidden/>
          </w:rPr>
          <w:tab/>
        </w:r>
        <w:r>
          <w:rPr>
            <w:noProof/>
            <w:webHidden/>
          </w:rPr>
          <w:fldChar w:fldCharType="begin"/>
        </w:r>
        <w:r>
          <w:rPr>
            <w:noProof/>
            <w:webHidden/>
          </w:rPr>
          <w:instrText xml:space="preserve"> PAGEREF _Toc242702081 \h </w:instrText>
        </w:r>
        <w:r>
          <w:rPr>
            <w:noProof/>
            <w:webHidden/>
          </w:rPr>
        </w:r>
        <w:r>
          <w:rPr>
            <w:noProof/>
            <w:webHidden/>
          </w:rPr>
          <w:fldChar w:fldCharType="separate"/>
        </w:r>
        <w:r>
          <w:rPr>
            <w:noProof/>
            <w:webHidden/>
          </w:rPr>
          <w:t>10</w:t>
        </w:r>
        <w:r>
          <w:rPr>
            <w:noProof/>
            <w:webHidden/>
          </w:rPr>
          <w:fldChar w:fldCharType="end"/>
        </w:r>
      </w:hyperlink>
    </w:p>
    <w:p w14:paraId="5BBB9E42" w14:textId="0C9DA28C" w:rsidR="00C143F6" w:rsidRDefault="00C143F6">
      <w:pPr>
        <w:pStyle w:val="TOC2"/>
        <w:tabs>
          <w:tab w:val="right" w:leader="dot" w:pos="8515"/>
        </w:tabs>
        <w:rPr>
          <w:rFonts w:asciiTheme="minorHAnsi" w:hAnsiTheme="minorHAnsi"/>
          <w:noProof/>
          <w:kern w:val="2"/>
          <w:szCs w:val="24"/>
          <w:lang w:val="en-IN" w:eastAsia="en-IN"/>
          <w14:ligatures w14:val="standardContextual"/>
        </w:rPr>
      </w:pPr>
      <w:hyperlink w:anchor="_Toc242702082" w:history="1">
        <w:r w:rsidRPr="00CF58F8">
          <w:rPr>
            <w:rStyle w:val="Hyperlink"/>
            <w:noProof/>
          </w:rPr>
          <w:t>5.4 Authentication Implementation</w:t>
        </w:r>
        <w:r>
          <w:rPr>
            <w:noProof/>
            <w:webHidden/>
          </w:rPr>
          <w:tab/>
        </w:r>
        <w:r>
          <w:rPr>
            <w:noProof/>
            <w:webHidden/>
          </w:rPr>
          <w:fldChar w:fldCharType="begin"/>
        </w:r>
        <w:r>
          <w:rPr>
            <w:noProof/>
            <w:webHidden/>
          </w:rPr>
          <w:instrText xml:space="preserve"> PAGEREF _Toc242702082 \h </w:instrText>
        </w:r>
        <w:r>
          <w:rPr>
            <w:noProof/>
            <w:webHidden/>
          </w:rPr>
        </w:r>
        <w:r>
          <w:rPr>
            <w:noProof/>
            <w:webHidden/>
          </w:rPr>
          <w:fldChar w:fldCharType="separate"/>
        </w:r>
        <w:r>
          <w:rPr>
            <w:noProof/>
            <w:webHidden/>
          </w:rPr>
          <w:t>10</w:t>
        </w:r>
        <w:r>
          <w:rPr>
            <w:noProof/>
            <w:webHidden/>
          </w:rPr>
          <w:fldChar w:fldCharType="end"/>
        </w:r>
      </w:hyperlink>
    </w:p>
    <w:p w14:paraId="47B33D25" w14:textId="1F6ADBAE" w:rsidR="00C143F6" w:rsidRDefault="00C143F6">
      <w:pPr>
        <w:pStyle w:val="TOC2"/>
        <w:tabs>
          <w:tab w:val="right" w:leader="dot" w:pos="8515"/>
        </w:tabs>
        <w:rPr>
          <w:rFonts w:asciiTheme="minorHAnsi" w:hAnsiTheme="minorHAnsi"/>
          <w:noProof/>
          <w:kern w:val="2"/>
          <w:szCs w:val="24"/>
          <w:lang w:val="en-IN" w:eastAsia="en-IN"/>
          <w14:ligatures w14:val="standardContextual"/>
        </w:rPr>
      </w:pPr>
      <w:hyperlink w:anchor="_Toc242702083" w:history="1">
        <w:r w:rsidRPr="00CF58F8">
          <w:rPr>
            <w:rStyle w:val="Hyperlink"/>
            <w:noProof/>
          </w:rPr>
          <w:t>5.5 Dashboard Navigation</w:t>
        </w:r>
        <w:r>
          <w:rPr>
            <w:noProof/>
            <w:webHidden/>
          </w:rPr>
          <w:tab/>
        </w:r>
        <w:r>
          <w:rPr>
            <w:noProof/>
            <w:webHidden/>
          </w:rPr>
          <w:fldChar w:fldCharType="begin"/>
        </w:r>
        <w:r>
          <w:rPr>
            <w:noProof/>
            <w:webHidden/>
          </w:rPr>
          <w:instrText xml:space="preserve"> PAGEREF _Toc242702083 \h </w:instrText>
        </w:r>
        <w:r>
          <w:rPr>
            <w:noProof/>
            <w:webHidden/>
          </w:rPr>
        </w:r>
        <w:r>
          <w:rPr>
            <w:noProof/>
            <w:webHidden/>
          </w:rPr>
          <w:fldChar w:fldCharType="separate"/>
        </w:r>
        <w:r>
          <w:rPr>
            <w:noProof/>
            <w:webHidden/>
          </w:rPr>
          <w:t>11</w:t>
        </w:r>
        <w:r>
          <w:rPr>
            <w:noProof/>
            <w:webHidden/>
          </w:rPr>
          <w:fldChar w:fldCharType="end"/>
        </w:r>
      </w:hyperlink>
    </w:p>
    <w:p w14:paraId="423D7C86" w14:textId="2F669964" w:rsidR="00C143F6" w:rsidRDefault="00C143F6">
      <w:pPr>
        <w:pStyle w:val="TOC2"/>
        <w:tabs>
          <w:tab w:val="right" w:leader="dot" w:pos="8515"/>
        </w:tabs>
        <w:rPr>
          <w:rFonts w:asciiTheme="minorHAnsi" w:hAnsiTheme="minorHAnsi"/>
          <w:noProof/>
          <w:kern w:val="2"/>
          <w:szCs w:val="24"/>
          <w:lang w:val="en-IN" w:eastAsia="en-IN"/>
          <w14:ligatures w14:val="standardContextual"/>
        </w:rPr>
      </w:pPr>
      <w:hyperlink w:anchor="_Toc242702084" w:history="1">
        <w:r w:rsidRPr="00CF58F8">
          <w:rPr>
            <w:rStyle w:val="Hyperlink"/>
            <w:noProof/>
          </w:rPr>
          <w:t>5.6 Order Processing</w:t>
        </w:r>
        <w:r>
          <w:rPr>
            <w:noProof/>
            <w:webHidden/>
          </w:rPr>
          <w:tab/>
        </w:r>
        <w:r>
          <w:rPr>
            <w:noProof/>
            <w:webHidden/>
          </w:rPr>
          <w:fldChar w:fldCharType="begin"/>
        </w:r>
        <w:r>
          <w:rPr>
            <w:noProof/>
            <w:webHidden/>
          </w:rPr>
          <w:instrText xml:space="preserve"> PAGEREF _Toc242702084 \h </w:instrText>
        </w:r>
        <w:r>
          <w:rPr>
            <w:noProof/>
            <w:webHidden/>
          </w:rPr>
        </w:r>
        <w:r>
          <w:rPr>
            <w:noProof/>
            <w:webHidden/>
          </w:rPr>
          <w:fldChar w:fldCharType="separate"/>
        </w:r>
        <w:r>
          <w:rPr>
            <w:noProof/>
            <w:webHidden/>
          </w:rPr>
          <w:t>11</w:t>
        </w:r>
        <w:r>
          <w:rPr>
            <w:noProof/>
            <w:webHidden/>
          </w:rPr>
          <w:fldChar w:fldCharType="end"/>
        </w:r>
      </w:hyperlink>
    </w:p>
    <w:p w14:paraId="4BDEF07A" w14:textId="33B37F94" w:rsidR="00C143F6" w:rsidRDefault="00C143F6">
      <w:pPr>
        <w:pStyle w:val="TOC2"/>
        <w:tabs>
          <w:tab w:val="right" w:leader="dot" w:pos="8515"/>
        </w:tabs>
        <w:rPr>
          <w:rFonts w:asciiTheme="minorHAnsi" w:hAnsiTheme="minorHAnsi"/>
          <w:noProof/>
          <w:kern w:val="2"/>
          <w:szCs w:val="24"/>
          <w:lang w:val="en-IN" w:eastAsia="en-IN"/>
          <w14:ligatures w14:val="standardContextual"/>
        </w:rPr>
      </w:pPr>
      <w:hyperlink w:anchor="_Toc242702085" w:history="1">
        <w:r w:rsidRPr="00CF58F8">
          <w:rPr>
            <w:rStyle w:val="Hyperlink"/>
            <w:noProof/>
          </w:rPr>
          <w:t>5.7 Fund Processing</w:t>
        </w:r>
        <w:r>
          <w:rPr>
            <w:noProof/>
            <w:webHidden/>
          </w:rPr>
          <w:tab/>
        </w:r>
        <w:r>
          <w:rPr>
            <w:noProof/>
            <w:webHidden/>
          </w:rPr>
          <w:fldChar w:fldCharType="begin"/>
        </w:r>
        <w:r>
          <w:rPr>
            <w:noProof/>
            <w:webHidden/>
          </w:rPr>
          <w:instrText xml:space="preserve"> PAGEREF _Toc242702085 \h </w:instrText>
        </w:r>
        <w:r>
          <w:rPr>
            <w:noProof/>
            <w:webHidden/>
          </w:rPr>
        </w:r>
        <w:r>
          <w:rPr>
            <w:noProof/>
            <w:webHidden/>
          </w:rPr>
          <w:fldChar w:fldCharType="separate"/>
        </w:r>
        <w:r>
          <w:rPr>
            <w:noProof/>
            <w:webHidden/>
          </w:rPr>
          <w:t>11</w:t>
        </w:r>
        <w:r>
          <w:rPr>
            <w:noProof/>
            <w:webHidden/>
          </w:rPr>
          <w:fldChar w:fldCharType="end"/>
        </w:r>
      </w:hyperlink>
    </w:p>
    <w:p w14:paraId="42BC6351" w14:textId="060F7FB4" w:rsidR="00C143F6" w:rsidRDefault="00C143F6">
      <w:pPr>
        <w:pStyle w:val="TOC2"/>
        <w:tabs>
          <w:tab w:val="right" w:leader="dot" w:pos="8515"/>
        </w:tabs>
        <w:rPr>
          <w:rFonts w:asciiTheme="minorHAnsi" w:hAnsiTheme="minorHAnsi"/>
          <w:noProof/>
          <w:kern w:val="2"/>
          <w:szCs w:val="24"/>
          <w:lang w:val="en-IN" w:eastAsia="en-IN"/>
          <w14:ligatures w14:val="standardContextual"/>
        </w:rPr>
      </w:pPr>
      <w:hyperlink w:anchor="_Toc242702086" w:history="1">
        <w:r w:rsidRPr="00CF58F8">
          <w:rPr>
            <w:rStyle w:val="Hyperlink"/>
            <w:noProof/>
          </w:rPr>
          <w:t>5.8 Deployment</w:t>
        </w:r>
        <w:r>
          <w:rPr>
            <w:noProof/>
            <w:webHidden/>
          </w:rPr>
          <w:tab/>
        </w:r>
        <w:r>
          <w:rPr>
            <w:noProof/>
            <w:webHidden/>
          </w:rPr>
          <w:fldChar w:fldCharType="begin"/>
        </w:r>
        <w:r>
          <w:rPr>
            <w:noProof/>
            <w:webHidden/>
          </w:rPr>
          <w:instrText xml:space="preserve"> PAGEREF _Toc242702086 \h </w:instrText>
        </w:r>
        <w:r>
          <w:rPr>
            <w:noProof/>
            <w:webHidden/>
          </w:rPr>
        </w:r>
        <w:r>
          <w:rPr>
            <w:noProof/>
            <w:webHidden/>
          </w:rPr>
          <w:fldChar w:fldCharType="separate"/>
        </w:r>
        <w:r>
          <w:rPr>
            <w:noProof/>
            <w:webHidden/>
          </w:rPr>
          <w:t>12</w:t>
        </w:r>
        <w:r>
          <w:rPr>
            <w:noProof/>
            <w:webHidden/>
          </w:rPr>
          <w:fldChar w:fldCharType="end"/>
        </w:r>
      </w:hyperlink>
    </w:p>
    <w:p w14:paraId="503B02F3" w14:textId="4E5B3CD9" w:rsidR="00C143F6" w:rsidRDefault="00C143F6">
      <w:pPr>
        <w:pStyle w:val="TOC1"/>
        <w:tabs>
          <w:tab w:val="right" w:leader="dot" w:pos="8515"/>
        </w:tabs>
        <w:rPr>
          <w:rFonts w:asciiTheme="minorHAnsi" w:hAnsiTheme="minorHAnsi"/>
          <w:noProof/>
          <w:kern w:val="2"/>
          <w:szCs w:val="24"/>
          <w:lang w:val="en-IN" w:eastAsia="en-IN"/>
          <w14:ligatures w14:val="standardContextual"/>
        </w:rPr>
      </w:pPr>
      <w:hyperlink w:anchor="_Toc242702087" w:history="1">
        <w:r w:rsidRPr="00CF58F8">
          <w:rPr>
            <w:rStyle w:val="Hyperlink"/>
            <w:noProof/>
          </w:rPr>
          <w:t>CHAPTER 6 TESTING AND RESULTS</w:t>
        </w:r>
        <w:r>
          <w:rPr>
            <w:noProof/>
            <w:webHidden/>
          </w:rPr>
          <w:tab/>
        </w:r>
        <w:r>
          <w:rPr>
            <w:noProof/>
            <w:webHidden/>
          </w:rPr>
          <w:fldChar w:fldCharType="begin"/>
        </w:r>
        <w:r>
          <w:rPr>
            <w:noProof/>
            <w:webHidden/>
          </w:rPr>
          <w:instrText xml:space="preserve"> PAGEREF _Toc242702087 \h </w:instrText>
        </w:r>
        <w:r>
          <w:rPr>
            <w:noProof/>
            <w:webHidden/>
          </w:rPr>
        </w:r>
        <w:r>
          <w:rPr>
            <w:noProof/>
            <w:webHidden/>
          </w:rPr>
          <w:fldChar w:fldCharType="separate"/>
        </w:r>
        <w:r>
          <w:rPr>
            <w:noProof/>
            <w:webHidden/>
          </w:rPr>
          <w:t>12</w:t>
        </w:r>
        <w:r>
          <w:rPr>
            <w:noProof/>
            <w:webHidden/>
          </w:rPr>
          <w:fldChar w:fldCharType="end"/>
        </w:r>
      </w:hyperlink>
    </w:p>
    <w:p w14:paraId="02ED0D08" w14:textId="5CB76C51" w:rsidR="00C143F6" w:rsidRDefault="00C143F6">
      <w:pPr>
        <w:pStyle w:val="TOC2"/>
        <w:tabs>
          <w:tab w:val="right" w:leader="dot" w:pos="8515"/>
        </w:tabs>
        <w:rPr>
          <w:rFonts w:asciiTheme="minorHAnsi" w:hAnsiTheme="minorHAnsi"/>
          <w:noProof/>
          <w:kern w:val="2"/>
          <w:szCs w:val="24"/>
          <w:lang w:val="en-IN" w:eastAsia="en-IN"/>
          <w14:ligatures w14:val="standardContextual"/>
        </w:rPr>
      </w:pPr>
      <w:hyperlink w:anchor="_Toc242702088" w:history="1">
        <w:r w:rsidRPr="00CF58F8">
          <w:rPr>
            <w:rStyle w:val="Hyperlink"/>
            <w:noProof/>
          </w:rPr>
          <w:t>6.1 Testing Strategy</w:t>
        </w:r>
        <w:r>
          <w:rPr>
            <w:noProof/>
            <w:webHidden/>
          </w:rPr>
          <w:tab/>
        </w:r>
        <w:r>
          <w:rPr>
            <w:noProof/>
            <w:webHidden/>
          </w:rPr>
          <w:fldChar w:fldCharType="begin"/>
        </w:r>
        <w:r>
          <w:rPr>
            <w:noProof/>
            <w:webHidden/>
          </w:rPr>
          <w:instrText xml:space="preserve"> PAGEREF _Toc242702088 \h </w:instrText>
        </w:r>
        <w:r>
          <w:rPr>
            <w:noProof/>
            <w:webHidden/>
          </w:rPr>
        </w:r>
        <w:r>
          <w:rPr>
            <w:noProof/>
            <w:webHidden/>
          </w:rPr>
          <w:fldChar w:fldCharType="separate"/>
        </w:r>
        <w:r>
          <w:rPr>
            <w:noProof/>
            <w:webHidden/>
          </w:rPr>
          <w:t>12</w:t>
        </w:r>
        <w:r>
          <w:rPr>
            <w:noProof/>
            <w:webHidden/>
          </w:rPr>
          <w:fldChar w:fldCharType="end"/>
        </w:r>
      </w:hyperlink>
    </w:p>
    <w:p w14:paraId="5B199CD5" w14:textId="764FF6A7" w:rsidR="00C143F6" w:rsidRDefault="00C143F6">
      <w:pPr>
        <w:pStyle w:val="TOC2"/>
        <w:tabs>
          <w:tab w:val="right" w:leader="dot" w:pos="8515"/>
        </w:tabs>
        <w:rPr>
          <w:rFonts w:asciiTheme="minorHAnsi" w:hAnsiTheme="minorHAnsi"/>
          <w:noProof/>
          <w:kern w:val="2"/>
          <w:szCs w:val="24"/>
          <w:lang w:val="en-IN" w:eastAsia="en-IN"/>
          <w14:ligatures w14:val="standardContextual"/>
        </w:rPr>
      </w:pPr>
      <w:hyperlink w:anchor="_Toc242702089" w:history="1">
        <w:r w:rsidRPr="00CF58F8">
          <w:rPr>
            <w:rStyle w:val="Hyperlink"/>
            <w:noProof/>
          </w:rPr>
          <w:t>6.2 Functional Test Cases</w:t>
        </w:r>
        <w:r>
          <w:rPr>
            <w:noProof/>
            <w:webHidden/>
          </w:rPr>
          <w:tab/>
        </w:r>
        <w:r>
          <w:rPr>
            <w:noProof/>
            <w:webHidden/>
          </w:rPr>
          <w:fldChar w:fldCharType="begin"/>
        </w:r>
        <w:r>
          <w:rPr>
            <w:noProof/>
            <w:webHidden/>
          </w:rPr>
          <w:instrText xml:space="preserve"> PAGEREF _Toc242702089 \h </w:instrText>
        </w:r>
        <w:r>
          <w:rPr>
            <w:noProof/>
            <w:webHidden/>
          </w:rPr>
        </w:r>
        <w:r>
          <w:rPr>
            <w:noProof/>
            <w:webHidden/>
          </w:rPr>
          <w:fldChar w:fldCharType="separate"/>
        </w:r>
        <w:r>
          <w:rPr>
            <w:noProof/>
            <w:webHidden/>
          </w:rPr>
          <w:t>12</w:t>
        </w:r>
        <w:r>
          <w:rPr>
            <w:noProof/>
            <w:webHidden/>
          </w:rPr>
          <w:fldChar w:fldCharType="end"/>
        </w:r>
      </w:hyperlink>
    </w:p>
    <w:p w14:paraId="00A288AD" w14:textId="1331BD62" w:rsidR="00C143F6" w:rsidRDefault="00C143F6">
      <w:pPr>
        <w:pStyle w:val="TOC2"/>
        <w:tabs>
          <w:tab w:val="right" w:leader="dot" w:pos="8515"/>
        </w:tabs>
        <w:rPr>
          <w:rFonts w:asciiTheme="minorHAnsi" w:hAnsiTheme="minorHAnsi"/>
          <w:noProof/>
          <w:kern w:val="2"/>
          <w:szCs w:val="24"/>
          <w:lang w:val="en-IN" w:eastAsia="en-IN"/>
          <w14:ligatures w14:val="standardContextual"/>
        </w:rPr>
      </w:pPr>
      <w:hyperlink w:anchor="_Toc242702090" w:history="1">
        <w:r w:rsidRPr="00CF58F8">
          <w:rPr>
            <w:rStyle w:val="Hyperlink"/>
            <w:noProof/>
          </w:rPr>
          <w:t>6.3 Build and Verification Results</w:t>
        </w:r>
        <w:r>
          <w:rPr>
            <w:noProof/>
            <w:webHidden/>
          </w:rPr>
          <w:tab/>
        </w:r>
        <w:r>
          <w:rPr>
            <w:noProof/>
            <w:webHidden/>
          </w:rPr>
          <w:fldChar w:fldCharType="begin"/>
        </w:r>
        <w:r>
          <w:rPr>
            <w:noProof/>
            <w:webHidden/>
          </w:rPr>
          <w:instrText xml:space="preserve"> PAGEREF _Toc242702090 \h </w:instrText>
        </w:r>
        <w:r>
          <w:rPr>
            <w:noProof/>
            <w:webHidden/>
          </w:rPr>
        </w:r>
        <w:r>
          <w:rPr>
            <w:noProof/>
            <w:webHidden/>
          </w:rPr>
          <w:fldChar w:fldCharType="separate"/>
        </w:r>
        <w:r>
          <w:rPr>
            <w:noProof/>
            <w:webHidden/>
          </w:rPr>
          <w:t>13</w:t>
        </w:r>
        <w:r>
          <w:rPr>
            <w:noProof/>
            <w:webHidden/>
          </w:rPr>
          <w:fldChar w:fldCharType="end"/>
        </w:r>
      </w:hyperlink>
    </w:p>
    <w:p w14:paraId="76621189" w14:textId="50FDBBF0" w:rsidR="00C143F6" w:rsidRDefault="00C143F6">
      <w:pPr>
        <w:pStyle w:val="TOC2"/>
        <w:tabs>
          <w:tab w:val="right" w:leader="dot" w:pos="8515"/>
        </w:tabs>
        <w:rPr>
          <w:rFonts w:asciiTheme="minorHAnsi" w:hAnsiTheme="minorHAnsi"/>
          <w:noProof/>
          <w:kern w:val="2"/>
          <w:szCs w:val="24"/>
          <w:lang w:val="en-IN" w:eastAsia="en-IN"/>
          <w14:ligatures w14:val="standardContextual"/>
        </w:rPr>
      </w:pPr>
      <w:hyperlink w:anchor="_Toc242702091" w:history="1">
        <w:r w:rsidRPr="00CF58F8">
          <w:rPr>
            <w:rStyle w:val="Hyperlink"/>
            <w:noProof/>
          </w:rPr>
          <w:t>6.4 Result Discussion</w:t>
        </w:r>
        <w:r>
          <w:rPr>
            <w:noProof/>
            <w:webHidden/>
          </w:rPr>
          <w:tab/>
        </w:r>
        <w:r>
          <w:rPr>
            <w:noProof/>
            <w:webHidden/>
          </w:rPr>
          <w:fldChar w:fldCharType="begin"/>
        </w:r>
        <w:r>
          <w:rPr>
            <w:noProof/>
            <w:webHidden/>
          </w:rPr>
          <w:instrText xml:space="preserve"> PAGEREF _Toc242702091 \h </w:instrText>
        </w:r>
        <w:r>
          <w:rPr>
            <w:noProof/>
            <w:webHidden/>
          </w:rPr>
        </w:r>
        <w:r>
          <w:rPr>
            <w:noProof/>
            <w:webHidden/>
          </w:rPr>
          <w:fldChar w:fldCharType="separate"/>
        </w:r>
        <w:r>
          <w:rPr>
            <w:noProof/>
            <w:webHidden/>
          </w:rPr>
          <w:t>13</w:t>
        </w:r>
        <w:r>
          <w:rPr>
            <w:noProof/>
            <w:webHidden/>
          </w:rPr>
          <w:fldChar w:fldCharType="end"/>
        </w:r>
      </w:hyperlink>
    </w:p>
    <w:p w14:paraId="2B47B9EB" w14:textId="2CB18036" w:rsidR="00C143F6" w:rsidRDefault="00C143F6">
      <w:pPr>
        <w:pStyle w:val="TOC1"/>
        <w:tabs>
          <w:tab w:val="right" w:leader="dot" w:pos="8515"/>
        </w:tabs>
        <w:rPr>
          <w:rFonts w:asciiTheme="minorHAnsi" w:hAnsiTheme="minorHAnsi"/>
          <w:noProof/>
          <w:kern w:val="2"/>
          <w:szCs w:val="24"/>
          <w:lang w:val="en-IN" w:eastAsia="en-IN"/>
          <w14:ligatures w14:val="standardContextual"/>
        </w:rPr>
      </w:pPr>
      <w:hyperlink w:anchor="_Toc242702092" w:history="1">
        <w:r w:rsidRPr="00CF58F8">
          <w:rPr>
            <w:rStyle w:val="Hyperlink"/>
            <w:noProof/>
          </w:rPr>
          <w:t>CHAPTER 7 SECURITY ANALYSIS LIMITATIONS AND RISK MANAGEMENT</w:t>
        </w:r>
        <w:r>
          <w:rPr>
            <w:noProof/>
            <w:webHidden/>
          </w:rPr>
          <w:tab/>
        </w:r>
        <w:r>
          <w:rPr>
            <w:noProof/>
            <w:webHidden/>
          </w:rPr>
          <w:fldChar w:fldCharType="begin"/>
        </w:r>
        <w:r>
          <w:rPr>
            <w:noProof/>
            <w:webHidden/>
          </w:rPr>
          <w:instrText xml:space="preserve"> PAGEREF _Toc242702092 \h </w:instrText>
        </w:r>
        <w:r>
          <w:rPr>
            <w:noProof/>
            <w:webHidden/>
          </w:rPr>
        </w:r>
        <w:r>
          <w:rPr>
            <w:noProof/>
            <w:webHidden/>
          </w:rPr>
          <w:fldChar w:fldCharType="separate"/>
        </w:r>
        <w:r>
          <w:rPr>
            <w:noProof/>
            <w:webHidden/>
          </w:rPr>
          <w:t>14</w:t>
        </w:r>
        <w:r>
          <w:rPr>
            <w:noProof/>
            <w:webHidden/>
          </w:rPr>
          <w:fldChar w:fldCharType="end"/>
        </w:r>
      </w:hyperlink>
    </w:p>
    <w:p w14:paraId="79B44934" w14:textId="30BF22C8" w:rsidR="00C143F6" w:rsidRDefault="00C143F6">
      <w:pPr>
        <w:pStyle w:val="TOC2"/>
        <w:tabs>
          <w:tab w:val="right" w:leader="dot" w:pos="8515"/>
        </w:tabs>
        <w:rPr>
          <w:rFonts w:asciiTheme="minorHAnsi" w:hAnsiTheme="minorHAnsi"/>
          <w:noProof/>
          <w:kern w:val="2"/>
          <w:szCs w:val="24"/>
          <w:lang w:val="en-IN" w:eastAsia="en-IN"/>
          <w14:ligatures w14:val="standardContextual"/>
        </w:rPr>
      </w:pPr>
      <w:hyperlink w:anchor="_Toc242702093" w:history="1">
        <w:r w:rsidRPr="00CF58F8">
          <w:rPr>
            <w:rStyle w:val="Hyperlink"/>
            <w:noProof/>
          </w:rPr>
          <w:t>7.1 Implemented Controls</w:t>
        </w:r>
        <w:r>
          <w:rPr>
            <w:noProof/>
            <w:webHidden/>
          </w:rPr>
          <w:tab/>
        </w:r>
        <w:r>
          <w:rPr>
            <w:noProof/>
            <w:webHidden/>
          </w:rPr>
          <w:fldChar w:fldCharType="begin"/>
        </w:r>
        <w:r>
          <w:rPr>
            <w:noProof/>
            <w:webHidden/>
          </w:rPr>
          <w:instrText xml:space="preserve"> PAGEREF _Toc242702093 \h </w:instrText>
        </w:r>
        <w:r>
          <w:rPr>
            <w:noProof/>
            <w:webHidden/>
          </w:rPr>
        </w:r>
        <w:r>
          <w:rPr>
            <w:noProof/>
            <w:webHidden/>
          </w:rPr>
          <w:fldChar w:fldCharType="separate"/>
        </w:r>
        <w:r>
          <w:rPr>
            <w:noProof/>
            <w:webHidden/>
          </w:rPr>
          <w:t>14</w:t>
        </w:r>
        <w:r>
          <w:rPr>
            <w:noProof/>
            <w:webHidden/>
          </w:rPr>
          <w:fldChar w:fldCharType="end"/>
        </w:r>
      </w:hyperlink>
    </w:p>
    <w:p w14:paraId="1469521E" w14:textId="113481C8" w:rsidR="00C143F6" w:rsidRDefault="00C143F6">
      <w:pPr>
        <w:pStyle w:val="TOC2"/>
        <w:tabs>
          <w:tab w:val="right" w:leader="dot" w:pos="8515"/>
        </w:tabs>
        <w:rPr>
          <w:rFonts w:asciiTheme="minorHAnsi" w:hAnsiTheme="minorHAnsi"/>
          <w:noProof/>
          <w:kern w:val="2"/>
          <w:szCs w:val="24"/>
          <w:lang w:val="en-IN" w:eastAsia="en-IN"/>
          <w14:ligatures w14:val="standardContextual"/>
        </w:rPr>
      </w:pPr>
      <w:hyperlink w:anchor="_Toc242702094" w:history="1">
        <w:r w:rsidRPr="00CF58F8">
          <w:rPr>
            <w:rStyle w:val="Hyperlink"/>
            <w:noProof/>
          </w:rPr>
          <w:t>7.2 Current Limitations</w:t>
        </w:r>
        <w:r>
          <w:rPr>
            <w:noProof/>
            <w:webHidden/>
          </w:rPr>
          <w:tab/>
        </w:r>
        <w:r>
          <w:rPr>
            <w:noProof/>
            <w:webHidden/>
          </w:rPr>
          <w:fldChar w:fldCharType="begin"/>
        </w:r>
        <w:r>
          <w:rPr>
            <w:noProof/>
            <w:webHidden/>
          </w:rPr>
          <w:instrText xml:space="preserve"> PAGEREF _Toc242702094 \h </w:instrText>
        </w:r>
        <w:r>
          <w:rPr>
            <w:noProof/>
            <w:webHidden/>
          </w:rPr>
        </w:r>
        <w:r>
          <w:rPr>
            <w:noProof/>
            <w:webHidden/>
          </w:rPr>
          <w:fldChar w:fldCharType="separate"/>
        </w:r>
        <w:r>
          <w:rPr>
            <w:noProof/>
            <w:webHidden/>
          </w:rPr>
          <w:t>14</w:t>
        </w:r>
        <w:r>
          <w:rPr>
            <w:noProof/>
            <w:webHidden/>
          </w:rPr>
          <w:fldChar w:fldCharType="end"/>
        </w:r>
      </w:hyperlink>
    </w:p>
    <w:p w14:paraId="2780170D" w14:textId="5681CD24" w:rsidR="00C143F6" w:rsidRDefault="00C143F6">
      <w:pPr>
        <w:pStyle w:val="TOC2"/>
        <w:tabs>
          <w:tab w:val="right" w:leader="dot" w:pos="8515"/>
        </w:tabs>
        <w:rPr>
          <w:rFonts w:asciiTheme="minorHAnsi" w:hAnsiTheme="minorHAnsi"/>
          <w:noProof/>
          <w:kern w:val="2"/>
          <w:szCs w:val="24"/>
          <w:lang w:val="en-IN" w:eastAsia="en-IN"/>
          <w14:ligatures w14:val="standardContextual"/>
        </w:rPr>
      </w:pPr>
      <w:hyperlink w:anchor="_Toc242702095" w:history="1">
        <w:r w:rsidRPr="00CF58F8">
          <w:rPr>
            <w:rStyle w:val="Hyperlink"/>
            <w:noProof/>
          </w:rPr>
          <w:t>7.3 Risk and Mitigation Summary</w:t>
        </w:r>
        <w:r>
          <w:rPr>
            <w:noProof/>
            <w:webHidden/>
          </w:rPr>
          <w:tab/>
        </w:r>
        <w:r>
          <w:rPr>
            <w:noProof/>
            <w:webHidden/>
          </w:rPr>
          <w:fldChar w:fldCharType="begin"/>
        </w:r>
        <w:r>
          <w:rPr>
            <w:noProof/>
            <w:webHidden/>
          </w:rPr>
          <w:instrText xml:space="preserve"> PAGEREF _Toc242702095 \h </w:instrText>
        </w:r>
        <w:r>
          <w:rPr>
            <w:noProof/>
            <w:webHidden/>
          </w:rPr>
        </w:r>
        <w:r>
          <w:rPr>
            <w:noProof/>
            <w:webHidden/>
          </w:rPr>
          <w:fldChar w:fldCharType="separate"/>
        </w:r>
        <w:r>
          <w:rPr>
            <w:noProof/>
            <w:webHidden/>
          </w:rPr>
          <w:t>15</w:t>
        </w:r>
        <w:r>
          <w:rPr>
            <w:noProof/>
            <w:webHidden/>
          </w:rPr>
          <w:fldChar w:fldCharType="end"/>
        </w:r>
      </w:hyperlink>
    </w:p>
    <w:p w14:paraId="78011281" w14:textId="58618E63" w:rsidR="00C143F6" w:rsidRDefault="00C143F6">
      <w:pPr>
        <w:pStyle w:val="TOC2"/>
        <w:tabs>
          <w:tab w:val="right" w:leader="dot" w:pos="8515"/>
        </w:tabs>
        <w:rPr>
          <w:rFonts w:asciiTheme="minorHAnsi" w:hAnsiTheme="minorHAnsi"/>
          <w:noProof/>
          <w:kern w:val="2"/>
          <w:szCs w:val="24"/>
          <w:lang w:val="en-IN" w:eastAsia="en-IN"/>
          <w14:ligatures w14:val="standardContextual"/>
        </w:rPr>
      </w:pPr>
      <w:hyperlink w:anchor="_Toc242702096" w:history="1">
        <w:r w:rsidRPr="00CF58F8">
          <w:rPr>
            <w:rStyle w:val="Hyperlink"/>
            <w:noProof/>
          </w:rPr>
          <w:t>7.4 Ethical and Regulatory Position</w:t>
        </w:r>
        <w:r>
          <w:rPr>
            <w:noProof/>
            <w:webHidden/>
          </w:rPr>
          <w:tab/>
        </w:r>
        <w:r>
          <w:rPr>
            <w:noProof/>
            <w:webHidden/>
          </w:rPr>
          <w:fldChar w:fldCharType="begin"/>
        </w:r>
        <w:r>
          <w:rPr>
            <w:noProof/>
            <w:webHidden/>
          </w:rPr>
          <w:instrText xml:space="preserve"> PAGEREF _Toc242702096 \h </w:instrText>
        </w:r>
        <w:r>
          <w:rPr>
            <w:noProof/>
            <w:webHidden/>
          </w:rPr>
        </w:r>
        <w:r>
          <w:rPr>
            <w:noProof/>
            <w:webHidden/>
          </w:rPr>
          <w:fldChar w:fldCharType="separate"/>
        </w:r>
        <w:r>
          <w:rPr>
            <w:noProof/>
            <w:webHidden/>
          </w:rPr>
          <w:t>15</w:t>
        </w:r>
        <w:r>
          <w:rPr>
            <w:noProof/>
            <w:webHidden/>
          </w:rPr>
          <w:fldChar w:fldCharType="end"/>
        </w:r>
      </w:hyperlink>
    </w:p>
    <w:p w14:paraId="5C2FD553" w14:textId="6FFB5AF7" w:rsidR="00C143F6" w:rsidRDefault="00C143F6">
      <w:pPr>
        <w:pStyle w:val="TOC1"/>
        <w:tabs>
          <w:tab w:val="right" w:leader="dot" w:pos="8515"/>
        </w:tabs>
        <w:rPr>
          <w:rFonts w:asciiTheme="minorHAnsi" w:hAnsiTheme="minorHAnsi"/>
          <w:noProof/>
          <w:kern w:val="2"/>
          <w:szCs w:val="24"/>
          <w:lang w:val="en-IN" w:eastAsia="en-IN"/>
          <w14:ligatures w14:val="standardContextual"/>
        </w:rPr>
      </w:pPr>
      <w:hyperlink w:anchor="_Toc242702097" w:history="1">
        <w:r w:rsidRPr="00CF58F8">
          <w:rPr>
            <w:rStyle w:val="Hyperlink"/>
            <w:noProof/>
          </w:rPr>
          <w:t>CHAPTER 8 CONCLUSION AND FUTURE SCOPE</w:t>
        </w:r>
        <w:r>
          <w:rPr>
            <w:noProof/>
            <w:webHidden/>
          </w:rPr>
          <w:tab/>
        </w:r>
        <w:r>
          <w:rPr>
            <w:noProof/>
            <w:webHidden/>
          </w:rPr>
          <w:fldChar w:fldCharType="begin"/>
        </w:r>
        <w:r>
          <w:rPr>
            <w:noProof/>
            <w:webHidden/>
          </w:rPr>
          <w:instrText xml:space="preserve"> PAGEREF _Toc242702097 \h </w:instrText>
        </w:r>
        <w:r>
          <w:rPr>
            <w:noProof/>
            <w:webHidden/>
          </w:rPr>
        </w:r>
        <w:r>
          <w:rPr>
            <w:noProof/>
            <w:webHidden/>
          </w:rPr>
          <w:fldChar w:fldCharType="separate"/>
        </w:r>
        <w:r>
          <w:rPr>
            <w:noProof/>
            <w:webHidden/>
          </w:rPr>
          <w:t>16</w:t>
        </w:r>
        <w:r>
          <w:rPr>
            <w:noProof/>
            <w:webHidden/>
          </w:rPr>
          <w:fldChar w:fldCharType="end"/>
        </w:r>
      </w:hyperlink>
    </w:p>
    <w:p w14:paraId="3217B1BC" w14:textId="0C76E520" w:rsidR="00C143F6" w:rsidRDefault="00C143F6">
      <w:pPr>
        <w:pStyle w:val="TOC2"/>
        <w:tabs>
          <w:tab w:val="right" w:leader="dot" w:pos="8515"/>
        </w:tabs>
        <w:rPr>
          <w:rFonts w:asciiTheme="minorHAnsi" w:hAnsiTheme="minorHAnsi"/>
          <w:noProof/>
          <w:kern w:val="2"/>
          <w:szCs w:val="24"/>
          <w:lang w:val="en-IN" w:eastAsia="en-IN"/>
          <w14:ligatures w14:val="standardContextual"/>
        </w:rPr>
      </w:pPr>
      <w:hyperlink w:anchor="_Toc242702098" w:history="1">
        <w:r w:rsidRPr="00CF58F8">
          <w:rPr>
            <w:rStyle w:val="Hyperlink"/>
            <w:noProof/>
          </w:rPr>
          <w:t>8.1 Conclusion</w:t>
        </w:r>
        <w:r>
          <w:rPr>
            <w:noProof/>
            <w:webHidden/>
          </w:rPr>
          <w:tab/>
        </w:r>
        <w:r>
          <w:rPr>
            <w:noProof/>
            <w:webHidden/>
          </w:rPr>
          <w:fldChar w:fldCharType="begin"/>
        </w:r>
        <w:r>
          <w:rPr>
            <w:noProof/>
            <w:webHidden/>
          </w:rPr>
          <w:instrText xml:space="preserve"> PAGEREF _Toc242702098 \h </w:instrText>
        </w:r>
        <w:r>
          <w:rPr>
            <w:noProof/>
            <w:webHidden/>
          </w:rPr>
        </w:r>
        <w:r>
          <w:rPr>
            <w:noProof/>
            <w:webHidden/>
          </w:rPr>
          <w:fldChar w:fldCharType="separate"/>
        </w:r>
        <w:r>
          <w:rPr>
            <w:noProof/>
            <w:webHidden/>
          </w:rPr>
          <w:t>16</w:t>
        </w:r>
        <w:r>
          <w:rPr>
            <w:noProof/>
            <w:webHidden/>
          </w:rPr>
          <w:fldChar w:fldCharType="end"/>
        </w:r>
      </w:hyperlink>
    </w:p>
    <w:p w14:paraId="520A584E" w14:textId="775428B9" w:rsidR="00C143F6" w:rsidRDefault="00C143F6">
      <w:pPr>
        <w:pStyle w:val="TOC2"/>
        <w:tabs>
          <w:tab w:val="right" w:leader="dot" w:pos="8515"/>
        </w:tabs>
        <w:rPr>
          <w:rFonts w:asciiTheme="minorHAnsi" w:hAnsiTheme="minorHAnsi"/>
          <w:noProof/>
          <w:kern w:val="2"/>
          <w:szCs w:val="24"/>
          <w:lang w:val="en-IN" w:eastAsia="en-IN"/>
          <w14:ligatures w14:val="standardContextual"/>
        </w:rPr>
      </w:pPr>
      <w:hyperlink w:anchor="_Toc242702099" w:history="1">
        <w:r w:rsidRPr="00CF58F8">
          <w:rPr>
            <w:rStyle w:val="Hyperlink"/>
            <w:noProof/>
          </w:rPr>
          <w:t>8.2 Future Scope</w:t>
        </w:r>
        <w:r>
          <w:rPr>
            <w:noProof/>
            <w:webHidden/>
          </w:rPr>
          <w:tab/>
        </w:r>
        <w:r>
          <w:rPr>
            <w:noProof/>
            <w:webHidden/>
          </w:rPr>
          <w:fldChar w:fldCharType="begin"/>
        </w:r>
        <w:r>
          <w:rPr>
            <w:noProof/>
            <w:webHidden/>
          </w:rPr>
          <w:instrText xml:space="preserve"> PAGEREF _Toc242702099 \h </w:instrText>
        </w:r>
        <w:r>
          <w:rPr>
            <w:noProof/>
            <w:webHidden/>
          </w:rPr>
        </w:r>
        <w:r>
          <w:rPr>
            <w:noProof/>
            <w:webHidden/>
          </w:rPr>
          <w:fldChar w:fldCharType="separate"/>
        </w:r>
        <w:r>
          <w:rPr>
            <w:noProof/>
            <w:webHidden/>
          </w:rPr>
          <w:t>16</w:t>
        </w:r>
        <w:r>
          <w:rPr>
            <w:noProof/>
            <w:webHidden/>
          </w:rPr>
          <w:fldChar w:fldCharType="end"/>
        </w:r>
      </w:hyperlink>
    </w:p>
    <w:p w14:paraId="71EA8E76" w14:textId="2D809BC2" w:rsidR="00C143F6" w:rsidRDefault="00C143F6">
      <w:pPr>
        <w:pStyle w:val="TOC1"/>
        <w:tabs>
          <w:tab w:val="right" w:leader="dot" w:pos="8515"/>
        </w:tabs>
        <w:rPr>
          <w:rFonts w:asciiTheme="minorHAnsi" w:hAnsiTheme="minorHAnsi"/>
          <w:noProof/>
          <w:kern w:val="2"/>
          <w:szCs w:val="24"/>
          <w:lang w:val="en-IN" w:eastAsia="en-IN"/>
          <w14:ligatures w14:val="standardContextual"/>
        </w:rPr>
      </w:pPr>
      <w:hyperlink w:anchor="_Toc242702100" w:history="1">
        <w:r w:rsidRPr="00CF58F8">
          <w:rPr>
            <w:rStyle w:val="Hyperlink"/>
            <w:noProof/>
          </w:rPr>
          <w:t>CHAPTER 9 REFERENCES</w:t>
        </w:r>
        <w:r>
          <w:rPr>
            <w:noProof/>
            <w:webHidden/>
          </w:rPr>
          <w:tab/>
        </w:r>
        <w:r>
          <w:rPr>
            <w:noProof/>
            <w:webHidden/>
          </w:rPr>
          <w:fldChar w:fldCharType="begin"/>
        </w:r>
        <w:r>
          <w:rPr>
            <w:noProof/>
            <w:webHidden/>
          </w:rPr>
          <w:instrText xml:space="preserve"> PAGEREF _Toc242702100 \h </w:instrText>
        </w:r>
        <w:r>
          <w:rPr>
            <w:noProof/>
            <w:webHidden/>
          </w:rPr>
        </w:r>
        <w:r>
          <w:rPr>
            <w:noProof/>
            <w:webHidden/>
          </w:rPr>
          <w:fldChar w:fldCharType="separate"/>
        </w:r>
        <w:r>
          <w:rPr>
            <w:noProof/>
            <w:webHidden/>
          </w:rPr>
          <w:t>17</w:t>
        </w:r>
        <w:r>
          <w:rPr>
            <w:noProof/>
            <w:webHidden/>
          </w:rPr>
          <w:fldChar w:fldCharType="end"/>
        </w:r>
      </w:hyperlink>
    </w:p>
    <w:p w14:paraId="4E6834CF" w14:textId="04205FF7" w:rsidR="00C143F6" w:rsidRDefault="00C143F6">
      <w:pPr>
        <w:pStyle w:val="TOC1"/>
        <w:tabs>
          <w:tab w:val="right" w:leader="dot" w:pos="8515"/>
        </w:tabs>
        <w:rPr>
          <w:rFonts w:asciiTheme="minorHAnsi" w:hAnsiTheme="minorHAnsi"/>
          <w:noProof/>
          <w:kern w:val="2"/>
          <w:szCs w:val="24"/>
          <w:lang w:val="en-IN" w:eastAsia="en-IN"/>
          <w14:ligatures w14:val="standardContextual"/>
        </w:rPr>
      </w:pPr>
      <w:hyperlink w:anchor="_Toc242702101" w:history="1">
        <w:r w:rsidRPr="00CF58F8">
          <w:rPr>
            <w:rStyle w:val="Hyperlink"/>
            <w:noProof/>
          </w:rPr>
          <w:t>APPENDIX A INSTALLATION AND EXECUTION</w:t>
        </w:r>
        <w:r>
          <w:rPr>
            <w:noProof/>
            <w:webHidden/>
          </w:rPr>
          <w:tab/>
        </w:r>
        <w:r>
          <w:rPr>
            <w:noProof/>
            <w:webHidden/>
          </w:rPr>
          <w:fldChar w:fldCharType="begin"/>
        </w:r>
        <w:r>
          <w:rPr>
            <w:noProof/>
            <w:webHidden/>
          </w:rPr>
          <w:instrText xml:space="preserve"> PAGEREF _Toc242702101 \h </w:instrText>
        </w:r>
        <w:r>
          <w:rPr>
            <w:noProof/>
            <w:webHidden/>
          </w:rPr>
        </w:r>
        <w:r>
          <w:rPr>
            <w:noProof/>
            <w:webHidden/>
          </w:rPr>
          <w:fldChar w:fldCharType="separate"/>
        </w:r>
        <w:r>
          <w:rPr>
            <w:noProof/>
            <w:webHidden/>
          </w:rPr>
          <w:t>18</w:t>
        </w:r>
        <w:r>
          <w:rPr>
            <w:noProof/>
            <w:webHidden/>
          </w:rPr>
          <w:fldChar w:fldCharType="end"/>
        </w:r>
      </w:hyperlink>
    </w:p>
    <w:p w14:paraId="0EBED16E" w14:textId="5F46B2AB" w:rsidR="00C143F6" w:rsidRDefault="00C143F6">
      <w:pPr>
        <w:pStyle w:val="TOC2"/>
        <w:tabs>
          <w:tab w:val="right" w:leader="dot" w:pos="8515"/>
        </w:tabs>
        <w:rPr>
          <w:rFonts w:asciiTheme="minorHAnsi" w:hAnsiTheme="minorHAnsi"/>
          <w:noProof/>
          <w:kern w:val="2"/>
          <w:szCs w:val="24"/>
          <w:lang w:val="en-IN" w:eastAsia="en-IN"/>
          <w14:ligatures w14:val="standardContextual"/>
        </w:rPr>
      </w:pPr>
      <w:hyperlink w:anchor="_Toc242702102" w:history="1">
        <w:r w:rsidRPr="00CF58F8">
          <w:rPr>
            <w:rStyle w:val="Hyperlink"/>
            <w:noProof/>
          </w:rPr>
          <w:t>A.1 Prerequisites</w:t>
        </w:r>
        <w:r>
          <w:rPr>
            <w:noProof/>
            <w:webHidden/>
          </w:rPr>
          <w:tab/>
        </w:r>
        <w:r>
          <w:rPr>
            <w:noProof/>
            <w:webHidden/>
          </w:rPr>
          <w:fldChar w:fldCharType="begin"/>
        </w:r>
        <w:r>
          <w:rPr>
            <w:noProof/>
            <w:webHidden/>
          </w:rPr>
          <w:instrText xml:space="preserve"> PAGEREF _Toc242702102 \h </w:instrText>
        </w:r>
        <w:r>
          <w:rPr>
            <w:noProof/>
            <w:webHidden/>
          </w:rPr>
        </w:r>
        <w:r>
          <w:rPr>
            <w:noProof/>
            <w:webHidden/>
          </w:rPr>
          <w:fldChar w:fldCharType="separate"/>
        </w:r>
        <w:r>
          <w:rPr>
            <w:noProof/>
            <w:webHidden/>
          </w:rPr>
          <w:t>18</w:t>
        </w:r>
        <w:r>
          <w:rPr>
            <w:noProof/>
            <w:webHidden/>
          </w:rPr>
          <w:fldChar w:fldCharType="end"/>
        </w:r>
      </w:hyperlink>
    </w:p>
    <w:p w14:paraId="49750F79" w14:textId="000CB801" w:rsidR="00C143F6" w:rsidRDefault="00C143F6">
      <w:pPr>
        <w:pStyle w:val="TOC2"/>
        <w:tabs>
          <w:tab w:val="right" w:leader="dot" w:pos="8515"/>
        </w:tabs>
        <w:rPr>
          <w:rFonts w:asciiTheme="minorHAnsi" w:hAnsiTheme="minorHAnsi"/>
          <w:noProof/>
          <w:kern w:val="2"/>
          <w:szCs w:val="24"/>
          <w:lang w:val="en-IN" w:eastAsia="en-IN"/>
          <w14:ligatures w14:val="standardContextual"/>
        </w:rPr>
      </w:pPr>
      <w:hyperlink w:anchor="_Toc242702103" w:history="1">
        <w:r w:rsidRPr="00CF58F8">
          <w:rPr>
            <w:rStyle w:val="Hyperlink"/>
            <w:noProof/>
          </w:rPr>
          <w:t>A.2 Local Configuration</w:t>
        </w:r>
        <w:r>
          <w:rPr>
            <w:noProof/>
            <w:webHidden/>
          </w:rPr>
          <w:tab/>
        </w:r>
        <w:r>
          <w:rPr>
            <w:noProof/>
            <w:webHidden/>
          </w:rPr>
          <w:fldChar w:fldCharType="begin"/>
        </w:r>
        <w:r>
          <w:rPr>
            <w:noProof/>
            <w:webHidden/>
          </w:rPr>
          <w:instrText xml:space="preserve"> PAGEREF _Toc242702103 \h </w:instrText>
        </w:r>
        <w:r>
          <w:rPr>
            <w:noProof/>
            <w:webHidden/>
          </w:rPr>
        </w:r>
        <w:r>
          <w:rPr>
            <w:noProof/>
            <w:webHidden/>
          </w:rPr>
          <w:fldChar w:fldCharType="separate"/>
        </w:r>
        <w:r>
          <w:rPr>
            <w:noProof/>
            <w:webHidden/>
          </w:rPr>
          <w:t>18</w:t>
        </w:r>
        <w:r>
          <w:rPr>
            <w:noProof/>
            <w:webHidden/>
          </w:rPr>
          <w:fldChar w:fldCharType="end"/>
        </w:r>
      </w:hyperlink>
    </w:p>
    <w:p w14:paraId="2ADF7CBC" w14:textId="0B6CA798" w:rsidR="00C143F6" w:rsidRDefault="00C143F6">
      <w:pPr>
        <w:pStyle w:val="TOC2"/>
        <w:tabs>
          <w:tab w:val="right" w:leader="dot" w:pos="8515"/>
        </w:tabs>
        <w:rPr>
          <w:rFonts w:asciiTheme="minorHAnsi" w:hAnsiTheme="minorHAnsi"/>
          <w:noProof/>
          <w:kern w:val="2"/>
          <w:szCs w:val="24"/>
          <w:lang w:val="en-IN" w:eastAsia="en-IN"/>
          <w14:ligatures w14:val="standardContextual"/>
        </w:rPr>
      </w:pPr>
      <w:hyperlink w:anchor="_Toc242702104" w:history="1">
        <w:r w:rsidRPr="00CF58F8">
          <w:rPr>
            <w:rStyle w:val="Hyperlink"/>
            <w:noProof/>
          </w:rPr>
          <w:t>A.3 Commands</w:t>
        </w:r>
        <w:r>
          <w:rPr>
            <w:noProof/>
            <w:webHidden/>
          </w:rPr>
          <w:tab/>
        </w:r>
        <w:r>
          <w:rPr>
            <w:noProof/>
            <w:webHidden/>
          </w:rPr>
          <w:fldChar w:fldCharType="begin"/>
        </w:r>
        <w:r>
          <w:rPr>
            <w:noProof/>
            <w:webHidden/>
          </w:rPr>
          <w:instrText xml:space="preserve"> PAGEREF _Toc242702104 \h </w:instrText>
        </w:r>
        <w:r>
          <w:rPr>
            <w:noProof/>
            <w:webHidden/>
          </w:rPr>
        </w:r>
        <w:r>
          <w:rPr>
            <w:noProof/>
            <w:webHidden/>
          </w:rPr>
          <w:fldChar w:fldCharType="separate"/>
        </w:r>
        <w:r>
          <w:rPr>
            <w:noProof/>
            <w:webHidden/>
          </w:rPr>
          <w:t>18</w:t>
        </w:r>
        <w:r>
          <w:rPr>
            <w:noProof/>
            <w:webHidden/>
          </w:rPr>
          <w:fldChar w:fldCharType="end"/>
        </w:r>
      </w:hyperlink>
    </w:p>
    <w:p w14:paraId="5AC101BA" w14:textId="0587D2E0" w:rsidR="00C143F6" w:rsidRDefault="00C143F6">
      <w:pPr>
        <w:pStyle w:val="TOC1"/>
        <w:tabs>
          <w:tab w:val="right" w:leader="dot" w:pos="8515"/>
        </w:tabs>
        <w:rPr>
          <w:rFonts w:asciiTheme="minorHAnsi" w:hAnsiTheme="minorHAnsi"/>
          <w:noProof/>
          <w:kern w:val="2"/>
          <w:szCs w:val="24"/>
          <w:lang w:val="en-IN" w:eastAsia="en-IN"/>
          <w14:ligatures w14:val="standardContextual"/>
        </w:rPr>
      </w:pPr>
      <w:hyperlink w:anchor="_Toc242702105" w:history="1">
        <w:r w:rsidRPr="00CF58F8">
          <w:rPr>
            <w:rStyle w:val="Hyperlink"/>
            <w:noProof/>
          </w:rPr>
          <w:t>APPENDIX B API SUMMARY</w:t>
        </w:r>
        <w:r>
          <w:rPr>
            <w:noProof/>
            <w:webHidden/>
          </w:rPr>
          <w:tab/>
        </w:r>
        <w:r>
          <w:rPr>
            <w:noProof/>
            <w:webHidden/>
          </w:rPr>
          <w:fldChar w:fldCharType="begin"/>
        </w:r>
        <w:r>
          <w:rPr>
            <w:noProof/>
            <w:webHidden/>
          </w:rPr>
          <w:instrText xml:space="preserve"> PAGEREF _Toc242702105 \h </w:instrText>
        </w:r>
        <w:r>
          <w:rPr>
            <w:noProof/>
            <w:webHidden/>
          </w:rPr>
        </w:r>
        <w:r>
          <w:rPr>
            <w:noProof/>
            <w:webHidden/>
          </w:rPr>
          <w:fldChar w:fldCharType="separate"/>
        </w:r>
        <w:r>
          <w:rPr>
            <w:noProof/>
            <w:webHidden/>
          </w:rPr>
          <w:t>19</w:t>
        </w:r>
        <w:r>
          <w:rPr>
            <w:noProof/>
            <w:webHidden/>
          </w:rPr>
          <w:fldChar w:fldCharType="end"/>
        </w:r>
      </w:hyperlink>
    </w:p>
    <w:p w14:paraId="396C16B6" w14:textId="2340E433" w:rsidR="00C143F6" w:rsidRDefault="00C143F6">
      <w:pPr>
        <w:pStyle w:val="TOC1"/>
        <w:tabs>
          <w:tab w:val="right" w:leader="dot" w:pos="8515"/>
        </w:tabs>
        <w:rPr>
          <w:rFonts w:asciiTheme="minorHAnsi" w:hAnsiTheme="minorHAnsi"/>
          <w:noProof/>
          <w:kern w:val="2"/>
          <w:szCs w:val="24"/>
          <w:lang w:val="en-IN" w:eastAsia="en-IN"/>
          <w14:ligatures w14:val="standardContextual"/>
        </w:rPr>
      </w:pPr>
      <w:hyperlink w:anchor="_Toc242702106" w:history="1">
        <w:r w:rsidRPr="00CF58F8">
          <w:rPr>
            <w:rStyle w:val="Hyperlink"/>
            <w:noProof/>
          </w:rPr>
          <w:t>APPENDIX C SAMPLE VIVA QUESTIONS</w:t>
        </w:r>
        <w:r>
          <w:rPr>
            <w:noProof/>
            <w:webHidden/>
          </w:rPr>
          <w:tab/>
        </w:r>
        <w:r>
          <w:rPr>
            <w:noProof/>
            <w:webHidden/>
          </w:rPr>
          <w:fldChar w:fldCharType="begin"/>
        </w:r>
        <w:r>
          <w:rPr>
            <w:noProof/>
            <w:webHidden/>
          </w:rPr>
          <w:instrText xml:space="preserve"> PAGEREF _Toc242702106 \h </w:instrText>
        </w:r>
        <w:r>
          <w:rPr>
            <w:noProof/>
            <w:webHidden/>
          </w:rPr>
        </w:r>
        <w:r>
          <w:rPr>
            <w:noProof/>
            <w:webHidden/>
          </w:rPr>
          <w:fldChar w:fldCharType="separate"/>
        </w:r>
        <w:r>
          <w:rPr>
            <w:noProof/>
            <w:webHidden/>
          </w:rPr>
          <w:t>19</w:t>
        </w:r>
        <w:r>
          <w:rPr>
            <w:noProof/>
            <w:webHidden/>
          </w:rPr>
          <w:fldChar w:fldCharType="end"/>
        </w:r>
      </w:hyperlink>
    </w:p>
    <w:p w14:paraId="6188B2E4" w14:textId="02B00B4E" w:rsidR="00245B9F" w:rsidRDefault="003307DD">
      <w:pPr>
        <w:jc w:val="left"/>
      </w:pPr>
      <w:r>
        <w:rPr>
          <w:color w:val="000000"/>
        </w:rPr>
        <w:fldChar w:fldCharType="end"/>
      </w:r>
    </w:p>
    <w:p w14:paraId="5443B496" w14:textId="77777777" w:rsidR="00245B9F" w:rsidRDefault="003307DD">
      <w:r>
        <w:rPr>
          <w:color w:val="000000"/>
        </w:rPr>
        <w:t>Note: In Microsoft Word, select the table and choose Update Field if page numbers do not refresh automatically.</w:t>
      </w:r>
    </w:p>
    <w:p w14:paraId="4473BD94" w14:textId="77777777" w:rsidR="00245B9F" w:rsidRDefault="003307DD">
      <w:r>
        <w:br w:type="page"/>
      </w:r>
    </w:p>
    <w:p w14:paraId="273C9D80" w14:textId="77777777" w:rsidR="00245B9F" w:rsidRDefault="003307DD">
      <w:pPr>
        <w:spacing w:after="240"/>
        <w:jc w:val="center"/>
      </w:pPr>
      <w:r>
        <w:rPr>
          <w:b/>
          <w:color w:val="000000"/>
          <w:sz w:val="32"/>
        </w:rPr>
        <w:lastRenderedPageBreak/>
        <w:t>LIST OF FIGURES</w:t>
      </w:r>
    </w:p>
    <w:tbl>
      <w:tblPr>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1584"/>
        <w:gridCol w:w="7632"/>
      </w:tblGrid>
      <w:tr w:rsidR="00245B9F" w14:paraId="0F12E2ED" w14:textId="77777777">
        <w:trPr>
          <w:tblHeader/>
          <w:jc w:val="center"/>
        </w:trPr>
        <w:tc>
          <w:tcPr>
            <w:tcW w:w="1584" w:type="dxa"/>
            <w:shd w:val="clear" w:color="auto" w:fill="1F4E78"/>
            <w:tcMar>
              <w:top w:w="90" w:type="dxa"/>
              <w:left w:w="110" w:type="dxa"/>
              <w:bottom w:w="90" w:type="dxa"/>
              <w:right w:w="110" w:type="dxa"/>
            </w:tcMar>
            <w:vAlign w:val="center"/>
          </w:tcPr>
          <w:p w14:paraId="5B72FCF5" w14:textId="77777777" w:rsidR="00245B9F" w:rsidRDefault="003307DD">
            <w:pPr>
              <w:jc w:val="center"/>
            </w:pPr>
            <w:r>
              <w:rPr>
                <w:b/>
                <w:color w:val="FFFFFF"/>
                <w:sz w:val="20"/>
              </w:rPr>
              <w:t>Figure</w:t>
            </w:r>
          </w:p>
        </w:tc>
        <w:tc>
          <w:tcPr>
            <w:tcW w:w="7632" w:type="dxa"/>
            <w:shd w:val="clear" w:color="auto" w:fill="1F4E78"/>
            <w:tcMar>
              <w:top w:w="90" w:type="dxa"/>
              <w:left w:w="110" w:type="dxa"/>
              <w:bottom w:w="90" w:type="dxa"/>
              <w:right w:w="110" w:type="dxa"/>
            </w:tcMar>
            <w:vAlign w:val="center"/>
          </w:tcPr>
          <w:p w14:paraId="655F2B74" w14:textId="77777777" w:rsidR="00245B9F" w:rsidRDefault="003307DD">
            <w:pPr>
              <w:jc w:val="center"/>
            </w:pPr>
            <w:r>
              <w:rPr>
                <w:b/>
                <w:color w:val="FFFFFF"/>
                <w:sz w:val="20"/>
              </w:rPr>
              <w:t>Title</w:t>
            </w:r>
          </w:p>
        </w:tc>
      </w:tr>
      <w:tr w:rsidR="00245B9F" w14:paraId="7B19CFFE" w14:textId="77777777">
        <w:trPr>
          <w:jc w:val="center"/>
        </w:trPr>
        <w:tc>
          <w:tcPr>
            <w:tcW w:w="1584" w:type="dxa"/>
            <w:tcMar>
              <w:top w:w="90" w:type="dxa"/>
              <w:left w:w="110" w:type="dxa"/>
              <w:bottom w:w="90" w:type="dxa"/>
              <w:right w:w="110" w:type="dxa"/>
            </w:tcMar>
            <w:vAlign w:val="center"/>
          </w:tcPr>
          <w:p w14:paraId="62985325" w14:textId="77777777" w:rsidR="00245B9F" w:rsidRDefault="003307DD">
            <w:pPr>
              <w:spacing w:after="0" w:line="240" w:lineRule="auto"/>
              <w:jc w:val="center"/>
            </w:pPr>
            <w:r>
              <w:rPr>
                <w:color w:val="000000"/>
                <w:sz w:val="19"/>
              </w:rPr>
              <w:t>4.1</w:t>
            </w:r>
          </w:p>
        </w:tc>
        <w:tc>
          <w:tcPr>
            <w:tcW w:w="7632" w:type="dxa"/>
            <w:tcMar>
              <w:top w:w="90" w:type="dxa"/>
              <w:left w:w="110" w:type="dxa"/>
              <w:bottom w:w="90" w:type="dxa"/>
              <w:right w:w="110" w:type="dxa"/>
            </w:tcMar>
            <w:vAlign w:val="center"/>
          </w:tcPr>
          <w:p w14:paraId="08BAA35D" w14:textId="77777777" w:rsidR="00245B9F" w:rsidRDefault="003307DD">
            <w:pPr>
              <w:spacing w:after="0" w:line="240" w:lineRule="auto"/>
              <w:jc w:val="left"/>
            </w:pPr>
            <w:r>
              <w:rPr>
                <w:color w:val="000000"/>
                <w:sz w:val="19"/>
              </w:rPr>
              <w:t>Logical architecture of Stashflow</w:t>
            </w:r>
          </w:p>
        </w:tc>
      </w:tr>
      <w:tr w:rsidR="00245B9F" w14:paraId="3597CB00" w14:textId="77777777">
        <w:trPr>
          <w:jc w:val="center"/>
        </w:trPr>
        <w:tc>
          <w:tcPr>
            <w:tcW w:w="1584" w:type="dxa"/>
            <w:shd w:val="clear" w:color="auto" w:fill="F2F6FA"/>
            <w:tcMar>
              <w:top w:w="90" w:type="dxa"/>
              <w:left w:w="110" w:type="dxa"/>
              <w:bottom w:w="90" w:type="dxa"/>
              <w:right w:w="110" w:type="dxa"/>
            </w:tcMar>
            <w:vAlign w:val="center"/>
          </w:tcPr>
          <w:p w14:paraId="284D3FBB" w14:textId="77777777" w:rsidR="00245B9F" w:rsidRDefault="003307DD">
            <w:pPr>
              <w:spacing w:after="0" w:line="240" w:lineRule="auto"/>
              <w:jc w:val="center"/>
            </w:pPr>
            <w:r>
              <w:rPr>
                <w:color w:val="000000"/>
                <w:sz w:val="19"/>
              </w:rPr>
              <w:t>4.2</w:t>
            </w:r>
          </w:p>
        </w:tc>
        <w:tc>
          <w:tcPr>
            <w:tcW w:w="7632" w:type="dxa"/>
            <w:shd w:val="clear" w:color="auto" w:fill="F2F6FA"/>
            <w:tcMar>
              <w:top w:w="90" w:type="dxa"/>
              <w:left w:w="110" w:type="dxa"/>
              <w:bottom w:w="90" w:type="dxa"/>
              <w:right w:w="110" w:type="dxa"/>
            </w:tcMar>
            <w:vAlign w:val="center"/>
          </w:tcPr>
          <w:p w14:paraId="3692B789" w14:textId="77777777" w:rsidR="00245B9F" w:rsidRDefault="003307DD">
            <w:pPr>
              <w:spacing w:after="0" w:line="240" w:lineRule="auto"/>
              <w:jc w:val="left"/>
            </w:pPr>
            <w:r>
              <w:rPr>
                <w:color w:val="000000"/>
                <w:sz w:val="19"/>
              </w:rPr>
              <w:t>Authentication request flow</w:t>
            </w:r>
          </w:p>
        </w:tc>
      </w:tr>
      <w:tr w:rsidR="00245B9F" w14:paraId="2404CB00" w14:textId="77777777">
        <w:trPr>
          <w:jc w:val="center"/>
        </w:trPr>
        <w:tc>
          <w:tcPr>
            <w:tcW w:w="1584" w:type="dxa"/>
            <w:tcMar>
              <w:top w:w="90" w:type="dxa"/>
              <w:left w:w="110" w:type="dxa"/>
              <w:bottom w:w="90" w:type="dxa"/>
              <w:right w:w="110" w:type="dxa"/>
            </w:tcMar>
            <w:vAlign w:val="center"/>
          </w:tcPr>
          <w:p w14:paraId="1B539CBD" w14:textId="77777777" w:rsidR="00245B9F" w:rsidRDefault="003307DD">
            <w:pPr>
              <w:spacing w:after="0" w:line="240" w:lineRule="auto"/>
              <w:jc w:val="center"/>
            </w:pPr>
            <w:r>
              <w:rPr>
                <w:color w:val="000000"/>
                <w:sz w:val="19"/>
              </w:rPr>
              <w:t>4.3</w:t>
            </w:r>
          </w:p>
        </w:tc>
        <w:tc>
          <w:tcPr>
            <w:tcW w:w="7632" w:type="dxa"/>
            <w:tcMar>
              <w:top w:w="90" w:type="dxa"/>
              <w:left w:w="110" w:type="dxa"/>
              <w:bottom w:w="90" w:type="dxa"/>
              <w:right w:w="110" w:type="dxa"/>
            </w:tcMar>
            <w:vAlign w:val="center"/>
          </w:tcPr>
          <w:p w14:paraId="71B0BB0D" w14:textId="77777777" w:rsidR="00245B9F" w:rsidRDefault="003307DD">
            <w:pPr>
              <w:spacing w:after="0" w:line="240" w:lineRule="auto"/>
              <w:jc w:val="left"/>
            </w:pPr>
            <w:r>
              <w:rPr>
                <w:color w:val="000000"/>
                <w:sz w:val="19"/>
              </w:rPr>
              <w:t>Razorpay test payment sequence</w:t>
            </w:r>
          </w:p>
        </w:tc>
      </w:tr>
      <w:tr w:rsidR="00245B9F" w14:paraId="2A2C5913" w14:textId="77777777">
        <w:trPr>
          <w:jc w:val="center"/>
        </w:trPr>
        <w:tc>
          <w:tcPr>
            <w:tcW w:w="1584" w:type="dxa"/>
            <w:shd w:val="clear" w:color="auto" w:fill="F2F6FA"/>
            <w:tcMar>
              <w:top w:w="90" w:type="dxa"/>
              <w:left w:w="110" w:type="dxa"/>
              <w:bottom w:w="90" w:type="dxa"/>
              <w:right w:w="110" w:type="dxa"/>
            </w:tcMar>
            <w:vAlign w:val="center"/>
          </w:tcPr>
          <w:p w14:paraId="66EC7A6B" w14:textId="77777777" w:rsidR="00245B9F" w:rsidRDefault="003307DD">
            <w:pPr>
              <w:spacing w:after="0" w:line="240" w:lineRule="auto"/>
              <w:jc w:val="center"/>
            </w:pPr>
            <w:r>
              <w:rPr>
                <w:color w:val="000000"/>
                <w:sz w:val="19"/>
              </w:rPr>
              <w:t>5.1</w:t>
            </w:r>
          </w:p>
        </w:tc>
        <w:tc>
          <w:tcPr>
            <w:tcW w:w="7632" w:type="dxa"/>
            <w:shd w:val="clear" w:color="auto" w:fill="F2F6FA"/>
            <w:tcMar>
              <w:top w:w="90" w:type="dxa"/>
              <w:left w:w="110" w:type="dxa"/>
              <w:bottom w:w="90" w:type="dxa"/>
              <w:right w:w="110" w:type="dxa"/>
            </w:tcMar>
            <w:vAlign w:val="center"/>
          </w:tcPr>
          <w:p w14:paraId="19213649" w14:textId="77777777" w:rsidR="00245B9F" w:rsidRDefault="003307DD">
            <w:pPr>
              <w:spacing w:after="0" w:line="240" w:lineRule="auto"/>
              <w:jc w:val="left"/>
            </w:pPr>
            <w:r>
              <w:rPr>
                <w:color w:val="000000"/>
                <w:sz w:val="19"/>
              </w:rPr>
              <w:t>Dashboard navigation structure</w:t>
            </w:r>
          </w:p>
        </w:tc>
      </w:tr>
      <w:tr w:rsidR="00245B9F" w14:paraId="0D973C0A" w14:textId="77777777">
        <w:trPr>
          <w:jc w:val="center"/>
        </w:trPr>
        <w:tc>
          <w:tcPr>
            <w:tcW w:w="1584" w:type="dxa"/>
            <w:tcMar>
              <w:top w:w="90" w:type="dxa"/>
              <w:left w:w="110" w:type="dxa"/>
              <w:bottom w:w="90" w:type="dxa"/>
              <w:right w:w="110" w:type="dxa"/>
            </w:tcMar>
            <w:vAlign w:val="center"/>
          </w:tcPr>
          <w:p w14:paraId="0261FD7B" w14:textId="77777777" w:rsidR="00245B9F" w:rsidRDefault="003307DD">
            <w:pPr>
              <w:spacing w:after="0" w:line="240" w:lineRule="auto"/>
              <w:jc w:val="center"/>
            </w:pPr>
            <w:r>
              <w:rPr>
                <w:color w:val="000000"/>
                <w:sz w:val="19"/>
              </w:rPr>
              <w:t>5.2</w:t>
            </w:r>
          </w:p>
        </w:tc>
        <w:tc>
          <w:tcPr>
            <w:tcW w:w="7632" w:type="dxa"/>
            <w:tcMar>
              <w:top w:w="90" w:type="dxa"/>
              <w:left w:w="110" w:type="dxa"/>
              <w:bottom w:w="90" w:type="dxa"/>
              <w:right w:w="110" w:type="dxa"/>
            </w:tcMar>
            <w:vAlign w:val="center"/>
          </w:tcPr>
          <w:p w14:paraId="0446076B" w14:textId="77777777" w:rsidR="00245B9F" w:rsidRDefault="003307DD">
            <w:pPr>
              <w:spacing w:after="0" w:line="240" w:lineRule="auto"/>
              <w:jc w:val="left"/>
            </w:pPr>
            <w:r>
              <w:rPr>
                <w:color w:val="000000"/>
                <w:sz w:val="19"/>
              </w:rPr>
              <w:t>Fund transaction state transition</w:t>
            </w:r>
          </w:p>
        </w:tc>
      </w:tr>
    </w:tbl>
    <w:p w14:paraId="7DE6FD86" w14:textId="77777777" w:rsidR="00245B9F" w:rsidRDefault="00245B9F">
      <w:pPr>
        <w:spacing w:after="0" w:line="20" w:lineRule="exact"/>
      </w:pPr>
    </w:p>
    <w:p w14:paraId="2198ED96" w14:textId="77777777" w:rsidR="00245B9F" w:rsidRDefault="003307DD">
      <w:pPr>
        <w:spacing w:after="240"/>
        <w:jc w:val="center"/>
      </w:pPr>
      <w:r>
        <w:rPr>
          <w:b/>
          <w:color w:val="000000"/>
          <w:sz w:val="32"/>
        </w:rPr>
        <w:t>LIST OF TABLES</w:t>
      </w:r>
    </w:p>
    <w:tbl>
      <w:tblPr>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1584"/>
        <w:gridCol w:w="7632"/>
      </w:tblGrid>
      <w:tr w:rsidR="00245B9F" w14:paraId="0795D1DD" w14:textId="77777777">
        <w:trPr>
          <w:tblHeader/>
          <w:jc w:val="center"/>
        </w:trPr>
        <w:tc>
          <w:tcPr>
            <w:tcW w:w="1584" w:type="dxa"/>
            <w:shd w:val="clear" w:color="auto" w:fill="1F4E78"/>
            <w:tcMar>
              <w:top w:w="90" w:type="dxa"/>
              <w:left w:w="110" w:type="dxa"/>
              <w:bottom w:w="90" w:type="dxa"/>
              <w:right w:w="110" w:type="dxa"/>
            </w:tcMar>
            <w:vAlign w:val="center"/>
          </w:tcPr>
          <w:p w14:paraId="02DF64F1" w14:textId="77777777" w:rsidR="00245B9F" w:rsidRDefault="003307DD">
            <w:pPr>
              <w:jc w:val="center"/>
            </w:pPr>
            <w:r>
              <w:rPr>
                <w:b/>
                <w:color w:val="FFFFFF"/>
                <w:sz w:val="20"/>
              </w:rPr>
              <w:t>Table</w:t>
            </w:r>
          </w:p>
        </w:tc>
        <w:tc>
          <w:tcPr>
            <w:tcW w:w="7632" w:type="dxa"/>
            <w:shd w:val="clear" w:color="auto" w:fill="1F4E78"/>
            <w:tcMar>
              <w:top w:w="90" w:type="dxa"/>
              <w:left w:w="110" w:type="dxa"/>
              <w:bottom w:w="90" w:type="dxa"/>
              <w:right w:w="110" w:type="dxa"/>
            </w:tcMar>
            <w:vAlign w:val="center"/>
          </w:tcPr>
          <w:p w14:paraId="4F303609" w14:textId="77777777" w:rsidR="00245B9F" w:rsidRDefault="003307DD">
            <w:pPr>
              <w:jc w:val="center"/>
            </w:pPr>
            <w:r>
              <w:rPr>
                <w:b/>
                <w:color w:val="FFFFFF"/>
                <w:sz w:val="20"/>
              </w:rPr>
              <w:t>Title</w:t>
            </w:r>
          </w:p>
        </w:tc>
      </w:tr>
      <w:tr w:rsidR="00245B9F" w14:paraId="10F84F9D" w14:textId="77777777">
        <w:trPr>
          <w:jc w:val="center"/>
        </w:trPr>
        <w:tc>
          <w:tcPr>
            <w:tcW w:w="1584" w:type="dxa"/>
            <w:tcMar>
              <w:top w:w="90" w:type="dxa"/>
              <w:left w:w="110" w:type="dxa"/>
              <w:bottom w:w="90" w:type="dxa"/>
              <w:right w:w="110" w:type="dxa"/>
            </w:tcMar>
            <w:vAlign w:val="center"/>
          </w:tcPr>
          <w:p w14:paraId="19A0C68E" w14:textId="77777777" w:rsidR="00245B9F" w:rsidRDefault="003307DD">
            <w:pPr>
              <w:spacing w:after="0" w:line="240" w:lineRule="auto"/>
              <w:jc w:val="center"/>
            </w:pPr>
            <w:r>
              <w:rPr>
                <w:color w:val="000000"/>
                <w:sz w:val="19"/>
              </w:rPr>
              <w:t>2.1</w:t>
            </w:r>
          </w:p>
        </w:tc>
        <w:tc>
          <w:tcPr>
            <w:tcW w:w="7632" w:type="dxa"/>
            <w:tcMar>
              <w:top w:w="90" w:type="dxa"/>
              <w:left w:w="110" w:type="dxa"/>
              <w:bottom w:w="90" w:type="dxa"/>
              <w:right w:w="110" w:type="dxa"/>
            </w:tcMar>
            <w:vAlign w:val="center"/>
          </w:tcPr>
          <w:p w14:paraId="47EE0310" w14:textId="77777777" w:rsidR="00245B9F" w:rsidRDefault="003307DD">
            <w:pPr>
              <w:spacing w:after="0" w:line="240" w:lineRule="auto"/>
              <w:jc w:val="left"/>
            </w:pPr>
            <w:r>
              <w:rPr>
                <w:color w:val="000000"/>
                <w:sz w:val="19"/>
              </w:rPr>
              <w:t>Comparison of the existing and proposed approaches</w:t>
            </w:r>
          </w:p>
        </w:tc>
      </w:tr>
      <w:tr w:rsidR="00245B9F" w14:paraId="3858F1CD" w14:textId="77777777">
        <w:trPr>
          <w:jc w:val="center"/>
        </w:trPr>
        <w:tc>
          <w:tcPr>
            <w:tcW w:w="1584" w:type="dxa"/>
            <w:shd w:val="clear" w:color="auto" w:fill="F2F6FA"/>
            <w:tcMar>
              <w:top w:w="90" w:type="dxa"/>
              <w:left w:w="110" w:type="dxa"/>
              <w:bottom w:w="90" w:type="dxa"/>
              <w:right w:w="110" w:type="dxa"/>
            </w:tcMar>
            <w:vAlign w:val="center"/>
          </w:tcPr>
          <w:p w14:paraId="2112E280" w14:textId="77777777" w:rsidR="00245B9F" w:rsidRDefault="003307DD">
            <w:pPr>
              <w:spacing w:after="0" w:line="240" w:lineRule="auto"/>
              <w:jc w:val="center"/>
            </w:pPr>
            <w:r>
              <w:rPr>
                <w:color w:val="000000"/>
                <w:sz w:val="19"/>
              </w:rPr>
              <w:t>3.1</w:t>
            </w:r>
          </w:p>
        </w:tc>
        <w:tc>
          <w:tcPr>
            <w:tcW w:w="7632" w:type="dxa"/>
            <w:shd w:val="clear" w:color="auto" w:fill="F2F6FA"/>
            <w:tcMar>
              <w:top w:w="90" w:type="dxa"/>
              <w:left w:w="110" w:type="dxa"/>
              <w:bottom w:w="90" w:type="dxa"/>
              <w:right w:w="110" w:type="dxa"/>
            </w:tcMar>
            <w:vAlign w:val="center"/>
          </w:tcPr>
          <w:p w14:paraId="6C87FF45" w14:textId="77777777" w:rsidR="00245B9F" w:rsidRDefault="003307DD">
            <w:pPr>
              <w:spacing w:after="0" w:line="240" w:lineRule="auto"/>
              <w:jc w:val="center"/>
            </w:pPr>
            <w:r>
              <w:rPr>
                <w:color w:val="000000"/>
                <w:sz w:val="19"/>
              </w:rPr>
              <w:t>Functional requirements</w:t>
            </w:r>
          </w:p>
        </w:tc>
      </w:tr>
      <w:tr w:rsidR="00245B9F" w14:paraId="5E2C73D1" w14:textId="77777777">
        <w:trPr>
          <w:jc w:val="center"/>
        </w:trPr>
        <w:tc>
          <w:tcPr>
            <w:tcW w:w="1584" w:type="dxa"/>
            <w:tcMar>
              <w:top w:w="90" w:type="dxa"/>
              <w:left w:w="110" w:type="dxa"/>
              <w:bottom w:w="90" w:type="dxa"/>
              <w:right w:w="110" w:type="dxa"/>
            </w:tcMar>
            <w:vAlign w:val="center"/>
          </w:tcPr>
          <w:p w14:paraId="47412980" w14:textId="77777777" w:rsidR="00245B9F" w:rsidRDefault="003307DD">
            <w:pPr>
              <w:spacing w:after="0" w:line="240" w:lineRule="auto"/>
              <w:jc w:val="center"/>
            </w:pPr>
            <w:r>
              <w:rPr>
                <w:color w:val="000000"/>
                <w:sz w:val="19"/>
              </w:rPr>
              <w:t>3.2</w:t>
            </w:r>
          </w:p>
        </w:tc>
        <w:tc>
          <w:tcPr>
            <w:tcW w:w="7632" w:type="dxa"/>
            <w:tcMar>
              <w:top w:w="90" w:type="dxa"/>
              <w:left w:w="110" w:type="dxa"/>
              <w:bottom w:w="90" w:type="dxa"/>
              <w:right w:w="110" w:type="dxa"/>
            </w:tcMar>
            <w:vAlign w:val="center"/>
          </w:tcPr>
          <w:p w14:paraId="29E20026" w14:textId="77777777" w:rsidR="00245B9F" w:rsidRDefault="003307DD">
            <w:pPr>
              <w:spacing w:after="0" w:line="240" w:lineRule="auto"/>
              <w:jc w:val="left"/>
            </w:pPr>
            <w:r>
              <w:rPr>
                <w:color w:val="000000"/>
                <w:sz w:val="19"/>
              </w:rPr>
              <w:t>Non-functional requirements</w:t>
            </w:r>
          </w:p>
        </w:tc>
      </w:tr>
      <w:tr w:rsidR="00245B9F" w14:paraId="36583D58" w14:textId="77777777">
        <w:trPr>
          <w:jc w:val="center"/>
        </w:trPr>
        <w:tc>
          <w:tcPr>
            <w:tcW w:w="1584" w:type="dxa"/>
            <w:shd w:val="clear" w:color="auto" w:fill="F2F6FA"/>
            <w:tcMar>
              <w:top w:w="90" w:type="dxa"/>
              <w:left w:w="110" w:type="dxa"/>
              <w:bottom w:w="90" w:type="dxa"/>
              <w:right w:w="110" w:type="dxa"/>
            </w:tcMar>
            <w:vAlign w:val="center"/>
          </w:tcPr>
          <w:p w14:paraId="6A63F3BD" w14:textId="77777777" w:rsidR="00245B9F" w:rsidRDefault="003307DD">
            <w:pPr>
              <w:spacing w:after="0" w:line="240" w:lineRule="auto"/>
              <w:jc w:val="center"/>
            </w:pPr>
            <w:r>
              <w:rPr>
                <w:color w:val="000000"/>
                <w:sz w:val="19"/>
              </w:rPr>
              <w:t>3.3</w:t>
            </w:r>
          </w:p>
        </w:tc>
        <w:tc>
          <w:tcPr>
            <w:tcW w:w="7632" w:type="dxa"/>
            <w:shd w:val="clear" w:color="auto" w:fill="F2F6FA"/>
            <w:tcMar>
              <w:top w:w="90" w:type="dxa"/>
              <w:left w:w="110" w:type="dxa"/>
              <w:bottom w:w="90" w:type="dxa"/>
              <w:right w:w="110" w:type="dxa"/>
            </w:tcMar>
            <w:vAlign w:val="center"/>
          </w:tcPr>
          <w:p w14:paraId="178A7932" w14:textId="77777777" w:rsidR="00245B9F" w:rsidRDefault="003307DD">
            <w:pPr>
              <w:spacing w:after="0" w:line="240" w:lineRule="auto"/>
              <w:jc w:val="left"/>
            </w:pPr>
            <w:r>
              <w:rPr>
                <w:color w:val="000000"/>
                <w:sz w:val="19"/>
              </w:rPr>
              <w:t>Hardware and software requirements</w:t>
            </w:r>
          </w:p>
        </w:tc>
      </w:tr>
      <w:tr w:rsidR="00245B9F" w14:paraId="34950A3E" w14:textId="77777777">
        <w:trPr>
          <w:jc w:val="center"/>
        </w:trPr>
        <w:tc>
          <w:tcPr>
            <w:tcW w:w="1584" w:type="dxa"/>
            <w:tcMar>
              <w:top w:w="90" w:type="dxa"/>
              <w:left w:w="110" w:type="dxa"/>
              <w:bottom w:w="90" w:type="dxa"/>
              <w:right w:w="110" w:type="dxa"/>
            </w:tcMar>
            <w:vAlign w:val="center"/>
          </w:tcPr>
          <w:p w14:paraId="72362C10" w14:textId="77777777" w:rsidR="00245B9F" w:rsidRDefault="003307DD">
            <w:pPr>
              <w:spacing w:after="0" w:line="240" w:lineRule="auto"/>
              <w:jc w:val="center"/>
            </w:pPr>
            <w:r>
              <w:rPr>
                <w:color w:val="000000"/>
                <w:sz w:val="19"/>
              </w:rPr>
              <w:t>4.1</w:t>
            </w:r>
          </w:p>
        </w:tc>
        <w:tc>
          <w:tcPr>
            <w:tcW w:w="7632" w:type="dxa"/>
            <w:tcMar>
              <w:top w:w="90" w:type="dxa"/>
              <w:left w:w="110" w:type="dxa"/>
              <w:bottom w:w="90" w:type="dxa"/>
              <w:right w:w="110" w:type="dxa"/>
            </w:tcMar>
            <w:vAlign w:val="center"/>
          </w:tcPr>
          <w:p w14:paraId="23454C83" w14:textId="77777777" w:rsidR="00245B9F" w:rsidRDefault="003307DD">
            <w:pPr>
              <w:spacing w:after="0" w:line="240" w:lineRule="auto"/>
              <w:jc w:val="center"/>
            </w:pPr>
            <w:r>
              <w:rPr>
                <w:color w:val="000000"/>
                <w:sz w:val="19"/>
              </w:rPr>
              <w:t>Primary data entities</w:t>
            </w:r>
          </w:p>
        </w:tc>
      </w:tr>
      <w:tr w:rsidR="00245B9F" w14:paraId="0A977D11" w14:textId="77777777">
        <w:trPr>
          <w:jc w:val="center"/>
        </w:trPr>
        <w:tc>
          <w:tcPr>
            <w:tcW w:w="1584" w:type="dxa"/>
            <w:shd w:val="clear" w:color="auto" w:fill="F2F6FA"/>
            <w:tcMar>
              <w:top w:w="90" w:type="dxa"/>
              <w:left w:w="110" w:type="dxa"/>
              <w:bottom w:w="90" w:type="dxa"/>
              <w:right w:w="110" w:type="dxa"/>
            </w:tcMar>
            <w:vAlign w:val="center"/>
          </w:tcPr>
          <w:p w14:paraId="54B6BF65" w14:textId="77777777" w:rsidR="00245B9F" w:rsidRDefault="003307DD">
            <w:pPr>
              <w:spacing w:after="0" w:line="240" w:lineRule="auto"/>
              <w:jc w:val="center"/>
            </w:pPr>
            <w:r>
              <w:rPr>
                <w:color w:val="000000"/>
                <w:sz w:val="19"/>
              </w:rPr>
              <w:t>5.1</w:t>
            </w:r>
          </w:p>
        </w:tc>
        <w:tc>
          <w:tcPr>
            <w:tcW w:w="7632" w:type="dxa"/>
            <w:shd w:val="clear" w:color="auto" w:fill="F2F6FA"/>
            <w:tcMar>
              <w:top w:w="90" w:type="dxa"/>
              <w:left w:w="110" w:type="dxa"/>
              <w:bottom w:w="90" w:type="dxa"/>
              <w:right w:w="110" w:type="dxa"/>
            </w:tcMar>
            <w:vAlign w:val="center"/>
          </w:tcPr>
          <w:p w14:paraId="01D95B7D" w14:textId="77777777" w:rsidR="00245B9F" w:rsidRDefault="003307DD">
            <w:pPr>
              <w:spacing w:after="0" w:line="240" w:lineRule="auto"/>
              <w:jc w:val="center"/>
            </w:pPr>
            <w:r>
              <w:rPr>
                <w:color w:val="000000"/>
                <w:sz w:val="19"/>
              </w:rPr>
              <w:t>Main application modules</w:t>
            </w:r>
          </w:p>
        </w:tc>
      </w:tr>
      <w:tr w:rsidR="00245B9F" w14:paraId="2ABFB32A" w14:textId="77777777">
        <w:trPr>
          <w:jc w:val="center"/>
        </w:trPr>
        <w:tc>
          <w:tcPr>
            <w:tcW w:w="1584" w:type="dxa"/>
            <w:tcMar>
              <w:top w:w="90" w:type="dxa"/>
              <w:left w:w="110" w:type="dxa"/>
              <w:bottom w:w="90" w:type="dxa"/>
              <w:right w:w="110" w:type="dxa"/>
            </w:tcMar>
            <w:vAlign w:val="center"/>
          </w:tcPr>
          <w:p w14:paraId="70A5A08F" w14:textId="77777777" w:rsidR="00245B9F" w:rsidRDefault="003307DD">
            <w:pPr>
              <w:spacing w:after="0" w:line="240" w:lineRule="auto"/>
              <w:jc w:val="center"/>
            </w:pPr>
            <w:r>
              <w:rPr>
                <w:color w:val="000000"/>
                <w:sz w:val="19"/>
              </w:rPr>
              <w:t>6.1</w:t>
            </w:r>
          </w:p>
        </w:tc>
        <w:tc>
          <w:tcPr>
            <w:tcW w:w="7632" w:type="dxa"/>
            <w:tcMar>
              <w:top w:w="90" w:type="dxa"/>
              <w:left w:w="110" w:type="dxa"/>
              <w:bottom w:w="90" w:type="dxa"/>
              <w:right w:w="110" w:type="dxa"/>
            </w:tcMar>
            <w:vAlign w:val="center"/>
          </w:tcPr>
          <w:p w14:paraId="1D0D854E" w14:textId="77777777" w:rsidR="00245B9F" w:rsidRDefault="003307DD">
            <w:pPr>
              <w:spacing w:after="0" w:line="240" w:lineRule="auto"/>
              <w:jc w:val="center"/>
            </w:pPr>
            <w:r>
              <w:rPr>
                <w:color w:val="000000"/>
                <w:sz w:val="19"/>
              </w:rPr>
              <w:t>Functional test cases</w:t>
            </w:r>
          </w:p>
        </w:tc>
      </w:tr>
      <w:tr w:rsidR="00245B9F" w14:paraId="700F5F33" w14:textId="77777777">
        <w:trPr>
          <w:jc w:val="center"/>
        </w:trPr>
        <w:tc>
          <w:tcPr>
            <w:tcW w:w="1584" w:type="dxa"/>
            <w:shd w:val="clear" w:color="auto" w:fill="F2F6FA"/>
            <w:tcMar>
              <w:top w:w="90" w:type="dxa"/>
              <w:left w:w="110" w:type="dxa"/>
              <w:bottom w:w="90" w:type="dxa"/>
              <w:right w:w="110" w:type="dxa"/>
            </w:tcMar>
            <w:vAlign w:val="center"/>
          </w:tcPr>
          <w:p w14:paraId="17492415" w14:textId="77777777" w:rsidR="00245B9F" w:rsidRDefault="003307DD">
            <w:pPr>
              <w:spacing w:after="0" w:line="240" w:lineRule="auto"/>
              <w:jc w:val="center"/>
            </w:pPr>
            <w:r>
              <w:rPr>
                <w:color w:val="000000"/>
                <w:sz w:val="19"/>
              </w:rPr>
              <w:t>6.2</w:t>
            </w:r>
          </w:p>
        </w:tc>
        <w:tc>
          <w:tcPr>
            <w:tcW w:w="7632" w:type="dxa"/>
            <w:shd w:val="clear" w:color="auto" w:fill="F2F6FA"/>
            <w:tcMar>
              <w:top w:w="90" w:type="dxa"/>
              <w:left w:w="110" w:type="dxa"/>
              <w:bottom w:w="90" w:type="dxa"/>
              <w:right w:w="110" w:type="dxa"/>
            </w:tcMar>
            <w:vAlign w:val="center"/>
          </w:tcPr>
          <w:p w14:paraId="6BF9FA97" w14:textId="77777777" w:rsidR="00245B9F" w:rsidRDefault="003307DD">
            <w:pPr>
              <w:spacing w:after="0" w:line="240" w:lineRule="auto"/>
              <w:jc w:val="left"/>
            </w:pPr>
            <w:r>
              <w:rPr>
                <w:color w:val="000000"/>
                <w:sz w:val="19"/>
              </w:rPr>
              <w:t>Build and verification results</w:t>
            </w:r>
          </w:p>
        </w:tc>
      </w:tr>
      <w:tr w:rsidR="00245B9F" w14:paraId="144BE0D1" w14:textId="77777777">
        <w:trPr>
          <w:jc w:val="center"/>
        </w:trPr>
        <w:tc>
          <w:tcPr>
            <w:tcW w:w="1584" w:type="dxa"/>
            <w:tcMar>
              <w:top w:w="90" w:type="dxa"/>
              <w:left w:w="110" w:type="dxa"/>
              <w:bottom w:w="90" w:type="dxa"/>
              <w:right w:w="110" w:type="dxa"/>
            </w:tcMar>
            <w:vAlign w:val="center"/>
          </w:tcPr>
          <w:p w14:paraId="18C41A8C" w14:textId="77777777" w:rsidR="00245B9F" w:rsidRDefault="003307DD">
            <w:pPr>
              <w:spacing w:after="0" w:line="240" w:lineRule="auto"/>
              <w:jc w:val="center"/>
            </w:pPr>
            <w:r>
              <w:rPr>
                <w:color w:val="000000"/>
                <w:sz w:val="19"/>
              </w:rPr>
              <w:t>7.1</w:t>
            </w:r>
          </w:p>
        </w:tc>
        <w:tc>
          <w:tcPr>
            <w:tcW w:w="7632" w:type="dxa"/>
            <w:tcMar>
              <w:top w:w="90" w:type="dxa"/>
              <w:left w:w="110" w:type="dxa"/>
              <w:bottom w:w="90" w:type="dxa"/>
              <w:right w:w="110" w:type="dxa"/>
            </w:tcMar>
            <w:vAlign w:val="center"/>
          </w:tcPr>
          <w:p w14:paraId="363B1971" w14:textId="77777777" w:rsidR="00245B9F" w:rsidRDefault="003307DD">
            <w:pPr>
              <w:spacing w:after="0" w:line="240" w:lineRule="auto"/>
              <w:jc w:val="left"/>
            </w:pPr>
            <w:r>
              <w:rPr>
                <w:color w:val="000000"/>
                <w:sz w:val="19"/>
              </w:rPr>
              <w:t>Risk and mitigation summary</w:t>
            </w:r>
          </w:p>
        </w:tc>
      </w:tr>
    </w:tbl>
    <w:p w14:paraId="3DFC6075" w14:textId="77777777" w:rsidR="00245B9F" w:rsidRDefault="00245B9F">
      <w:pPr>
        <w:spacing w:after="0" w:line="20" w:lineRule="exact"/>
      </w:pPr>
    </w:p>
    <w:p w14:paraId="160D3AA1" w14:textId="77777777" w:rsidR="00245B9F" w:rsidRDefault="003307DD">
      <w:r>
        <w:br w:type="page"/>
      </w:r>
    </w:p>
    <w:p w14:paraId="148EE8F7" w14:textId="77777777" w:rsidR="00245B9F" w:rsidRDefault="003307DD">
      <w:pPr>
        <w:spacing w:after="240"/>
        <w:jc w:val="center"/>
      </w:pPr>
      <w:r>
        <w:rPr>
          <w:b/>
          <w:color w:val="000000"/>
          <w:sz w:val="32"/>
        </w:rPr>
        <w:lastRenderedPageBreak/>
        <w:t>LIST OF ABBREVIATIONS</w:t>
      </w:r>
    </w:p>
    <w:tbl>
      <w:tblPr>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2160"/>
        <w:gridCol w:w="7056"/>
      </w:tblGrid>
      <w:tr w:rsidR="00245B9F" w14:paraId="0322398A" w14:textId="77777777">
        <w:trPr>
          <w:tblHeader/>
          <w:jc w:val="center"/>
        </w:trPr>
        <w:tc>
          <w:tcPr>
            <w:tcW w:w="2160" w:type="dxa"/>
            <w:shd w:val="clear" w:color="auto" w:fill="1F4E78"/>
            <w:tcMar>
              <w:top w:w="90" w:type="dxa"/>
              <w:left w:w="110" w:type="dxa"/>
              <w:bottom w:w="90" w:type="dxa"/>
              <w:right w:w="110" w:type="dxa"/>
            </w:tcMar>
            <w:vAlign w:val="center"/>
          </w:tcPr>
          <w:p w14:paraId="498C013B" w14:textId="77777777" w:rsidR="00245B9F" w:rsidRDefault="003307DD">
            <w:pPr>
              <w:jc w:val="center"/>
            </w:pPr>
            <w:r>
              <w:rPr>
                <w:b/>
                <w:color w:val="FFFFFF"/>
                <w:sz w:val="20"/>
              </w:rPr>
              <w:t>Abbreviation</w:t>
            </w:r>
          </w:p>
        </w:tc>
        <w:tc>
          <w:tcPr>
            <w:tcW w:w="7056" w:type="dxa"/>
            <w:shd w:val="clear" w:color="auto" w:fill="1F4E78"/>
            <w:tcMar>
              <w:top w:w="90" w:type="dxa"/>
              <w:left w:w="110" w:type="dxa"/>
              <w:bottom w:w="90" w:type="dxa"/>
              <w:right w:w="110" w:type="dxa"/>
            </w:tcMar>
            <w:vAlign w:val="center"/>
          </w:tcPr>
          <w:p w14:paraId="1B180270" w14:textId="77777777" w:rsidR="00245B9F" w:rsidRDefault="003307DD">
            <w:pPr>
              <w:jc w:val="center"/>
            </w:pPr>
            <w:r>
              <w:rPr>
                <w:b/>
                <w:color w:val="FFFFFF"/>
                <w:sz w:val="20"/>
              </w:rPr>
              <w:t>Meaning</w:t>
            </w:r>
          </w:p>
        </w:tc>
      </w:tr>
      <w:tr w:rsidR="00245B9F" w14:paraId="51314A8C" w14:textId="77777777">
        <w:trPr>
          <w:jc w:val="center"/>
        </w:trPr>
        <w:tc>
          <w:tcPr>
            <w:tcW w:w="2160" w:type="dxa"/>
            <w:tcMar>
              <w:top w:w="90" w:type="dxa"/>
              <w:left w:w="110" w:type="dxa"/>
              <w:bottom w:w="90" w:type="dxa"/>
              <w:right w:w="110" w:type="dxa"/>
            </w:tcMar>
            <w:vAlign w:val="center"/>
          </w:tcPr>
          <w:p w14:paraId="5306151C" w14:textId="77777777" w:rsidR="00245B9F" w:rsidRDefault="003307DD">
            <w:pPr>
              <w:spacing w:after="0" w:line="240" w:lineRule="auto"/>
              <w:jc w:val="center"/>
            </w:pPr>
            <w:r>
              <w:rPr>
                <w:color w:val="000000"/>
                <w:sz w:val="19"/>
              </w:rPr>
              <w:t>API</w:t>
            </w:r>
          </w:p>
        </w:tc>
        <w:tc>
          <w:tcPr>
            <w:tcW w:w="7056" w:type="dxa"/>
            <w:tcMar>
              <w:top w:w="90" w:type="dxa"/>
              <w:left w:w="110" w:type="dxa"/>
              <w:bottom w:w="90" w:type="dxa"/>
              <w:right w:w="110" w:type="dxa"/>
            </w:tcMar>
            <w:vAlign w:val="center"/>
          </w:tcPr>
          <w:p w14:paraId="2B64B2EF" w14:textId="77777777" w:rsidR="00245B9F" w:rsidRDefault="003307DD">
            <w:pPr>
              <w:spacing w:after="0" w:line="240" w:lineRule="auto"/>
              <w:jc w:val="left"/>
            </w:pPr>
            <w:r>
              <w:rPr>
                <w:color w:val="000000"/>
                <w:sz w:val="19"/>
              </w:rPr>
              <w:t>Application Programming Interface</w:t>
            </w:r>
          </w:p>
        </w:tc>
      </w:tr>
      <w:tr w:rsidR="00245B9F" w14:paraId="792867B2" w14:textId="77777777">
        <w:trPr>
          <w:jc w:val="center"/>
        </w:trPr>
        <w:tc>
          <w:tcPr>
            <w:tcW w:w="2160" w:type="dxa"/>
            <w:shd w:val="clear" w:color="auto" w:fill="F2F6FA"/>
            <w:tcMar>
              <w:top w:w="90" w:type="dxa"/>
              <w:left w:w="110" w:type="dxa"/>
              <w:bottom w:w="90" w:type="dxa"/>
              <w:right w:w="110" w:type="dxa"/>
            </w:tcMar>
            <w:vAlign w:val="center"/>
          </w:tcPr>
          <w:p w14:paraId="6B05C0E3" w14:textId="77777777" w:rsidR="00245B9F" w:rsidRDefault="003307DD">
            <w:pPr>
              <w:spacing w:after="0" w:line="240" w:lineRule="auto"/>
              <w:jc w:val="center"/>
            </w:pPr>
            <w:r>
              <w:rPr>
                <w:color w:val="000000"/>
                <w:sz w:val="19"/>
              </w:rPr>
              <w:t>CRUD</w:t>
            </w:r>
          </w:p>
        </w:tc>
        <w:tc>
          <w:tcPr>
            <w:tcW w:w="7056" w:type="dxa"/>
            <w:shd w:val="clear" w:color="auto" w:fill="F2F6FA"/>
            <w:tcMar>
              <w:top w:w="90" w:type="dxa"/>
              <w:left w:w="110" w:type="dxa"/>
              <w:bottom w:w="90" w:type="dxa"/>
              <w:right w:w="110" w:type="dxa"/>
            </w:tcMar>
            <w:vAlign w:val="center"/>
          </w:tcPr>
          <w:p w14:paraId="56C5B11C" w14:textId="77777777" w:rsidR="00245B9F" w:rsidRDefault="003307DD">
            <w:pPr>
              <w:spacing w:after="0" w:line="240" w:lineRule="auto"/>
              <w:jc w:val="left"/>
            </w:pPr>
            <w:r>
              <w:rPr>
                <w:color w:val="000000"/>
                <w:sz w:val="19"/>
              </w:rPr>
              <w:t>Create Read Update Delete</w:t>
            </w:r>
          </w:p>
        </w:tc>
      </w:tr>
      <w:tr w:rsidR="00245B9F" w14:paraId="416D7824" w14:textId="77777777">
        <w:trPr>
          <w:jc w:val="center"/>
        </w:trPr>
        <w:tc>
          <w:tcPr>
            <w:tcW w:w="2160" w:type="dxa"/>
            <w:tcMar>
              <w:top w:w="90" w:type="dxa"/>
              <w:left w:w="110" w:type="dxa"/>
              <w:bottom w:w="90" w:type="dxa"/>
              <w:right w:w="110" w:type="dxa"/>
            </w:tcMar>
            <w:vAlign w:val="center"/>
          </w:tcPr>
          <w:p w14:paraId="1E1F006B" w14:textId="77777777" w:rsidR="00245B9F" w:rsidRDefault="003307DD">
            <w:pPr>
              <w:spacing w:after="0" w:line="240" w:lineRule="auto"/>
              <w:jc w:val="center"/>
            </w:pPr>
            <w:r>
              <w:rPr>
                <w:color w:val="000000"/>
                <w:sz w:val="19"/>
              </w:rPr>
              <w:t>HMAC</w:t>
            </w:r>
          </w:p>
        </w:tc>
        <w:tc>
          <w:tcPr>
            <w:tcW w:w="7056" w:type="dxa"/>
            <w:tcMar>
              <w:top w:w="90" w:type="dxa"/>
              <w:left w:w="110" w:type="dxa"/>
              <w:bottom w:w="90" w:type="dxa"/>
              <w:right w:w="110" w:type="dxa"/>
            </w:tcMar>
            <w:vAlign w:val="center"/>
          </w:tcPr>
          <w:p w14:paraId="265FB9F3" w14:textId="77777777" w:rsidR="00245B9F" w:rsidRDefault="003307DD">
            <w:pPr>
              <w:spacing w:after="0" w:line="240" w:lineRule="auto"/>
              <w:jc w:val="left"/>
            </w:pPr>
            <w:r>
              <w:rPr>
                <w:color w:val="000000"/>
                <w:sz w:val="19"/>
              </w:rPr>
              <w:t>Hash based Message Authentication Code</w:t>
            </w:r>
          </w:p>
        </w:tc>
      </w:tr>
      <w:tr w:rsidR="00245B9F" w14:paraId="34C9F68D" w14:textId="77777777">
        <w:trPr>
          <w:jc w:val="center"/>
        </w:trPr>
        <w:tc>
          <w:tcPr>
            <w:tcW w:w="2160" w:type="dxa"/>
            <w:shd w:val="clear" w:color="auto" w:fill="F2F6FA"/>
            <w:tcMar>
              <w:top w:w="90" w:type="dxa"/>
              <w:left w:w="110" w:type="dxa"/>
              <w:bottom w:w="90" w:type="dxa"/>
              <w:right w:w="110" w:type="dxa"/>
            </w:tcMar>
            <w:vAlign w:val="center"/>
          </w:tcPr>
          <w:p w14:paraId="1FA6E741" w14:textId="77777777" w:rsidR="00245B9F" w:rsidRDefault="003307DD">
            <w:pPr>
              <w:spacing w:after="0" w:line="240" w:lineRule="auto"/>
              <w:jc w:val="center"/>
            </w:pPr>
            <w:r>
              <w:rPr>
                <w:color w:val="000000"/>
                <w:sz w:val="19"/>
              </w:rPr>
              <w:t>HTTP</w:t>
            </w:r>
          </w:p>
        </w:tc>
        <w:tc>
          <w:tcPr>
            <w:tcW w:w="7056" w:type="dxa"/>
            <w:shd w:val="clear" w:color="auto" w:fill="F2F6FA"/>
            <w:tcMar>
              <w:top w:w="90" w:type="dxa"/>
              <w:left w:w="110" w:type="dxa"/>
              <w:bottom w:w="90" w:type="dxa"/>
              <w:right w:w="110" w:type="dxa"/>
            </w:tcMar>
            <w:vAlign w:val="center"/>
          </w:tcPr>
          <w:p w14:paraId="61026AD9" w14:textId="77777777" w:rsidR="00245B9F" w:rsidRDefault="003307DD">
            <w:pPr>
              <w:spacing w:after="0" w:line="240" w:lineRule="auto"/>
              <w:jc w:val="left"/>
            </w:pPr>
            <w:r>
              <w:rPr>
                <w:color w:val="000000"/>
                <w:sz w:val="19"/>
              </w:rPr>
              <w:t>Hypertext Transfer Protocol</w:t>
            </w:r>
          </w:p>
        </w:tc>
      </w:tr>
      <w:tr w:rsidR="00245B9F" w14:paraId="16747A2C" w14:textId="77777777">
        <w:trPr>
          <w:jc w:val="center"/>
        </w:trPr>
        <w:tc>
          <w:tcPr>
            <w:tcW w:w="2160" w:type="dxa"/>
            <w:tcMar>
              <w:top w:w="90" w:type="dxa"/>
              <w:left w:w="110" w:type="dxa"/>
              <w:bottom w:w="90" w:type="dxa"/>
              <w:right w:w="110" w:type="dxa"/>
            </w:tcMar>
            <w:vAlign w:val="center"/>
          </w:tcPr>
          <w:p w14:paraId="43045265" w14:textId="77777777" w:rsidR="00245B9F" w:rsidRDefault="003307DD">
            <w:pPr>
              <w:spacing w:after="0" w:line="240" w:lineRule="auto"/>
              <w:jc w:val="center"/>
            </w:pPr>
            <w:r>
              <w:rPr>
                <w:color w:val="000000"/>
                <w:sz w:val="19"/>
              </w:rPr>
              <w:t>INR</w:t>
            </w:r>
          </w:p>
        </w:tc>
        <w:tc>
          <w:tcPr>
            <w:tcW w:w="7056" w:type="dxa"/>
            <w:tcMar>
              <w:top w:w="90" w:type="dxa"/>
              <w:left w:w="110" w:type="dxa"/>
              <w:bottom w:w="90" w:type="dxa"/>
              <w:right w:w="110" w:type="dxa"/>
            </w:tcMar>
            <w:vAlign w:val="center"/>
          </w:tcPr>
          <w:p w14:paraId="17D9B7FF" w14:textId="77777777" w:rsidR="00245B9F" w:rsidRDefault="003307DD">
            <w:pPr>
              <w:spacing w:after="0" w:line="240" w:lineRule="auto"/>
              <w:jc w:val="center"/>
            </w:pPr>
            <w:r>
              <w:rPr>
                <w:color w:val="000000"/>
                <w:sz w:val="19"/>
              </w:rPr>
              <w:t>Indian Rupee</w:t>
            </w:r>
          </w:p>
        </w:tc>
      </w:tr>
      <w:tr w:rsidR="00245B9F" w14:paraId="071CE626" w14:textId="77777777">
        <w:trPr>
          <w:jc w:val="center"/>
        </w:trPr>
        <w:tc>
          <w:tcPr>
            <w:tcW w:w="2160" w:type="dxa"/>
            <w:shd w:val="clear" w:color="auto" w:fill="F2F6FA"/>
            <w:tcMar>
              <w:top w:w="90" w:type="dxa"/>
              <w:left w:w="110" w:type="dxa"/>
              <w:bottom w:w="90" w:type="dxa"/>
              <w:right w:w="110" w:type="dxa"/>
            </w:tcMar>
            <w:vAlign w:val="center"/>
          </w:tcPr>
          <w:p w14:paraId="0D7F96DF" w14:textId="77777777" w:rsidR="00245B9F" w:rsidRDefault="003307DD">
            <w:pPr>
              <w:spacing w:after="0" w:line="240" w:lineRule="auto"/>
              <w:jc w:val="center"/>
            </w:pPr>
            <w:r>
              <w:rPr>
                <w:color w:val="000000"/>
                <w:sz w:val="19"/>
              </w:rPr>
              <w:t>JSON</w:t>
            </w:r>
          </w:p>
        </w:tc>
        <w:tc>
          <w:tcPr>
            <w:tcW w:w="7056" w:type="dxa"/>
            <w:shd w:val="clear" w:color="auto" w:fill="F2F6FA"/>
            <w:tcMar>
              <w:top w:w="90" w:type="dxa"/>
              <w:left w:w="110" w:type="dxa"/>
              <w:bottom w:w="90" w:type="dxa"/>
              <w:right w:w="110" w:type="dxa"/>
            </w:tcMar>
            <w:vAlign w:val="center"/>
          </w:tcPr>
          <w:p w14:paraId="72CB94EB" w14:textId="77777777" w:rsidR="00245B9F" w:rsidRDefault="003307DD">
            <w:pPr>
              <w:spacing w:after="0" w:line="240" w:lineRule="auto"/>
              <w:jc w:val="left"/>
            </w:pPr>
            <w:r>
              <w:rPr>
                <w:color w:val="000000"/>
                <w:sz w:val="19"/>
              </w:rPr>
              <w:t>JavaScript Object Notation</w:t>
            </w:r>
          </w:p>
        </w:tc>
      </w:tr>
      <w:tr w:rsidR="00245B9F" w14:paraId="1B76CD60" w14:textId="77777777">
        <w:trPr>
          <w:jc w:val="center"/>
        </w:trPr>
        <w:tc>
          <w:tcPr>
            <w:tcW w:w="2160" w:type="dxa"/>
            <w:tcMar>
              <w:top w:w="90" w:type="dxa"/>
              <w:left w:w="110" w:type="dxa"/>
              <w:bottom w:w="90" w:type="dxa"/>
              <w:right w:w="110" w:type="dxa"/>
            </w:tcMar>
            <w:vAlign w:val="center"/>
          </w:tcPr>
          <w:p w14:paraId="7AB5ED22" w14:textId="77777777" w:rsidR="00245B9F" w:rsidRDefault="003307DD">
            <w:pPr>
              <w:spacing w:after="0" w:line="240" w:lineRule="auto"/>
              <w:jc w:val="center"/>
            </w:pPr>
            <w:r>
              <w:rPr>
                <w:color w:val="000000"/>
                <w:sz w:val="19"/>
              </w:rPr>
              <w:t>JWT</w:t>
            </w:r>
          </w:p>
        </w:tc>
        <w:tc>
          <w:tcPr>
            <w:tcW w:w="7056" w:type="dxa"/>
            <w:tcMar>
              <w:top w:w="90" w:type="dxa"/>
              <w:left w:w="110" w:type="dxa"/>
              <w:bottom w:w="90" w:type="dxa"/>
              <w:right w:w="110" w:type="dxa"/>
            </w:tcMar>
            <w:vAlign w:val="center"/>
          </w:tcPr>
          <w:p w14:paraId="30572D6F" w14:textId="77777777" w:rsidR="00245B9F" w:rsidRDefault="003307DD">
            <w:pPr>
              <w:spacing w:after="0" w:line="240" w:lineRule="auto"/>
              <w:jc w:val="center"/>
            </w:pPr>
            <w:r>
              <w:rPr>
                <w:color w:val="000000"/>
                <w:sz w:val="19"/>
              </w:rPr>
              <w:t>JSON Web Token</w:t>
            </w:r>
          </w:p>
        </w:tc>
      </w:tr>
      <w:tr w:rsidR="00245B9F" w14:paraId="08A5A056" w14:textId="77777777">
        <w:trPr>
          <w:jc w:val="center"/>
        </w:trPr>
        <w:tc>
          <w:tcPr>
            <w:tcW w:w="2160" w:type="dxa"/>
            <w:shd w:val="clear" w:color="auto" w:fill="F2F6FA"/>
            <w:tcMar>
              <w:top w:w="90" w:type="dxa"/>
              <w:left w:w="110" w:type="dxa"/>
              <w:bottom w:w="90" w:type="dxa"/>
              <w:right w:w="110" w:type="dxa"/>
            </w:tcMar>
            <w:vAlign w:val="center"/>
          </w:tcPr>
          <w:p w14:paraId="37B18B61" w14:textId="77777777" w:rsidR="00245B9F" w:rsidRDefault="003307DD">
            <w:pPr>
              <w:spacing w:after="0" w:line="240" w:lineRule="auto"/>
              <w:jc w:val="center"/>
            </w:pPr>
            <w:r>
              <w:rPr>
                <w:color w:val="000000"/>
                <w:sz w:val="19"/>
              </w:rPr>
              <w:t>NoSQL</w:t>
            </w:r>
          </w:p>
        </w:tc>
        <w:tc>
          <w:tcPr>
            <w:tcW w:w="7056" w:type="dxa"/>
            <w:shd w:val="clear" w:color="auto" w:fill="F2F6FA"/>
            <w:tcMar>
              <w:top w:w="90" w:type="dxa"/>
              <w:left w:w="110" w:type="dxa"/>
              <w:bottom w:w="90" w:type="dxa"/>
              <w:right w:w="110" w:type="dxa"/>
            </w:tcMar>
            <w:vAlign w:val="center"/>
          </w:tcPr>
          <w:p w14:paraId="313CE839" w14:textId="77777777" w:rsidR="00245B9F" w:rsidRDefault="003307DD">
            <w:pPr>
              <w:spacing w:after="0" w:line="240" w:lineRule="auto"/>
              <w:jc w:val="left"/>
            </w:pPr>
            <w:r>
              <w:rPr>
                <w:color w:val="000000"/>
                <w:sz w:val="19"/>
              </w:rPr>
              <w:t>Non relational database model</w:t>
            </w:r>
          </w:p>
        </w:tc>
      </w:tr>
      <w:tr w:rsidR="00245B9F" w14:paraId="1E03E949" w14:textId="77777777">
        <w:trPr>
          <w:jc w:val="center"/>
        </w:trPr>
        <w:tc>
          <w:tcPr>
            <w:tcW w:w="2160" w:type="dxa"/>
            <w:tcMar>
              <w:top w:w="90" w:type="dxa"/>
              <w:left w:w="110" w:type="dxa"/>
              <w:bottom w:w="90" w:type="dxa"/>
              <w:right w:w="110" w:type="dxa"/>
            </w:tcMar>
            <w:vAlign w:val="center"/>
          </w:tcPr>
          <w:p w14:paraId="5504BD9C" w14:textId="77777777" w:rsidR="00245B9F" w:rsidRDefault="003307DD">
            <w:pPr>
              <w:spacing w:after="0" w:line="240" w:lineRule="auto"/>
              <w:jc w:val="center"/>
            </w:pPr>
            <w:r>
              <w:rPr>
                <w:color w:val="000000"/>
                <w:sz w:val="19"/>
              </w:rPr>
              <w:t>SPA</w:t>
            </w:r>
          </w:p>
        </w:tc>
        <w:tc>
          <w:tcPr>
            <w:tcW w:w="7056" w:type="dxa"/>
            <w:tcMar>
              <w:top w:w="90" w:type="dxa"/>
              <w:left w:w="110" w:type="dxa"/>
              <w:bottom w:w="90" w:type="dxa"/>
              <w:right w:w="110" w:type="dxa"/>
            </w:tcMar>
            <w:vAlign w:val="center"/>
          </w:tcPr>
          <w:p w14:paraId="31EAF69E" w14:textId="77777777" w:rsidR="00245B9F" w:rsidRDefault="003307DD">
            <w:pPr>
              <w:spacing w:after="0" w:line="240" w:lineRule="auto"/>
              <w:jc w:val="center"/>
            </w:pPr>
            <w:r>
              <w:rPr>
                <w:color w:val="000000"/>
                <w:sz w:val="19"/>
              </w:rPr>
              <w:t>Single Page Application</w:t>
            </w:r>
          </w:p>
        </w:tc>
      </w:tr>
      <w:tr w:rsidR="00245B9F" w14:paraId="76B848BD" w14:textId="77777777">
        <w:trPr>
          <w:jc w:val="center"/>
        </w:trPr>
        <w:tc>
          <w:tcPr>
            <w:tcW w:w="2160" w:type="dxa"/>
            <w:shd w:val="clear" w:color="auto" w:fill="F2F6FA"/>
            <w:tcMar>
              <w:top w:w="90" w:type="dxa"/>
              <w:left w:w="110" w:type="dxa"/>
              <w:bottom w:w="90" w:type="dxa"/>
              <w:right w:w="110" w:type="dxa"/>
            </w:tcMar>
            <w:vAlign w:val="center"/>
          </w:tcPr>
          <w:p w14:paraId="17195FDA" w14:textId="77777777" w:rsidR="00245B9F" w:rsidRDefault="003307DD">
            <w:pPr>
              <w:spacing w:after="0" w:line="240" w:lineRule="auto"/>
              <w:jc w:val="center"/>
            </w:pPr>
            <w:r>
              <w:rPr>
                <w:color w:val="000000"/>
                <w:sz w:val="19"/>
              </w:rPr>
              <w:t>UI</w:t>
            </w:r>
          </w:p>
        </w:tc>
        <w:tc>
          <w:tcPr>
            <w:tcW w:w="7056" w:type="dxa"/>
            <w:shd w:val="clear" w:color="auto" w:fill="F2F6FA"/>
            <w:tcMar>
              <w:top w:w="90" w:type="dxa"/>
              <w:left w:w="110" w:type="dxa"/>
              <w:bottom w:w="90" w:type="dxa"/>
              <w:right w:w="110" w:type="dxa"/>
            </w:tcMar>
            <w:vAlign w:val="center"/>
          </w:tcPr>
          <w:p w14:paraId="437EE8DD" w14:textId="77777777" w:rsidR="00245B9F" w:rsidRDefault="003307DD">
            <w:pPr>
              <w:spacing w:after="0" w:line="240" w:lineRule="auto"/>
              <w:jc w:val="center"/>
            </w:pPr>
            <w:r>
              <w:rPr>
                <w:color w:val="000000"/>
                <w:sz w:val="19"/>
              </w:rPr>
              <w:t>User Interface</w:t>
            </w:r>
          </w:p>
        </w:tc>
      </w:tr>
      <w:tr w:rsidR="00245B9F" w14:paraId="6F8A6369" w14:textId="77777777">
        <w:trPr>
          <w:jc w:val="center"/>
        </w:trPr>
        <w:tc>
          <w:tcPr>
            <w:tcW w:w="2160" w:type="dxa"/>
            <w:tcMar>
              <w:top w:w="90" w:type="dxa"/>
              <w:left w:w="110" w:type="dxa"/>
              <w:bottom w:w="90" w:type="dxa"/>
              <w:right w:w="110" w:type="dxa"/>
            </w:tcMar>
            <w:vAlign w:val="center"/>
          </w:tcPr>
          <w:p w14:paraId="16CB6E6D" w14:textId="77777777" w:rsidR="00245B9F" w:rsidRDefault="003307DD">
            <w:pPr>
              <w:spacing w:after="0" w:line="240" w:lineRule="auto"/>
              <w:jc w:val="center"/>
            </w:pPr>
            <w:r>
              <w:rPr>
                <w:color w:val="000000"/>
                <w:sz w:val="19"/>
              </w:rPr>
              <w:t>UPI</w:t>
            </w:r>
          </w:p>
        </w:tc>
        <w:tc>
          <w:tcPr>
            <w:tcW w:w="7056" w:type="dxa"/>
            <w:tcMar>
              <w:top w:w="90" w:type="dxa"/>
              <w:left w:w="110" w:type="dxa"/>
              <w:bottom w:w="90" w:type="dxa"/>
              <w:right w:w="110" w:type="dxa"/>
            </w:tcMar>
            <w:vAlign w:val="center"/>
          </w:tcPr>
          <w:p w14:paraId="15581781" w14:textId="77777777" w:rsidR="00245B9F" w:rsidRDefault="003307DD">
            <w:pPr>
              <w:spacing w:after="0" w:line="240" w:lineRule="auto"/>
              <w:jc w:val="left"/>
            </w:pPr>
            <w:r>
              <w:rPr>
                <w:color w:val="000000"/>
                <w:sz w:val="19"/>
              </w:rPr>
              <w:t>Unified Payments Interface</w:t>
            </w:r>
          </w:p>
        </w:tc>
      </w:tr>
      <w:tr w:rsidR="00245B9F" w14:paraId="19815460" w14:textId="77777777">
        <w:trPr>
          <w:jc w:val="center"/>
        </w:trPr>
        <w:tc>
          <w:tcPr>
            <w:tcW w:w="2160" w:type="dxa"/>
            <w:shd w:val="clear" w:color="auto" w:fill="F2F6FA"/>
            <w:tcMar>
              <w:top w:w="90" w:type="dxa"/>
              <w:left w:w="110" w:type="dxa"/>
              <w:bottom w:w="90" w:type="dxa"/>
              <w:right w:w="110" w:type="dxa"/>
            </w:tcMar>
            <w:vAlign w:val="center"/>
          </w:tcPr>
          <w:p w14:paraId="2B14B226" w14:textId="77777777" w:rsidR="00245B9F" w:rsidRDefault="003307DD">
            <w:pPr>
              <w:spacing w:after="0" w:line="240" w:lineRule="auto"/>
              <w:jc w:val="center"/>
            </w:pPr>
            <w:r>
              <w:rPr>
                <w:color w:val="000000"/>
                <w:sz w:val="19"/>
              </w:rPr>
              <w:t>UX</w:t>
            </w:r>
          </w:p>
        </w:tc>
        <w:tc>
          <w:tcPr>
            <w:tcW w:w="7056" w:type="dxa"/>
            <w:shd w:val="clear" w:color="auto" w:fill="F2F6FA"/>
            <w:tcMar>
              <w:top w:w="90" w:type="dxa"/>
              <w:left w:w="110" w:type="dxa"/>
              <w:bottom w:w="90" w:type="dxa"/>
              <w:right w:w="110" w:type="dxa"/>
            </w:tcMar>
            <w:vAlign w:val="center"/>
          </w:tcPr>
          <w:p w14:paraId="54033126" w14:textId="77777777" w:rsidR="00245B9F" w:rsidRDefault="003307DD">
            <w:pPr>
              <w:spacing w:after="0" w:line="240" w:lineRule="auto"/>
              <w:jc w:val="center"/>
            </w:pPr>
            <w:r>
              <w:rPr>
                <w:color w:val="000000"/>
                <w:sz w:val="19"/>
              </w:rPr>
              <w:t>User Experience</w:t>
            </w:r>
          </w:p>
        </w:tc>
      </w:tr>
    </w:tbl>
    <w:p w14:paraId="118EAAFD" w14:textId="77777777" w:rsidR="00245B9F" w:rsidRDefault="00245B9F">
      <w:pPr>
        <w:spacing w:after="0" w:line="20" w:lineRule="exact"/>
      </w:pPr>
    </w:p>
    <w:p w14:paraId="294263A9" w14:textId="77777777" w:rsidR="00245B9F" w:rsidRDefault="00245B9F">
      <w:pPr>
        <w:sectPr w:rsidR="00245B9F">
          <w:headerReference w:type="default" r:id="rId9"/>
          <w:footerReference w:type="default" r:id="rId10"/>
          <w:pgSz w:w="11909" w:h="16834"/>
          <w:pgMar w:top="1800" w:right="1224" w:bottom="1512" w:left="2160" w:header="576" w:footer="648" w:gutter="0"/>
          <w:pgNumType w:fmt="lowerRoman" w:start="1"/>
          <w:cols w:space="720"/>
          <w:docGrid w:linePitch="360"/>
        </w:sectPr>
      </w:pPr>
    </w:p>
    <w:p w14:paraId="72F60343" w14:textId="77777777" w:rsidR="00245B9F" w:rsidRDefault="003307DD">
      <w:pPr>
        <w:pStyle w:val="Heading1"/>
        <w:spacing w:before="480"/>
        <w:jc w:val="center"/>
      </w:pPr>
      <w:bookmarkStart w:id="0" w:name="_Toc242702052"/>
      <w:r>
        <w:lastRenderedPageBreak/>
        <w:t>CHAPTER 1</w:t>
      </w:r>
      <w:r>
        <w:br/>
        <w:t>INTRODUCTION</w:t>
      </w:r>
      <w:bookmarkEnd w:id="0"/>
    </w:p>
    <w:p w14:paraId="62E81C5F" w14:textId="77777777" w:rsidR="00245B9F" w:rsidRDefault="003307DD">
      <w:pPr>
        <w:pStyle w:val="Heading2"/>
      </w:pPr>
      <w:bookmarkStart w:id="1" w:name="_Toc242702053"/>
      <w:r>
        <w:t>1.1 Background</w:t>
      </w:r>
      <w:bookmarkEnd w:id="1"/>
    </w:p>
    <w:p w14:paraId="7D954C3D" w14:textId="77777777" w:rsidR="00245B9F" w:rsidRDefault="003307DD">
      <w:r>
        <w:rPr>
          <w:color w:val="000000"/>
        </w:rPr>
        <w:t>Digital investing has increased the need for interfaces that explain portfolio information without forcing users to move between disconnected tools. A typical investor checks a watchlist, evaluates holdings and open positions, places an order, reviews available cash, and tracks account transactions. When these activities are represented through unrelated pages or static records, users lose context and may make avoidable errors. An integrated dashboard can reduce this friction by presenting common actions th</w:t>
      </w:r>
      <w:r>
        <w:rPr>
          <w:color w:val="000000"/>
        </w:rPr>
        <w:t>rough one consistent navigation model.</w:t>
      </w:r>
    </w:p>
    <w:p w14:paraId="639AB74B" w14:textId="77777777" w:rsidR="00245B9F" w:rsidRDefault="003307DD">
      <w:r>
        <w:rPr>
          <w:color w:val="000000"/>
        </w:rPr>
        <w:t>Stashflow was developed as an academic full-stack web project to explore this integration. The application combines a public information website, account registration and login, a trading-style dashboard, persistent MongoDB records, and a Razorpay Test Mode payment flow. The project does not execute trades on a stock exchange and does not move real money. It models the interaction and data-processing patterns required by such a system so that front-end, API, database, security, and deployment concepts can b</w:t>
      </w:r>
      <w:r>
        <w:rPr>
          <w:color w:val="000000"/>
        </w:rPr>
        <w:t>e evaluated together.</w:t>
      </w:r>
    </w:p>
    <w:p w14:paraId="4176B141" w14:textId="77777777" w:rsidR="00245B9F" w:rsidRDefault="003307DD">
      <w:pPr>
        <w:pStyle w:val="Heading2"/>
      </w:pPr>
      <w:bookmarkStart w:id="2" w:name="_Toc242702054"/>
      <w:r>
        <w:t>1.2 Problem Statement</w:t>
      </w:r>
      <w:bookmarkEnd w:id="2"/>
    </w:p>
    <w:p w14:paraId="017AF1DE" w14:textId="77777777" w:rsidR="00245B9F" w:rsidRDefault="003307DD">
      <w:r>
        <w:rPr>
          <w:color w:val="000000"/>
        </w:rPr>
        <w:t xml:space="preserve">Many student-built investment interfaces remain limited to static pages. They may display sample prices but do not preserve orders, connect user input to a database, or demonstrate how a payment provider should be invoked and verified. Other prototypes focus on backend operations but provide little attention to usability, responsive layouts, input validation, or failure messages. The project problem is therefore to design and implement a coherent web application that demonstrates the principal workflows of </w:t>
      </w:r>
      <w:r>
        <w:rPr>
          <w:color w:val="000000"/>
        </w:rPr>
        <w:t>an investment dashboard while maintaining clear separation between client-side presentation and server-side trust decisions.</w:t>
      </w:r>
    </w:p>
    <w:p w14:paraId="649D90A9" w14:textId="77777777" w:rsidR="00245B9F" w:rsidRDefault="003307DD">
      <w:pPr>
        <w:pStyle w:val="Heading2"/>
      </w:pPr>
      <w:bookmarkStart w:id="3" w:name="_Toc242702055"/>
      <w:r>
        <w:lastRenderedPageBreak/>
        <w:t>1.3 Objectives</w:t>
      </w:r>
      <w:bookmarkEnd w:id="3"/>
    </w:p>
    <w:p w14:paraId="0BC39A63" w14:textId="77777777" w:rsidR="00245B9F" w:rsidRDefault="003307DD">
      <w:pPr>
        <w:pStyle w:val="ListBullet"/>
        <w:spacing w:line="324" w:lineRule="auto"/>
        <w:ind w:hanging="216"/>
      </w:pPr>
      <w:r>
        <w:rPr>
          <w:color w:val="000000"/>
        </w:rPr>
        <w:t>Develop a responsive public website that communicates the purpose, products, pricing, support options, and account entry points of Stashflow.</w:t>
      </w:r>
    </w:p>
    <w:p w14:paraId="6A06719F" w14:textId="77777777" w:rsidR="00245B9F" w:rsidRDefault="003307DD">
      <w:pPr>
        <w:pStyle w:val="ListBullet"/>
        <w:spacing w:line="324" w:lineRule="auto"/>
        <w:ind w:hanging="216"/>
      </w:pPr>
      <w:r>
        <w:rPr>
          <w:color w:val="000000"/>
        </w:rPr>
        <w:t>Provide registration and login forms with server-side password hashing and persistent user records.</w:t>
      </w:r>
    </w:p>
    <w:p w14:paraId="1441E0AB" w14:textId="77777777" w:rsidR="00245B9F" w:rsidRDefault="003307DD">
      <w:pPr>
        <w:pStyle w:val="ListBullet"/>
        <w:spacing w:line="324" w:lineRule="auto"/>
        <w:ind w:hanging="216"/>
      </w:pPr>
      <w:r>
        <w:rPr>
          <w:color w:val="000000"/>
        </w:rPr>
        <w:t>Present a dashboard containing summary, watchlist, holdings, positions, orders, funds, and applications sections.</w:t>
      </w:r>
    </w:p>
    <w:p w14:paraId="3E54B5EC" w14:textId="77777777" w:rsidR="00245B9F" w:rsidRDefault="003307DD">
      <w:pPr>
        <w:pStyle w:val="ListBullet"/>
        <w:spacing w:line="324" w:lineRule="auto"/>
        <w:ind w:hanging="216"/>
      </w:pPr>
      <w:r>
        <w:rPr>
          <w:color w:val="000000"/>
        </w:rPr>
        <w:t>Validate and store simulated buy and sell orders through API functions and MongoDB.</w:t>
      </w:r>
    </w:p>
    <w:p w14:paraId="52D3E23E" w14:textId="77777777" w:rsidR="00245B9F" w:rsidRDefault="003307DD">
      <w:pPr>
        <w:pStyle w:val="ListBullet"/>
        <w:spacing w:line="324" w:lineRule="auto"/>
        <w:ind w:hanging="216"/>
      </w:pPr>
      <w:r>
        <w:rPr>
          <w:color w:val="000000"/>
        </w:rPr>
        <w:t>Integrate Razorpay Standard Checkout in Test Mode, create orders on the server, and verify returned payment signatures before crediting the virtual balance.</w:t>
      </w:r>
    </w:p>
    <w:p w14:paraId="259B579D" w14:textId="77777777" w:rsidR="00245B9F" w:rsidRDefault="003307DD">
      <w:pPr>
        <w:pStyle w:val="ListBullet"/>
        <w:spacing w:line="324" w:lineRule="auto"/>
        <w:ind w:hanging="216"/>
      </w:pPr>
      <w:r>
        <w:rPr>
          <w:color w:val="000000"/>
        </w:rPr>
        <w:t>Deploy the landing application and dashboard on Vercel and verify that their production builds and APIs are reachable.</w:t>
      </w:r>
    </w:p>
    <w:p w14:paraId="537CFBE0" w14:textId="77777777" w:rsidR="00245B9F" w:rsidRDefault="003307DD">
      <w:pPr>
        <w:pStyle w:val="ListBullet"/>
        <w:spacing w:line="324" w:lineRule="auto"/>
        <w:ind w:hanging="216"/>
      </w:pPr>
      <w:r>
        <w:rPr>
          <w:color w:val="000000"/>
        </w:rPr>
        <w:t>Evaluate the implementation honestly and document the controls still required before live financial use.</w:t>
      </w:r>
    </w:p>
    <w:p w14:paraId="7CD7920B" w14:textId="77777777" w:rsidR="00245B9F" w:rsidRDefault="003307DD">
      <w:pPr>
        <w:pStyle w:val="Heading2"/>
      </w:pPr>
      <w:bookmarkStart w:id="4" w:name="_Toc242702056"/>
      <w:r>
        <w:t>1.4 Scope</w:t>
      </w:r>
      <w:bookmarkEnd w:id="4"/>
    </w:p>
    <w:p w14:paraId="750AAFBF" w14:textId="77777777" w:rsidR="00245B9F" w:rsidRDefault="003307DD">
      <w:r>
        <w:rPr>
          <w:color w:val="000000"/>
        </w:rPr>
        <w:t>The project scope covers web-based interaction for an educational investment dashboard. It includes a React landing application, a separate React dashboard, Node.js or Vercel serverless API functions, MongoDB persistence, chart presentation, authentication registration and login, order recording, and simulated fund management. Market quotations and watchlist entries are demonstration data. The system does not connect to a stock exchange, depository participant, bank payout API, KYC service, or regulatory re</w:t>
      </w:r>
      <w:r>
        <w:rPr>
          <w:color w:val="000000"/>
        </w:rPr>
        <w:t>porting service. Razorpay is configured only with test credentials.</w:t>
      </w:r>
    </w:p>
    <w:p w14:paraId="3605270D" w14:textId="77777777" w:rsidR="00245B9F" w:rsidRDefault="003307DD">
      <w:pPr>
        <w:pStyle w:val="Heading2"/>
      </w:pPr>
      <w:bookmarkStart w:id="5" w:name="_Toc242702057"/>
      <w:r>
        <w:t>1.5 Development Method</w:t>
      </w:r>
      <w:bookmarkEnd w:id="5"/>
    </w:p>
    <w:p w14:paraId="7EB7F084" w14:textId="77777777" w:rsidR="00245B9F" w:rsidRDefault="003307DD">
      <w:r>
        <w:rPr>
          <w:color w:val="000000"/>
        </w:rPr>
        <w:t xml:space="preserve">An iterative development method was followed. Initial pages established routing and visual hierarchy. Data-oriented dashboard modules were then connected to MongoDB APIs. Form validation and error states were added around order entry and funds management. The payment workflow was implemented as a server-created Razorpay order followed by client checkout and server-side signature verification. Finally, both </w:t>
      </w:r>
      <w:r>
        <w:rPr>
          <w:color w:val="000000"/>
        </w:rPr>
        <w:lastRenderedPageBreak/>
        <w:t>React applications were built and deployed, and the completed system was reviewed for security, data ownership, dependency, and test-coverage limitations.</w:t>
      </w:r>
    </w:p>
    <w:p w14:paraId="7192ED23" w14:textId="77777777" w:rsidR="00245B9F" w:rsidRDefault="003307DD">
      <w:pPr>
        <w:pStyle w:val="Heading2"/>
      </w:pPr>
      <w:bookmarkStart w:id="6" w:name="_Toc242702058"/>
      <w:r>
        <w:t>1.6 Organisation of the Report</w:t>
      </w:r>
      <w:bookmarkEnd w:id="6"/>
    </w:p>
    <w:p w14:paraId="2CA05B37" w14:textId="77777777" w:rsidR="00245B9F" w:rsidRDefault="003307DD">
      <w:r>
        <w:rPr>
          <w:color w:val="000000"/>
        </w:rPr>
        <w:t>Chapter 2 reviews related concepts and compares the proposed approach with common static prototypes. Chapter 3 defines requirements and feasibility. Chapter 4 presents the architecture, data design, and important request sequences. Chapter 5 explains implementation details. Chapter 6 describes testing and observed results. Chapter 7 analyses security, limitations, and risk controls. Chapter 8 concludes the work and identifies future enhancements. The appendices provide setup instructions, API summaries, and</w:t>
      </w:r>
      <w:r>
        <w:rPr>
          <w:color w:val="000000"/>
        </w:rPr>
        <w:t xml:space="preserve"> sample viva questions.</w:t>
      </w:r>
    </w:p>
    <w:p w14:paraId="1ED81E6E" w14:textId="77777777" w:rsidR="00245B9F" w:rsidRDefault="003307DD">
      <w:pPr>
        <w:pStyle w:val="Heading1"/>
        <w:spacing w:before="480"/>
        <w:jc w:val="center"/>
      </w:pPr>
      <w:bookmarkStart w:id="7" w:name="_Toc242702059"/>
      <w:r>
        <w:rPr>
          <w:rFonts w:ascii="Times New Roman" w:hAnsi="Times New Roman"/>
        </w:rPr>
        <w:t>CHAPTER 2</w:t>
      </w:r>
      <w:r>
        <w:rPr>
          <w:rFonts w:ascii="Times New Roman" w:hAnsi="Times New Roman"/>
        </w:rPr>
        <w:br/>
        <w:t>LITERATURE REVIEW AND EXISTING SYSTEM</w:t>
      </w:r>
      <w:bookmarkEnd w:id="7"/>
    </w:p>
    <w:p w14:paraId="64142672" w14:textId="77777777" w:rsidR="00245B9F" w:rsidRDefault="003307DD">
      <w:pPr>
        <w:pStyle w:val="Heading2"/>
      </w:pPr>
      <w:bookmarkStart w:id="8" w:name="_Toc242702060"/>
      <w:r>
        <w:t>2.1 Web Based Investment Platforms</w:t>
      </w:r>
      <w:bookmarkEnd w:id="8"/>
    </w:p>
    <w:p w14:paraId="7413BE00" w14:textId="77777777" w:rsidR="00245B9F" w:rsidRDefault="003307DD">
      <w:r>
        <w:rPr>
          <w:color w:val="000000"/>
        </w:rPr>
        <w:t>Web investment platforms are information-intensive systems. Their interfaces must place price movement, portfolio value, order state, and available funds in a hierarchy that supports quick interpretation. Single-page applications are useful in this context because client-side routing and reusable components can update a selected area without reloading the full site. React applies a component model in which state changes drive interface updates, while chart libraries convert numerical series into visual summ</w:t>
      </w:r>
      <w:r>
        <w:rPr>
          <w:color w:val="000000"/>
        </w:rPr>
        <w:t>aries.</w:t>
      </w:r>
    </w:p>
    <w:p w14:paraId="346CF6FE" w14:textId="77777777" w:rsidR="00245B9F" w:rsidRDefault="003307DD">
      <w:r>
        <w:rPr>
          <w:color w:val="000000"/>
        </w:rPr>
        <w:t>A production platform normally separates public content, identity management, trading operations, payments, and reporting into controlled services. Stashflow uses a simplified form of this separation: a public landing application, an account API, a dashboard application, and dashboard-specific serverless functions. This design makes the project easier to demonstrate, although the review in Chapter 7 explains why cross-domain session enforcement and per-user data ownership must be strengthened.</w:t>
      </w:r>
    </w:p>
    <w:p w14:paraId="534C44D1" w14:textId="77777777" w:rsidR="00245B9F" w:rsidRDefault="003307DD">
      <w:pPr>
        <w:pStyle w:val="Heading2"/>
      </w:pPr>
      <w:bookmarkStart w:id="9" w:name="_Toc242702061"/>
      <w:r>
        <w:lastRenderedPageBreak/>
        <w:t>2.2 Authentication and Password Storage</w:t>
      </w:r>
      <w:bookmarkEnd w:id="9"/>
    </w:p>
    <w:p w14:paraId="2FF8D7E6" w14:textId="77777777" w:rsidR="00245B9F" w:rsidRDefault="003307DD">
      <w:r>
        <w:rPr>
          <w:color w:val="000000"/>
        </w:rPr>
        <w:t>Authentication establishes the identity associated with a request. Passwords should never be stored as readable text. Instead, a slow password-hashing function should generate a salted hash that can be compared during login. Stashflow uses bcrypt for this purpose. A successful login also creates an HTTP-only cookie, which prevents normal client-side JavaScript from reading the session value. However, secure authentication is complete only when each protected API validates the session and applies the resulti</w:t>
      </w:r>
      <w:r>
        <w:rPr>
          <w:color w:val="000000"/>
        </w:rPr>
        <w:t>ng user identifier to every data query.</w:t>
      </w:r>
    </w:p>
    <w:p w14:paraId="787F6173" w14:textId="77777777" w:rsidR="00245B9F" w:rsidRDefault="003307DD">
      <w:pPr>
        <w:pStyle w:val="Heading2"/>
      </w:pPr>
      <w:bookmarkStart w:id="10" w:name="_Toc242702062"/>
      <w:r>
        <w:t>2.3 Database Persistence</w:t>
      </w:r>
      <w:bookmarkEnd w:id="10"/>
    </w:p>
    <w:p w14:paraId="49CA833F" w14:textId="77777777" w:rsidR="00245B9F" w:rsidRDefault="003307DD">
      <w:r>
        <w:rPr>
          <w:color w:val="000000"/>
        </w:rPr>
        <w:t>MongoDB represents application data as documents grouped into collections. This model is suitable for a prototype containing users, holdings, positions, orders, fund accounts, transaction arrays, and payment orders. Mongoose supplies schema validation, model operations, and transaction support. The project uses atomic update operators for balance changes and a database transaction when marking a Razorpay order as paid and crediting funds. These choices reduce inconsistent intermediate states.</w:t>
      </w:r>
    </w:p>
    <w:p w14:paraId="7919D522" w14:textId="77777777" w:rsidR="00245B9F" w:rsidRDefault="003307DD">
      <w:pPr>
        <w:pStyle w:val="Heading2"/>
      </w:pPr>
      <w:bookmarkStart w:id="11" w:name="_Toc242702063"/>
      <w:r>
        <w:t>2.4 Payment Gateway Integration</w:t>
      </w:r>
      <w:bookmarkEnd w:id="11"/>
    </w:p>
    <w:p w14:paraId="6F1283F7" w14:textId="77777777" w:rsidR="00245B9F" w:rsidRDefault="003307DD">
      <w:r>
        <w:rPr>
          <w:color w:val="000000"/>
        </w:rPr>
        <w:t>A payment gateway integration must keep the key secret on the server. The browser may receive a publishable key identifier and provider order identifier, but order creation and signature verification remain server responsibilities. Razorpay Standard Checkout returns a payment identifier, order identifier, and signature after a successful test interaction. Stashflow recomputes an HMAC SHA-256 digest from the stored order relationship and compares it with the returned signature. Test Mode simulates the flow a</w:t>
      </w:r>
      <w:r>
        <w:rPr>
          <w:color w:val="000000"/>
        </w:rPr>
        <w:t>nd does not deduct or settle real money.</w:t>
      </w:r>
    </w:p>
    <w:p w14:paraId="345D9C6F" w14:textId="77777777" w:rsidR="00245B9F" w:rsidRDefault="003307DD">
      <w:pPr>
        <w:pStyle w:val="Heading2"/>
      </w:pPr>
      <w:bookmarkStart w:id="12" w:name="_Toc242702064"/>
      <w:r>
        <w:t>2.5 Existing and Proposed Approaches</w:t>
      </w:r>
      <w:bookmarkEnd w:id="12"/>
    </w:p>
    <w:tbl>
      <w:tblPr>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2160"/>
        <w:gridCol w:w="3384"/>
        <w:gridCol w:w="3672"/>
      </w:tblGrid>
      <w:tr w:rsidR="00245B9F" w14:paraId="4F53187A" w14:textId="77777777">
        <w:trPr>
          <w:tblHeader/>
          <w:jc w:val="center"/>
        </w:trPr>
        <w:tc>
          <w:tcPr>
            <w:tcW w:w="2160" w:type="dxa"/>
            <w:shd w:val="clear" w:color="auto" w:fill="1F4E78"/>
            <w:tcMar>
              <w:top w:w="90" w:type="dxa"/>
              <w:left w:w="110" w:type="dxa"/>
              <w:bottom w:w="90" w:type="dxa"/>
              <w:right w:w="110" w:type="dxa"/>
            </w:tcMar>
            <w:vAlign w:val="center"/>
          </w:tcPr>
          <w:p w14:paraId="064711FD" w14:textId="77777777" w:rsidR="00245B9F" w:rsidRDefault="003307DD">
            <w:pPr>
              <w:jc w:val="center"/>
            </w:pPr>
            <w:r>
              <w:rPr>
                <w:b/>
                <w:color w:val="FFFFFF"/>
                <w:sz w:val="20"/>
              </w:rPr>
              <w:t>Criterion</w:t>
            </w:r>
          </w:p>
        </w:tc>
        <w:tc>
          <w:tcPr>
            <w:tcW w:w="3384" w:type="dxa"/>
            <w:shd w:val="clear" w:color="auto" w:fill="1F4E78"/>
            <w:tcMar>
              <w:top w:w="90" w:type="dxa"/>
              <w:left w:w="110" w:type="dxa"/>
              <w:bottom w:w="90" w:type="dxa"/>
              <w:right w:w="110" w:type="dxa"/>
            </w:tcMar>
            <w:vAlign w:val="center"/>
          </w:tcPr>
          <w:p w14:paraId="6F89CB35" w14:textId="77777777" w:rsidR="00245B9F" w:rsidRDefault="003307DD">
            <w:pPr>
              <w:jc w:val="center"/>
            </w:pPr>
            <w:r>
              <w:rPr>
                <w:b/>
                <w:color w:val="FFFFFF"/>
                <w:sz w:val="20"/>
              </w:rPr>
              <w:t>Common static prototype</w:t>
            </w:r>
          </w:p>
        </w:tc>
        <w:tc>
          <w:tcPr>
            <w:tcW w:w="3672" w:type="dxa"/>
            <w:shd w:val="clear" w:color="auto" w:fill="1F4E78"/>
            <w:tcMar>
              <w:top w:w="90" w:type="dxa"/>
              <w:left w:w="110" w:type="dxa"/>
              <w:bottom w:w="90" w:type="dxa"/>
              <w:right w:w="110" w:type="dxa"/>
            </w:tcMar>
            <w:vAlign w:val="center"/>
          </w:tcPr>
          <w:p w14:paraId="1445A838" w14:textId="77777777" w:rsidR="00245B9F" w:rsidRDefault="003307DD">
            <w:pPr>
              <w:jc w:val="center"/>
            </w:pPr>
            <w:r>
              <w:rPr>
                <w:b/>
                <w:color w:val="FFFFFF"/>
                <w:sz w:val="20"/>
              </w:rPr>
              <w:t>Stashflow prototype</w:t>
            </w:r>
          </w:p>
        </w:tc>
      </w:tr>
      <w:tr w:rsidR="00245B9F" w14:paraId="5EAC54FB" w14:textId="77777777">
        <w:trPr>
          <w:jc w:val="center"/>
        </w:trPr>
        <w:tc>
          <w:tcPr>
            <w:tcW w:w="2160" w:type="dxa"/>
            <w:tcMar>
              <w:top w:w="90" w:type="dxa"/>
              <w:left w:w="110" w:type="dxa"/>
              <w:bottom w:w="90" w:type="dxa"/>
              <w:right w:w="110" w:type="dxa"/>
            </w:tcMar>
            <w:vAlign w:val="center"/>
          </w:tcPr>
          <w:p w14:paraId="41DED9A3" w14:textId="77777777" w:rsidR="00245B9F" w:rsidRDefault="003307DD">
            <w:pPr>
              <w:spacing w:after="0" w:line="240" w:lineRule="auto"/>
              <w:jc w:val="center"/>
            </w:pPr>
            <w:r>
              <w:rPr>
                <w:color w:val="000000"/>
                <w:sz w:val="19"/>
              </w:rPr>
              <w:t>Navigation</w:t>
            </w:r>
          </w:p>
        </w:tc>
        <w:tc>
          <w:tcPr>
            <w:tcW w:w="3384" w:type="dxa"/>
            <w:tcMar>
              <w:top w:w="90" w:type="dxa"/>
              <w:left w:w="110" w:type="dxa"/>
              <w:bottom w:w="90" w:type="dxa"/>
              <w:right w:w="110" w:type="dxa"/>
            </w:tcMar>
            <w:vAlign w:val="center"/>
          </w:tcPr>
          <w:p w14:paraId="1D500979" w14:textId="77777777" w:rsidR="00245B9F" w:rsidRDefault="003307DD">
            <w:pPr>
              <w:spacing w:after="0" w:line="240" w:lineRule="auto"/>
              <w:jc w:val="center"/>
            </w:pPr>
            <w:r>
              <w:rPr>
                <w:color w:val="000000"/>
                <w:sz w:val="19"/>
              </w:rPr>
              <w:t>Separate static pages</w:t>
            </w:r>
          </w:p>
        </w:tc>
        <w:tc>
          <w:tcPr>
            <w:tcW w:w="3672" w:type="dxa"/>
            <w:tcMar>
              <w:top w:w="90" w:type="dxa"/>
              <w:left w:w="110" w:type="dxa"/>
              <w:bottom w:w="90" w:type="dxa"/>
              <w:right w:w="110" w:type="dxa"/>
            </w:tcMar>
            <w:vAlign w:val="center"/>
          </w:tcPr>
          <w:p w14:paraId="228836D5" w14:textId="77777777" w:rsidR="00245B9F" w:rsidRDefault="003307DD">
            <w:pPr>
              <w:spacing w:after="0" w:line="240" w:lineRule="auto"/>
              <w:jc w:val="left"/>
            </w:pPr>
            <w:r>
              <w:rPr>
                <w:color w:val="000000"/>
                <w:sz w:val="19"/>
              </w:rPr>
              <w:t>Client-side routed landing site and dashboard</w:t>
            </w:r>
          </w:p>
        </w:tc>
      </w:tr>
      <w:tr w:rsidR="00245B9F" w14:paraId="1E9CFF4F" w14:textId="77777777">
        <w:trPr>
          <w:jc w:val="center"/>
        </w:trPr>
        <w:tc>
          <w:tcPr>
            <w:tcW w:w="2160" w:type="dxa"/>
            <w:shd w:val="clear" w:color="auto" w:fill="F2F6FA"/>
            <w:tcMar>
              <w:top w:w="90" w:type="dxa"/>
              <w:left w:w="110" w:type="dxa"/>
              <w:bottom w:w="90" w:type="dxa"/>
              <w:right w:w="110" w:type="dxa"/>
            </w:tcMar>
            <w:vAlign w:val="center"/>
          </w:tcPr>
          <w:p w14:paraId="14450597" w14:textId="77777777" w:rsidR="00245B9F" w:rsidRDefault="003307DD">
            <w:pPr>
              <w:spacing w:after="0" w:line="240" w:lineRule="auto"/>
              <w:jc w:val="center"/>
            </w:pPr>
            <w:r>
              <w:rPr>
                <w:color w:val="000000"/>
                <w:sz w:val="19"/>
              </w:rPr>
              <w:t>Data persistence</w:t>
            </w:r>
          </w:p>
        </w:tc>
        <w:tc>
          <w:tcPr>
            <w:tcW w:w="3384" w:type="dxa"/>
            <w:shd w:val="clear" w:color="auto" w:fill="F2F6FA"/>
            <w:tcMar>
              <w:top w:w="90" w:type="dxa"/>
              <w:left w:w="110" w:type="dxa"/>
              <w:bottom w:w="90" w:type="dxa"/>
              <w:right w:w="110" w:type="dxa"/>
            </w:tcMar>
            <w:vAlign w:val="center"/>
          </w:tcPr>
          <w:p w14:paraId="36F4349E" w14:textId="77777777" w:rsidR="00245B9F" w:rsidRDefault="003307DD">
            <w:pPr>
              <w:spacing w:after="0" w:line="240" w:lineRule="auto"/>
              <w:jc w:val="center"/>
            </w:pPr>
            <w:r>
              <w:rPr>
                <w:color w:val="000000"/>
                <w:sz w:val="19"/>
              </w:rPr>
              <w:t>Hard-coded arrays only</w:t>
            </w:r>
          </w:p>
        </w:tc>
        <w:tc>
          <w:tcPr>
            <w:tcW w:w="3672" w:type="dxa"/>
            <w:shd w:val="clear" w:color="auto" w:fill="F2F6FA"/>
            <w:tcMar>
              <w:top w:w="90" w:type="dxa"/>
              <w:left w:w="110" w:type="dxa"/>
              <w:bottom w:w="90" w:type="dxa"/>
              <w:right w:w="110" w:type="dxa"/>
            </w:tcMar>
            <w:vAlign w:val="center"/>
          </w:tcPr>
          <w:p w14:paraId="5193652B" w14:textId="77777777" w:rsidR="00245B9F" w:rsidRDefault="003307DD">
            <w:pPr>
              <w:spacing w:after="0" w:line="240" w:lineRule="auto"/>
              <w:jc w:val="left"/>
            </w:pPr>
            <w:r>
              <w:rPr>
                <w:color w:val="000000"/>
                <w:sz w:val="19"/>
              </w:rPr>
              <w:t xml:space="preserve">MongoDB-backed users, orders, funds, </w:t>
            </w:r>
            <w:r>
              <w:rPr>
                <w:color w:val="000000"/>
                <w:sz w:val="19"/>
              </w:rPr>
              <w:lastRenderedPageBreak/>
              <w:t>holdings and positions</w:t>
            </w:r>
          </w:p>
        </w:tc>
      </w:tr>
      <w:tr w:rsidR="00245B9F" w14:paraId="1DB1DD0F" w14:textId="77777777">
        <w:trPr>
          <w:jc w:val="center"/>
        </w:trPr>
        <w:tc>
          <w:tcPr>
            <w:tcW w:w="2160" w:type="dxa"/>
            <w:tcMar>
              <w:top w:w="90" w:type="dxa"/>
              <w:left w:w="110" w:type="dxa"/>
              <w:bottom w:w="90" w:type="dxa"/>
              <w:right w:w="110" w:type="dxa"/>
            </w:tcMar>
            <w:vAlign w:val="center"/>
          </w:tcPr>
          <w:p w14:paraId="07FB47A1" w14:textId="77777777" w:rsidR="00245B9F" w:rsidRDefault="003307DD">
            <w:pPr>
              <w:spacing w:after="0" w:line="240" w:lineRule="auto"/>
              <w:jc w:val="center"/>
            </w:pPr>
            <w:r>
              <w:rPr>
                <w:color w:val="000000"/>
                <w:sz w:val="19"/>
              </w:rPr>
              <w:lastRenderedPageBreak/>
              <w:t>Authentication</w:t>
            </w:r>
          </w:p>
        </w:tc>
        <w:tc>
          <w:tcPr>
            <w:tcW w:w="3384" w:type="dxa"/>
            <w:tcMar>
              <w:top w:w="90" w:type="dxa"/>
              <w:left w:w="110" w:type="dxa"/>
              <w:bottom w:w="90" w:type="dxa"/>
              <w:right w:w="110" w:type="dxa"/>
            </w:tcMar>
            <w:vAlign w:val="center"/>
          </w:tcPr>
          <w:p w14:paraId="4DF79B5E" w14:textId="77777777" w:rsidR="00245B9F" w:rsidRDefault="003307DD">
            <w:pPr>
              <w:spacing w:after="0" w:line="240" w:lineRule="auto"/>
              <w:jc w:val="center"/>
            </w:pPr>
            <w:r>
              <w:rPr>
                <w:color w:val="000000"/>
                <w:sz w:val="19"/>
              </w:rPr>
              <w:t>Browser-only flag</w:t>
            </w:r>
          </w:p>
        </w:tc>
        <w:tc>
          <w:tcPr>
            <w:tcW w:w="3672" w:type="dxa"/>
            <w:tcMar>
              <w:top w:w="90" w:type="dxa"/>
              <w:left w:w="110" w:type="dxa"/>
              <w:bottom w:w="90" w:type="dxa"/>
              <w:right w:w="110" w:type="dxa"/>
            </w:tcMar>
            <w:vAlign w:val="center"/>
          </w:tcPr>
          <w:p w14:paraId="2F10419C" w14:textId="77777777" w:rsidR="00245B9F" w:rsidRDefault="003307DD">
            <w:pPr>
              <w:spacing w:after="0" w:line="240" w:lineRule="auto"/>
              <w:jc w:val="left"/>
            </w:pPr>
            <w:r>
              <w:rPr>
                <w:color w:val="000000"/>
                <w:sz w:val="19"/>
              </w:rPr>
              <w:t>Bcrypt password hashes and HTTP-only session cookie</w:t>
            </w:r>
          </w:p>
        </w:tc>
      </w:tr>
      <w:tr w:rsidR="00245B9F" w14:paraId="509936F4" w14:textId="77777777">
        <w:trPr>
          <w:jc w:val="center"/>
        </w:trPr>
        <w:tc>
          <w:tcPr>
            <w:tcW w:w="2160" w:type="dxa"/>
            <w:shd w:val="clear" w:color="auto" w:fill="F2F6FA"/>
            <w:tcMar>
              <w:top w:w="90" w:type="dxa"/>
              <w:left w:w="110" w:type="dxa"/>
              <w:bottom w:w="90" w:type="dxa"/>
              <w:right w:w="110" w:type="dxa"/>
            </w:tcMar>
            <w:vAlign w:val="center"/>
          </w:tcPr>
          <w:p w14:paraId="4B7A44B1" w14:textId="77777777" w:rsidR="00245B9F" w:rsidRDefault="003307DD">
            <w:pPr>
              <w:spacing w:after="0" w:line="240" w:lineRule="auto"/>
              <w:jc w:val="center"/>
            </w:pPr>
            <w:r>
              <w:rPr>
                <w:color w:val="000000"/>
                <w:sz w:val="19"/>
              </w:rPr>
              <w:t>Order workflow</w:t>
            </w:r>
          </w:p>
        </w:tc>
        <w:tc>
          <w:tcPr>
            <w:tcW w:w="3384" w:type="dxa"/>
            <w:shd w:val="clear" w:color="auto" w:fill="F2F6FA"/>
            <w:tcMar>
              <w:top w:w="90" w:type="dxa"/>
              <w:left w:w="110" w:type="dxa"/>
              <w:bottom w:w="90" w:type="dxa"/>
              <w:right w:w="110" w:type="dxa"/>
            </w:tcMar>
            <w:vAlign w:val="center"/>
          </w:tcPr>
          <w:p w14:paraId="2CAA15A4" w14:textId="77777777" w:rsidR="00245B9F" w:rsidRDefault="003307DD">
            <w:pPr>
              <w:spacing w:after="0" w:line="240" w:lineRule="auto"/>
              <w:jc w:val="left"/>
            </w:pPr>
            <w:r>
              <w:rPr>
                <w:color w:val="000000"/>
                <w:sz w:val="19"/>
              </w:rPr>
              <w:t>Button without persistence</w:t>
            </w:r>
          </w:p>
        </w:tc>
        <w:tc>
          <w:tcPr>
            <w:tcW w:w="3672" w:type="dxa"/>
            <w:shd w:val="clear" w:color="auto" w:fill="F2F6FA"/>
            <w:tcMar>
              <w:top w:w="90" w:type="dxa"/>
              <w:left w:w="110" w:type="dxa"/>
              <w:bottom w:w="90" w:type="dxa"/>
              <w:right w:w="110" w:type="dxa"/>
            </w:tcMar>
            <w:vAlign w:val="center"/>
          </w:tcPr>
          <w:p w14:paraId="140CF82B" w14:textId="77777777" w:rsidR="00245B9F" w:rsidRDefault="003307DD">
            <w:pPr>
              <w:spacing w:after="0" w:line="240" w:lineRule="auto"/>
              <w:jc w:val="left"/>
            </w:pPr>
            <w:r>
              <w:rPr>
                <w:color w:val="000000"/>
                <w:sz w:val="19"/>
              </w:rPr>
              <w:t>Validated API request stored as an order document</w:t>
            </w:r>
          </w:p>
        </w:tc>
      </w:tr>
      <w:tr w:rsidR="00245B9F" w14:paraId="7D1F42D9" w14:textId="77777777">
        <w:trPr>
          <w:jc w:val="center"/>
        </w:trPr>
        <w:tc>
          <w:tcPr>
            <w:tcW w:w="2160" w:type="dxa"/>
            <w:tcMar>
              <w:top w:w="90" w:type="dxa"/>
              <w:left w:w="110" w:type="dxa"/>
              <w:bottom w:w="90" w:type="dxa"/>
              <w:right w:w="110" w:type="dxa"/>
            </w:tcMar>
            <w:vAlign w:val="center"/>
          </w:tcPr>
          <w:p w14:paraId="20DE045C" w14:textId="77777777" w:rsidR="00245B9F" w:rsidRDefault="003307DD">
            <w:pPr>
              <w:spacing w:after="0" w:line="240" w:lineRule="auto"/>
              <w:jc w:val="center"/>
            </w:pPr>
            <w:r>
              <w:rPr>
                <w:color w:val="000000"/>
                <w:sz w:val="19"/>
              </w:rPr>
              <w:t>Payments</w:t>
            </w:r>
          </w:p>
        </w:tc>
        <w:tc>
          <w:tcPr>
            <w:tcW w:w="3384" w:type="dxa"/>
            <w:tcMar>
              <w:top w:w="90" w:type="dxa"/>
              <w:left w:w="110" w:type="dxa"/>
              <w:bottom w:w="90" w:type="dxa"/>
              <w:right w:w="110" w:type="dxa"/>
            </w:tcMar>
            <w:vAlign w:val="center"/>
          </w:tcPr>
          <w:p w14:paraId="005A0F79" w14:textId="77777777" w:rsidR="00245B9F" w:rsidRDefault="003307DD">
            <w:pPr>
              <w:spacing w:after="0" w:line="240" w:lineRule="auto"/>
              <w:jc w:val="left"/>
            </w:pPr>
            <w:r>
              <w:rPr>
                <w:color w:val="000000"/>
                <w:sz w:val="19"/>
              </w:rPr>
              <w:t>Balance modified directly</w:t>
            </w:r>
          </w:p>
        </w:tc>
        <w:tc>
          <w:tcPr>
            <w:tcW w:w="3672" w:type="dxa"/>
            <w:tcMar>
              <w:top w:w="90" w:type="dxa"/>
              <w:left w:w="110" w:type="dxa"/>
              <w:bottom w:w="90" w:type="dxa"/>
              <w:right w:w="110" w:type="dxa"/>
            </w:tcMar>
            <w:vAlign w:val="center"/>
          </w:tcPr>
          <w:p w14:paraId="1A104477" w14:textId="77777777" w:rsidR="00245B9F" w:rsidRDefault="003307DD">
            <w:pPr>
              <w:spacing w:after="0" w:line="240" w:lineRule="auto"/>
              <w:jc w:val="left"/>
            </w:pPr>
            <w:r>
              <w:rPr>
                <w:color w:val="000000"/>
                <w:sz w:val="19"/>
              </w:rPr>
              <w:t>Razorpay test order plus server signature verification</w:t>
            </w:r>
          </w:p>
        </w:tc>
      </w:tr>
      <w:tr w:rsidR="00245B9F" w14:paraId="4327C4F8" w14:textId="77777777">
        <w:trPr>
          <w:jc w:val="center"/>
        </w:trPr>
        <w:tc>
          <w:tcPr>
            <w:tcW w:w="2160" w:type="dxa"/>
            <w:shd w:val="clear" w:color="auto" w:fill="F2F6FA"/>
            <w:tcMar>
              <w:top w:w="90" w:type="dxa"/>
              <w:left w:w="110" w:type="dxa"/>
              <w:bottom w:w="90" w:type="dxa"/>
              <w:right w:w="110" w:type="dxa"/>
            </w:tcMar>
            <w:vAlign w:val="center"/>
          </w:tcPr>
          <w:p w14:paraId="33548131" w14:textId="77777777" w:rsidR="00245B9F" w:rsidRDefault="003307DD">
            <w:pPr>
              <w:spacing w:after="0" w:line="240" w:lineRule="auto"/>
              <w:jc w:val="center"/>
            </w:pPr>
            <w:r>
              <w:rPr>
                <w:color w:val="000000"/>
                <w:sz w:val="19"/>
              </w:rPr>
              <w:t>Deployment</w:t>
            </w:r>
          </w:p>
        </w:tc>
        <w:tc>
          <w:tcPr>
            <w:tcW w:w="3384" w:type="dxa"/>
            <w:shd w:val="clear" w:color="auto" w:fill="F2F6FA"/>
            <w:tcMar>
              <w:top w:w="90" w:type="dxa"/>
              <w:left w:w="110" w:type="dxa"/>
              <w:bottom w:w="90" w:type="dxa"/>
              <w:right w:w="110" w:type="dxa"/>
            </w:tcMar>
            <w:vAlign w:val="center"/>
          </w:tcPr>
          <w:p w14:paraId="4BECF251" w14:textId="77777777" w:rsidR="00245B9F" w:rsidRDefault="003307DD">
            <w:pPr>
              <w:spacing w:after="0" w:line="240" w:lineRule="auto"/>
              <w:jc w:val="center"/>
            </w:pPr>
            <w:r>
              <w:rPr>
                <w:color w:val="000000"/>
                <w:sz w:val="19"/>
              </w:rPr>
              <w:t>Localhost demonstration</w:t>
            </w:r>
          </w:p>
        </w:tc>
        <w:tc>
          <w:tcPr>
            <w:tcW w:w="3672" w:type="dxa"/>
            <w:shd w:val="clear" w:color="auto" w:fill="F2F6FA"/>
            <w:tcMar>
              <w:top w:w="90" w:type="dxa"/>
              <w:left w:w="110" w:type="dxa"/>
              <w:bottom w:w="90" w:type="dxa"/>
              <w:right w:w="110" w:type="dxa"/>
            </w:tcMar>
            <w:vAlign w:val="center"/>
          </w:tcPr>
          <w:p w14:paraId="5C18EC22" w14:textId="77777777" w:rsidR="00245B9F" w:rsidRDefault="003307DD">
            <w:pPr>
              <w:spacing w:after="0" w:line="240" w:lineRule="auto"/>
              <w:jc w:val="left"/>
            </w:pPr>
            <w:r>
              <w:rPr>
                <w:color w:val="000000"/>
                <w:sz w:val="19"/>
              </w:rPr>
              <w:t>Separate Vercel production deployments</w:t>
            </w:r>
          </w:p>
        </w:tc>
      </w:tr>
      <w:tr w:rsidR="00245B9F" w14:paraId="406EFBE0" w14:textId="77777777">
        <w:trPr>
          <w:jc w:val="center"/>
        </w:trPr>
        <w:tc>
          <w:tcPr>
            <w:tcW w:w="2160" w:type="dxa"/>
            <w:tcMar>
              <w:top w:w="90" w:type="dxa"/>
              <w:left w:w="110" w:type="dxa"/>
              <w:bottom w:w="90" w:type="dxa"/>
              <w:right w:w="110" w:type="dxa"/>
            </w:tcMar>
            <w:vAlign w:val="center"/>
          </w:tcPr>
          <w:p w14:paraId="67BC3828" w14:textId="77777777" w:rsidR="00245B9F" w:rsidRDefault="003307DD">
            <w:pPr>
              <w:spacing w:after="0" w:line="240" w:lineRule="auto"/>
              <w:jc w:val="center"/>
            </w:pPr>
            <w:r>
              <w:rPr>
                <w:color w:val="000000"/>
                <w:sz w:val="19"/>
              </w:rPr>
              <w:t>Known limitation</w:t>
            </w:r>
          </w:p>
        </w:tc>
        <w:tc>
          <w:tcPr>
            <w:tcW w:w="3384" w:type="dxa"/>
            <w:tcMar>
              <w:top w:w="90" w:type="dxa"/>
              <w:left w:w="110" w:type="dxa"/>
              <w:bottom w:w="90" w:type="dxa"/>
              <w:right w:w="110" w:type="dxa"/>
            </w:tcMar>
            <w:vAlign w:val="center"/>
          </w:tcPr>
          <w:p w14:paraId="3AC33D1C" w14:textId="77777777" w:rsidR="00245B9F" w:rsidRDefault="003307DD">
            <w:pPr>
              <w:spacing w:after="0" w:line="240" w:lineRule="auto"/>
              <w:jc w:val="center"/>
            </w:pPr>
            <w:r>
              <w:rPr>
                <w:color w:val="000000"/>
                <w:sz w:val="19"/>
              </w:rPr>
              <w:t>No security model</w:t>
            </w:r>
          </w:p>
        </w:tc>
        <w:tc>
          <w:tcPr>
            <w:tcW w:w="3672" w:type="dxa"/>
            <w:tcMar>
              <w:top w:w="90" w:type="dxa"/>
              <w:left w:w="110" w:type="dxa"/>
              <w:bottom w:w="90" w:type="dxa"/>
              <w:right w:w="110" w:type="dxa"/>
            </w:tcMar>
            <w:vAlign w:val="center"/>
          </w:tcPr>
          <w:p w14:paraId="6F0C2832" w14:textId="77777777" w:rsidR="00245B9F" w:rsidRDefault="003307DD">
            <w:pPr>
              <w:spacing w:after="0" w:line="240" w:lineRule="auto"/>
              <w:jc w:val="left"/>
            </w:pPr>
            <w:r>
              <w:rPr>
                <w:color w:val="000000"/>
                <w:sz w:val="19"/>
              </w:rPr>
              <w:t>Security model identified but not yet fully enforced on dashboard APIs</w:t>
            </w:r>
          </w:p>
        </w:tc>
      </w:tr>
    </w:tbl>
    <w:p w14:paraId="7CC1A7FF" w14:textId="77777777" w:rsidR="00245B9F" w:rsidRDefault="00245B9F">
      <w:pPr>
        <w:spacing w:after="0" w:line="20" w:lineRule="exact"/>
      </w:pPr>
    </w:p>
    <w:p w14:paraId="2C56E9DC" w14:textId="77777777" w:rsidR="00245B9F" w:rsidRDefault="003307DD">
      <w:pPr>
        <w:pStyle w:val="Caption"/>
      </w:pPr>
      <w:r>
        <w:t>Table 2.1 Comparison of the existing and proposed approaches</w:t>
      </w:r>
    </w:p>
    <w:p w14:paraId="1D565917" w14:textId="77777777" w:rsidR="00245B9F" w:rsidRDefault="003307DD">
      <w:pPr>
        <w:pStyle w:val="Heading1"/>
        <w:spacing w:before="480"/>
        <w:jc w:val="center"/>
      </w:pPr>
      <w:bookmarkStart w:id="13" w:name="_Toc242702065"/>
      <w:r>
        <w:rPr>
          <w:rFonts w:ascii="Times New Roman" w:hAnsi="Times New Roman"/>
        </w:rPr>
        <w:t>CHAPTER 3</w:t>
      </w:r>
      <w:r>
        <w:rPr>
          <w:rFonts w:ascii="Times New Roman" w:hAnsi="Times New Roman"/>
        </w:rPr>
        <w:br/>
        <w:t>REQUIREMENT ANALYSIS AND FEASIBILITY</w:t>
      </w:r>
      <w:bookmarkEnd w:id="13"/>
    </w:p>
    <w:p w14:paraId="14A49BBA" w14:textId="77777777" w:rsidR="00245B9F" w:rsidRDefault="003307DD">
      <w:pPr>
        <w:pStyle w:val="Heading2"/>
      </w:pPr>
      <w:bookmarkStart w:id="14" w:name="_Toc242702066"/>
      <w:r>
        <w:t>3.1 Stakeholders</w:t>
      </w:r>
      <w:bookmarkEnd w:id="14"/>
    </w:p>
    <w:p w14:paraId="09F6F648" w14:textId="77777777" w:rsidR="00245B9F" w:rsidRDefault="003307DD">
      <w:r>
        <w:rPr>
          <w:color w:val="000000"/>
        </w:rPr>
        <w:t>The principal stakeholder is a student or evaluator who needs to explore the complete project workflow. A registered user interacts with the landing site and dashboard. The project team develops and maintains the source code and deployment configuration. The academic guide evaluates scope, design, implementation, results, and originality. External technical services include MongoDB, Vercel, and Razorpay Test Mode.</w:t>
      </w:r>
    </w:p>
    <w:p w14:paraId="6252D51D" w14:textId="77777777" w:rsidR="00245B9F" w:rsidRDefault="003307DD">
      <w:pPr>
        <w:pStyle w:val="Heading2"/>
      </w:pPr>
      <w:bookmarkStart w:id="15" w:name="_Toc242702067"/>
      <w:r>
        <w:t>3.2 Functional Requirements</w:t>
      </w:r>
      <w:bookmarkEnd w:id="15"/>
    </w:p>
    <w:tbl>
      <w:tblPr>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1008"/>
        <w:gridCol w:w="2880"/>
        <w:gridCol w:w="5328"/>
      </w:tblGrid>
      <w:tr w:rsidR="00245B9F" w14:paraId="70EE9ADA" w14:textId="77777777">
        <w:trPr>
          <w:tblHeader/>
          <w:jc w:val="center"/>
        </w:trPr>
        <w:tc>
          <w:tcPr>
            <w:tcW w:w="1008" w:type="dxa"/>
            <w:shd w:val="clear" w:color="auto" w:fill="1F4E78"/>
            <w:tcMar>
              <w:top w:w="90" w:type="dxa"/>
              <w:left w:w="110" w:type="dxa"/>
              <w:bottom w:w="90" w:type="dxa"/>
              <w:right w:w="110" w:type="dxa"/>
            </w:tcMar>
            <w:vAlign w:val="center"/>
          </w:tcPr>
          <w:p w14:paraId="1EC692C7" w14:textId="77777777" w:rsidR="00245B9F" w:rsidRDefault="003307DD">
            <w:pPr>
              <w:jc w:val="center"/>
            </w:pPr>
            <w:r>
              <w:rPr>
                <w:b/>
                <w:color w:val="FFFFFF"/>
                <w:sz w:val="20"/>
              </w:rPr>
              <w:t>ID</w:t>
            </w:r>
          </w:p>
        </w:tc>
        <w:tc>
          <w:tcPr>
            <w:tcW w:w="2880" w:type="dxa"/>
            <w:shd w:val="clear" w:color="auto" w:fill="1F4E78"/>
            <w:tcMar>
              <w:top w:w="90" w:type="dxa"/>
              <w:left w:w="110" w:type="dxa"/>
              <w:bottom w:w="90" w:type="dxa"/>
              <w:right w:w="110" w:type="dxa"/>
            </w:tcMar>
            <w:vAlign w:val="center"/>
          </w:tcPr>
          <w:p w14:paraId="42F99C95" w14:textId="77777777" w:rsidR="00245B9F" w:rsidRDefault="003307DD">
            <w:pPr>
              <w:jc w:val="center"/>
            </w:pPr>
            <w:r>
              <w:rPr>
                <w:b/>
                <w:color w:val="FFFFFF"/>
                <w:sz w:val="20"/>
              </w:rPr>
              <w:t>Requirement</w:t>
            </w:r>
          </w:p>
        </w:tc>
        <w:tc>
          <w:tcPr>
            <w:tcW w:w="5328" w:type="dxa"/>
            <w:shd w:val="clear" w:color="auto" w:fill="1F4E78"/>
            <w:tcMar>
              <w:top w:w="90" w:type="dxa"/>
              <w:left w:w="110" w:type="dxa"/>
              <w:bottom w:w="90" w:type="dxa"/>
              <w:right w:w="110" w:type="dxa"/>
            </w:tcMar>
            <w:vAlign w:val="center"/>
          </w:tcPr>
          <w:p w14:paraId="7CF8D41F" w14:textId="77777777" w:rsidR="00245B9F" w:rsidRDefault="003307DD">
            <w:pPr>
              <w:jc w:val="center"/>
            </w:pPr>
            <w:r>
              <w:rPr>
                <w:b/>
                <w:color w:val="FFFFFF"/>
                <w:sz w:val="20"/>
              </w:rPr>
              <w:t>Acceptance condition</w:t>
            </w:r>
          </w:p>
        </w:tc>
      </w:tr>
      <w:tr w:rsidR="00245B9F" w14:paraId="4D7DE6F0" w14:textId="77777777">
        <w:trPr>
          <w:jc w:val="center"/>
        </w:trPr>
        <w:tc>
          <w:tcPr>
            <w:tcW w:w="1008" w:type="dxa"/>
            <w:tcMar>
              <w:top w:w="90" w:type="dxa"/>
              <w:left w:w="110" w:type="dxa"/>
              <w:bottom w:w="90" w:type="dxa"/>
              <w:right w:w="110" w:type="dxa"/>
            </w:tcMar>
            <w:vAlign w:val="center"/>
          </w:tcPr>
          <w:p w14:paraId="0CB78520" w14:textId="77777777" w:rsidR="00245B9F" w:rsidRDefault="003307DD">
            <w:pPr>
              <w:spacing w:after="0" w:line="240" w:lineRule="auto"/>
              <w:jc w:val="center"/>
            </w:pPr>
            <w:r>
              <w:rPr>
                <w:color w:val="000000"/>
                <w:sz w:val="19"/>
              </w:rPr>
              <w:t>FR-01</w:t>
            </w:r>
          </w:p>
        </w:tc>
        <w:tc>
          <w:tcPr>
            <w:tcW w:w="2880" w:type="dxa"/>
            <w:tcMar>
              <w:top w:w="90" w:type="dxa"/>
              <w:left w:w="110" w:type="dxa"/>
              <w:bottom w:w="90" w:type="dxa"/>
              <w:right w:w="110" w:type="dxa"/>
            </w:tcMar>
            <w:vAlign w:val="center"/>
          </w:tcPr>
          <w:p w14:paraId="777ACDB3" w14:textId="77777777" w:rsidR="00245B9F" w:rsidRDefault="003307DD">
            <w:pPr>
              <w:spacing w:after="0" w:line="240" w:lineRule="auto"/>
              <w:jc w:val="center"/>
            </w:pPr>
            <w:r>
              <w:rPr>
                <w:color w:val="000000"/>
                <w:sz w:val="19"/>
              </w:rPr>
              <w:t>Navigate public pages</w:t>
            </w:r>
          </w:p>
        </w:tc>
        <w:tc>
          <w:tcPr>
            <w:tcW w:w="5328" w:type="dxa"/>
            <w:tcMar>
              <w:top w:w="90" w:type="dxa"/>
              <w:left w:w="110" w:type="dxa"/>
              <w:bottom w:w="90" w:type="dxa"/>
              <w:right w:w="110" w:type="dxa"/>
            </w:tcMar>
            <w:vAlign w:val="center"/>
          </w:tcPr>
          <w:p w14:paraId="3D324B42" w14:textId="77777777" w:rsidR="00245B9F" w:rsidRDefault="003307DD">
            <w:pPr>
              <w:spacing w:after="0" w:line="240" w:lineRule="auto"/>
              <w:jc w:val="left"/>
            </w:pPr>
            <w:r>
              <w:rPr>
                <w:color w:val="000000"/>
                <w:sz w:val="19"/>
              </w:rPr>
              <w:t>Home, About, Products, Pricing and Support routes render</w:t>
            </w:r>
          </w:p>
        </w:tc>
      </w:tr>
      <w:tr w:rsidR="00245B9F" w14:paraId="20150474" w14:textId="77777777">
        <w:trPr>
          <w:jc w:val="center"/>
        </w:trPr>
        <w:tc>
          <w:tcPr>
            <w:tcW w:w="1008" w:type="dxa"/>
            <w:shd w:val="clear" w:color="auto" w:fill="F2F6FA"/>
            <w:tcMar>
              <w:top w:w="90" w:type="dxa"/>
              <w:left w:w="110" w:type="dxa"/>
              <w:bottom w:w="90" w:type="dxa"/>
              <w:right w:w="110" w:type="dxa"/>
            </w:tcMar>
            <w:vAlign w:val="center"/>
          </w:tcPr>
          <w:p w14:paraId="7211555C" w14:textId="77777777" w:rsidR="00245B9F" w:rsidRDefault="003307DD">
            <w:pPr>
              <w:spacing w:after="0" w:line="240" w:lineRule="auto"/>
              <w:jc w:val="center"/>
            </w:pPr>
            <w:r>
              <w:rPr>
                <w:color w:val="000000"/>
                <w:sz w:val="19"/>
              </w:rPr>
              <w:t>FR-02</w:t>
            </w:r>
          </w:p>
        </w:tc>
        <w:tc>
          <w:tcPr>
            <w:tcW w:w="2880" w:type="dxa"/>
            <w:shd w:val="clear" w:color="auto" w:fill="F2F6FA"/>
            <w:tcMar>
              <w:top w:w="90" w:type="dxa"/>
              <w:left w:w="110" w:type="dxa"/>
              <w:bottom w:w="90" w:type="dxa"/>
              <w:right w:w="110" w:type="dxa"/>
            </w:tcMar>
            <w:vAlign w:val="center"/>
          </w:tcPr>
          <w:p w14:paraId="1E0491E6" w14:textId="77777777" w:rsidR="00245B9F" w:rsidRDefault="003307DD">
            <w:pPr>
              <w:spacing w:after="0" w:line="240" w:lineRule="auto"/>
              <w:jc w:val="center"/>
            </w:pPr>
            <w:r>
              <w:rPr>
                <w:color w:val="000000"/>
                <w:sz w:val="19"/>
              </w:rPr>
              <w:t>Register account</w:t>
            </w:r>
          </w:p>
        </w:tc>
        <w:tc>
          <w:tcPr>
            <w:tcW w:w="5328" w:type="dxa"/>
            <w:shd w:val="clear" w:color="auto" w:fill="F2F6FA"/>
            <w:tcMar>
              <w:top w:w="90" w:type="dxa"/>
              <w:left w:w="110" w:type="dxa"/>
              <w:bottom w:w="90" w:type="dxa"/>
              <w:right w:w="110" w:type="dxa"/>
            </w:tcMar>
            <w:vAlign w:val="center"/>
          </w:tcPr>
          <w:p w14:paraId="305DF88D" w14:textId="77777777" w:rsidR="00245B9F" w:rsidRDefault="003307DD">
            <w:pPr>
              <w:spacing w:after="0" w:line="240" w:lineRule="auto"/>
              <w:jc w:val="left"/>
            </w:pPr>
            <w:r>
              <w:rPr>
                <w:color w:val="000000"/>
                <w:sz w:val="19"/>
              </w:rPr>
              <w:t>Valid new user is stored with a password hash</w:t>
            </w:r>
          </w:p>
        </w:tc>
      </w:tr>
      <w:tr w:rsidR="00245B9F" w14:paraId="29B041CF" w14:textId="77777777">
        <w:trPr>
          <w:jc w:val="center"/>
        </w:trPr>
        <w:tc>
          <w:tcPr>
            <w:tcW w:w="1008" w:type="dxa"/>
            <w:tcMar>
              <w:top w:w="90" w:type="dxa"/>
              <w:left w:w="110" w:type="dxa"/>
              <w:bottom w:w="90" w:type="dxa"/>
              <w:right w:w="110" w:type="dxa"/>
            </w:tcMar>
            <w:vAlign w:val="center"/>
          </w:tcPr>
          <w:p w14:paraId="615897B4" w14:textId="77777777" w:rsidR="00245B9F" w:rsidRDefault="003307DD">
            <w:pPr>
              <w:spacing w:after="0" w:line="240" w:lineRule="auto"/>
              <w:jc w:val="center"/>
            </w:pPr>
            <w:r>
              <w:rPr>
                <w:color w:val="000000"/>
                <w:sz w:val="19"/>
              </w:rPr>
              <w:t>FR-03</w:t>
            </w:r>
          </w:p>
        </w:tc>
        <w:tc>
          <w:tcPr>
            <w:tcW w:w="2880" w:type="dxa"/>
            <w:tcMar>
              <w:top w:w="90" w:type="dxa"/>
              <w:left w:w="110" w:type="dxa"/>
              <w:bottom w:w="90" w:type="dxa"/>
              <w:right w:w="110" w:type="dxa"/>
            </w:tcMar>
            <w:vAlign w:val="center"/>
          </w:tcPr>
          <w:p w14:paraId="1EC0ABC2" w14:textId="77777777" w:rsidR="00245B9F" w:rsidRDefault="003307DD">
            <w:pPr>
              <w:spacing w:after="0" w:line="240" w:lineRule="auto"/>
              <w:jc w:val="center"/>
            </w:pPr>
            <w:r>
              <w:rPr>
                <w:color w:val="000000"/>
                <w:sz w:val="19"/>
              </w:rPr>
              <w:t>Log in</w:t>
            </w:r>
          </w:p>
        </w:tc>
        <w:tc>
          <w:tcPr>
            <w:tcW w:w="5328" w:type="dxa"/>
            <w:tcMar>
              <w:top w:w="90" w:type="dxa"/>
              <w:left w:w="110" w:type="dxa"/>
              <w:bottom w:w="90" w:type="dxa"/>
              <w:right w:w="110" w:type="dxa"/>
            </w:tcMar>
            <w:vAlign w:val="center"/>
          </w:tcPr>
          <w:p w14:paraId="608A035F" w14:textId="77777777" w:rsidR="00245B9F" w:rsidRDefault="003307DD">
            <w:pPr>
              <w:spacing w:after="0" w:line="240" w:lineRule="auto"/>
              <w:jc w:val="left"/>
            </w:pPr>
            <w:r>
              <w:rPr>
                <w:color w:val="000000"/>
                <w:sz w:val="19"/>
              </w:rPr>
              <w:t>Registered email and password return an authenticated response</w:t>
            </w:r>
          </w:p>
        </w:tc>
      </w:tr>
      <w:tr w:rsidR="00245B9F" w14:paraId="652E36E9" w14:textId="77777777">
        <w:trPr>
          <w:jc w:val="center"/>
        </w:trPr>
        <w:tc>
          <w:tcPr>
            <w:tcW w:w="1008" w:type="dxa"/>
            <w:shd w:val="clear" w:color="auto" w:fill="F2F6FA"/>
            <w:tcMar>
              <w:top w:w="90" w:type="dxa"/>
              <w:left w:w="110" w:type="dxa"/>
              <w:bottom w:w="90" w:type="dxa"/>
              <w:right w:w="110" w:type="dxa"/>
            </w:tcMar>
            <w:vAlign w:val="center"/>
          </w:tcPr>
          <w:p w14:paraId="69D9640F" w14:textId="77777777" w:rsidR="00245B9F" w:rsidRDefault="003307DD">
            <w:pPr>
              <w:spacing w:after="0" w:line="240" w:lineRule="auto"/>
              <w:jc w:val="center"/>
            </w:pPr>
            <w:r>
              <w:rPr>
                <w:color w:val="000000"/>
                <w:sz w:val="19"/>
              </w:rPr>
              <w:t>FR-04</w:t>
            </w:r>
          </w:p>
        </w:tc>
        <w:tc>
          <w:tcPr>
            <w:tcW w:w="2880" w:type="dxa"/>
            <w:shd w:val="clear" w:color="auto" w:fill="F2F6FA"/>
            <w:tcMar>
              <w:top w:w="90" w:type="dxa"/>
              <w:left w:w="110" w:type="dxa"/>
              <w:bottom w:w="90" w:type="dxa"/>
              <w:right w:w="110" w:type="dxa"/>
            </w:tcMar>
            <w:vAlign w:val="center"/>
          </w:tcPr>
          <w:p w14:paraId="53E086B0" w14:textId="77777777" w:rsidR="00245B9F" w:rsidRDefault="003307DD">
            <w:pPr>
              <w:spacing w:after="0" w:line="240" w:lineRule="auto"/>
              <w:jc w:val="center"/>
            </w:pPr>
            <w:r>
              <w:rPr>
                <w:color w:val="000000"/>
                <w:sz w:val="19"/>
              </w:rPr>
              <w:t>Search watchlist</w:t>
            </w:r>
          </w:p>
        </w:tc>
        <w:tc>
          <w:tcPr>
            <w:tcW w:w="5328" w:type="dxa"/>
            <w:shd w:val="clear" w:color="auto" w:fill="F2F6FA"/>
            <w:tcMar>
              <w:top w:w="90" w:type="dxa"/>
              <w:left w:w="110" w:type="dxa"/>
              <w:bottom w:w="90" w:type="dxa"/>
              <w:right w:w="110" w:type="dxa"/>
            </w:tcMar>
            <w:vAlign w:val="center"/>
          </w:tcPr>
          <w:p w14:paraId="679BF5B6" w14:textId="77777777" w:rsidR="00245B9F" w:rsidRDefault="003307DD">
            <w:pPr>
              <w:spacing w:after="0" w:line="240" w:lineRule="auto"/>
              <w:jc w:val="left"/>
            </w:pPr>
            <w:r>
              <w:rPr>
                <w:color w:val="000000"/>
                <w:sz w:val="19"/>
              </w:rPr>
              <w:t>Visible symbols are filtered by entered text</w:t>
            </w:r>
          </w:p>
        </w:tc>
      </w:tr>
      <w:tr w:rsidR="00245B9F" w14:paraId="717648E8" w14:textId="77777777">
        <w:trPr>
          <w:jc w:val="center"/>
        </w:trPr>
        <w:tc>
          <w:tcPr>
            <w:tcW w:w="1008" w:type="dxa"/>
            <w:tcMar>
              <w:top w:w="90" w:type="dxa"/>
              <w:left w:w="110" w:type="dxa"/>
              <w:bottom w:w="90" w:type="dxa"/>
              <w:right w:w="110" w:type="dxa"/>
            </w:tcMar>
            <w:vAlign w:val="center"/>
          </w:tcPr>
          <w:p w14:paraId="38FD62C9" w14:textId="77777777" w:rsidR="00245B9F" w:rsidRDefault="003307DD">
            <w:pPr>
              <w:spacing w:after="0" w:line="240" w:lineRule="auto"/>
              <w:jc w:val="center"/>
            </w:pPr>
            <w:r>
              <w:rPr>
                <w:color w:val="000000"/>
                <w:sz w:val="19"/>
              </w:rPr>
              <w:t>FR-05</w:t>
            </w:r>
          </w:p>
        </w:tc>
        <w:tc>
          <w:tcPr>
            <w:tcW w:w="2880" w:type="dxa"/>
            <w:tcMar>
              <w:top w:w="90" w:type="dxa"/>
              <w:left w:w="110" w:type="dxa"/>
              <w:bottom w:w="90" w:type="dxa"/>
              <w:right w:w="110" w:type="dxa"/>
            </w:tcMar>
            <w:vAlign w:val="center"/>
          </w:tcPr>
          <w:p w14:paraId="6BC38033" w14:textId="77777777" w:rsidR="00245B9F" w:rsidRDefault="003307DD">
            <w:pPr>
              <w:spacing w:after="0" w:line="240" w:lineRule="auto"/>
              <w:jc w:val="center"/>
            </w:pPr>
            <w:r>
              <w:rPr>
                <w:color w:val="000000"/>
                <w:sz w:val="19"/>
              </w:rPr>
              <w:t>View portfolio</w:t>
            </w:r>
          </w:p>
        </w:tc>
        <w:tc>
          <w:tcPr>
            <w:tcW w:w="5328" w:type="dxa"/>
            <w:tcMar>
              <w:top w:w="90" w:type="dxa"/>
              <w:left w:w="110" w:type="dxa"/>
              <w:bottom w:w="90" w:type="dxa"/>
              <w:right w:w="110" w:type="dxa"/>
            </w:tcMar>
            <w:vAlign w:val="center"/>
          </w:tcPr>
          <w:p w14:paraId="461A13CC" w14:textId="77777777" w:rsidR="00245B9F" w:rsidRDefault="003307DD">
            <w:pPr>
              <w:spacing w:after="0" w:line="240" w:lineRule="auto"/>
              <w:jc w:val="left"/>
            </w:pPr>
            <w:r>
              <w:rPr>
                <w:color w:val="000000"/>
                <w:sz w:val="19"/>
              </w:rPr>
              <w:t>Holdings and positions are obtained from APIs and summarised</w:t>
            </w:r>
          </w:p>
        </w:tc>
      </w:tr>
      <w:tr w:rsidR="00245B9F" w14:paraId="04FD10A5" w14:textId="77777777">
        <w:trPr>
          <w:jc w:val="center"/>
        </w:trPr>
        <w:tc>
          <w:tcPr>
            <w:tcW w:w="1008" w:type="dxa"/>
            <w:shd w:val="clear" w:color="auto" w:fill="F2F6FA"/>
            <w:tcMar>
              <w:top w:w="90" w:type="dxa"/>
              <w:left w:w="110" w:type="dxa"/>
              <w:bottom w:w="90" w:type="dxa"/>
              <w:right w:w="110" w:type="dxa"/>
            </w:tcMar>
            <w:vAlign w:val="center"/>
          </w:tcPr>
          <w:p w14:paraId="61D7D747" w14:textId="77777777" w:rsidR="00245B9F" w:rsidRDefault="003307DD">
            <w:pPr>
              <w:spacing w:after="0" w:line="240" w:lineRule="auto"/>
              <w:jc w:val="center"/>
            </w:pPr>
            <w:r>
              <w:rPr>
                <w:color w:val="000000"/>
                <w:sz w:val="19"/>
              </w:rPr>
              <w:t>FR-06</w:t>
            </w:r>
          </w:p>
        </w:tc>
        <w:tc>
          <w:tcPr>
            <w:tcW w:w="2880" w:type="dxa"/>
            <w:shd w:val="clear" w:color="auto" w:fill="F2F6FA"/>
            <w:tcMar>
              <w:top w:w="90" w:type="dxa"/>
              <w:left w:w="110" w:type="dxa"/>
              <w:bottom w:w="90" w:type="dxa"/>
              <w:right w:w="110" w:type="dxa"/>
            </w:tcMar>
            <w:vAlign w:val="center"/>
          </w:tcPr>
          <w:p w14:paraId="306AA752" w14:textId="77777777" w:rsidR="00245B9F" w:rsidRDefault="003307DD">
            <w:pPr>
              <w:spacing w:after="0" w:line="240" w:lineRule="auto"/>
              <w:jc w:val="center"/>
            </w:pPr>
            <w:r>
              <w:rPr>
                <w:color w:val="000000"/>
                <w:sz w:val="19"/>
              </w:rPr>
              <w:t>Place order</w:t>
            </w:r>
          </w:p>
        </w:tc>
        <w:tc>
          <w:tcPr>
            <w:tcW w:w="5328" w:type="dxa"/>
            <w:shd w:val="clear" w:color="auto" w:fill="F2F6FA"/>
            <w:tcMar>
              <w:top w:w="90" w:type="dxa"/>
              <w:left w:w="110" w:type="dxa"/>
              <w:bottom w:w="90" w:type="dxa"/>
              <w:right w:w="110" w:type="dxa"/>
            </w:tcMar>
            <w:vAlign w:val="center"/>
          </w:tcPr>
          <w:p w14:paraId="06A1B72E" w14:textId="77777777" w:rsidR="00245B9F" w:rsidRDefault="003307DD">
            <w:pPr>
              <w:spacing w:after="0" w:line="240" w:lineRule="auto"/>
              <w:jc w:val="left"/>
            </w:pPr>
            <w:r>
              <w:rPr>
                <w:color w:val="000000"/>
                <w:sz w:val="19"/>
              </w:rPr>
              <w:t>Valid buy or sell order is stored and returned</w:t>
            </w:r>
          </w:p>
        </w:tc>
      </w:tr>
      <w:tr w:rsidR="00245B9F" w14:paraId="224F8E36" w14:textId="77777777">
        <w:trPr>
          <w:jc w:val="center"/>
        </w:trPr>
        <w:tc>
          <w:tcPr>
            <w:tcW w:w="1008" w:type="dxa"/>
            <w:tcMar>
              <w:top w:w="90" w:type="dxa"/>
              <w:left w:w="110" w:type="dxa"/>
              <w:bottom w:w="90" w:type="dxa"/>
              <w:right w:w="110" w:type="dxa"/>
            </w:tcMar>
            <w:vAlign w:val="center"/>
          </w:tcPr>
          <w:p w14:paraId="7B742E81" w14:textId="77777777" w:rsidR="00245B9F" w:rsidRDefault="003307DD">
            <w:pPr>
              <w:spacing w:after="0" w:line="240" w:lineRule="auto"/>
              <w:jc w:val="center"/>
            </w:pPr>
            <w:r>
              <w:rPr>
                <w:color w:val="000000"/>
                <w:sz w:val="19"/>
              </w:rPr>
              <w:t>FR-07</w:t>
            </w:r>
          </w:p>
        </w:tc>
        <w:tc>
          <w:tcPr>
            <w:tcW w:w="2880" w:type="dxa"/>
            <w:tcMar>
              <w:top w:w="90" w:type="dxa"/>
              <w:left w:w="110" w:type="dxa"/>
              <w:bottom w:w="90" w:type="dxa"/>
              <w:right w:w="110" w:type="dxa"/>
            </w:tcMar>
            <w:vAlign w:val="center"/>
          </w:tcPr>
          <w:p w14:paraId="3328FD48" w14:textId="77777777" w:rsidR="00245B9F" w:rsidRDefault="003307DD">
            <w:pPr>
              <w:spacing w:after="0" w:line="240" w:lineRule="auto"/>
              <w:jc w:val="center"/>
            </w:pPr>
            <w:r>
              <w:rPr>
                <w:color w:val="000000"/>
                <w:sz w:val="19"/>
              </w:rPr>
              <w:t>View order history</w:t>
            </w:r>
          </w:p>
        </w:tc>
        <w:tc>
          <w:tcPr>
            <w:tcW w:w="5328" w:type="dxa"/>
            <w:tcMar>
              <w:top w:w="90" w:type="dxa"/>
              <w:left w:w="110" w:type="dxa"/>
              <w:bottom w:w="90" w:type="dxa"/>
              <w:right w:w="110" w:type="dxa"/>
            </w:tcMar>
            <w:vAlign w:val="center"/>
          </w:tcPr>
          <w:p w14:paraId="468974B8" w14:textId="77777777" w:rsidR="00245B9F" w:rsidRDefault="003307DD">
            <w:pPr>
              <w:spacing w:after="0" w:line="240" w:lineRule="auto"/>
              <w:jc w:val="left"/>
            </w:pPr>
            <w:r>
              <w:rPr>
                <w:color w:val="000000"/>
                <w:sz w:val="19"/>
              </w:rPr>
              <w:t>Stored orders are displayed newest first</w:t>
            </w:r>
          </w:p>
        </w:tc>
      </w:tr>
      <w:tr w:rsidR="00245B9F" w14:paraId="21241365" w14:textId="77777777">
        <w:trPr>
          <w:jc w:val="center"/>
        </w:trPr>
        <w:tc>
          <w:tcPr>
            <w:tcW w:w="1008" w:type="dxa"/>
            <w:shd w:val="clear" w:color="auto" w:fill="F2F6FA"/>
            <w:tcMar>
              <w:top w:w="90" w:type="dxa"/>
              <w:left w:w="110" w:type="dxa"/>
              <w:bottom w:w="90" w:type="dxa"/>
              <w:right w:w="110" w:type="dxa"/>
            </w:tcMar>
            <w:vAlign w:val="center"/>
          </w:tcPr>
          <w:p w14:paraId="610F7F83" w14:textId="77777777" w:rsidR="00245B9F" w:rsidRDefault="003307DD">
            <w:pPr>
              <w:spacing w:after="0" w:line="240" w:lineRule="auto"/>
              <w:jc w:val="center"/>
            </w:pPr>
            <w:r>
              <w:rPr>
                <w:color w:val="000000"/>
                <w:sz w:val="19"/>
              </w:rPr>
              <w:lastRenderedPageBreak/>
              <w:t>FR-08</w:t>
            </w:r>
          </w:p>
        </w:tc>
        <w:tc>
          <w:tcPr>
            <w:tcW w:w="2880" w:type="dxa"/>
            <w:shd w:val="clear" w:color="auto" w:fill="F2F6FA"/>
            <w:tcMar>
              <w:top w:w="90" w:type="dxa"/>
              <w:left w:w="110" w:type="dxa"/>
              <w:bottom w:w="90" w:type="dxa"/>
              <w:right w:w="110" w:type="dxa"/>
            </w:tcMar>
            <w:vAlign w:val="center"/>
          </w:tcPr>
          <w:p w14:paraId="2A9BB2E3" w14:textId="77777777" w:rsidR="00245B9F" w:rsidRDefault="003307DD">
            <w:pPr>
              <w:spacing w:after="0" w:line="240" w:lineRule="auto"/>
              <w:jc w:val="center"/>
            </w:pPr>
            <w:r>
              <w:rPr>
                <w:color w:val="000000"/>
                <w:sz w:val="19"/>
              </w:rPr>
              <w:t>Add funds</w:t>
            </w:r>
          </w:p>
        </w:tc>
        <w:tc>
          <w:tcPr>
            <w:tcW w:w="5328" w:type="dxa"/>
            <w:shd w:val="clear" w:color="auto" w:fill="F2F6FA"/>
            <w:tcMar>
              <w:top w:w="90" w:type="dxa"/>
              <w:left w:w="110" w:type="dxa"/>
              <w:bottom w:w="90" w:type="dxa"/>
              <w:right w:w="110" w:type="dxa"/>
            </w:tcMar>
            <w:vAlign w:val="center"/>
          </w:tcPr>
          <w:p w14:paraId="322A7054" w14:textId="77777777" w:rsidR="00245B9F" w:rsidRDefault="003307DD">
            <w:pPr>
              <w:spacing w:after="0" w:line="240" w:lineRule="auto"/>
              <w:jc w:val="left"/>
            </w:pPr>
            <w:r>
              <w:rPr>
                <w:color w:val="000000"/>
                <w:sz w:val="19"/>
              </w:rPr>
              <w:t>Verified Razorpay test payment credits the virtual balance once</w:t>
            </w:r>
          </w:p>
        </w:tc>
      </w:tr>
      <w:tr w:rsidR="00245B9F" w14:paraId="7E05D8DD" w14:textId="77777777">
        <w:trPr>
          <w:jc w:val="center"/>
        </w:trPr>
        <w:tc>
          <w:tcPr>
            <w:tcW w:w="1008" w:type="dxa"/>
            <w:tcMar>
              <w:top w:w="90" w:type="dxa"/>
              <w:left w:w="110" w:type="dxa"/>
              <w:bottom w:w="90" w:type="dxa"/>
              <w:right w:w="110" w:type="dxa"/>
            </w:tcMar>
            <w:vAlign w:val="center"/>
          </w:tcPr>
          <w:p w14:paraId="0008CB1C" w14:textId="77777777" w:rsidR="00245B9F" w:rsidRDefault="003307DD">
            <w:pPr>
              <w:spacing w:after="0" w:line="240" w:lineRule="auto"/>
              <w:jc w:val="center"/>
            </w:pPr>
            <w:r>
              <w:rPr>
                <w:color w:val="000000"/>
                <w:sz w:val="19"/>
              </w:rPr>
              <w:t>FR-09</w:t>
            </w:r>
          </w:p>
        </w:tc>
        <w:tc>
          <w:tcPr>
            <w:tcW w:w="2880" w:type="dxa"/>
            <w:tcMar>
              <w:top w:w="90" w:type="dxa"/>
              <w:left w:w="110" w:type="dxa"/>
              <w:bottom w:w="90" w:type="dxa"/>
              <w:right w:w="110" w:type="dxa"/>
            </w:tcMar>
            <w:vAlign w:val="center"/>
          </w:tcPr>
          <w:p w14:paraId="6C64943C" w14:textId="77777777" w:rsidR="00245B9F" w:rsidRDefault="003307DD">
            <w:pPr>
              <w:spacing w:after="0" w:line="240" w:lineRule="auto"/>
              <w:jc w:val="center"/>
            </w:pPr>
            <w:r>
              <w:rPr>
                <w:color w:val="000000"/>
                <w:sz w:val="19"/>
              </w:rPr>
              <w:t>Withdraw funds</w:t>
            </w:r>
          </w:p>
        </w:tc>
        <w:tc>
          <w:tcPr>
            <w:tcW w:w="5328" w:type="dxa"/>
            <w:tcMar>
              <w:top w:w="90" w:type="dxa"/>
              <w:left w:w="110" w:type="dxa"/>
              <w:bottom w:w="90" w:type="dxa"/>
              <w:right w:w="110" w:type="dxa"/>
            </w:tcMar>
            <w:vAlign w:val="center"/>
          </w:tcPr>
          <w:p w14:paraId="6997C24C" w14:textId="77777777" w:rsidR="00245B9F" w:rsidRDefault="003307DD">
            <w:pPr>
              <w:spacing w:after="0" w:line="240" w:lineRule="auto"/>
              <w:jc w:val="left"/>
            </w:pPr>
            <w:r>
              <w:rPr>
                <w:color w:val="000000"/>
                <w:sz w:val="19"/>
              </w:rPr>
              <w:t>Valid amount reduces balance only when sufficient cash exists</w:t>
            </w:r>
          </w:p>
        </w:tc>
      </w:tr>
      <w:tr w:rsidR="00245B9F" w14:paraId="4BE58F28" w14:textId="77777777">
        <w:trPr>
          <w:jc w:val="center"/>
        </w:trPr>
        <w:tc>
          <w:tcPr>
            <w:tcW w:w="1008" w:type="dxa"/>
            <w:shd w:val="clear" w:color="auto" w:fill="F2F6FA"/>
            <w:tcMar>
              <w:top w:w="90" w:type="dxa"/>
              <w:left w:w="110" w:type="dxa"/>
              <w:bottom w:w="90" w:type="dxa"/>
              <w:right w:w="110" w:type="dxa"/>
            </w:tcMar>
            <w:vAlign w:val="center"/>
          </w:tcPr>
          <w:p w14:paraId="415D8EC5" w14:textId="77777777" w:rsidR="00245B9F" w:rsidRDefault="003307DD">
            <w:pPr>
              <w:spacing w:after="0" w:line="240" w:lineRule="auto"/>
              <w:jc w:val="center"/>
            </w:pPr>
            <w:r>
              <w:rPr>
                <w:color w:val="000000"/>
                <w:sz w:val="19"/>
              </w:rPr>
              <w:t>FR-10</w:t>
            </w:r>
          </w:p>
        </w:tc>
        <w:tc>
          <w:tcPr>
            <w:tcW w:w="2880" w:type="dxa"/>
            <w:shd w:val="clear" w:color="auto" w:fill="F2F6FA"/>
            <w:tcMar>
              <w:top w:w="90" w:type="dxa"/>
              <w:left w:w="110" w:type="dxa"/>
              <w:bottom w:w="90" w:type="dxa"/>
              <w:right w:w="110" w:type="dxa"/>
            </w:tcMar>
            <w:vAlign w:val="center"/>
          </w:tcPr>
          <w:p w14:paraId="3D3AF867" w14:textId="77777777" w:rsidR="00245B9F" w:rsidRDefault="003307DD">
            <w:pPr>
              <w:spacing w:after="0" w:line="240" w:lineRule="auto"/>
              <w:jc w:val="center"/>
            </w:pPr>
            <w:r>
              <w:rPr>
                <w:color w:val="000000"/>
                <w:sz w:val="19"/>
              </w:rPr>
              <w:t>Review transactions</w:t>
            </w:r>
          </w:p>
        </w:tc>
        <w:tc>
          <w:tcPr>
            <w:tcW w:w="5328" w:type="dxa"/>
            <w:shd w:val="clear" w:color="auto" w:fill="F2F6FA"/>
            <w:tcMar>
              <w:top w:w="90" w:type="dxa"/>
              <w:left w:w="110" w:type="dxa"/>
              <w:bottom w:w="90" w:type="dxa"/>
              <w:right w:w="110" w:type="dxa"/>
            </w:tcMar>
            <w:vAlign w:val="center"/>
          </w:tcPr>
          <w:p w14:paraId="1A586348" w14:textId="77777777" w:rsidR="00245B9F" w:rsidRDefault="003307DD">
            <w:pPr>
              <w:spacing w:after="0" w:line="240" w:lineRule="auto"/>
              <w:jc w:val="left"/>
            </w:pPr>
            <w:r>
              <w:rPr>
                <w:color w:val="000000"/>
                <w:sz w:val="19"/>
              </w:rPr>
              <w:t>Recent deposits and withdrawals display with date and method</w:t>
            </w:r>
          </w:p>
        </w:tc>
      </w:tr>
    </w:tbl>
    <w:p w14:paraId="40B1CEBE" w14:textId="77777777" w:rsidR="00245B9F" w:rsidRDefault="00245B9F">
      <w:pPr>
        <w:spacing w:after="0" w:line="20" w:lineRule="exact"/>
      </w:pPr>
    </w:p>
    <w:p w14:paraId="0055275E" w14:textId="77777777" w:rsidR="00245B9F" w:rsidRDefault="003307DD">
      <w:pPr>
        <w:pStyle w:val="Caption"/>
      </w:pPr>
      <w:r>
        <w:t>Table 3.1 Functional requirements</w:t>
      </w:r>
    </w:p>
    <w:p w14:paraId="5DD3FA8B" w14:textId="77777777" w:rsidR="00245B9F" w:rsidRDefault="003307DD">
      <w:pPr>
        <w:pStyle w:val="Heading2"/>
      </w:pPr>
      <w:bookmarkStart w:id="16" w:name="_Toc242702068"/>
      <w:r>
        <w:t>3.3 Non Functional Requirements</w:t>
      </w:r>
      <w:bookmarkEnd w:id="16"/>
    </w:p>
    <w:tbl>
      <w:tblPr>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2160"/>
        <w:gridCol w:w="7056"/>
      </w:tblGrid>
      <w:tr w:rsidR="00245B9F" w14:paraId="6902A9E9" w14:textId="77777777">
        <w:trPr>
          <w:tblHeader/>
          <w:jc w:val="center"/>
        </w:trPr>
        <w:tc>
          <w:tcPr>
            <w:tcW w:w="2160" w:type="dxa"/>
            <w:shd w:val="clear" w:color="auto" w:fill="1F4E78"/>
            <w:tcMar>
              <w:top w:w="90" w:type="dxa"/>
              <w:left w:w="110" w:type="dxa"/>
              <w:bottom w:w="90" w:type="dxa"/>
              <w:right w:w="110" w:type="dxa"/>
            </w:tcMar>
            <w:vAlign w:val="center"/>
          </w:tcPr>
          <w:p w14:paraId="283F8595" w14:textId="77777777" w:rsidR="00245B9F" w:rsidRDefault="003307DD">
            <w:pPr>
              <w:jc w:val="center"/>
            </w:pPr>
            <w:r>
              <w:rPr>
                <w:b/>
                <w:color w:val="FFFFFF"/>
                <w:sz w:val="20"/>
              </w:rPr>
              <w:t>Category</w:t>
            </w:r>
          </w:p>
        </w:tc>
        <w:tc>
          <w:tcPr>
            <w:tcW w:w="7056" w:type="dxa"/>
            <w:shd w:val="clear" w:color="auto" w:fill="1F4E78"/>
            <w:tcMar>
              <w:top w:w="90" w:type="dxa"/>
              <w:left w:w="110" w:type="dxa"/>
              <w:bottom w:w="90" w:type="dxa"/>
              <w:right w:w="110" w:type="dxa"/>
            </w:tcMar>
            <w:vAlign w:val="center"/>
          </w:tcPr>
          <w:p w14:paraId="27F47A40" w14:textId="77777777" w:rsidR="00245B9F" w:rsidRDefault="003307DD">
            <w:pPr>
              <w:jc w:val="center"/>
            </w:pPr>
            <w:r>
              <w:rPr>
                <w:b/>
                <w:color w:val="FFFFFF"/>
                <w:sz w:val="20"/>
              </w:rPr>
              <w:t>Requirement</w:t>
            </w:r>
          </w:p>
        </w:tc>
      </w:tr>
      <w:tr w:rsidR="00245B9F" w14:paraId="1770BEEC" w14:textId="77777777">
        <w:trPr>
          <w:jc w:val="center"/>
        </w:trPr>
        <w:tc>
          <w:tcPr>
            <w:tcW w:w="2160" w:type="dxa"/>
            <w:tcMar>
              <w:top w:w="90" w:type="dxa"/>
              <w:left w:w="110" w:type="dxa"/>
              <w:bottom w:w="90" w:type="dxa"/>
              <w:right w:w="110" w:type="dxa"/>
            </w:tcMar>
            <w:vAlign w:val="center"/>
          </w:tcPr>
          <w:p w14:paraId="263D467C" w14:textId="77777777" w:rsidR="00245B9F" w:rsidRDefault="003307DD">
            <w:pPr>
              <w:spacing w:after="0" w:line="240" w:lineRule="auto"/>
              <w:jc w:val="center"/>
            </w:pPr>
            <w:r>
              <w:rPr>
                <w:color w:val="000000"/>
                <w:sz w:val="19"/>
              </w:rPr>
              <w:t>Usability</w:t>
            </w:r>
          </w:p>
        </w:tc>
        <w:tc>
          <w:tcPr>
            <w:tcW w:w="7056" w:type="dxa"/>
            <w:tcMar>
              <w:top w:w="90" w:type="dxa"/>
              <w:left w:w="110" w:type="dxa"/>
              <w:bottom w:w="90" w:type="dxa"/>
              <w:right w:w="110" w:type="dxa"/>
            </w:tcMar>
            <w:vAlign w:val="center"/>
          </w:tcPr>
          <w:p w14:paraId="17C5B9AC" w14:textId="77777777" w:rsidR="00245B9F" w:rsidRDefault="003307DD">
            <w:pPr>
              <w:spacing w:after="0" w:line="240" w:lineRule="auto"/>
              <w:jc w:val="left"/>
            </w:pPr>
            <w:r>
              <w:rPr>
                <w:color w:val="000000"/>
                <w:sz w:val="19"/>
              </w:rPr>
              <w:t>Consistent navigation, readable monetary formatting, responsive dialogs and actionable error messages</w:t>
            </w:r>
          </w:p>
        </w:tc>
      </w:tr>
      <w:tr w:rsidR="00245B9F" w14:paraId="4F519198" w14:textId="77777777">
        <w:trPr>
          <w:jc w:val="center"/>
        </w:trPr>
        <w:tc>
          <w:tcPr>
            <w:tcW w:w="2160" w:type="dxa"/>
            <w:shd w:val="clear" w:color="auto" w:fill="F2F6FA"/>
            <w:tcMar>
              <w:top w:w="90" w:type="dxa"/>
              <w:left w:w="110" w:type="dxa"/>
              <w:bottom w:w="90" w:type="dxa"/>
              <w:right w:w="110" w:type="dxa"/>
            </w:tcMar>
            <w:vAlign w:val="center"/>
          </w:tcPr>
          <w:p w14:paraId="5B59297E" w14:textId="77777777" w:rsidR="00245B9F" w:rsidRDefault="003307DD">
            <w:pPr>
              <w:spacing w:after="0" w:line="240" w:lineRule="auto"/>
              <w:jc w:val="center"/>
            </w:pPr>
            <w:r>
              <w:rPr>
                <w:color w:val="000000"/>
                <w:sz w:val="19"/>
              </w:rPr>
              <w:t>Performance</w:t>
            </w:r>
          </w:p>
        </w:tc>
        <w:tc>
          <w:tcPr>
            <w:tcW w:w="7056" w:type="dxa"/>
            <w:shd w:val="clear" w:color="auto" w:fill="F2F6FA"/>
            <w:tcMar>
              <w:top w:w="90" w:type="dxa"/>
              <w:left w:w="110" w:type="dxa"/>
              <w:bottom w:w="90" w:type="dxa"/>
              <w:right w:w="110" w:type="dxa"/>
            </w:tcMar>
            <w:vAlign w:val="center"/>
          </w:tcPr>
          <w:p w14:paraId="0699A4BD" w14:textId="77777777" w:rsidR="00245B9F" w:rsidRDefault="003307DD">
            <w:pPr>
              <w:spacing w:after="0" w:line="240" w:lineRule="auto"/>
              <w:jc w:val="left"/>
            </w:pPr>
            <w:r>
              <w:rPr>
                <w:color w:val="000000"/>
                <w:sz w:val="19"/>
              </w:rPr>
              <w:t>Reuse database connections in serverless functions and avoid full-page reloads during dashboard navigation</w:t>
            </w:r>
          </w:p>
        </w:tc>
      </w:tr>
      <w:tr w:rsidR="00245B9F" w14:paraId="5A0DDF2B" w14:textId="77777777">
        <w:trPr>
          <w:jc w:val="center"/>
        </w:trPr>
        <w:tc>
          <w:tcPr>
            <w:tcW w:w="2160" w:type="dxa"/>
            <w:tcMar>
              <w:top w:w="90" w:type="dxa"/>
              <w:left w:w="110" w:type="dxa"/>
              <w:bottom w:w="90" w:type="dxa"/>
              <w:right w:w="110" w:type="dxa"/>
            </w:tcMar>
            <w:vAlign w:val="center"/>
          </w:tcPr>
          <w:p w14:paraId="074B5122" w14:textId="77777777" w:rsidR="00245B9F" w:rsidRDefault="003307DD">
            <w:pPr>
              <w:spacing w:after="0" w:line="240" w:lineRule="auto"/>
              <w:jc w:val="center"/>
            </w:pPr>
            <w:r>
              <w:rPr>
                <w:color w:val="000000"/>
                <w:sz w:val="19"/>
              </w:rPr>
              <w:t>Security</w:t>
            </w:r>
          </w:p>
        </w:tc>
        <w:tc>
          <w:tcPr>
            <w:tcW w:w="7056" w:type="dxa"/>
            <w:tcMar>
              <w:top w:w="90" w:type="dxa"/>
              <w:left w:w="110" w:type="dxa"/>
              <w:bottom w:w="90" w:type="dxa"/>
              <w:right w:w="110" w:type="dxa"/>
            </w:tcMar>
            <w:vAlign w:val="center"/>
          </w:tcPr>
          <w:p w14:paraId="6F7441D1" w14:textId="77777777" w:rsidR="00245B9F" w:rsidRDefault="003307DD">
            <w:pPr>
              <w:spacing w:after="0" w:line="240" w:lineRule="auto"/>
              <w:jc w:val="left"/>
            </w:pPr>
            <w:r>
              <w:rPr>
                <w:color w:val="000000"/>
                <w:sz w:val="19"/>
              </w:rPr>
              <w:t>Hash passwords, keep secrets server-side, verify payment signatures and validate all mutable input</w:t>
            </w:r>
          </w:p>
        </w:tc>
      </w:tr>
      <w:tr w:rsidR="00245B9F" w14:paraId="3D85C7D6" w14:textId="77777777">
        <w:trPr>
          <w:jc w:val="center"/>
        </w:trPr>
        <w:tc>
          <w:tcPr>
            <w:tcW w:w="2160" w:type="dxa"/>
            <w:shd w:val="clear" w:color="auto" w:fill="F2F6FA"/>
            <w:tcMar>
              <w:top w:w="90" w:type="dxa"/>
              <w:left w:w="110" w:type="dxa"/>
              <w:bottom w:w="90" w:type="dxa"/>
              <w:right w:w="110" w:type="dxa"/>
            </w:tcMar>
            <w:vAlign w:val="center"/>
          </w:tcPr>
          <w:p w14:paraId="6137525B" w14:textId="77777777" w:rsidR="00245B9F" w:rsidRDefault="003307DD">
            <w:pPr>
              <w:spacing w:after="0" w:line="240" w:lineRule="auto"/>
              <w:jc w:val="center"/>
            </w:pPr>
            <w:r>
              <w:rPr>
                <w:color w:val="000000"/>
                <w:sz w:val="19"/>
              </w:rPr>
              <w:t>Reliability</w:t>
            </w:r>
          </w:p>
        </w:tc>
        <w:tc>
          <w:tcPr>
            <w:tcW w:w="7056" w:type="dxa"/>
            <w:shd w:val="clear" w:color="auto" w:fill="F2F6FA"/>
            <w:tcMar>
              <w:top w:w="90" w:type="dxa"/>
              <w:left w:w="110" w:type="dxa"/>
              <w:bottom w:w="90" w:type="dxa"/>
              <w:right w:w="110" w:type="dxa"/>
            </w:tcMar>
            <w:vAlign w:val="center"/>
          </w:tcPr>
          <w:p w14:paraId="225F4FD1" w14:textId="77777777" w:rsidR="00245B9F" w:rsidRDefault="003307DD">
            <w:pPr>
              <w:spacing w:after="0" w:line="240" w:lineRule="auto"/>
              <w:jc w:val="left"/>
            </w:pPr>
            <w:r>
              <w:rPr>
                <w:color w:val="000000"/>
                <w:sz w:val="19"/>
              </w:rPr>
              <w:t>Use atomic updates and transaction-protected payment crediting to avoid partial writes</w:t>
            </w:r>
          </w:p>
        </w:tc>
      </w:tr>
      <w:tr w:rsidR="00245B9F" w14:paraId="7A27D761" w14:textId="77777777">
        <w:trPr>
          <w:jc w:val="center"/>
        </w:trPr>
        <w:tc>
          <w:tcPr>
            <w:tcW w:w="2160" w:type="dxa"/>
            <w:tcMar>
              <w:top w:w="90" w:type="dxa"/>
              <w:left w:w="110" w:type="dxa"/>
              <w:bottom w:w="90" w:type="dxa"/>
              <w:right w:w="110" w:type="dxa"/>
            </w:tcMar>
            <w:vAlign w:val="center"/>
          </w:tcPr>
          <w:p w14:paraId="50503E73" w14:textId="77777777" w:rsidR="00245B9F" w:rsidRDefault="003307DD">
            <w:pPr>
              <w:spacing w:after="0" w:line="240" w:lineRule="auto"/>
              <w:jc w:val="center"/>
            </w:pPr>
            <w:r>
              <w:rPr>
                <w:color w:val="000000"/>
                <w:sz w:val="19"/>
              </w:rPr>
              <w:t>Maintainability</w:t>
            </w:r>
          </w:p>
        </w:tc>
        <w:tc>
          <w:tcPr>
            <w:tcW w:w="7056" w:type="dxa"/>
            <w:tcMar>
              <w:top w:w="90" w:type="dxa"/>
              <w:left w:w="110" w:type="dxa"/>
              <w:bottom w:w="90" w:type="dxa"/>
              <w:right w:w="110" w:type="dxa"/>
            </w:tcMar>
            <w:vAlign w:val="center"/>
          </w:tcPr>
          <w:p w14:paraId="31789639" w14:textId="77777777" w:rsidR="00245B9F" w:rsidRDefault="003307DD">
            <w:pPr>
              <w:spacing w:after="0" w:line="240" w:lineRule="auto"/>
              <w:jc w:val="left"/>
            </w:pPr>
            <w:r>
              <w:rPr>
                <w:color w:val="000000"/>
                <w:sz w:val="19"/>
              </w:rPr>
              <w:t>Separate UI components, shared API configuration, data models and environment settings</w:t>
            </w:r>
          </w:p>
        </w:tc>
      </w:tr>
      <w:tr w:rsidR="00245B9F" w14:paraId="3FEE39FE" w14:textId="77777777">
        <w:trPr>
          <w:jc w:val="center"/>
        </w:trPr>
        <w:tc>
          <w:tcPr>
            <w:tcW w:w="2160" w:type="dxa"/>
            <w:shd w:val="clear" w:color="auto" w:fill="F2F6FA"/>
            <w:tcMar>
              <w:top w:w="90" w:type="dxa"/>
              <w:left w:w="110" w:type="dxa"/>
              <w:bottom w:w="90" w:type="dxa"/>
              <w:right w:w="110" w:type="dxa"/>
            </w:tcMar>
            <w:vAlign w:val="center"/>
          </w:tcPr>
          <w:p w14:paraId="657E99CC" w14:textId="77777777" w:rsidR="00245B9F" w:rsidRDefault="003307DD">
            <w:pPr>
              <w:spacing w:after="0" w:line="240" w:lineRule="auto"/>
              <w:jc w:val="center"/>
            </w:pPr>
            <w:r>
              <w:rPr>
                <w:color w:val="000000"/>
                <w:sz w:val="19"/>
              </w:rPr>
              <w:t>Portability</w:t>
            </w:r>
          </w:p>
        </w:tc>
        <w:tc>
          <w:tcPr>
            <w:tcW w:w="7056" w:type="dxa"/>
            <w:shd w:val="clear" w:color="auto" w:fill="F2F6FA"/>
            <w:tcMar>
              <w:top w:w="90" w:type="dxa"/>
              <w:left w:w="110" w:type="dxa"/>
              <w:bottom w:w="90" w:type="dxa"/>
              <w:right w:w="110" w:type="dxa"/>
            </w:tcMar>
            <w:vAlign w:val="center"/>
          </w:tcPr>
          <w:p w14:paraId="44DF2729" w14:textId="77777777" w:rsidR="00245B9F" w:rsidRDefault="003307DD">
            <w:pPr>
              <w:spacing w:after="0" w:line="240" w:lineRule="auto"/>
              <w:jc w:val="left"/>
            </w:pPr>
            <w:r>
              <w:rPr>
                <w:color w:val="000000"/>
                <w:sz w:val="19"/>
              </w:rPr>
              <w:t>Run in a standards-based browser and deploy through a cloud platform using environment variables</w:t>
            </w:r>
          </w:p>
        </w:tc>
      </w:tr>
    </w:tbl>
    <w:p w14:paraId="3133A6E8" w14:textId="77777777" w:rsidR="00245B9F" w:rsidRDefault="00245B9F">
      <w:pPr>
        <w:spacing w:after="0" w:line="20" w:lineRule="exact"/>
      </w:pPr>
    </w:p>
    <w:p w14:paraId="2596DFC2" w14:textId="77777777" w:rsidR="00245B9F" w:rsidRDefault="003307DD">
      <w:pPr>
        <w:pStyle w:val="Caption"/>
      </w:pPr>
      <w:r>
        <w:t>Table 3.2 Non-functional requirements</w:t>
      </w:r>
    </w:p>
    <w:p w14:paraId="2812E846" w14:textId="77777777" w:rsidR="00245B9F" w:rsidRDefault="003307DD">
      <w:pPr>
        <w:pStyle w:val="Heading2"/>
      </w:pPr>
      <w:bookmarkStart w:id="17" w:name="_Toc242702069"/>
      <w:r>
        <w:t>3.4 Hardware and Software Requirements</w:t>
      </w:r>
      <w:bookmarkEnd w:id="17"/>
    </w:p>
    <w:tbl>
      <w:tblPr>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2448"/>
        <w:gridCol w:w="6768"/>
      </w:tblGrid>
      <w:tr w:rsidR="00245B9F" w14:paraId="3F40BD33" w14:textId="77777777">
        <w:trPr>
          <w:tblHeader/>
          <w:jc w:val="center"/>
        </w:trPr>
        <w:tc>
          <w:tcPr>
            <w:tcW w:w="2448" w:type="dxa"/>
            <w:shd w:val="clear" w:color="auto" w:fill="1F4E78"/>
            <w:tcMar>
              <w:top w:w="90" w:type="dxa"/>
              <w:left w:w="110" w:type="dxa"/>
              <w:bottom w:w="90" w:type="dxa"/>
              <w:right w:w="110" w:type="dxa"/>
            </w:tcMar>
            <w:vAlign w:val="center"/>
          </w:tcPr>
          <w:p w14:paraId="78659440" w14:textId="77777777" w:rsidR="00245B9F" w:rsidRDefault="003307DD">
            <w:pPr>
              <w:jc w:val="center"/>
            </w:pPr>
            <w:r>
              <w:rPr>
                <w:b/>
                <w:color w:val="FFFFFF"/>
                <w:sz w:val="20"/>
              </w:rPr>
              <w:t>Type</w:t>
            </w:r>
          </w:p>
        </w:tc>
        <w:tc>
          <w:tcPr>
            <w:tcW w:w="6768" w:type="dxa"/>
            <w:shd w:val="clear" w:color="auto" w:fill="1F4E78"/>
            <w:tcMar>
              <w:top w:w="90" w:type="dxa"/>
              <w:left w:w="110" w:type="dxa"/>
              <w:bottom w:w="90" w:type="dxa"/>
              <w:right w:w="110" w:type="dxa"/>
            </w:tcMar>
            <w:vAlign w:val="center"/>
          </w:tcPr>
          <w:p w14:paraId="6BF55EBF" w14:textId="77777777" w:rsidR="00245B9F" w:rsidRDefault="003307DD">
            <w:pPr>
              <w:jc w:val="center"/>
            </w:pPr>
            <w:r>
              <w:rPr>
                <w:b/>
                <w:color w:val="FFFFFF"/>
                <w:sz w:val="20"/>
              </w:rPr>
              <w:t>Minimum or selected requirement</w:t>
            </w:r>
          </w:p>
        </w:tc>
      </w:tr>
      <w:tr w:rsidR="00245B9F" w14:paraId="192762BC" w14:textId="77777777">
        <w:trPr>
          <w:jc w:val="center"/>
        </w:trPr>
        <w:tc>
          <w:tcPr>
            <w:tcW w:w="2448" w:type="dxa"/>
            <w:tcMar>
              <w:top w:w="90" w:type="dxa"/>
              <w:left w:w="110" w:type="dxa"/>
              <w:bottom w:w="90" w:type="dxa"/>
              <w:right w:w="110" w:type="dxa"/>
            </w:tcMar>
            <w:vAlign w:val="center"/>
          </w:tcPr>
          <w:p w14:paraId="31A71217" w14:textId="77777777" w:rsidR="00245B9F" w:rsidRDefault="003307DD">
            <w:pPr>
              <w:spacing w:after="0" w:line="240" w:lineRule="auto"/>
              <w:jc w:val="center"/>
            </w:pPr>
            <w:r>
              <w:rPr>
                <w:color w:val="000000"/>
                <w:sz w:val="19"/>
              </w:rPr>
              <w:t>Development computer</w:t>
            </w:r>
          </w:p>
        </w:tc>
        <w:tc>
          <w:tcPr>
            <w:tcW w:w="6768" w:type="dxa"/>
            <w:tcMar>
              <w:top w:w="90" w:type="dxa"/>
              <w:left w:w="110" w:type="dxa"/>
              <w:bottom w:w="90" w:type="dxa"/>
              <w:right w:w="110" w:type="dxa"/>
            </w:tcMar>
            <w:vAlign w:val="center"/>
          </w:tcPr>
          <w:p w14:paraId="716DB78C" w14:textId="77777777" w:rsidR="00245B9F" w:rsidRDefault="003307DD">
            <w:pPr>
              <w:spacing w:after="0" w:line="240" w:lineRule="auto"/>
              <w:jc w:val="left"/>
            </w:pPr>
            <w:r>
              <w:rPr>
                <w:color w:val="000000"/>
                <w:sz w:val="19"/>
              </w:rPr>
              <w:t>Dual-core processor, 8 GB RAM, 2 GB free storage</w:t>
            </w:r>
          </w:p>
        </w:tc>
      </w:tr>
      <w:tr w:rsidR="00245B9F" w14:paraId="52BC9F7D" w14:textId="77777777">
        <w:trPr>
          <w:jc w:val="center"/>
        </w:trPr>
        <w:tc>
          <w:tcPr>
            <w:tcW w:w="2448" w:type="dxa"/>
            <w:shd w:val="clear" w:color="auto" w:fill="F2F6FA"/>
            <w:tcMar>
              <w:top w:w="90" w:type="dxa"/>
              <w:left w:w="110" w:type="dxa"/>
              <w:bottom w:w="90" w:type="dxa"/>
              <w:right w:w="110" w:type="dxa"/>
            </w:tcMar>
            <w:vAlign w:val="center"/>
          </w:tcPr>
          <w:p w14:paraId="170376EE" w14:textId="77777777" w:rsidR="00245B9F" w:rsidRDefault="003307DD">
            <w:pPr>
              <w:spacing w:after="0" w:line="240" w:lineRule="auto"/>
              <w:jc w:val="center"/>
            </w:pPr>
            <w:r>
              <w:rPr>
                <w:color w:val="000000"/>
                <w:sz w:val="19"/>
              </w:rPr>
              <w:t>Client device</w:t>
            </w:r>
          </w:p>
        </w:tc>
        <w:tc>
          <w:tcPr>
            <w:tcW w:w="6768" w:type="dxa"/>
            <w:shd w:val="clear" w:color="auto" w:fill="F2F6FA"/>
            <w:tcMar>
              <w:top w:w="90" w:type="dxa"/>
              <w:left w:w="110" w:type="dxa"/>
              <w:bottom w:w="90" w:type="dxa"/>
              <w:right w:w="110" w:type="dxa"/>
            </w:tcMar>
            <w:vAlign w:val="center"/>
          </w:tcPr>
          <w:p w14:paraId="7AF63783" w14:textId="77777777" w:rsidR="00245B9F" w:rsidRDefault="003307DD">
            <w:pPr>
              <w:spacing w:after="0" w:line="240" w:lineRule="auto"/>
              <w:jc w:val="left"/>
            </w:pPr>
            <w:r>
              <w:rPr>
                <w:color w:val="000000"/>
                <w:sz w:val="19"/>
              </w:rPr>
              <w:t>Desktop or mobile device with a modern JavaScript-enabled browser</w:t>
            </w:r>
          </w:p>
        </w:tc>
      </w:tr>
      <w:tr w:rsidR="00245B9F" w14:paraId="72AD94C1" w14:textId="77777777">
        <w:trPr>
          <w:jc w:val="center"/>
        </w:trPr>
        <w:tc>
          <w:tcPr>
            <w:tcW w:w="2448" w:type="dxa"/>
            <w:tcMar>
              <w:top w:w="90" w:type="dxa"/>
              <w:left w:w="110" w:type="dxa"/>
              <w:bottom w:w="90" w:type="dxa"/>
              <w:right w:w="110" w:type="dxa"/>
            </w:tcMar>
            <w:vAlign w:val="center"/>
          </w:tcPr>
          <w:p w14:paraId="293F64D7" w14:textId="77777777" w:rsidR="00245B9F" w:rsidRDefault="003307DD">
            <w:pPr>
              <w:spacing w:after="0" w:line="240" w:lineRule="auto"/>
              <w:jc w:val="center"/>
            </w:pPr>
            <w:r>
              <w:rPr>
                <w:color w:val="000000"/>
                <w:sz w:val="19"/>
              </w:rPr>
              <w:t>Operating system</w:t>
            </w:r>
          </w:p>
        </w:tc>
        <w:tc>
          <w:tcPr>
            <w:tcW w:w="6768" w:type="dxa"/>
            <w:tcMar>
              <w:top w:w="90" w:type="dxa"/>
              <w:left w:w="110" w:type="dxa"/>
              <w:bottom w:w="90" w:type="dxa"/>
              <w:right w:w="110" w:type="dxa"/>
            </w:tcMar>
            <w:vAlign w:val="center"/>
          </w:tcPr>
          <w:p w14:paraId="000C4B33" w14:textId="77777777" w:rsidR="00245B9F" w:rsidRDefault="003307DD">
            <w:pPr>
              <w:spacing w:after="0" w:line="240" w:lineRule="auto"/>
              <w:jc w:val="left"/>
            </w:pPr>
            <w:r>
              <w:rPr>
                <w:color w:val="000000"/>
                <w:sz w:val="19"/>
              </w:rPr>
              <w:t>Windows 10 or later for development; cloud runtime for deployment</w:t>
            </w:r>
          </w:p>
        </w:tc>
      </w:tr>
      <w:tr w:rsidR="00245B9F" w14:paraId="527C78BD" w14:textId="77777777">
        <w:trPr>
          <w:jc w:val="center"/>
        </w:trPr>
        <w:tc>
          <w:tcPr>
            <w:tcW w:w="2448" w:type="dxa"/>
            <w:shd w:val="clear" w:color="auto" w:fill="F2F6FA"/>
            <w:tcMar>
              <w:top w:w="90" w:type="dxa"/>
              <w:left w:w="110" w:type="dxa"/>
              <w:bottom w:w="90" w:type="dxa"/>
              <w:right w:w="110" w:type="dxa"/>
            </w:tcMar>
            <w:vAlign w:val="center"/>
          </w:tcPr>
          <w:p w14:paraId="083096EC" w14:textId="77777777" w:rsidR="00245B9F" w:rsidRDefault="003307DD">
            <w:pPr>
              <w:spacing w:after="0" w:line="240" w:lineRule="auto"/>
              <w:jc w:val="center"/>
            </w:pPr>
            <w:r>
              <w:rPr>
                <w:color w:val="000000"/>
                <w:sz w:val="19"/>
              </w:rPr>
              <w:t>Frontend</w:t>
            </w:r>
          </w:p>
        </w:tc>
        <w:tc>
          <w:tcPr>
            <w:tcW w:w="6768" w:type="dxa"/>
            <w:shd w:val="clear" w:color="auto" w:fill="F2F6FA"/>
            <w:tcMar>
              <w:top w:w="90" w:type="dxa"/>
              <w:left w:w="110" w:type="dxa"/>
              <w:bottom w:w="90" w:type="dxa"/>
              <w:right w:w="110" w:type="dxa"/>
            </w:tcMar>
            <w:vAlign w:val="center"/>
          </w:tcPr>
          <w:p w14:paraId="4B1A7EBA" w14:textId="77777777" w:rsidR="00245B9F" w:rsidRDefault="003307DD">
            <w:pPr>
              <w:spacing w:after="0" w:line="240" w:lineRule="auto"/>
              <w:jc w:val="left"/>
            </w:pPr>
            <w:r>
              <w:rPr>
                <w:color w:val="000000"/>
                <w:sz w:val="19"/>
              </w:rPr>
              <w:t>React, React Router, CSS, Material UI, Chart.js and Axios</w:t>
            </w:r>
          </w:p>
        </w:tc>
      </w:tr>
      <w:tr w:rsidR="00245B9F" w14:paraId="0028DE9C" w14:textId="77777777">
        <w:trPr>
          <w:jc w:val="center"/>
        </w:trPr>
        <w:tc>
          <w:tcPr>
            <w:tcW w:w="2448" w:type="dxa"/>
            <w:tcMar>
              <w:top w:w="90" w:type="dxa"/>
              <w:left w:w="110" w:type="dxa"/>
              <w:bottom w:w="90" w:type="dxa"/>
              <w:right w:w="110" w:type="dxa"/>
            </w:tcMar>
            <w:vAlign w:val="center"/>
          </w:tcPr>
          <w:p w14:paraId="0C30DC54" w14:textId="77777777" w:rsidR="00245B9F" w:rsidRDefault="003307DD">
            <w:pPr>
              <w:spacing w:after="0" w:line="240" w:lineRule="auto"/>
              <w:jc w:val="center"/>
            </w:pPr>
            <w:r>
              <w:rPr>
                <w:color w:val="000000"/>
                <w:sz w:val="19"/>
              </w:rPr>
              <w:t>Backend</w:t>
            </w:r>
          </w:p>
        </w:tc>
        <w:tc>
          <w:tcPr>
            <w:tcW w:w="6768" w:type="dxa"/>
            <w:tcMar>
              <w:top w:w="90" w:type="dxa"/>
              <w:left w:w="110" w:type="dxa"/>
              <w:bottom w:w="90" w:type="dxa"/>
              <w:right w:w="110" w:type="dxa"/>
            </w:tcMar>
            <w:vAlign w:val="center"/>
          </w:tcPr>
          <w:p w14:paraId="49814B0C" w14:textId="77777777" w:rsidR="00245B9F" w:rsidRDefault="003307DD">
            <w:pPr>
              <w:spacing w:after="0" w:line="240" w:lineRule="auto"/>
              <w:jc w:val="left"/>
            </w:pPr>
            <w:r>
              <w:rPr>
                <w:color w:val="000000"/>
                <w:sz w:val="19"/>
              </w:rPr>
              <w:t>Node.js, Express for the standalone service, and Vercel serverless functions</w:t>
            </w:r>
          </w:p>
        </w:tc>
      </w:tr>
      <w:tr w:rsidR="00245B9F" w14:paraId="74D70A23" w14:textId="77777777">
        <w:trPr>
          <w:jc w:val="center"/>
        </w:trPr>
        <w:tc>
          <w:tcPr>
            <w:tcW w:w="2448" w:type="dxa"/>
            <w:shd w:val="clear" w:color="auto" w:fill="F2F6FA"/>
            <w:tcMar>
              <w:top w:w="90" w:type="dxa"/>
              <w:left w:w="110" w:type="dxa"/>
              <w:bottom w:w="90" w:type="dxa"/>
              <w:right w:w="110" w:type="dxa"/>
            </w:tcMar>
            <w:vAlign w:val="center"/>
          </w:tcPr>
          <w:p w14:paraId="3AF0B295" w14:textId="77777777" w:rsidR="00245B9F" w:rsidRDefault="003307DD">
            <w:pPr>
              <w:spacing w:after="0" w:line="240" w:lineRule="auto"/>
              <w:jc w:val="center"/>
            </w:pPr>
            <w:r>
              <w:rPr>
                <w:color w:val="000000"/>
                <w:sz w:val="19"/>
              </w:rPr>
              <w:t>Database</w:t>
            </w:r>
          </w:p>
        </w:tc>
        <w:tc>
          <w:tcPr>
            <w:tcW w:w="6768" w:type="dxa"/>
            <w:shd w:val="clear" w:color="auto" w:fill="F2F6FA"/>
            <w:tcMar>
              <w:top w:w="90" w:type="dxa"/>
              <w:left w:w="110" w:type="dxa"/>
              <w:bottom w:w="90" w:type="dxa"/>
              <w:right w:w="110" w:type="dxa"/>
            </w:tcMar>
            <w:vAlign w:val="center"/>
          </w:tcPr>
          <w:p w14:paraId="3EFFC28A" w14:textId="77777777" w:rsidR="00245B9F" w:rsidRDefault="003307DD">
            <w:pPr>
              <w:spacing w:after="0" w:line="240" w:lineRule="auto"/>
              <w:jc w:val="left"/>
            </w:pPr>
            <w:r>
              <w:rPr>
                <w:color w:val="000000"/>
                <w:sz w:val="19"/>
              </w:rPr>
              <w:t>MongoDB with Mongoose object modelling</w:t>
            </w:r>
          </w:p>
        </w:tc>
      </w:tr>
      <w:tr w:rsidR="00245B9F" w14:paraId="4BA6D383" w14:textId="77777777">
        <w:trPr>
          <w:jc w:val="center"/>
        </w:trPr>
        <w:tc>
          <w:tcPr>
            <w:tcW w:w="2448" w:type="dxa"/>
            <w:tcMar>
              <w:top w:w="90" w:type="dxa"/>
              <w:left w:w="110" w:type="dxa"/>
              <w:bottom w:w="90" w:type="dxa"/>
              <w:right w:w="110" w:type="dxa"/>
            </w:tcMar>
            <w:vAlign w:val="center"/>
          </w:tcPr>
          <w:p w14:paraId="78ACD107" w14:textId="77777777" w:rsidR="00245B9F" w:rsidRDefault="003307DD">
            <w:pPr>
              <w:spacing w:after="0" w:line="240" w:lineRule="auto"/>
              <w:jc w:val="center"/>
            </w:pPr>
            <w:r>
              <w:rPr>
                <w:color w:val="000000"/>
                <w:sz w:val="19"/>
              </w:rPr>
              <w:t>Payments</w:t>
            </w:r>
          </w:p>
        </w:tc>
        <w:tc>
          <w:tcPr>
            <w:tcW w:w="6768" w:type="dxa"/>
            <w:tcMar>
              <w:top w:w="90" w:type="dxa"/>
              <w:left w:w="110" w:type="dxa"/>
              <w:bottom w:w="90" w:type="dxa"/>
              <w:right w:w="110" w:type="dxa"/>
            </w:tcMar>
            <w:vAlign w:val="center"/>
          </w:tcPr>
          <w:p w14:paraId="18DC048A" w14:textId="77777777" w:rsidR="00245B9F" w:rsidRDefault="003307DD">
            <w:pPr>
              <w:spacing w:after="0" w:line="240" w:lineRule="auto"/>
              <w:jc w:val="left"/>
            </w:pPr>
            <w:r>
              <w:rPr>
                <w:color w:val="000000"/>
                <w:sz w:val="19"/>
              </w:rPr>
              <w:t>Razorpay Node SDK and Standard Checkout in Test Mode</w:t>
            </w:r>
          </w:p>
        </w:tc>
      </w:tr>
      <w:tr w:rsidR="00245B9F" w14:paraId="2A8C81F9" w14:textId="77777777">
        <w:trPr>
          <w:jc w:val="center"/>
        </w:trPr>
        <w:tc>
          <w:tcPr>
            <w:tcW w:w="2448" w:type="dxa"/>
            <w:shd w:val="clear" w:color="auto" w:fill="F2F6FA"/>
            <w:tcMar>
              <w:top w:w="90" w:type="dxa"/>
              <w:left w:w="110" w:type="dxa"/>
              <w:bottom w:w="90" w:type="dxa"/>
              <w:right w:w="110" w:type="dxa"/>
            </w:tcMar>
            <w:vAlign w:val="center"/>
          </w:tcPr>
          <w:p w14:paraId="5A0D16F7" w14:textId="77777777" w:rsidR="00245B9F" w:rsidRDefault="003307DD">
            <w:pPr>
              <w:spacing w:after="0" w:line="240" w:lineRule="auto"/>
              <w:jc w:val="center"/>
            </w:pPr>
            <w:r>
              <w:rPr>
                <w:color w:val="000000"/>
                <w:sz w:val="19"/>
              </w:rPr>
              <w:t>Hosting</w:t>
            </w:r>
          </w:p>
        </w:tc>
        <w:tc>
          <w:tcPr>
            <w:tcW w:w="6768" w:type="dxa"/>
            <w:shd w:val="clear" w:color="auto" w:fill="F2F6FA"/>
            <w:tcMar>
              <w:top w:w="90" w:type="dxa"/>
              <w:left w:w="110" w:type="dxa"/>
              <w:bottom w:w="90" w:type="dxa"/>
              <w:right w:w="110" w:type="dxa"/>
            </w:tcMar>
            <w:vAlign w:val="center"/>
          </w:tcPr>
          <w:p w14:paraId="4336DB6B" w14:textId="77777777" w:rsidR="00245B9F" w:rsidRDefault="003307DD">
            <w:pPr>
              <w:spacing w:after="0" w:line="240" w:lineRule="auto"/>
              <w:jc w:val="left"/>
            </w:pPr>
            <w:r>
              <w:rPr>
                <w:color w:val="000000"/>
                <w:sz w:val="19"/>
              </w:rPr>
              <w:t>Vercel deployments for landing site and dashboard</w:t>
            </w:r>
          </w:p>
        </w:tc>
      </w:tr>
    </w:tbl>
    <w:p w14:paraId="6B62E8B9" w14:textId="77777777" w:rsidR="00245B9F" w:rsidRDefault="00245B9F">
      <w:pPr>
        <w:spacing w:after="0" w:line="20" w:lineRule="exact"/>
      </w:pPr>
    </w:p>
    <w:p w14:paraId="4C86F50C" w14:textId="77777777" w:rsidR="00245B9F" w:rsidRDefault="003307DD">
      <w:pPr>
        <w:pStyle w:val="Caption"/>
      </w:pPr>
      <w:r>
        <w:t>Table 3.3 Hardware and software requirements</w:t>
      </w:r>
    </w:p>
    <w:p w14:paraId="7073A04D" w14:textId="77777777" w:rsidR="00245B9F" w:rsidRDefault="003307DD">
      <w:pPr>
        <w:pStyle w:val="Heading2"/>
      </w:pPr>
      <w:bookmarkStart w:id="18" w:name="_Toc242702070"/>
      <w:r>
        <w:lastRenderedPageBreak/>
        <w:t>3.5 Feasibility Analysis</w:t>
      </w:r>
      <w:bookmarkEnd w:id="18"/>
    </w:p>
    <w:p w14:paraId="1ED9AD19" w14:textId="77777777" w:rsidR="00245B9F" w:rsidRDefault="003307DD">
      <w:r>
        <w:rPr>
          <w:color w:val="000000"/>
        </w:rPr>
        <w:t>Technical feasibility is supported by mature JavaScript libraries, a managed document database, and serverless deployment. The team can develop and test the principal workflow using commonly available computers and browsers. Operational feasibility follows from familiar navigation and direct form feedback. Economic feasibility is favourable for academic use because the selected tools and cloud services offer free development or test tiers. Schedule feasibility is improved by dividing the work into interface</w:t>
      </w:r>
      <w:r>
        <w:rPr>
          <w:color w:val="000000"/>
        </w:rPr>
        <w:t>, API, database, payment, and deployment milestones.</w:t>
      </w:r>
    </w:p>
    <w:p w14:paraId="1FD26D21" w14:textId="77777777" w:rsidR="00245B9F" w:rsidRDefault="003307DD">
      <w:pPr>
        <w:pStyle w:val="Heading1"/>
        <w:spacing w:before="480"/>
        <w:jc w:val="center"/>
      </w:pPr>
      <w:bookmarkStart w:id="19" w:name="_Toc242702071"/>
      <w:r>
        <w:rPr>
          <w:rFonts w:ascii="Times New Roman" w:hAnsi="Times New Roman"/>
        </w:rPr>
        <w:t>CHAPTER 4</w:t>
      </w:r>
      <w:r>
        <w:rPr>
          <w:rFonts w:ascii="Times New Roman" w:hAnsi="Times New Roman"/>
        </w:rPr>
        <w:br/>
        <w:t>SYSTEM DESIGN</w:t>
      </w:r>
      <w:bookmarkEnd w:id="19"/>
    </w:p>
    <w:p w14:paraId="66B144AE" w14:textId="77777777" w:rsidR="00245B9F" w:rsidRDefault="003307DD">
      <w:pPr>
        <w:pStyle w:val="Heading2"/>
      </w:pPr>
      <w:bookmarkStart w:id="20" w:name="_Toc242702072"/>
      <w:r>
        <w:t>4.1 Architectural Overview</w:t>
      </w:r>
      <w:bookmarkEnd w:id="20"/>
    </w:p>
    <w:p w14:paraId="39A4C22B" w14:textId="77777777" w:rsidR="00245B9F" w:rsidRDefault="003307DD">
      <w:r>
        <w:rPr>
          <w:color w:val="000000"/>
        </w:rPr>
        <w:t>Stashflow uses a layered web architecture. The presentation layer contains two React applications. The service layer contains authentication and dashboard API functions. The persistence layer stores documents in MongoDB. Razorpay operates as an external test payment provider, and Vercel supplies build, routing, and serverless execution for the deployed applications.</w:t>
      </w:r>
    </w:p>
    <w:tbl>
      <w:tblPr>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2880"/>
        <w:gridCol w:w="3168"/>
        <w:gridCol w:w="3168"/>
      </w:tblGrid>
      <w:tr w:rsidR="00245B9F" w14:paraId="3E5BE9F2" w14:textId="77777777">
        <w:trPr>
          <w:tblHeader/>
          <w:jc w:val="center"/>
        </w:trPr>
        <w:tc>
          <w:tcPr>
            <w:tcW w:w="2880" w:type="dxa"/>
            <w:shd w:val="clear" w:color="auto" w:fill="1F4E78"/>
            <w:tcMar>
              <w:top w:w="90" w:type="dxa"/>
              <w:left w:w="110" w:type="dxa"/>
              <w:bottom w:w="90" w:type="dxa"/>
              <w:right w:w="110" w:type="dxa"/>
            </w:tcMar>
            <w:vAlign w:val="center"/>
          </w:tcPr>
          <w:p w14:paraId="00B9C83D" w14:textId="77777777" w:rsidR="00245B9F" w:rsidRDefault="003307DD">
            <w:pPr>
              <w:jc w:val="center"/>
            </w:pPr>
            <w:r>
              <w:rPr>
                <w:b/>
                <w:color w:val="FFFFFF"/>
                <w:sz w:val="20"/>
              </w:rPr>
              <w:t>Public client</w:t>
            </w:r>
          </w:p>
        </w:tc>
        <w:tc>
          <w:tcPr>
            <w:tcW w:w="3168" w:type="dxa"/>
            <w:shd w:val="clear" w:color="auto" w:fill="1F4E78"/>
            <w:tcMar>
              <w:top w:w="90" w:type="dxa"/>
              <w:left w:w="110" w:type="dxa"/>
              <w:bottom w:w="90" w:type="dxa"/>
              <w:right w:w="110" w:type="dxa"/>
            </w:tcMar>
            <w:vAlign w:val="center"/>
          </w:tcPr>
          <w:p w14:paraId="72436CC0" w14:textId="77777777" w:rsidR="00245B9F" w:rsidRDefault="003307DD">
            <w:pPr>
              <w:jc w:val="center"/>
            </w:pPr>
            <w:r>
              <w:rPr>
                <w:b/>
                <w:color w:val="FFFFFF"/>
                <w:sz w:val="20"/>
              </w:rPr>
              <w:t>Application services</w:t>
            </w:r>
          </w:p>
        </w:tc>
        <w:tc>
          <w:tcPr>
            <w:tcW w:w="3168" w:type="dxa"/>
            <w:shd w:val="clear" w:color="auto" w:fill="1F4E78"/>
            <w:tcMar>
              <w:top w:w="90" w:type="dxa"/>
              <w:left w:w="110" w:type="dxa"/>
              <w:bottom w:w="90" w:type="dxa"/>
              <w:right w:w="110" w:type="dxa"/>
            </w:tcMar>
            <w:vAlign w:val="center"/>
          </w:tcPr>
          <w:p w14:paraId="1FB0027B" w14:textId="77777777" w:rsidR="00245B9F" w:rsidRDefault="003307DD">
            <w:pPr>
              <w:jc w:val="center"/>
            </w:pPr>
            <w:r>
              <w:rPr>
                <w:b/>
                <w:color w:val="FFFFFF"/>
                <w:sz w:val="20"/>
              </w:rPr>
              <w:t>Data and external services</w:t>
            </w:r>
          </w:p>
        </w:tc>
      </w:tr>
      <w:tr w:rsidR="00245B9F" w14:paraId="34225711" w14:textId="77777777">
        <w:trPr>
          <w:jc w:val="center"/>
        </w:trPr>
        <w:tc>
          <w:tcPr>
            <w:tcW w:w="2880" w:type="dxa"/>
            <w:tcMar>
              <w:top w:w="90" w:type="dxa"/>
              <w:left w:w="110" w:type="dxa"/>
              <w:bottom w:w="90" w:type="dxa"/>
              <w:right w:w="110" w:type="dxa"/>
            </w:tcMar>
            <w:vAlign w:val="center"/>
          </w:tcPr>
          <w:p w14:paraId="672ACAC5" w14:textId="77777777" w:rsidR="00245B9F" w:rsidRDefault="003307DD">
            <w:pPr>
              <w:spacing w:after="0" w:line="240" w:lineRule="auto"/>
              <w:jc w:val="left"/>
            </w:pPr>
            <w:r>
              <w:rPr>
                <w:color w:val="000000"/>
                <w:sz w:val="19"/>
              </w:rPr>
              <w:t>Landing React application</w:t>
            </w:r>
            <w:r>
              <w:rPr>
                <w:color w:val="000000"/>
                <w:sz w:val="19"/>
              </w:rPr>
              <w:br/>
              <w:t>Registration and login</w:t>
            </w:r>
          </w:p>
        </w:tc>
        <w:tc>
          <w:tcPr>
            <w:tcW w:w="3168" w:type="dxa"/>
            <w:tcMar>
              <w:top w:w="90" w:type="dxa"/>
              <w:left w:w="110" w:type="dxa"/>
              <w:bottom w:w="90" w:type="dxa"/>
              <w:right w:w="110" w:type="dxa"/>
            </w:tcMar>
            <w:vAlign w:val="center"/>
          </w:tcPr>
          <w:p w14:paraId="6FB1C9F2" w14:textId="77777777" w:rsidR="00245B9F" w:rsidRDefault="003307DD">
            <w:pPr>
              <w:spacing w:after="0" w:line="240" w:lineRule="auto"/>
              <w:jc w:val="left"/>
            </w:pPr>
            <w:r>
              <w:rPr>
                <w:color w:val="000000"/>
                <w:sz w:val="19"/>
              </w:rPr>
              <w:t>Authentication API</w:t>
            </w:r>
            <w:r>
              <w:rPr>
                <w:color w:val="000000"/>
                <w:sz w:val="19"/>
              </w:rPr>
              <w:br/>
              <w:t>Input validation</w:t>
            </w:r>
            <w:r>
              <w:rPr>
                <w:color w:val="000000"/>
                <w:sz w:val="19"/>
              </w:rPr>
              <w:br/>
              <w:t>Password hashing</w:t>
            </w:r>
          </w:p>
        </w:tc>
        <w:tc>
          <w:tcPr>
            <w:tcW w:w="3168" w:type="dxa"/>
            <w:tcMar>
              <w:top w:w="90" w:type="dxa"/>
              <w:left w:w="110" w:type="dxa"/>
              <w:bottom w:w="90" w:type="dxa"/>
              <w:right w:w="110" w:type="dxa"/>
            </w:tcMar>
            <w:vAlign w:val="center"/>
          </w:tcPr>
          <w:p w14:paraId="129D35B7" w14:textId="77777777" w:rsidR="00245B9F" w:rsidRDefault="003307DD">
            <w:pPr>
              <w:spacing w:after="0" w:line="240" w:lineRule="auto"/>
              <w:jc w:val="center"/>
            </w:pPr>
            <w:r>
              <w:rPr>
                <w:color w:val="000000"/>
                <w:sz w:val="19"/>
              </w:rPr>
              <w:t>MongoDB users collection</w:t>
            </w:r>
          </w:p>
        </w:tc>
      </w:tr>
      <w:tr w:rsidR="00245B9F" w14:paraId="2B98FD03" w14:textId="77777777">
        <w:trPr>
          <w:jc w:val="center"/>
        </w:trPr>
        <w:tc>
          <w:tcPr>
            <w:tcW w:w="2880" w:type="dxa"/>
            <w:shd w:val="clear" w:color="auto" w:fill="F2F6FA"/>
            <w:tcMar>
              <w:top w:w="90" w:type="dxa"/>
              <w:left w:w="110" w:type="dxa"/>
              <w:bottom w:w="90" w:type="dxa"/>
              <w:right w:w="110" w:type="dxa"/>
            </w:tcMar>
            <w:vAlign w:val="center"/>
          </w:tcPr>
          <w:p w14:paraId="2472F9C0" w14:textId="77777777" w:rsidR="00245B9F" w:rsidRDefault="003307DD">
            <w:pPr>
              <w:spacing w:after="0" w:line="240" w:lineRule="auto"/>
              <w:jc w:val="left"/>
            </w:pPr>
            <w:r>
              <w:rPr>
                <w:color w:val="000000"/>
                <w:sz w:val="19"/>
              </w:rPr>
              <w:t>Dashboard React application</w:t>
            </w:r>
            <w:r>
              <w:rPr>
                <w:color w:val="000000"/>
                <w:sz w:val="19"/>
              </w:rPr>
              <w:br/>
              <w:t>Portfolio and funds UI</w:t>
            </w:r>
          </w:p>
        </w:tc>
        <w:tc>
          <w:tcPr>
            <w:tcW w:w="3168" w:type="dxa"/>
            <w:shd w:val="clear" w:color="auto" w:fill="F2F6FA"/>
            <w:tcMar>
              <w:top w:w="90" w:type="dxa"/>
              <w:left w:w="110" w:type="dxa"/>
              <w:bottom w:w="90" w:type="dxa"/>
              <w:right w:w="110" w:type="dxa"/>
            </w:tcMar>
            <w:vAlign w:val="center"/>
          </w:tcPr>
          <w:p w14:paraId="69E3F4AB" w14:textId="77777777" w:rsidR="00245B9F" w:rsidRDefault="003307DD">
            <w:pPr>
              <w:spacing w:after="0" w:line="240" w:lineRule="auto"/>
              <w:jc w:val="left"/>
            </w:pPr>
            <w:r>
              <w:rPr>
                <w:color w:val="000000"/>
                <w:sz w:val="19"/>
              </w:rPr>
              <w:t>Orders, holdings, positions and funds APIs</w:t>
            </w:r>
            <w:r>
              <w:rPr>
                <w:color w:val="000000"/>
                <w:sz w:val="19"/>
              </w:rPr>
              <w:br/>
              <w:t>Razorpay order and verification APIs</w:t>
            </w:r>
          </w:p>
        </w:tc>
        <w:tc>
          <w:tcPr>
            <w:tcW w:w="3168" w:type="dxa"/>
            <w:shd w:val="clear" w:color="auto" w:fill="F2F6FA"/>
            <w:tcMar>
              <w:top w:w="90" w:type="dxa"/>
              <w:left w:w="110" w:type="dxa"/>
              <w:bottom w:w="90" w:type="dxa"/>
              <w:right w:w="110" w:type="dxa"/>
            </w:tcMar>
            <w:vAlign w:val="center"/>
          </w:tcPr>
          <w:p w14:paraId="692E2D9E" w14:textId="77777777" w:rsidR="00245B9F" w:rsidRDefault="003307DD">
            <w:pPr>
              <w:spacing w:after="0" w:line="240" w:lineRule="auto"/>
              <w:jc w:val="left"/>
            </w:pPr>
            <w:r>
              <w:rPr>
                <w:color w:val="000000"/>
                <w:sz w:val="19"/>
              </w:rPr>
              <w:t>MongoDB trading collections</w:t>
            </w:r>
            <w:r>
              <w:rPr>
                <w:color w:val="000000"/>
                <w:sz w:val="19"/>
              </w:rPr>
              <w:br/>
              <w:t>Razorpay Test Mode</w:t>
            </w:r>
          </w:p>
        </w:tc>
      </w:tr>
    </w:tbl>
    <w:p w14:paraId="272F242C" w14:textId="77777777" w:rsidR="00245B9F" w:rsidRDefault="00245B9F">
      <w:pPr>
        <w:spacing w:after="0" w:line="20" w:lineRule="exact"/>
      </w:pPr>
    </w:p>
    <w:p w14:paraId="568B7BC8" w14:textId="77777777" w:rsidR="00245B9F" w:rsidRDefault="003307DD">
      <w:pPr>
        <w:pStyle w:val="Caption"/>
      </w:pPr>
      <w:r>
        <w:t>Figure 4.1 Logical architecture of Stashflow</w:t>
      </w:r>
    </w:p>
    <w:p w14:paraId="401892A7" w14:textId="77777777" w:rsidR="00245B9F" w:rsidRDefault="003307DD">
      <w:pPr>
        <w:pStyle w:val="Heading2"/>
      </w:pPr>
      <w:bookmarkStart w:id="21" w:name="_Toc242702073"/>
      <w:r>
        <w:t>4.2 Component Design</w:t>
      </w:r>
      <w:bookmarkEnd w:id="21"/>
    </w:p>
    <w:p w14:paraId="09BEF932" w14:textId="77777777" w:rsidR="00245B9F" w:rsidRDefault="003307DD">
      <w:r>
        <w:rPr>
          <w:color w:val="000000"/>
        </w:rPr>
        <w:t xml:space="preserve">The landing application contains reusable page sections for navigation, home content, product descriptions, pricing, support, account registration, and login. Its authentication form switches between login and signup modes by reading the query string. The dashboard contains a top bar, menu, watchlist, routed content area, reusable chart </w:t>
      </w:r>
      <w:r>
        <w:rPr>
          <w:color w:val="000000"/>
        </w:rPr>
        <w:lastRenderedPageBreak/>
        <w:t>components, and an order-entry dialog supplied through React context. Each data-oriented page requests JSON from a relative /api endpoint.</w:t>
      </w:r>
    </w:p>
    <w:p w14:paraId="7E6AB58C" w14:textId="77777777" w:rsidR="00245B9F" w:rsidRDefault="003307DD">
      <w:pPr>
        <w:pStyle w:val="Heading2"/>
      </w:pPr>
      <w:bookmarkStart w:id="22" w:name="_Toc242702074"/>
      <w:r>
        <w:t>4.3 Data Design</w:t>
      </w:r>
      <w:bookmarkEnd w:id="22"/>
    </w:p>
    <w:tbl>
      <w:tblPr>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1944"/>
        <w:gridCol w:w="3888"/>
        <w:gridCol w:w="3384"/>
      </w:tblGrid>
      <w:tr w:rsidR="00245B9F" w14:paraId="5A402AE8" w14:textId="77777777">
        <w:trPr>
          <w:tblHeader/>
          <w:jc w:val="center"/>
        </w:trPr>
        <w:tc>
          <w:tcPr>
            <w:tcW w:w="1944" w:type="dxa"/>
            <w:shd w:val="clear" w:color="auto" w:fill="1F4E78"/>
            <w:tcMar>
              <w:top w:w="90" w:type="dxa"/>
              <w:left w:w="110" w:type="dxa"/>
              <w:bottom w:w="90" w:type="dxa"/>
              <w:right w:w="110" w:type="dxa"/>
            </w:tcMar>
            <w:vAlign w:val="center"/>
          </w:tcPr>
          <w:p w14:paraId="5EC3B983" w14:textId="77777777" w:rsidR="00245B9F" w:rsidRDefault="003307DD">
            <w:pPr>
              <w:jc w:val="center"/>
            </w:pPr>
            <w:r>
              <w:rPr>
                <w:b/>
                <w:color w:val="FFFFFF"/>
                <w:sz w:val="20"/>
              </w:rPr>
              <w:t>Entity</w:t>
            </w:r>
          </w:p>
        </w:tc>
        <w:tc>
          <w:tcPr>
            <w:tcW w:w="3888" w:type="dxa"/>
            <w:shd w:val="clear" w:color="auto" w:fill="1F4E78"/>
            <w:tcMar>
              <w:top w:w="90" w:type="dxa"/>
              <w:left w:w="110" w:type="dxa"/>
              <w:bottom w:w="90" w:type="dxa"/>
              <w:right w:w="110" w:type="dxa"/>
            </w:tcMar>
            <w:vAlign w:val="center"/>
          </w:tcPr>
          <w:p w14:paraId="15B0C7F6" w14:textId="77777777" w:rsidR="00245B9F" w:rsidRDefault="003307DD">
            <w:pPr>
              <w:jc w:val="center"/>
            </w:pPr>
            <w:r>
              <w:rPr>
                <w:b/>
                <w:color w:val="FFFFFF"/>
                <w:sz w:val="20"/>
              </w:rPr>
              <w:t>Important fields</w:t>
            </w:r>
          </w:p>
        </w:tc>
        <w:tc>
          <w:tcPr>
            <w:tcW w:w="3384" w:type="dxa"/>
            <w:shd w:val="clear" w:color="auto" w:fill="1F4E78"/>
            <w:tcMar>
              <w:top w:w="90" w:type="dxa"/>
              <w:left w:w="110" w:type="dxa"/>
              <w:bottom w:w="90" w:type="dxa"/>
              <w:right w:w="110" w:type="dxa"/>
            </w:tcMar>
            <w:vAlign w:val="center"/>
          </w:tcPr>
          <w:p w14:paraId="39F3D506" w14:textId="77777777" w:rsidR="00245B9F" w:rsidRDefault="003307DD">
            <w:pPr>
              <w:jc w:val="center"/>
            </w:pPr>
            <w:r>
              <w:rPr>
                <w:b/>
                <w:color w:val="FFFFFF"/>
                <w:sz w:val="20"/>
              </w:rPr>
              <w:t>Purpose</w:t>
            </w:r>
          </w:p>
        </w:tc>
      </w:tr>
      <w:tr w:rsidR="00245B9F" w14:paraId="2207537D" w14:textId="77777777">
        <w:trPr>
          <w:jc w:val="center"/>
        </w:trPr>
        <w:tc>
          <w:tcPr>
            <w:tcW w:w="1944" w:type="dxa"/>
            <w:tcMar>
              <w:top w:w="90" w:type="dxa"/>
              <w:left w:w="110" w:type="dxa"/>
              <w:bottom w:w="90" w:type="dxa"/>
              <w:right w:w="110" w:type="dxa"/>
            </w:tcMar>
            <w:vAlign w:val="center"/>
          </w:tcPr>
          <w:p w14:paraId="6ABAFD6A" w14:textId="77777777" w:rsidR="00245B9F" w:rsidRDefault="003307DD">
            <w:pPr>
              <w:spacing w:after="0" w:line="240" w:lineRule="auto"/>
              <w:jc w:val="center"/>
            </w:pPr>
            <w:r>
              <w:rPr>
                <w:color w:val="000000"/>
                <w:sz w:val="19"/>
              </w:rPr>
              <w:t>User</w:t>
            </w:r>
          </w:p>
        </w:tc>
        <w:tc>
          <w:tcPr>
            <w:tcW w:w="3888" w:type="dxa"/>
            <w:tcMar>
              <w:top w:w="90" w:type="dxa"/>
              <w:left w:w="110" w:type="dxa"/>
              <w:bottom w:w="90" w:type="dxa"/>
              <w:right w:w="110" w:type="dxa"/>
            </w:tcMar>
            <w:vAlign w:val="center"/>
          </w:tcPr>
          <w:p w14:paraId="2298C45F" w14:textId="77777777" w:rsidR="00245B9F" w:rsidRDefault="003307DD">
            <w:pPr>
              <w:spacing w:after="0" w:line="240" w:lineRule="auto"/>
              <w:jc w:val="left"/>
            </w:pPr>
            <w:r>
              <w:rPr>
                <w:color w:val="000000"/>
                <w:sz w:val="19"/>
              </w:rPr>
              <w:t>name, email, passwordHash, timestamps</w:t>
            </w:r>
          </w:p>
        </w:tc>
        <w:tc>
          <w:tcPr>
            <w:tcW w:w="3384" w:type="dxa"/>
            <w:tcMar>
              <w:top w:w="90" w:type="dxa"/>
              <w:left w:w="110" w:type="dxa"/>
              <w:bottom w:w="90" w:type="dxa"/>
              <w:right w:w="110" w:type="dxa"/>
            </w:tcMar>
            <w:vAlign w:val="center"/>
          </w:tcPr>
          <w:p w14:paraId="59B22376" w14:textId="77777777" w:rsidR="00245B9F" w:rsidRDefault="003307DD">
            <w:pPr>
              <w:spacing w:after="0" w:line="240" w:lineRule="auto"/>
              <w:jc w:val="left"/>
            </w:pPr>
            <w:r>
              <w:rPr>
                <w:color w:val="000000"/>
                <w:sz w:val="19"/>
              </w:rPr>
              <w:t>Stores registered account credentials</w:t>
            </w:r>
          </w:p>
        </w:tc>
      </w:tr>
      <w:tr w:rsidR="00245B9F" w14:paraId="71DF3DE1" w14:textId="77777777">
        <w:trPr>
          <w:jc w:val="center"/>
        </w:trPr>
        <w:tc>
          <w:tcPr>
            <w:tcW w:w="1944" w:type="dxa"/>
            <w:shd w:val="clear" w:color="auto" w:fill="F2F6FA"/>
            <w:tcMar>
              <w:top w:w="90" w:type="dxa"/>
              <w:left w:w="110" w:type="dxa"/>
              <w:bottom w:w="90" w:type="dxa"/>
              <w:right w:w="110" w:type="dxa"/>
            </w:tcMar>
            <w:vAlign w:val="center"/>
          </w:tcPr>
          <w:p w14:paraId="0E1AB249" w14:textId="77777777" w:rsidR="00245B9F" w:rsidRDefault="003307DD">
            <w:pPr>
              <w:spacing w:after="0" w:line="240" w:lineRule="auto"/>
              <w:jc w:val="center"/>
            </w:pPr>
            <w:r>
              <w:rPr>
                <w:color w:val="000000"/>
                <w:sz w:val="19"/>
              </w:rPr>
              <w:t>Order</w:t>
            </w:r>
          </w:p>
        </w:tc>
        <w:tc>
          <w:tcPr>
            <w:tcW w:w="3888" w:type="dxa"/>
            <w:shd w:val="clear" w:color="auto" w:fill="F2F6FA"/>
            <w:tcMar>
              <w:top w:w="90" w:type="dxa"/>
              <w:left w:w="110" w:type="dxa"/>
              <w:bottom w:w="90" w:type="dxa"/>
              <w:right w:w="110" w:type="dxa"/>
            </w:tcMar>
            <w:vAlign w:val="center"/>
          </w:tcPr>
          <w:p w14:paraId="31366620" w14:textId="77777777" w:rsidR="00245B9F" w:rsidRDefault="003307DD">
            <w:pPr>
              <w:spacing w:after="0" w:line="240" w:lineRule="auto"/>
              <w:jc w:val="left"/>
            </w:pPr>
            <w:r>
              <w:rPr>
                <w:color w:val="000000"/>
                <w:sz w:val="19"/>
              </w:rPr>
              <w:t>name, qty, price, mode, timestamps</w:t>
            </w:r>
          </w:p>
        </w:tc>
        <w:tc>
          <w:tcPr>
            <w:tcW w:w="3384" w:type="dxa"/>
            <w:shd w:val="clear" w:color="auto" w:fill="F2F6FA"/>
            <w:tcMar>
              <w:top w:w="90" w:type="dxa"/>
              <w:left w:w="110" w:type="dxa"/>
              <w:bottom w:w="90" w:type="dxa"/>
              <w:right w:w="110" w:type="dxa"/>
            </w:tcMar>
            <w:vAlign w:val="center"/>
          </w:tcPr>
          <w:p w14:paraId="0EF897AB" w14:textId="77777777" w:rsidR="00245B9F" w:rsidRDefault="003307DD">
            <w:pPr>
              <w:spacing w:after="0" w:line="240" w:lineRule="auto"/>
              <w:jc w:val="left"/>
            </w:pPr>
            <w:r>
              <w:rPr>
                <w:color w:val="000000"/>
                <w:sz w:val="19"/>
              </w:rPr>
              <w:t>Records simulated buy and sell orders</w:t>
            </w:r>
          </w:p>
        </w:tc>
      </w:tr>
      <w:tr w:rsidR="00245B9F" w14:paraId="7FA15BA9" w14:textId="77777777">
        <w:trPr>
          <w:jc w:val="center"/>
        </w:trPr>
        <w:tc>
          <w:tcPr>
            <w:tcW w:w="1944" w:type="dxa"/>
            <w:tcMar>
              <w:top w:w="90" w:type="dxa"/>
              <w:left w:w="110" w:type="dxa"/>
              <w:bottom w:w="90" w:type="dxa"/>
              <w:right w:w="110" w:type="dxa"/>
            </w:tcMar>
            <w:vAlign w:val="center"/>
          </w:tcPr>
          <w:p w14:paraId="1C55DAE0" w14:textId="77777777" w:rsidR="00245B9F" w:rsidRDefault="003307DD">
            <w:pPr>
              <w:spacing w:after="0" w:line="240" w:lineRule="auto"/>
              <w:jc w:val="center"/>
            </w:pPr>
            <w:r>
              <w:rPr>
                <w:color w:val="000000"/>
                <w:sz w:val="19"/>
              </w:rPr>
              <w:t>Holding</w:t>
            </w:r>
          </w:p>
        </w:tc>
        <w:tc>
          <w:tcPr>
            <w:tcW w:w="3888" w:type="dxa"/>
            <w:tcMar>
              <w:top w:w="90" w:type="dxa"/>
              <w:left w:w="110" w:type="dxa"/>
              <w:bottom w:w="90" w:type="dxa"/>
              <w:right w:w="110" w:type="dxa"/>
            </w:tcMar>
            <w:vAlign w:val="center"/>
          </w:tcPr>
          <w:p w14:paraId="24BA79DA" w14:textId="77777777" w:rsidR="00245B9F" w:rsidRDefault="003307DD">
            <w:pPr>
              <w:spacing w:after="0" w:line="240" w:lineRule="auto"/>
              <w:jc w:val="left"/>
            </w:pPr>
            <w:r>
              <w:rPr>
                <w:color w:val="000000"/>
                <w:sz w:val="19"/>
              </w:rPr>
              <w:t>name, qty, avg, price, net, day</w:t>
            </w:r>
          </w:p>
        </w:tc>
        <w:tc>
          <w:tcPr>
            <w:tcW w:w="3384" w:type="dxa"/>
            <w:tcMar>
              <w:top w:w="90" w:type="dxa"/>
              <w:left w:w="110" w:type="dxa"/>
              <w:bottom w:w="90" w:type="dxa"/>
              <w:right w:w="110" w:type="dxa"/>
            </w:tcMar>
            <w:vAlign w:val="center"/>
          </w:tcPr>
          <w:p w14:paraId="20E155B2" w14:textId="77777777" w:rsidR="00245B9F" w:rsidRDefault="003307DD">
            <w:pPr>
              <w:spacing w:after="0" w:line="240" w:lineRule="auto"/>
              <w:jc w:val="left"/>
            </w:pPr>
            <w:r>
              <w:rPr>
                <w:color w:val="000000"/>
                <w:sz w:val="19"/>
              </w:rPr>
              <w:t>Represents portfolio holdings</w:t>
            </w:r>
          </w:p>
        </w:tc>
      </w:tr>
      <w:tr w:rsidR="00245B9F" w14:paraId="751CA995" w14:textId="77777777">
        <w:trPr>
          <w:jc w:val="center"/>
        </w:trPr>
        <w:tc>
          <w:tcPr>
            <w:tcW w:w="1944" w:type="dxa"/>
            <w:shd w:val="clear" w:color="auto" w:fill="F2F6FA"/>
            <w:tcMar>
              <w:top w:w="90" w:type="dxa"/>
              <w:left w:w="110" w:type="dxa"/>
              <w:bottom w:w="90" w:type="dxa"/>
              <w:right w:w="110" w:type="dxa"/>
            </w:tcMar>
            <w:vAlign w:val="center"/>
          </w:tcPr>
          <w:p w14:paraId="6C4665F7" w14:textId="77777777" w:rsidR="00245B9F" w:rsidRDefault="003307DD">
            <w:pPr>
              <w:spacing w:after="0" w:line="240" w:lineRule="auto"/>
              <w:jc w:val="center"/>
            </w:pPr>
            <w:r>
              <w:rPr>
                <w:color w:val="000000"/>
                <w:sz w:val="19"/>
              </w:rPr>
              <w:t>Position</w:t>
            </w:r>
          </w:p>
        </w:tc>
        <w:tc>
          <w:tcPr>
            <w:tcW w:w="3888" w:type="dxa"/>
            <w:shd w:val="clear" w:color="auto" w:fill="F2F6FA"/>
            <w:tcMar>
              <w:top w:w="90" w:type="dxa"/>
              <w:left w:w="110" w:type="dxa"/>
              <w:bottom w:w="90" w:type="dxa"/>
              <w:right w:w="110" w:type="dxa"/>
            </w:tcMar>
            <w:vAlign w:val="center"/>
          </w:tcPr>
          <w:p w14:paraId="63C2B36F" w14:textId="77777777" w:rsidR="00245B9F" w:rsidRDefault="003307DD">
            <w:pPr>
              <w:spacing w:after="0" w:line="240" w:lineRule="auto"/>
              <w:jc w:val="left"/>
            </w:pPr>
            <w:r>
              <w:rPr>
                <w:color w:val="000000"/>
                <w:sz w:val="19"/>
              </w:rPr>
              <w:t>product, name, qty, avg, price, net, day</w:t>
            </w:r>
          </w:p>
        </w:tc>
        <w:tc>
          <w:tcPr>
            <w:tcW w:w="3384" w:type="dxa"/>
            <w:shd w:val="clear" w:color="auto" w:fill="F2F6FA"/>
            <w:tcMar>
              <w:top w:w="90" w:type="dxa"/>
              <w:left w:w="110" w:type="dxa"/>
              <w:bottom w:w="90" w:type="dxa"/>
              <w:right w:w="110" w:type="dxa"/>
            </w:tcMar>
            <w:vAlign w:val="center"/>
          </w:tcPr>
          <w:p w14:paraId="3F6A8928" w14:textId="77777777" w:rsidR="00245B9F" w:rsidRDefault="003307DD">
            <w:pPr>
              <w:spacing w:after="0" w:line="240" w:lineRule="auto"/>
              <w:jc w:val="left"/>
            </w:pPr>
            <w:r>
              <w:rPr>
                <w:color w:val="000000"/>
                <w:sz w:val="19"/>
              </w:rPr>
              <w:t>Represents open trading positions</w:t>
            </w:r>
          </w:p>
        </w:tc>
      </w:tr>
      <w:tr w:rsidR="00245B9F" w14:paraId="2A118D4C" w14:textId="77777777">
        <w:trPr>
          <w:jc w:val="center"/>
        </w:trPr>
        <w:tc>
          <w:tcPr>
            <w:tcW w:w="1944" w:type="dxa"/>
            <w:tcMar>
              <w:top w:w="90" w:type="dxa"/>
              <w:left w:w="110" w:type="dxa"/>
              <w:bottom w:w="90" w:type="dxa"/>
              <w:right w:w="110" w:type="dxa"/>
            </w:tcMar>
            <w:vAlign w:val="center"/>
          </w:tcPr>
          <w:p w14:paraId="67A2A21A" w14:textId="77777777" w:rsidR="00245B9F" w:rsidRDefault="003307DD">
            <w:pPr>
              <w:spacing w:after="0" w:line="240" w:lineRule="auto"/>
              <w:jc w:val="center"/>
            </w:pPr>
            <w:r>
              <w:rPr>
                <w:color w:val="000000"/>
                <w:sz w:val="19"/>
              </w:rPr>
              <w:t>FundAccount</w:t>
            </w:r>
          </w:p>
        </w:tc>
        <w:tc>
          <w:tcPr>
            <w:tcW w:w="3888" w:type="dxa"/>
            <w:tcMar>
              <w:top w:w="90" w:type="dxa"/>
              <w:left w:w="110" w:type="dxa"/>
              <w:bottom w:w="90" w:type="dxa"/>
              <w:right w:w="110" w:type="dxa"/>
            </w:tcMar>
            <w:vAlign w:val="center"/>
          </w:tcPr>
          <w:p w14:paraId="6531ABB7" w14:textId="77777777" w:rsidR="00245B9F" w:rsidRDefault="003307DD">
            <w:pPr>
              <w:spacing w:after="0" w:line="240" w:lineRule="auto"/>
              <w:jc w:val="left"/>
            </w:pPr>
            <w:r>
              <w:rPr>
                <w:color w:val="000000"/>
                <w:sz w:val="19"/>
              </w:rPr>
              <w:t>accountKey, balance, usedMargin, transactions</w:t>
            </w:r>
          </w:p>
        </w:tc>
        <w:tc>
          <w:tcPr>
            <w:tcW w:w="3384" w:type="dxa"/>
            <w:tcMar>
              <w:top w:w="90" w:type="dxa"/>
              <w:left w:w="110" w:type="dxa"/>
              <w:bottom w:w="90" w:type="dxa"/>
              <w:right w:w="110" w:type="dxa"/>
            </w:tcMar>
            <w:vAlign w:val="center"/>
          </w:tcPr>
          <w:p w14:paraId="3D957761" w14:textId="77777777" w:rsidR="00245B9F" w:rsidRDefault="003307DD">
            <w:pPr>
              <w:spacing w:after="0" w:line="240" w:lineRule="auto"/>
              <w:jc w:val="left"/>
            </w:pPr>
            <w:r>
              <w:rPr>
                <w:color w:val="000000"/>
                <w:sz w:val="19"/>
              </w:rPr>
              <w:t>Maintains virtual account cash and history</w:t>
            </w:r>
          </w:p>
        </w:tc>
      </w:tr>
      <w:tr w:rsidR="00245B9F" w14:paraId="6F16D63D" w14:textId="77777777">
        <w:trPr>
          <w:jc w:val="center"/>
        </w:trPr>
        <w:tc>
          <w:tcPr>
            <w:tcW w:w="1944" w:type="dxa"/>
            <w:shd w:val="clear" w:color="auto" w:fill="F2F6FA"/>
            <w:tcMar>
              <w:top w:w="90" w:type="dxa"/>
              <w:left w:w="110" w:type="dxa"/>
              <w:bottom w:w="90" w:type="dxa"/>
              <w:right w:w="110" w:type="dxa"/>
            </w:tcMar>
            <w:vAlign w:val="center"/>
          </w:tcPr>
          <w:p w14:paraId="7E6653E7" w14:textId="77777777" w:rsidR="00245B9F" w:rsidRDefault="003307DD">
            <w:pPr>
              <w:spacing w:after="0" w:line="240" w:lineRule="auto"/>
              <w:jc w:val="center"/>
            </w:pPr>
            <w:r>
              <w:rPr>
                <w:color w:val="000000"/>
                <w:sz w:val="19"/>
              </w:rPr>
              <w:t>PaymentOrder</w:t>
            </w:r>
          </w:p>
        </w:tc>
        <w:tc>
          <w:tcPr>
            <w:tcW w:w="3888" w:type="dxa"/>
            <w:shd w:val="clear" w:color="auto" w:fill="F2F6FA"/>
            <w:tcMar>
              <w:top w:w="90" w:type="dxa"/>
              <w:left w:w="110" w:type="dxa"/>
              <w:bottom w:w="90" w:type="dxa"/>
              <w:right w:w="110" w:type="dxa"/>
            </w:tcMar>
            <w:vAlign w:val="center"/>
          </w:tcPr>
          <w:p w14:paraId="36ADC712" w14:textId="77777777" w:rsidR="00245B9F" w:rsidRDefault="003307DD">
            <w:pPr>
              <w:spacing w:after="0" w:line="240" w:lineRule="auto"/>
              <w:jc w:val="left"/>
            </w:pPr>
            <w:r>
              <w:rPr>
                <w:color w:val="000000"/>
                <w:sz w:val="19"/>
              </w:rPr>
              <w:t>razorpayOrderId, amount, currency, status, paymentId</w:t>
            </w:r>
          </w:p>
        </w:tc>
        <w:tc>
          <w:tcPr>
            <w:tcW w:w="3384" w:type="dxa"/>
            <w:shd w:val="clear" w:color="auto" w:fill="F2F6FA"/>
            <w:tcMar>
              <w:top w:w="90" w:type="dxa"/>
              <w:left w:w="110" w:type="dxa"/>
              <w:bottom w:w="90" w:type="dxa"/>
              <w:right w:w="110" w:type="dxa"/>
            </w:tcMar>
            <w:vAlign w:val="center"/>
          </w:tcPr>
          <w:p w14:paraId="43BAC4A5" w14:textId="77777777" w:rsidR="00245B9F" w:rsidRDefault="003307DD">
            <w:pPr>
              <w:spacing w:after="0" w:line="240" w:lineRule="auto"/>
              <w:jc w:val="left"/>
            </w:pPr>
            <w:r>
              <w:rPr>
                <w:color w:val="000000"/>
                <w:sz w:val="19"/>
              </w:rPr>
              <w:t>Tracks gateway orders and duplicate credit protection</w:t>
            </w:r>
          </w:p>
        </w:tc>
      </w:tr>
    </w:tbl>
    <w:p w14:paraId="5A25DC5E" w14:textId="77777777" w:rsidR="00245B9F" w:rsidRDefault="00245B9F">
      <w:pPr>
        <w:spacing w:after="0" w:line="20" w:lineRule="exact"/>
      </w:pPr>
    </w:p>
    <w:p w14:paraId="7983E5E0" w14:textId="77777777" w:rsidR="00245B9F" w:rsidRDefault="003307DD">
      <w:pPr>
        <w:pStyle w:val="Caption"/>
      </w:pPr>
      <w:r>
        <w:t>Table 4.1 Primary data entities</w:t>
      </w:r>
    </w:p>
    <w:p w14:paraId="5416B983" w14:textId="77777777" w:rsidR="00245B9F" w:rsidRDefault="003307DD">
      <w:pPr>
        <w:pStyle w:val="Heading2"/>
      </w:pPr>
      <w:bookmarkStart w:id="23" w:name="_Toc242702075"/>
      <w:r>
        <w:t>4.4 Authentication Flow</w:t>
      </w:r>
      <w:bookmarkEnd w:id="23"/>
    </w:p>
    <w:p w14:paraId="06D7A93D" w14:textId="77777777" w:rsidR="00245B9F" w:rsidRDefault="003307DD">
      <w:pPr>
        <w:pStyle w:val="ListNumber"/>
        <w:spacing w:line="324" w:lineRule="auto"/>
        <w:ind w:left="432"/>
      </w:pPr>
      <w:r>
        <w:rPr>
          <w:color w:val="000000"/>
        </w:rPr>
        <w:t>The user selects Login or Sign up on the shared account page.</w:t>
      </w:r>
    </w:p>
    <w:p w14:paraId="1A844A0D" w14:textId="77777777" w:rsidR="00245B9F" w:rsidRDefault="003307DD">
      <w:pPr>
        <w:pStyle w:val="ListNumber"/>
        <w:spacing w:line="324" w:lineRule="auto"/>
        <w:ind w:left="432"/>
      </w:pPr>
      <w:r>
        <w:rPr>
          <w:color w:val="000000"/>
        </w:rPr>
        <w:t>The browser validates basic password and confirmation requirements and posts JSON to the authentication API.</w:t>
      </w:r>
    </w:p>
    <w:p w14:paraId="601993BC" w14:textId="77777777" w:rsidR="00245B9F" w:rsidRDefault="003307DD">
      <w:pPr>
        <w:pStyle w:val="ListNumber"/>
        <w:spacing w:line="324" w:lineRule="auto"/>
        <w:ind w:left="432"/>
      </w:pPr>
      <w:r>
        <w:rPr>
          <w:color w:val="000000"/>
        </w:rPr>
        <w:t>For registration, the API checks whether the email already exists and hashes the password with bcrypt before storing the user.</w:t>
      </w:r>
    </w:p>
    <w:p w14:paraId="50458A48" w14:textId="77777777" w:rsidR="00245B9F" w:rsidRDefault="003307DD">
      <w:pPr>
        <w:pStyle w:val="ListNumber"/>
        <w:spacing w:line="324" w:lineRule="auto"/>
        <w:ind w:left="432"/>
      </w:pPr>
      <w:r>
        <w:rPr>
          <w:color w:val="000000"/>
        </w:rPr>
        <w:t>For login, the API fetches the user and compares the supplied password with the stored bcrypt hash.</w:t>
      </w:r>
    </w:p>
    <w:p w14:paraId="16D6D715" w14:textId="77777777" w:rsidR="00245B9F" w:rsidRDefault="003307DD">
      <w:pPr>
        <w:pStyle w:val="ListNumber"/>
        <w:spacing w:line="324" w:lineRule="auto"/>
        <w:ind w:left="432"/>
      </w:pPr>
      <w:r>
        <w:rPr>
          <w:color w:val="000000"/>
        </w:rPr>
        <w:t>The API returns public profile fields and sets a signed HTTP-only cookie with a seven-day lifetime.</w:t>
      </w:r>
    </w:p>
    <w:p w14:paraId="4B05FBD2" w14:textId="77777777" w:rsidR="00245B9F" w:rsidRDefault="003307DD">
      <w:pPr>
        <w:pStyle w:val="ListNumber"/>
        <w:spacing w:line="324" w:lineRule="auto"/>
        <w:ind w:left="432"/>
      </w:pPr>
      <w:r>
        <w:rPr>
          <w:color w:val="000000"/>
        </w:rPr>
        <w:t>The browser stores the display profile and redirects to the dashboard deployment.</w:t>
      </w:r>
    </w:p>
    <w:p w14:paraId="3F9A9429" w14:textId="77777777" w:rsidR="00245B9F" w:rsidRDefault="003307DD">
      <w:pPr>
        <w:pStyle w:val="Caption"/>
      </w:pPr>
      <w:r>
        <w:t>Figure 4.2 Authentication request flow</w:t>
      </w:r>
    </w:p>
    <w:p w14:paraId="2832BFD0" w14:textId="77777777" w:rsidR="00245B9F" w:rsidRDefault="003307DD">
      <w:pPr>
        <w:pStyle w:val="Heading2"/>
      </w:pPr>
      <w:bookmarkStart w:id="24" w:name="_Toc242702076"/>
      <w:r>
        <w:t>4.5 Payment Sequence</w:t>
      </w:r>
      <w:bookmarkEnd w:id="24"/>
    </w:p>
    <w:p w14:paraId="3DF55D03" w14:textId="77777777" w:rsidR="00245B9F" w:rsidRDefault="003307DD">
      <w:pPr>
        <w:pStyle w:val="ListNumber"/>
        <w:spacing w:line="324" w:lineRule="auto"/>
        <w:ind w:left="432"/>
      </w:pPr>
      <w:r>
        <w:rPr>
          <w:color w:val="000000"/>
        </w:rPr>
        <w:t>The user enters a deposit amount and submits the Add Funds form.</w:t>
      </w:r>
    </w:p>
    <w:p w14:paraId="08FE1CC0" w14:textId="77777777" w:rsidR="00245B9F" w:rsidRDefault="003307DD">
      <w:pPr>
        <w:pStyle w:val="ListNumber"/>
        <w:spacing w:line="324" w:lineRule="auto"/>
        <w:ind w:left="432"/>
      </w:pPr>
      <w:r>
        <w:rPr>
          <w:color w:val="000000"/>
        </w:rPr>
        <w:t>The dashboard API validates the amount and creates an INR order using the Razorpay server SDK.</w:t>
      </w:r>
    </w:p>
    <w:p w14:paraId="17A1B15E" w14:textId="77777777" w:rsidR="00245B9F" w:rsidRDefault="003307DD">
      <w:pPr>
        <w:pStyle w:val="ListNumber"/>
        <w:spacing w:line="324" w:lineRule="auto"/>
        <w:ind w:left="432"/>
      </w:pPr>
      <w:r>
        <w:rPr>
          <w:color w:val="000000"/>
        </w:rPr>
        <w:t>The provider order identifier and public key identifier are returned to Standard Checkout.</w:t>
      </w:r>
    </w:p>
    <w:p w14:paraId="311E1ECB" w14:textId="77777777" w:rsidR="00245B9F" w:rsidRDefault="003307DD">
      <w:pPr>
        <w:pStyle w:val="ListNumber"/>
        <w:spacing w:line="324" w:lineRule="auto"/>
        <w:ind w:left="432"/>
      </w:pPr>
      <w:r>
        <w:rPr>
          <w:color w:val="000000"/>
        </w:rPr>
        <w:lastRenderedPageBreak/>
        <w:t>After a simulated successful payment, Checkout returns the payment identifier, order identifier, and signature.</w:t>
      </w:r>
    </w:p>
    <w:p w14:paraId="6B901BB3" w14:textId="77777777" w:rsidR="00245B9F" w:rsidRDefault="003307DD">
      <w:pPr>
        <w:pStyle w:val="ListNumber"/>
        <w:spacing w:line="324" w:lineRule="auto"/>
        <w:ind w:left="432"/>
      </w:pPr>
      <w:r>
        <w:rPr>
          <w:color w:val="000000"/>
        </w:rPr>
        <w:t>The verification API recomputes the HMAC SHA-256 signature with the server secret.</w:t>
      </w:r>
    </w:p>
    <w:p w14:paraId="12838696" w14:textId="77777777" w:rsidR="00245B9F" w:rsidRDefault="003307DD">
      <w:pPr>
        <w:pStyle w:val="ListNumber"/>
        <w:spacing w:line="324" w:lineRule="auto"/>
        <w:ind w:left="432"/>
      </w:pPr>
      <w:r>
        <w:rPr>
          <w:color w:val="000000"/>
        </w:rPr>
        <w:t>Within a MongoDB transaction, the payment order is marked paid and the stored order amount is credited exactly once.</w:t>
      </w:r>
    </w:p>
    <w:p w14:paraId="5ACED2FA" w14:textId="77777777" w:rsidR="00245B9F" w:rsidRDefault="003307DD">
      <w:pPr>
        <w:pStyle w:val="ListNumber"/>
        <w:spacing w:line="324" w:lineRule="auto"/>
        <w:ind w:left="432"/>
      </w:pPr>
      <w:r>
        <w:rPr>
          <w:color w:val="000000"/>
        </w:rPr>
        <w:t>The updated fund account and transaction history are returned to the dashboard.</w:t>
      </w:r>
    </w:p>
    <w:p w14:paraId="4B809A49" w14:textId="77777777" w:rsidR="00245B9F" w:rsidRDefault="003307DD">
      <w:pPr>
        <w:pStyle w:val="Caption"/>
      </w:pPr>
      <w:r>
        <w:t>Figure 4.3 Razorpay test payment sequence</w:t>
      </w:r>
    </w:p>
    <w:p w14:paraId="1FABB7B7" w14:textId="77777777" w:rsidR="00245B9F" w:rsidRDefault="003307DD">
      <w:pPr>
        <w:pStyle w:val="Heading2"/>
      </w:pPr>
      <w:bookmarkStart w:id="25" w:name="_Toc242702077"/>
      <w:r>
        <w:t>4.6 Validation and Error Design</w:t>
      </w:r>
      <w:bookmarkEnd w:id="25"/>
    </w:p>
    <w:p w14:paraId="19B3AF1D" w14:textId="77777777" w:rsidR="00245B9F" w:rsidRDefault="003307DD">
      <w:r>
        <w:rPr>
          <w:color w:val="000000"/>
        </w:rPr>
        <w:t>Validation is applied at both presentation and API layers. Order quantity must be a positive whole number, price must be positive, order mode must be BUY or SELL, and deposit or withdrawal amounts must be finite and at least one rupee. The API restricts deposits to Razorpay Checkout, verifies sufficient balance for withdrawals, rejects unsupported HTTP methods, and returns structured JSON errors. The interface presents these messages near the relevant form and disables submission while a request is in progr</w:t>
      </w:r>
      <w:r>
        <w:rPr>
          <w:color w:val="000000"/>
        </w:rPr>
        <w:t>ess.</w:t>
      </w:r>
    </w:p>
    <w:p w14:paraId="1D51B7E4" w14:textId="77777777" w:rsidR="00245B9F" w:rsidRDefault="003307DD">
      <w:pPr>
        <w:pStyle w:val="Heading1"/>
        <w:spacing w:before="480"/>
        <w:jc w:val="center"/>
      </w:pPr>
      <w:bookmarkStart w:id="26" w:name="_Toc242702078"/>
      <w:r>
        <w:rPr>
          <w:rFonts w:ascii="Times New Roman" w:hAnsi="Times New Roman"/>
        </w:rPr>
        <w:t>CHAPTER 5</w:t>
      </w:r>
      <w:r>
        <w:rPr>
          <w:rFonts w:ascii="Times New Roman" w:hAnsi="Times New Roman"/>
        </w:rPr>
        <w:br/>
        <w:t>IMPLEMENTATION</w:t>
      </w:r>
      <w:bookmarkEnd w:id="26"/>
    </w:p>
    <w:p w14:paraId="63085CD3" w14:textId="77777777" w:rsidR="00245B9F" w:rsidRDefault="003307DD">
      <w:pPr>
        <w:pStyle w:val="Heading2"/>
      </w:pPr>
      <w:bookmarkStart w:id="27" w:name="_Toc242702079"/>
      <w:r>
        <w:t>5.1 Project Structure</w:t>
      </w:r>
      <w:bookmarkEnd w:id="27"/>
    </w:p>
    <w:p w14:paraId="52DDF0EE" w14:textId="77777777" w:rsidR="00245B9F" w:rsidRDefault="003307DD">
      <w:r>
        <w:rPr>
          <w:color w:val="000000"/>
        </w:rPr>
        <w:t>The workspace contains three Node.js packages. The frontend directory contains the public React site and authentication API. The dashboard directory contains the trading React application and its serverless APIs. The backend directory contains an Express service with equivalent holdings, positions, and order endpoints for local or alternative hosting. Environment-specific values such as MongoDB connection strings, Razorpay credentials, and the session secret are supplied through environment variables rather</w:t>
      </w:r>
      <w:r>
        <w:rPr>
          <w:color w:val="000000"/>
        </w:rPr>
        <w:t xml:space="preserve"> than browser source code.</w:t>
      </w:r>
    </w:p>
    <w:p w14:paraId="2770B1FB" w14:textId="77777777" w:rsidR="00245B9F" w:rsidRDefault="003307DD">
      <w:pPr>
        <w:pStyle w:val="Heading2"/>
      </w:pPr>
      <w:bookmarkStart w:id="28" w:name="_Toc242702080"/>
      <w:r>
        <w:lastRenderedPageBreak/>
        <w:t>5.2 Main Modules</w:t>
      </w:r>
      <w:bookmarkEnd w:id="28"/>
    </w:p>
    <w:tbl>
      <w:tblPr>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2448"/>
        <w:gridCol w:w="6768"/>
      </w:tblGrid>
      <w:tr w:rsidR="00245B9F" w14:paraId="797632D1" w14:textId="77777777">
        <w:trPr>
          <w:tblHeader/>
          <w:jc w:val="center"/>
        </w:trPr>
        <w:tc>
          <w:tcPr>
            <w:tcW w:w="2448" w:type="dxa"/>
            <w:shd w:val="clear" w:color="auto" w:fill="1F4E78"/>
            <w:tcMar>
              <w:top w:w="90" w:type="dxa"/>
              <w:left w:w="110" w:type="dxa"/>
              <w:bottom w:w="90" w:type="dxa"/>
              <w:right w:w="110" w:type="dxa"/>
            </w:tcMar>
            <w:vAlign w:val="center"/>
          </w:tcPr>
          <w:p w14:paraId="2968A3A8" w14:textId="77777777" w:rsidR="00245B9F" w:rsidRDefault="003307DD">
            <w:pPr>
              <w:jc w:val="center"/>
            </w:pPr>
            <w:r>
              <w:rPr>
                <w:b/>
                <w:color w:val="FFFFFF"/>
                <w:sz w:val="20"/>
              </w:rPr>
              <w:t>Module</w:t>
            </w:r>
          </w:p>
        </w:tc>
        <w:tc>
          <w:tcPr>
            <w:tcW w:w="6768" w:type="dxa"/>
            <w:shd w:val="clear" w:color="auto" w:fill="1F4E78"/>
            <w:tcMar>
              <w:top w:w="90" w:type="dxa"/>
              <w:left w:w="110" w:type="dxa"/>
              <w:bottom w:w="90" w:type="dxa"/>
              <w:right w:w="110" w:type="dxa"/>
            </w:tcMar>
            <w:vAlign w:val="center"/>
          </w:tcPr>
          <w:p w14:paraId="2E5B23B9" w14:textId="77777777" w:rsidR="00245B9F" w:rsidRDefault="003307DD">
            <w:pPr>
              <w:jc w:val="center"/>
            </w:pPr>
            <w:r>
              <w:rPr>
                <w:b/>
                <w:color w:val="FFFFFF"/>
                <w:sz w:val="20"/>
              </w:rPr>
              <w:t>Implemented responsibility</w:t>
            </w:r>
          </w:p>
        </w:tc>
      </w:tr>
      <w:tr w:rsidR="00245B9F" w14:paraId="38D0EEFA" w14:textId="77777777">
        <w:trPr>
          <w:jc w:val="center"/>
        </w:trPr>
        <w:tc>
          <w:tcPr>
            <w:tcW w:w="2448" w:type="dxa"/>
            <w:tcMar>
              <w:top w:w="90" w:type="dxa"/>
              <w:left w:w="110" w:type="dxa"/>
              <w:bottom w:w="90" w:type="dxa"/>
              <w:right w:w="110" w:type="dxa"/>
            </w:tcMar>
            <w:vAlign w:val="center"/>
          </w:tcPr>
          <w:p w14:paraId="4688681F" w14:textId="77777777" w:rsidR="00245B9F" w:rsidRDefault="003307DD">
            <w:pPr>
              <w:spacing w:after="0" w:line="240" w:lineRule="auto"/>
              <w:jc w:val="center"/>
            </w:pPr>
            <w:r>
              <w:rPr>
                <w:color w:val="000000"/>
                <w:sz w:val="19"/>
              </w:rPr>
              <w:t>Landing site</w:t>
            </w:r>
          </w:p>
        </w:tc>
        <w:tc>
          <w:tcPr>
            <w:tcW w:w="6768" w:type="dxa"/>
            <w:tcMar>
              <w:top w:w="90" w:type="dxa"/>
              <w:left w:w="110" w:type="dxa"/>
              <w:bottom w:w="90" w:type="dxa"/>
              <w:right w:w="110" w:type="dxa"/>
            </w:tcMar>
            <w:vAlign w:val="center"/>
          </w:tcPr>
          <w:p w14:paraId="7A0F5230" w14:textId="77777777" w:rsidR="00245B9F" w:rsidRDefault="003307DD">
            <w:pPr>
              <w:spacing w:after="0" w:line="240" w:lineRule="auto"/>
              <w:jc w:val="left"/>
            </w:pPr>
            <w:r>
              <w:rPr>
                <w:color w:val="000000"/>
                <w:sz w:val="19"/>
              </w:rPr>
              <w:t>Product communication, responsive navigation, pricing, support, registration and login</w:t>
            </w:r>
          </w:p>
        </w:tc>
      </w:tr>
      <w:tr w:rsidR="00245B9F" w14:paraId="7E322750" w14:textId="77777777">
        <w:trPr>
          <w:jc w:val="center"/>
        </w:trPr>
        <w:tc>
          <w:tcPr>
            <w:tcW w:w="2448" w:type="dxa"/>
            <w:shd w:val="clear" w:color="auto" w:fill="F2F6FA"/>
            <w:tcMar>
              <w:top w:w="90" w:type="dxa"/>
              <w:left w:w="110" w:type="dxa"/>
              <w:bottom w:w="90" w:type="dxa"/>
              <w:right w:w="110" w:type="dxa"/>
            </w:tcMar>
            <w:vAlign w:val="center"/>
          </w:tcPr>
          <w:p w14:paraId="426CCA42" w14:textId="77777777" w:rsidR="00245B9F" w:rsidRDefault="003307DD">
            <w:pPr>
              <w:spacing w:after="0" w:line="240" w:lineRule="auto"/>
              <w:jc w:val="center"/>
            </w:pPr>
            <w:r>
              <w:rPr>
                <w:color w:val="000000"/>
                <w:sz w:val="19"/>
              </w:rPr>
              <w:t>Authentication API</w:t>
            </w:r>
          </w:p>
        </w:tc>
        <w:tc>
          <w:tcPr>
            <w:tcW w:w="6768" w:type="dxa"/>
            <w:shd w:val="clear" w:color="auto" w:fill="F2F6FA"/>
            <w:tcMar>
              <w:top w:w="90" w:type="dxa"/>
              <w:left w:w="110" w:type="dxa"/>
              <w:bottom w:w="90" w:type="dxa"/>
              <w:right w:w="110" w:type="dxa"/>
            </w:tcMar>
            <w:vAlign w:val="center"/>
          </w:tcPr>
          <w:p w14:paraId="62980CDB" w14:textId="77777777" w:rsidR="00245B9F" w:rsidRDefault="003307DD">
            <w:pPr>
              <w:spacing w:after="0" w:line="240" w:lineRule="auto"/>
              <w:jc w:val="left"/>
            </w:pPr>
            <w:r>
              <w:rPr>
                <w:color w:val="000000"/>
                <w:sz w:val="19"/>
              </w:rPr>
              <w:t>Email normalization, duplicate detection, bcrypt hashing, password comparison and cookie creation</w:t>
            </w:r>
          </w:p>
        </w:tc>
      </w:tr>
      <w:tr w:rsidR="00245B9F" w14:paraId="40FE86F9" w14:textId="77777777">
        <w:trPr>
          <w:jc w:val="center"/>
        </w:trPr>
        <w:tc>
          <w:tcPr>
            <w:tcW w:w="2448" w:type="dxa"/>
            <w:tcMar>
              <w:top w:w="90" w:type="dxa"/>
              <w:left w:w="110" w:type="dxa"/>
              <w:bottom w:w="90" w:type="dxa"/>
              <w:right w:w="110" w:type="dxa"/>
            </w:tcMar>
            <w:vAlign w:val="center"/>
          </w:tcPr>
          <w:p w14:paraId="651B2EA2" w14:textId="77777777" w:rsidR="00245B9F" w:rsidRDefault="003307DD">
            <w:pPr>
              <w:spacing w:after="0" w:line="240" w:lineRule="auto"/>
              <w:jc w:val="center"/>
            </w:pPr>
            <w:r>
              <w:rPr>
                <w:color w:val="000000"/>
                <w:sz w:val="19"/>
              </w:rPr>
              <w:t>Watchlist</w:t>
            </w:r>
          </w:p>
        </w:tc>
        <w:tc>
          <w:tcPr>
            <w:tcW w:w="6768" w:type="dxa"/>
            <w:tcMar>
              <w:top w:w="90" w:type="dxa"/>
              <w:left w:w="110" w:type="dxa"/>
              <w:bottom w:w="90" w:type="dxa"/>
              <w:right w:w="110" w:type="dxa"/>
            </w:tcMar>
            <w:vAlign w:val="center"/>
          </w:tcPr>
          <w:p w14:paraId="5ED8DF61" w14:textId="77777777" w:rsidR="00245B9F" w:rsidRDefault="003307DD">
            <w:pPr>
              <w:spacing w:after="0" w:line="240" w:lineRule="auto"/>
              <w:jc w:val="left"/>
            </w:pPr>
            <w:r>
              <w:rPr>
                <w:color w:val="000000"/>
                <w:sz w:val="19"/>
              </w:rPr>
              <w:t>Static demonstration symbols, price movement, search and buy or sell actions</w:t>
            </w:r>
          </w:p>
        </w:tc>
      </w:tr>
      <w:tr w:rsidR="00245B9F" w14:paraId="153E6302" w14:textId="77777777">
        <w:trPr>
          <w:jc w:val="center"/>
        </w:trPr>
        <w:tc>
          <w:tcPr>
            <w:tcW w:w="2448" w:type="dxa"/>
            <w:shd w:val="clear" w:color="auto" w:fill="F2F6FA"/>
            <w:tcMar>
              <w:top w:w="90" w:type="dxa"/>
              <w:left w:w="110" w:type="dxa"/>
              <w:bottom w:w="90" w:type="dxa"/>
              <w:right w:w="110" w:type="dxa"/>
            </w:tcMar>
            <w:vAlign w:val="center"/>
          </w:tcPr>
          <w:p w14:paraId="7F8CC629" w14:textId="77777777" w:rsidR="00245B9F" w:rsidRDefault="003307DD">
            <w:pPr>
              <w:spacing w:after="0" w:line="240" w:lineRule="auto"/>
              <w:jc w:val="center"/>
            </w:pPr>
            <w:r>
              <w:rPr>
                <w:color w:val="000000"/>
                <w:sz w:val="19"/>
              </w:rPr>
              <w:t>Portfolio</w:t>
            </w:r>
          </w:p>
        </w:tc>
        <w:tc>
          <w:tcPr>
            <w:tcW w:w="6768" w:type="dxa"/>
            <w:shd w:val="clear" w:color="auto" w:fill="F2F6FA"/>
            <w:tcMar>
              <w:top w:w="90" w:type="dxa"/>
              <w:left w:w="110" w:type="dxa"/>
              <w:bottom w:w="90" w:type="dxa"/>
              <w:right w:w="110" w:type="dxa"/>
            </w:tcMar>
            <w:vAlign w:val="center"/>
          </w:tcPr>
          <w:p w14:paraId="569B0C94" w14:textId="77777777" w:rsidR="00245B9F" w:rsidRDefault="003307DD">
            <w:pPr>
              <w:spacing w:after="0" w:line="240" w:lineRule="auto"/>
              <w:jc w:val="left"/>
            </w:pPr>
            <w:r>
              <w:rPr>
                <w:color w:val="000000"/>
                <w:sz w:val="19"/>
              </w:rPr>
              <w:t>Holdings and positions retrieval, profit calculation and chart preparation</w:t>
            </w:r>
          </w:p>
        </w:tc>
      </w:tr>
      <w:tr w:rsidR="00245B9F" w14:paraId="4094C401" w14:textId="77777777">
        <w:trPr>
          <w:jc w:val="center"/>
        </w:trPr>
        <w:tc>
          <w:tcPr>
            <w:tcW w:w="2448" w:type="dxa"/>
            <w:tcMar>
              <w:top w:w="90" w:type="dxa"/>
              <w:left w:w="110" w:type="dxa"/>
              <w:bottom w:w="90" w:type="dxa"/>
              <w:right w:w="110" w:type="dxa"/>
            </w:tcMar>
            <w:vAlign w:val="center"/>
          </w:tcPr>
          <w:p w14:paraId="15690405" w14:textId="77777777" w:rsidR="00245B9F" w:rsidRDefault="003307DD">
            <w:pPr>
              <w:spacing w:after="0" w:line="240" w:lineRule="auto"/>
              <w:jc w:val="center"/>
            </w:pPr>
            <w:r>
              <w:rPr>
                <w:color w:val="000000"/>
                <w:sz w:val="19"/>
              </w:rPr>
              <w:t>Orders</w:t>
            </w:r>
          </w:p>
        </w:tc>
        <w:tc>
          <w:tcPr>
            <w:tcW w:w="6768" w:type="dxa"/>
            <w:tcMar>
              <w:top w:w="90" w:type="dxa"/>
              <w:left w:w="110" w:type="dxa"/>
              <w:bottom w:w="90" w:type="dxa"/>
              <w:right w:w="110" w:type="dxa"/>
            </w:tcMar>
            <w:vAlign w:val="center"/>
          </w:tcPr>
          <w:p w14:paraId="78CBE172" w14:textId="77777777" w:rsidR="00245B9F" w:rsidRDefault="003307DD">
            <w:pPr>
              <w:spacing w:after="0" w:line="240" w:lineRule="auto"/>
              <w:jc w:val="left"/>
            </w:pPr>
            <w:r>
              <w:rPr>
                <w:color w:val="000000"/>
                <w:sz w:val="19"/>
              </w:rPr>
              <w:t>Validated simulated order submission and reverse chronological order history</w:t>
            </w:r>
          </w:p>
        </w:tc>
      </w:tr>
      <w:tr w:rsidR="00245B9F" w14:paraId="5AB9B125" w14:textId="77777777">
        <w:trPr>
          <w:jc w:val="center"/>
        </w:trPr>
        <w:tc>
          <w:tcPr>
            <w:tcW w:w="2448" w:type="dxa"/>
            <w:shd w:val="clear" w:color="auto" w:fill="F2F6FA"/>
            <w:tcMar>
              <w:top w:w="90" w:type="dxa"/>
              <w:left w:w="110" w:type="dxa"/>
              <w:bottom w:w="90" w:type="dxa"/>
              <w:right w:w="110" w:type="dxa"/>
            </w:tcMar>
            <w:vAlign w:val="center"/>
          </w:tcPr>
          <w:p w14:paraId="2630424A" w14:textId="77777777" w:rsidR="00245B9F" w:rsidRDefault="003307DD">
            <w:pPr>
              <w:spacing w:after="0" w:line="240" w:lineRule="auto"/>
              <w:jc w:val="center"/>
            </w:pPr>
            <w:r>
              <w:rPr>
                <w:color w:val="000000"/>
                <w:sz w:val="19"/>
              </w:rPr>
              <w:t>Funds</w:t>
            </w:r>
          </w:p>
        </w:tc>
        <w:tc>
          <w:tcPr>
            <w:tcW w:w="6768" w:type="dxa"/>
            <w:shd w:val="clear" w:color="auto" w:fill="F2F6FA"/>
            <w:tcMar>
              <w:top w:w="90" w:type="dxa"/>
              <w:left w:w="110" w:type="dxa"/>
              <w:bottom w:w="90" w:type="dxa"/>
              <w:right w:w="110" w:type="dxa"/>
            </w:tcMar>
            <w:vAlign w:val="center"/>
          </w:tcPr>
          <w:p w14:paraId="246BE840" w14:textId="77777777" w:rsidR="00245B9F" w:rsidRDefault="003307DD">
            <w:pPr>
              <w:spacing w:after="0" w:line="240" w:lineRule="auto"/>
              <w:jc w:val="left"/>
            </w:pPr>
            <w:r>
              <w:rPr>
                <w:color w:val="000000"/>
                <w:sz w:val="19"/>
              </w:rPr>
              <w:t>Virtual balance, withdrawals, recent transactions and projected balance</w:t>
            </w:r>
          </w:p>
        </w:tc>
      </w:tr>
      <w:tr w:rsidR="00245B9F" w14:paraId="78C39B8E" w14:textId="77777777">
        <w:trPr>
          <w:jc w:val="center"/>
        </w:trPr>
        <w:tc>
          <w:tcPr>
            <w:tcW w:w="2448" w:type="dxa"/>
            <w:tcMar>
              <w:top w:w="90" w:type="dxa"/>
              <w:left w:w="110" w:type="dxa"/>
              <w:bottom w:w="90" w:type="dxa"/>
              <w:right w:w="110" w:type="dxa"/>
            </w:tcMar>
            <w:vAlign w:val="center"/>
          </w:tcPr>
          <w:p w14:paraId="20CDC6BD" w14:textId="77777777" w:rsidR="00245B9F" w:rsidRDefault="003307DD">
            <w:pPr>
              <w:spacing w:after="0" w:line="240" w:lineRule="auto"/>
              <w:jc w:val="center"/>
            </w:pPr>
            <w:r>
              <w:rPr>
                <w:color w:val="000000"/>
                <w:sz w:val="19"/>
              </w:rPr>
              <w:t>Razorpay integration</w:t>
            </w:r>
          </w:p>
        </w:tc>
        <w:tc>
          <w:tcPr>
            <w:tcW w:w="6768" w:type="dxa"/>
            <w:tcMar>
              <w:top w:w="90" w:type="dxa"/>
              <w:left w:w="110" w:type="dxa"/>
              <w:bottom w:w="90" w:type="dxa"/>
              <w:right w:w="110" w:type="dxa"/>
            </w:tcMar>
            <w:vAlign w:val="center"/>
          </w:tcPr>
          <w:p w14:paraId="114E0286" w14:textId="77777777" w:rsidR="00245B9F" w:rsidRDefault="003307DD">
            <w:pPr>
              <w:spacing w:after="0" w:line="240" w:lineRule="auto"/>
              <w:jc w:val="left"/>
            </w:pPr>
            <w:r>
              <w:rPr>
                <w:color w:val="000000"/>
                <w:sz w:val="19"/>
              </w:rPr>
              <w:t>Server order creation, Standard Checkout, signature verification and idempotent crediting</w:t>
            </w:r>
          </w:p>
        </w:tc>
      </w:tr>
      <w:tr w:rsidR="00245B9F" w14:paraId="74B71AFD" w14:textId="77777777">
        <w:trPr>
          <w:jc w:val="center"/>
        </w:trPr>
        <w:tc>
          <w:tcPr>
            <w:tcW w:w="2448" w:type="dxa"/>
            <w:shd w:val="clear" w:color="auto" w:fill="F2F6FA"/>
            <w:tcMar>
              <w:top w:w="90" w:type="dxa"/>
              <w:left w:w="110" w:type="dxa"/>
              <w:bottom w:w="90" w:type="dxa"/>
              <w:right w:w="110" w:type="dxa"/>
            </w:tcMar>
            <w:vAlign w:val="center"/>
          </w:tcPr>
          <w:p w14:paraId="03337E5E" w14:textId="77777777" w:rsidR="00245B9F" w:rsidRDefault="003307DD">
            <w:pPr>
              <w:spacing w:after="0" w:line="240" w:lineRule="auto"/>
              <w:jc w:val="center"/>
            </w:pPr>
            <w:r>
              <w:rPr>
                <w:color w:val="000000"/>
                <w:sz w:val="19"/>
              </w:rPr>
              <w:t>Deployment</w:t>
            </w:r>
          </w:p>
        </w:tc>
        <w:tc>
          <w:tcPr>
            <w:tcW w:w="6768" w:type="dxa"/>
            <w:shd w:val="clear" w:color="auto" w:fill="F2F6FA"/>
            <w:tcMar>
              <w:top w:w="90" w:type="dxa"/>
              <w:left w:w="110" w:type="dxa"/>
              <w:bottom w:w="90" w:type="dxa"/>
              <w:right w:w="110" w:type="dxa"/>
            </w:tcMar>
            <w:vAlign w:val="center"/>
          </w:tcPr>
          <w:p w14:paraId="69837F4A" w14:textId="77777777" w:rsidR="00245B9F" w:rsidRDefault="003307DD">
            <w:pPr>
              <w:spacing w:after="0" w:line="240" w:lineRule="auto"/>
              <w:jc w:val="left"/>
            </w:pPr>
            <w:r>
              <w:rPr>
                <w:color w:val="000000"/>
                <w:sz w:val="19"/>
              </w:rPr>
              <w:t>Vercel builds, SPA rewrites, serverless APIs and environment configuration</w:t>
            </w:r>
          </w:p>
        </w:tc>
      </w:tr>
    </w:tbl>
    <w:p w14:paraId="2F935C57" w14:textId="77777777" w:rsidR="00245B9F" w:rsidRDefault="00245B9F">
      <w:pPr>
        <w:spacing w:after="0" w:line="20" w:lineRule="exact"/>
      </w:pPr>
    </w:p>
    <w:p w14:paraId="434A35F8" w14:textId="77777777" w:rsidR="00245B9F" w:rsidRDefault="003307DD">
      <w:pPr>
        <w:pStyle w:val="Caption"/>
      </w:pPr>
      <w:r>
        <w:t>Table 5.1 Main application modules</w:t>
      </w:r>
    </w:p>
    <w:p w14:paraId="1105460F" w14:textId="77777777" w:rsidR="00245B9F" w:rsidRDefault="003307DD">
      <w:pPr>
        <w:pStyle w:val="Heading2"/>
      </w:pPr>
      <w:bookmarkStart w:id="29" w:name="_Toc242702081"/>
      <w:r>
        <w:t>5.3 Frontend Implementation</w:t>
      </w:r>
      <w:bookmarkEnd w:id="29"/>
    </w:p>
    <w:p w14:paraId="125D748F" w14:textId="77777777" w:rsidR="00245B9F" w:rsidRDefault="003307DD">
      <w:r>
        <w:rPr>
          <w:color w:val="000000"/>
        </w:rPr>
        <w:t>React functional components and hooks manage interface state. useState stores form values, loading indicators, error messages, modal state, and API results. useEffect loads data when portfolio pages mount and attaches or removes Escape-key handlers for dialogs. useMemo calculates portfolio totals, order values, and projected balances without repeating work unnecessarily. React Router maps browser paths to pages while retaining the single-page application shell.</w:t>
      </w:r>
    </w:p>
    <w:p w14:paraId="264D53E3" w14:textId="77777777" w:rsidR="00245B9F" w:rsidRDefault="003307DD">
      <w:r>
        <w:rPr>
          <w:color w:val="000000"/>
        </w:rPr>
        <w:t>The interface applies Indian currency formatting with the en-IN locale. Reusable CSS classes create responsive cards, transaction rows, modal backdrops, form controls, and mobile breakpoints. Material UI icons support watchlist actions, while Chart.js renders doughnut and vertical bar charts for portfolio information.</w:t>
      </w:r>
    </w:p>
    <w:p w14:paraId="7F97FF4E" w14:textId="77777777" w:rsidR="00245B9F" w:rsidRDefault="003307DD">
      <w:pPr>
        <w:pStyle w:val="Heading2"/>
      </w:pPr>
      <w:bookmarkStart w:id="30" w:name="_Toc242702082"/>
      <w:r>
        <w:t>5.4 Authentication Implementation</w:t>
      </w:r>
      <w:bookmarkEnd w:id="30"/>
    </w:p>
    <w:p w14:paraId="052A5D5C" w14:textId="77777777" w:rsidR="00245B9F" w:rsidRDefault="003307DD">
      <w:r>
        <w:rPr>
          <w:color w:val="000000"/>
        </w:rPr>
        <w:t xml:space="preserve">The account page presents Login and Sign up as adjacent tabs. Registration requests include the name, normalized email, and password. The server validates the email format and minimum password length, checks uniqueness, and stores only a bcrypt hash. Login retrieves the normalized email and uses bcrypt.compare to validate the </w:t>
      </w:r>
      <w:r>
        <w:rPr>
          <w:color w:val="000000"/>
        </w:rPr>
        <w:lastRenderedPageBreak/>
        <w:t>secret. The API returns only the name and email to the browser. A signed session value is delivered in a Secure, HTTP-only, SameSite=Lax cookie.</w:t>
      </w:r>
    </w:p>
    <w:p w14:paraId="454C3603" w14:textId="77777777" w:rsidR="00245B9F" w:rsidRDefault="003307DD">
      <w:pPr>
        <w:pStyle w:val="Heading2"/>
      </w:pPr>
      <w:bookmarkStart w:id="31" w:name="_Toc242702083"/>
      <w:r>
        <w:t>5.5 Dashboard Navigation</w:t>
      </w:r>
      <w:bookmarkEnd w:id="31"/>
    </w:p>
    <w:tbl>
      <w:tblPr>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2880"/>
        <w:gridCol w:w="6336"/>
      </w:tblGrid>
      <w:tr w:rsidR="00245B9F" w14:paraId="70A5DE1A" w14:textId="77777777">
        <w:trPr>
          <w:tblHeader/>
          <w:jc w:val="center"/>
        </w:trPr>
        <w:tc>
          <w:tcPr>
            <w:tcW w:w="2880" w:type="dxa"/>
            <w:shd w:val="clear" w:color="auto" w:fill="1F4E78"/>
            <w:tcMar>
              <w:top w:w="90" w:type="dxa"/>
              <w:left w:w="110" w:type="dxa"/>
              <w:bottom w:w="90" w:type="dxa"/>
              <w:right w:w="110" w:type="dxa"/>
            </w:tcMar>
            <w:vAlign w:val="center"/>
          </w:tcPr>
          <w:p w14:paraId="17C0F5A5" w14:textId="77777777" w:rsidR="00245B9F" w:rsidRDefault="003307DD">
            <w:pPr>
              <w:jc w:val="center"/>
            </w:pPr>
            <w:r>
              <w:rPr>
                <w:b/>
                <w:color w:val="FFFFFF"/>
                <w:sz w:val="20"/>
              </w:rPr>
              <w:t>Navigation route</w:t>
            </w:r>
          </w:p>
        </w:tc>
        <w:tc>
          <w:tcPr>
            <w:tcW w:w="6336" w:type="dxa"/>
            <w:shd w:val="clear" w:color="auto" w:fill="1F4E78"/>
            <w:tcMar>
              <w:top w:w="90" w:type="dxa"/>
              <w:left w:w="110" w:type="dxa"/>
              <w:bottom w:w="90" w:type="dxa"/>
              <w:right w:w="110" w:type="dxa"/>
            </w:tcMar>
            <w:vAlign w:val="center"/>
          </w:tcPr>
          <w:p w14:paraId="609C8BA3" w14:textId="77777777" w:rsidR="00245B9F" w:rsidRDefault="003307DD">
            <w:pPr>
              <w:jc w:val="center"/>
            </w:pPr>
            <w:r>
              <w:rPr>
                <w:b/>
                <w:color w:val="FFFFFF"/>
                <w:sz w:val="20"/>
              </w:rPr>
              <w:t>Rendered content</w:t>
            </w:r>
          </w:p>
        </w:tc>
      </w:tr>
      <w:tr w:rsidR="00245B9F" w14:paraId="14627AD6" w14:textId="77777777">
        <w:trPr>
          <w:jc w:val="center"/>
        </w:trPr>
        <w:tc>
          <w:tcPr>
            <w:tcW w:w="2880" w:type="dxa"/>
            <w:tcMar>
              <w:top w:w="90" w:type="dxa"/>
              <w:left w:w="110" w:type="dxa"/>
              <w:bottom w:w="90" w:type="dxa"/>
              <w:right w:w="110" w:type="dxa"/>
            </w:tcMar>
            <w:vAlign w:val="center"/>
          </w:tcPr>
          <w:p w14:paraId="26468F3F" w14:textId="77777777" w:rsidR="00245B9F" w:rsidRDefault="003307DD">
            <w:pPr>
              <w:spacing w:after="0" w:line="240" w:lineRule="auto"/>
              <w:jc w:val="center"/>
            </w:pPr>
            <w:r>
              <w:rPr>
                <w:color w:val="000000"/>
                <w:sz w:val="19"/>
              </w:rPr>
              <w:t>/</w:t>
            </w:r>
          </w:p>
        </w:tc>
        <w:tc>
          <w:tcPr>
            <w:tcW w:w="6336" w:type="dxa"/>
            <w:tcMar>
              <w:top w:w="90" w:type="dxa"/>
              <w:left w:w="110" w:type="dxa"/>
              <w:bottom w:w="90" w:type="dxa"/>
              <w:right w:w="110" w:type="dxa"/>
            </w:tcMar>
            <w:vAlign w:val="center"/>
          </w:tcPr>
          <w:p w14:paraId="7BF22AD7" w14:textId="77777777" w:rsidR="00245B9F" w:rsidRDefault="003307DD">
            <w:pPr>
              <w:spacing w:after="0" w:line="240" w:lineRule="auto"/>
              <w:jc w:val="left"/>
            </w:pPr>
            <w:r>
              <w:rPr>
                <w:color w:val="000000"/>
                <w:sz w:val="19"/>
              </w:rPr>
              <w:t>Account summary and overview</w:t>
            </w:r>
          </w:p>
        </w:tc>
      </w:tr>
      <w:tr w:rsidR="00245B9F" w14:paraId="22675C59" w14:textId="77777777">
        <w:trPr>
          <w:jc w:val="center"/>
        </w:trPr>
        <w:tc>
          <w:tcPr>
            <w:tcW w:w="2880" w:type="dxa"/>
            <w:shd w:val="clear" w:color="auto" w:fill="F2F6FA"/>
            <w:tcMar>
              <w:top w:w="90" w:type="dxa"/>
              <w:left w:w="110" w:type="dxa"/>
              <w:bottom w:w="90" w:type="dxa"/>
              <w:right w:w="110" w:type="dxa"/>
            </w:tcMar>
            <w:vAlign w:val="center"/>
          </w:tcPr>
          <w:p w14:paraId="210F199E" w14:textId="77777777" w:rsidR="00245B9F" w:rsidRDefault="003307DD">
            <w:pPr>
              <w:spacing w:after="0" w:line="240" w:lineRule="auto"/>
              <w:jc w:val="center"/>
            </w:pPr>
            <w:r>
              <w:rPr>
                <w:color w:val="000000"/>
                <w:sz w:val="19"/>
              </w:rPr>
              <w:t>/orders</w:t>
            </w:r>
          </w:p>
        </w:tc>
        <w:tc>
          <w:tcPr>
            <w:tcW w:w="6336" w:type="dxa"/>
            <w:shd w:val="clear" w:color="auto" w:fill="F2F6FA"/>
            <w:tcMar>
              <w:top w:w="90" w:type="dxa"/>
              <w:left w:w="110" w:type="dxa"/>
              <w:bottom w:w="90" w:type="dxa"/>
              <w:right w:w="110" w:type="dxa"/>
            </w:tcMar>
            <w:vAlign w:val="center"/>
          </w:tcPr>
          <w:p w14:paraId="5B568CE0" w14:textId="77777777" w:rsidR="00245B9F" w:rsidRDefault="003307DD">
            <w:pPr>
              <w:spacing w:after="0" w:line="240" w:lineRule="auto"/>
              <w:jc w:val="center"/>
            </w:pPr>
            <w:r>
              <w:rPr>
                <w:color w:val="000000"/>
                <w:sz w:val="19"/>
              </w:rPr>
              <w:t>Saved order history</w:t>
            </w:r>
          </w:p>
        </w:tc>
      </w:tr>
      <w:tr w:rsidR="00245B9F" w14:paraId="1A39F0EF" w14:textId="77777777">
        <w:trPr>
          <w:jc w:val="center"/>
        </w:trPr>
        <w:tc>
          <w:tcPr>
            <w:tcW w:w="2880" w:type="dxa"/>
            <w:tcMar>
              <w:top w:w="90" w:type="dxa"/>
              <w:left w:w="110" w:type="dxa"/>
              <w:bottom w:w="90" w:type="dxa"/>
              <w:right w:w="110" w:type="dxa"/>
            </w:tcMar>
            <w:vAlign w:val="center"/>
          </w:tcPr>
          <w:p w14:paraId="724E762E" w14:textId="77777777" w:rsidR="00245B9F" w:rsidRDefault="003307DD">
            <w:pPr>
              <w:spacing w:after="0" w:line="240" w:lineRule="auto"/>
              <w:jc w:val="center"/>
            </w:pPr>
            <w:r>
              <w:rPr>
                <w:color w:val="000000"/>
                <w:sz w:val="19"/>
              </w:rPr>
              <w:t>/holdings</w:t>
            </w:r>
          </w:p>
        </w:tc>
        <w:tc>
          <w:tcPr>
            <w:tcW w:w="6336" w:type="dxa"/>
            <w:tcMar>
              <w:top w:w="90" w:type="dxa"/>
              <w:left w:w="110" w:type="dxa"/>
              <w:bottom w:w="90" w:type="dxa"/>
              <w:right w:w="110" w:type="dxa"/>
            </w:tcMar>
            <w:vAlign w:val="center"/>
          </w:tcPr>
          <w:p w14:paraId="4718B739" w14:textId="77777777" w:rsidR="00245B9F" w:rsidRDefault="003307DD">
            <w:pPr>
              <w:spacing w:after="0" w:line="240" w:lineRule="auto"/>
              <w:jc w:val="left"/>
            </w:pPr>
            <w:r>
              <w:rPr>
                <w:color w:val="000000"/>
                <w:sz w:val="19"/>
              </w:rPr>
              <w:t>Portfolio holdings and allocation chart</w:t>
            </w:r>
          </w:p>
        </w:tc>
      </w:tr>
      <w:tr w:rsidR="00245B9F" w14:paraId="5D80A860" w14:textId="77777777">
        <w:trPr>
          <w:jc w:val="center"/>
        </w:trPr>
        <w:tc>
          <w:tcPr>
            <w:tcW w:w="2880" w:type="dxa"/>
            <w:shd w:val="clear" w:color="auto" w:fill="F2F6FA"/>
            <w:tcMar>
              <w:top w:w="90" w:type="dxa"/>
              <w:left w:w="110" w:type="dxa"/>
              <w:bottom w:w="90" w:type="dxa"/>
              <w:right w:w="110" w:type="dxa"/>
            </w:tcMar>
            <w:vAlign w:val="center"/>
          </w:tcPr>
          <w:p w14:paraId="3BDCB187" w14:textId="77777777" w:rsidR="00245B9F" w:rsidRDefault="003307DD">
            <w:pPr>
              <w:spacing w:after="0" w:line="240" w:lineRule="auto"/>
              <w:jc w:val="center"/>
            </w:pPr>
            <w:r>
              <w:rPr>
                <w:color w:val="000000"/>
                <w:sz w:val="19"/>
              </w:rPr>
              <w:t>/positions</w:t>
            </w:r>
          </w:p>
        </w:tc>
        <w:tc>
          <w:tcPr>
            <w:tcW w:w="6336" w:type="dxa"/>
            <w:shd w:val="clear" w:color="auto" w:fill="F2F6FA"/>
            <w:tcMar>
              <w:top w:w="90" w:type="dxa"/>
              <w:left w:w="110" w:type="dxa"/>
              <w:bottom w:w="90" w:type="dxa"/>
              <w:right w:w="110" w:type="dxa"/>
            </w:tcMar>
            <w:vAlign w:val="center"/>
          </w:tcPr>
          <w:p w14:paraId="1C93646F" w14:textId="77777777" w:rsidR="00245B9F" w:rsidRDefault="003307DD">
            <w:pPr>
              <w:spacing w:after="0" w:line="240" w:lineRule="auto"/>
              <w:jc w:val="left"/>
            </w:pPr>
            <w:r>
              <w:rPr>
                <w:color w:val="000000"/>
                <w:sz w:val="19"/>
              </w:rPr>
              <w:t>Open positions and profit values</w:t>
            </w:r>
          </w:p>
        </w:tc>
      </w:tr>
      <w:tr w:rsidR="00245B9F" w14:paraId="7FA5C0BF" w14:textId="77777777">
        <w:trPr>
          <w:jc w:val="center"/>
        </w:trPr>
        <w:tc>
          <w:tcPr>
            <w:tcW w:w="2880" w:type="dxa"/>
            <w:tcMar>
              <w:top w:w="90" w:type="dxa"/>
              <w:left w:w="110" w:type="dxa"/>
              <w:bottom w:w="90" w:type="dxa"/>
              <w:right w:w="110" w:type="dxa"/>
            </w:tcMar>
            <w:vAlign w:val="center"/>
          </w:tcPr>
          <w:p w14:paraId="2BC8519A" w14:textId="77777777" w:rsidR="00245B9F" w:rsidRDefault="003307DD">
            <w:pPr>
              <w:spacing w:after="0" w:line="240" w:lineRule="auto"/>
              <w:jc w:val="center"/>
            </w:pPr>
            <w:r>
              <w:rPr>
                <w:color w:val="000000"/>
                <w:sz w:val="19"/>
              </w:rPr>
              <w:t>/funds</w:t>
            </w:r>
          </w:p>
        </w:tc>
        <w:tc>
          <w:tcPr>
            <w:tcW w:w="6336" w:type="dxa"/>
            <w:tcMar>
              <w:top w:w="90" w:type="dxa"/>
              <w:left w:w="110" w:type="dxa"/>
              <w:bottom w:w="90" w:type="dxa"/>
              <w:right w:w="110" w:type="dxa"/>
            </w:tcMar>
            <w:vAlign w:val="center"/>
          </w:tcPr>
          <w:p w14:paraId="3EEF5BE9" w14:textId="77777777" w:rsidR="00245B9F" w:rsidRDefault="003307DD">
            <w:pPr>
              <w:spacing w:after="0" w:line="240" w:lineRule="auto"/>
              <w:jc w:val="left"/>
            </w:pPr>
            <w:r>
              <w:rPr>
                <w:color w:val="000000"/>
                <w:sz w:val="19"/>
              </w:rPr>
              <w:t>Balance cards, deposit or withdrawal dialog and transaction history</w:t>
            </w:r>
          </w:p>
        </w:tc>
      </w:tr>
      <w:tr w:rsidR="00245B9F" w14:paraId="4850EA55" w14:textId="77777777">
        <w:trPr>
          <w:jc w:val="center"/>
        </w:trPr>
        <w:tc>
          <w:tcPr>
            <w:tcW w:w="2880" w:type="dxa"/>
            <w:shd w:val="clear" w:color="auto" w:fill="F2F6FA"/>
            <w:tcMar>
              <w:top w:w="90" w:type="dxa"/>
              <w:left w:w="110" w:type="dxa"/>
              <w:bottom w:w="90" w:type="dxa"/>
              <w:right w:w="110" w:type="dxa"/>
            </w:tcMar>
            <w:vAlign w:val="center"/>
          </w:tcPr>
          <w:p w14:paraId="14E06E0E" w14:textId="77777777" w:rsidR="00245B9F" w:rsidRDefault="003307DD">
            <w:pPr>
              <w:spacing w:after="0" w:line="240" w:lineRule="auto"/>
              <w:jc w:val="center"/>
            </w:pPr>
            <w:r>
              <w:rPr>
                <w:color w:val="000000"/>
                <w:sz w:val="19"/>
              </w:rPr>
              <w:t>/apps</w:t>
            </w:r>
          </w:p>
        </w:tc>
        <w:tc>
          <w:tcPr>
            <w:tcW w:w="6336" w:type="dxa"/>
            <w:shd w:val="clear" w:color="auto" w:fill="F2F6FA"/>
            <w:tcMar>
              <w:top w:w="90" w:type="dxa"/>
              <w:left w:w="110" w:type="dxa"/>
              <w:bottom w:w="90" w:type="dxa"/>
              <w:right w:w="110" w:type="dxa"/>
            </w:tcMar>
            <w:vAlign w:val="center"/>
          </w:tcPr>
          <w:p w14:paraId="00EABC92" w14:textId="77777777" w:rsidR="00245B9F" w:rsidRDefault="003307DD">
            <w:pPr>
              <w:spacing w:after="0" w:line="240" w:lineRule="auto"/>
              <w:jc w:val="left"/>
            </w:pPr>
            <w:r>
              <w:rPr>
                <w:color w:val="000000"/>
                <w:sz w:val="19"/>
              </w:rPr>
              <w:t>Associated application placeholder</w:t>
            </w:r>
          </w:p>
        </w:tc>
      </w:tr>
    </w:tbl>
    <w:p w14:paraId="633A88AF" w14:textId="77777777" w:rsidR="00245B9F" w:rsidRDefault="00245B9F">
      <w:pPr>
        <w:spacing w:after="0" w:line="20" w:lineRule="exact"/>
      </w:pPr>
    </w:p>
    <w:p w14:paraId="579A83A7" w14:textId="77777777" w:rsidR="00245B9F" w:rsidRDefault="003307DD">
      <w:pPr>
        <w:pStyle w:val="Caption"/>
      </w:pPr>
      <w:r>
        <w:t>Figure 5.1 Dashboard navigation structure</w:t>
      </w:r>
    </w:p>
    <w:p w14:paraId="5DB994F4" w14:textId="77777777" w:rsidR="00245B9F" w:rsidRDefault="003307DD">
      <w:pPr>
        <w:pStyle w:val="Heading2"/>
      </w:pPr>
      <w:bookmarkStart w:id="32" w:name="_Toc242702084"/>
      <w:r>
        <w:t>5.6 Order Processing</w:t>
      </w:r>
      <w:bookmarkEnd w:id="32"/>
    </w:p>
    <w:p w14:paraId="33943513" w14:textId="77777777" w:rsidR="00245B9F" w:rsidRDefault="003307DD">
      <w:r>
        <w:rPr>
          <w:color w:val="000000"/>
        </w:rPr>
        <w:t>A user opens the order dialog from a watchlist action. The dialog receives the selected symbol, side, and market price. It accepts a positive integer quantity and a positive limit price, displays the estimated order value, and posts the validated values to the orders API. Mongoose applies schema constraints and records timestamps. The order-history route retrieves records in descending creation order.</w:t>
      </w:r>
    </w:p>
    <w:p w14:paraId="57C4EAF9" w14:textId="77777777" w:rsidR="00245B9F" w:rsidRDefault="003307DD">
      <w:pPr>
        <w:pStyle w:val="Heading2"/>
      </w:pPr>
      <w:bookmarkStart w:id="33" w:name="_Toc242702085"/>
      <w:r>
        <w:t>5.7 Fund Processing</w:t>
      </w:r>
      <w:bookmarkEnd w:id="33"/>
    </w:p>
    <w:p w14:paraId="387740D4" w14:textId="77777777" w:rsidR="00245B9F" w:rsidRDefault="003307DD">
      <w:r>
        <w:rPr>
          <w:color w:val="000000"/>
        </w:rPr>
        <w:t>Fund balances use atomic MongoDB increments. For withdrawal, the update query includes a balance-greater-than-or-equal condition, so concurrent requests cannot reduce the balance below zero through a normal update. For deposit, the payment verification function reads the server-stored amount rather than trusting an amount returned by the browser. The PaymentOrder status changes from CREATED to PAID, and a previously paid order returns the current account without adding the amount again.</w:t>
      </w:r>
    </w:p>
    <w:tbl>
      <w:tblPr>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1872"/>
        <w:gridCol w:w="2880"/>
        <w:gridCol w:w="1872"/>
        <w:gridCol w:w="2592"/>
      </w:tblGrid>
      <w:tr w:rsidR="00245B9F" w14:paraId="0D5363BB" w14:textId="77777777">
        <w:trPr>
          <w:tblHeader/>
          <w:jc w:val="center"/>
        </w:trPr>
        <w:tc>
          <w:tcPr>
            <w:tcW w:w="1872" w:type="dxa"/>
            <w:shd w:val="clear" w:color="auto" w:fill="1F4E78"/>
            <w:tcMar>
              <w:top w:w="90" w:type="dxa"/>
              <w:left w:w="110" w:type="dxa"/>
              <w:bottom w:w="90" w:type="dxa"/>
              <w:right w:w="110" w:type="dxa"/>
            </w:tcMar>
            <w:vAlign w:val="center"/>
          </w:tcPr>
          <w:p w14:paraId="51FECDD8" w14:textId="77777777" w:rsidR="00245B9F" w:rsidRDefault="003307DD">
            <w:pPr>
              <w:jc w:val="center"/>
            </w:pPr>
            <w:r>
              <w:rPr>
                <w:b/>
                <w:color w:val="FFFFFF"/>
                <w:sz w:val="20"/>
              </w:rPr>
              <w:t>State</w:t>
            </w:r>
          </w:p>
        </w:tc>
        <w:tc>
          <w:tcPr>
            <w:tcW w:w="2880" w:type="dxa"/>
            <w:shd w:val="clear" w:color="auto" w:fill="1F4E78"/>
            <w:tcMar>
              <w:top w:w="90" w:type="dxa"/>
              <w:left w:w="110" w:type="dxa"/>
              <w:bottom w:w="90" w:type="dxa"/>
              <w:right w:w="110" w:type="dxa"/>
            </w:tcMar>
            <w:vAlign w:val="center"/>
          </w:tcPr>
          <w:p w14:paraId="372BC697" w14:textId="77777777" w:rsidR="00245B9F" w:rsidRDefault="003307DD">
            <w:pPr>
              <w:jc w:val="center"/>
            </w:pPr>
            <w:r>
              <w:rPr>
                <w:b/>
                <w:color w:val="FFFFFF"/>
                <w:sz w:val="20"/>
              </w:rPr>
              <w:t>Event</w:t>
            </w:r>
          </w:p>
        </w:tc>
        <w:tc>
          <w:tcPr>
            <w:tcW w:w="1872" w:type="dxa"/>
            <w:shd w:val="clear" w:color="auto" w:fill="1F4E78"/>
            <w:tcMar>
              <w:top w:w="90" w:type="dxa"/>
              <w:left w:w="110" w:type="dxa"/>
              <w:bottom w:w="90" w:type="dxa"/>
              <w:right w:w="110" w:type="dxa"/>
            </w:tcMar>
            <w:vAlign w:val="center"/>
          </w:tcPr>
          <w:p w14:paraId="256E50A5" w14:textId="77777777" w:rsidR="00245B9F" w:rsidRDefault="003307DD">
            <w:pPr>
              <w:jc w:val="center"/>
            </w:pPr>
            <w:r>
              <w:rPr>
                <w:b/>
                <w:color w:val="FFFFFF"/>
                <w:sz w:val="20"/>
              </w:rPr>
              <w:t>Next state</w:t>
            </w:r>
          </w:p>
        </w:tc>
        <w:tc>
          <w:tcPr>
            <w:tcW w:w="2592" w:type="dxa"/>
            <w:shd w:val="clear" w:color="auto" w:fill="1F4E78"/>
            <w:tcMar>
              <w:top w:w="90" w:type="dxa"/>
              <w:left w:w="110" w:type="dxa"/>
              <w:bottom w:w="90" w:type="dxa"/>
              <w:right w:w="110" w:type="dxa"/>
            </w:tcMar>
            <w:vAlign w:val="center"/>
          </w:tcPr>
          <w:p w14:paraId="14188FDA" w14:textId="77777777" w:rsidR="00245B9F" w:rsidRDefault="003307DD">
            <w:pPr>
              <w:jc w:val="center"/>
            </w:pPr>
            <w:r>
              <w:rPr>
                <w:b/>
                <w:color w:val="FFFFFF"/>
                <w:sz w:val="20"/>
              </w:rPr>
              <w:t>Balance action</w:t>
            </w:r>
          </w:p>
        </w:tc>
      </w:tr>
      <w:tr w:rsidR="00245B9F" w14:paraId="3AA8BD90" w14:textId="77777777">
        <w:trPr>
          <w:jc w:val="center"/>
        </w:trPr>
        <w:tc>
          <w:tcPr>
            <w:tcW w:w="1872" w:type="dxa"/>
            <w:tcMar>
              <w:top w:w="90" w:type="dxa"/>
              <w:left w:w="110" w:type="dxa"/>
              <w:bottom w:w="90" w:type="dxa"/>
              <w:right w:w="110" w:type="dxa"/>
            </w:tcMar>
            <w:vAlign w:val="center"/>
          </w:tcPr>
          <w:p w14:paraId="5325C5FD" w14:textId="77777777" w:rsidR="00245B9F" w:rsidRDefault="003307DD">
            <w:pPr>
              <w:spacing w:after="0" w:line="240" w:lineRule="auto"/>
              <w:jc w:val="center"/>
            </w:pPr>
            <w:r>
              <w:rPr>
                <w:color w:val="000000"/>
                <w:sz w:val="19"/>
              </w:rPr>
              <w:t>CREATED</w:t>
            </w:r>
          </w:p>
        </w:tc>
        <w:tc>
          <w:tcPr>
            <w:tcW w:w="2880" w:type="dxa"/>
            <w:tcMar>
              <w:top w:w="90" w:type="dxa"/>
              <w:left w:w="110" w:type="dxa"/>
              <w:bottom w:w="90" w:type="dxa"/>
              <w:right w:w="110" w:type="dxa"/>
            </w:tcMar>
            <w:vAlign w:val="center"/>
          </w:tcPr>
          <w:p w14:paraId="6B295891" w14:textId="77777777" w:rsidR="00245B9F" w:rsidRDefault="003307DD">
            <w:pPr>
              <w:spacing w:after="0" w:line="240" w:lineRule="auto"/>
              <w:jc w:val="center"/>
            </w:pPr>
            <w:r>
              <w:rPr>
                <w:color w:val="000000"/>
                <w:sz w:val="19"/>
              </w:rPr>
              <w:t>Valid Razorpay signature</w:t>
            </w:r>
          </w:p>
        </w:tc>
        <w:tc>
          <w:tcPr>
            <w:tcW w:w="1872" w:type="dxa"/>
            <w:tcMar>
              <w:top w:w="90" w:type="dxa"/>
              <w:left w:w="110" w:type="dxa"/>
              <w:bottom w:w="90" w:type="dxa"/>
              <w:right w:w="110" w:type="dxa"/>
            </w:tcMar>
            <w:vAlign w:val="center"/>
          </w:tcPr>
          <w:p w14:paraId="2C37B4D4" w14:textId="77777777" w:rsidR="00245B9F" w:rsidRDefault="003307DD">
            <w:pPr>
              <w:spacing w:after="0" w:line="240" w:lineRule="auto"/>
              <w:jc w:val="center"/>
            </w:pPr>
            <w:r>
              <w:rPr>
                <w:color w:val="000000"/>
                <w:sz w:val="19"/>
              </w:rPr>
              <w:t>PAID</w:t>
            </w:r>
          </w:p>
        </w:tc>
        <w:tc>
          <w:tcPr>
            <w:tcW w:w="2592" w:type="dxa"/>
            <w:tcMar>
              <w:top w:w="90" w:type="dxa"/>
              <w:left w:w="110" w:type="dxa"/>
              <w:bottom w:w="90" w:type="dxa"/>
              <w:right w:w="110" w:type="dxa"/>
            </w:tcMar>
            <w:vAlign w:val="center"/>
          </w:tcPr>
          <w:p w14:paraId="7020F01F" w14:textId="77777777" w:rsidR="00245B9F" w:rsidRDefault="003307DD">
            <w:pPr>
              <w:spacing w:after="0" w:line="240" w:lineRule="auto"/>
              <w:jc w:val="left"/>
            </w:pPr>
            <w:r>
              <w:rPr>
                <w:color w:val="000000"/>
                <w:sz w:val="19"/>
              </w:rPr>
              <w:t>Credit stored order amount</w:t>
            </w:r>
          </w:p>
        </w:tc>
      </w:tr>
      <w:tr w:rsidR="00245B9F" w14:paraId="1B6E6CCD" w14:textId="77777777">
        <w:trPr>
          <w:jc w:val="center"/>
        </w:trPr>
        <w:tc>
          <w:tcPr>
            <w:tcW w:w="1872" w:type="dxa"/>
            <w:shd w:val="clear" w:color="auto" w:fill="F2F6FA"/>
            <w:tcMar>
              <w:top w:w="90" w:type="dxa"/>
              <w:left w:w="110" w:type="dxa"/>
              <w:bottom w:w="90" w:type="dxa"/>
              <w:right w:w="110" w:type="dxa"/>
            </w:tcMar>
            <w:vAlign w:val="center"/>
          </w:tcPr>
          <w:p w14:paraId="767D1127" w14:textId="77777777" w:rsidR="00245B9F" w:rsidRDefault="003307DD">
            <w:pPr>
              <w:spacing w:after="0" w:line="240" w:lineRule="auto"/>
              <w:jc w:val="center"/>
            </w:pPr>
            <w:r>
              <w:rPr>
                <w:color w:val="000000"/>
                <w:sz w:val="19"/>
              </w:rPr>
              <w:t>PAID</w:t>
            </w:r>
          </w:p>
        </w:tc>
        <w:tc>
          <w:tcPr>
            <w:tcW w:w="2880" w:type="dxa"/>
            <w:shd w:val="clear" w:color="auto" w:fill="F2F6FA"/>
            <w:tcMar>
              <w:top w:w="90" w:type="dxa"/>
              <w:left w:w="110" w:type="dxa"/>
              <w:bottom w:w="90" w:type="dxa"/>
              <w:right w:w="110" w:type="dxa"/>
            </w:tcMar>
            <w:vAlign w:val="center"/>
          </w:tcPr>
          <w:p w14:paraId="37080F30" w14:textId="77777777" w:rsidR="00245B9F" w:rsidRDefault="003307DD">
            <w:pPr>
              <w:spacing w:after="0" w:line="240" w:lineRule="auto"/>
              <w:jc w:val="center"/>
            </w:pPr>
            <w:r>
              <w:rPr>
                <w:color w:val="000000"/>
                <w:sz w:val="19"/>
              </w:rPr>
              <w:t>Repeated verification</w:t>
            </w:r>
          </w:p>
        </w:tc>
        <w:tc>
          <w:tcPr>
            <w:tcW w:w="1872" w:type="dxa"/>
            <w:shd w:val="clear" w:color="auto" w:fill="F2F6FA"/>
            <w:tcMar>
              <w:top w:w="90" w:type="dxa"/>
              <w:left w:w="110" w:type="dxa"/>
              <w:bottom w:w="90" w:type="dxa"/>
              <w:right w:w="110" w:type="dxa"/>
            </w:tcMar>
            <w:vAlign w:val="center"/>
          </w:tcPr>
          <w:p w14:paraId="4B3B6E64" w14:textId="77777777" w:rsidR="00245B9F" w:rsidRDefault="003307DD">
            <w:pPr>
              <w:spacing w:after="0" w:line="240" w:lineRule="auto"/>
              <w:jc w:val="center"/>
            </w:pPr>
            <w:r>
              <w:rPr>
                <w:color w:val="000000"/>
                <w:sz w:val="19"/>
              </w:rPr>
              <w:t>PAID</w:t>
            </w:r>
          </w:p>
        </w:tc>
        <w:tc>
          <w:tcPr>
            <w:tcW w:w="2592" w:type="dxa"/>
            <w:shd w:val="clear" w:color="auto" w:fill="F2F6FA"/>
            <w:tcMar>
              <w:top w:w="90" w:type="dxa"/>
              <w:left w:w="110" w:type="dxa"/>
              <w:bottom w:w="90" w:type="dxa"/>
              <w:right w:w="110" w:type="dxa"/>
            </w:tcMar>
            <w:vAlign w:val="center"/>
          </w:tcPr>
          <w:p w14:paraId="4206D6E2" w14:textId="77777777" w:rsidR="00245B9F" w:rsidRDefault="003307DD">
            <w:pPr>
              <w:spacing w:after="0" w:line="240" w:lineRule="auto"/>
              <w:jc w:val="center"/>
            </w:pPr>
            <w:r>
              <w:rPr>
                <w:color w:val="000000"/>
                <w:sz w:val="19"/>
              </w:rPr>
              <w:t>No additional credit</w:t>
            </w:r>
          </w:p>
        </w:tc>
      </w:tr>
      <w:tr w:rsidR="00245B9F" w14:paraId="2994A86D" w14:textId="77777777">
        <w:trPr>
          <w:jc w:val="center"/>
        </w:trPr>
        <w:tc>
          <w:tcPr>
            <w:tcW w:w="1872" w:type="dxa"/>
            <w:tcMar>
              <w:top w:w="90" w:type="dxa"/>
              <w:left w:w="110" w:type="dxa"/>
              <w:bottom w:w="90" w:type="dxa"/>
              <w:right w:w="110" w:type="dxa"/>
            </w:tcMar>
            <w:vAlign w:val="center"/>
          </w:tcPr>
          <w:p w14:paraId="7650BFFF" w14:textId="77777777" w:rsidR="00245B9F" w:rsidRDefault="003307DD">
            <w:pPr>
              <w:spacing w:after="0" w:line="240" w:lineRule="auto"/>
              <w:jc w:val="center"/>
            </w:pPr>
            <w:r>
              <w:rPr>
                <w:color w:val="000000"/>
                <w:sz w:val="19"/>
              </w:rPr>
              <w:lastRenderedPageBreak/>
              <w:t>CREATED</w:t>
            </w:r>
          </w:p>
        </w:tc>
        <w:tc>
          <w:tcPr>
            <w:tcW w:w="2880" w:type="dxa"/>
            <w:tcMar>
              <w:top w:w="90" w:type="dxa"/>
              <w:left w:w="110" w:type="dxa"/>
              <w:bottom w:w="90" w:type="dxa"/>
              <w:right w:w="110" w:type="dxa"/>
            </w:tcMar>
            <w:vAlign w:val="center"/>
          </w:tcPr>
          <w:p w14:paraId="12E29D70" w14:textId="77777777" w:rsidR="00245B9F" w:rsidRDefault="003307DD">
            <w:pPr>
              <w:spacing w:after="0" w:line="240" w:lineRule="auto"/>
              <w:jc w:val="center"/>
            </w:pPr>
            <w:r>
              <w:rPr>
                <w:color w:val="000000"/>
                <w:sz w:val="19"/>
              </w:rPr>
              <w:t>Invalid signature</w:t>
            </w:r>
          </w:p>
        </w:tc>
        <w:tc>
          <w:tcPr>
            <w:tcW w:w="1872" w:type="dxa"/>
            <w:tcMar>
              <w:top w:w="90" w:type="dxa"/>
              <w:left w:w="110" w:type="dxa"/>
              <w:bottom w:w="90" w:type="dxa"/>
              <w:right w:w="110" w:type="dxa"/>
            </w:tcMar>
            <w:vAlign w:val="center"/>
          </w:tcPr>
          <w:p w14:paraId="1ABE98A6" w14:textId="77777777" w:rsidR="00245B9F" w:rsidRDefault="003307DD">
            <w:pPr>
              <w:spacing w:after="0" w:line="240" w:lineRule="auto"/>
              <w:jc w:val="center"/>
            </w:pPr>
            <w:r>
              <w:rPr>
                <w:color w:val="000000"/>
                <w:sz w:val="19"/>
              </w:rPr>
              <w:t>CREATED</w:t>
            </w:r>
          </w:p>
        </w:tc>
        <w:tc>
          <w:tcPr>
            <w:tcW w:w="2592" w:type="dxa"/>
            <w:tcMar>
              <w:top w:w="90" w:type="dxa"/>
              <w:left w:w="110" w:type="dxa"/>
              <w:bottom w:w="90" w:type="dxa"/>
              <w:right w:w="110" w:type="dxa"/>
            </w:tcMar>
            <w:vAlign w:val="center"/>
          </w:tcPr>
          <w:p w14:paraId="1CF2CC4F" w14:textId="77777777" w:rsidR="00245B9F" w:rsidRDefault="003307DD">
            <w:pPr>
              <w:spacing w:after="0" w:line="240" w:lineRule="auto"/>
              <w:jc w:val="center"/>
            </w:pPr>
            <w:r>
              <w:rPr>
                <w:color w:val="000000"/>
                <w:sz w:val="19"/>
              </w:rPr>
              <w:t>Reject request</w:t>
            </w:r>
          </w:p>
        </w:tc>
      </w:tr>
      <w:tr w:rsidR="00245B9F" w14:paraId="6194C6DC" w14:textId="77777777">
        <w:trPr>
          <w:jc w:val="center"/>
        </w:trPr>
        <w:tc>
          <w:tcPr>
            <w:tcW w:w="1872" w:type="dxa"/>
            <w:shd w:val="clear" w:color="auto" w:fill="F2F6FA"/>
            <w:tcMar>
              <w:top w:w="90" w:type="dxa"/>
              <w:left w:w="110" w:type="dxa"/>
              <w:bottom w:w="90" w:type="dxa"/>
              <w:right w:w="110" w:type="dxa"/>
            </w:tcMar>
            <w:vAlign w:val="center"/>
          </w:tcPr>
          <w:p w14:paraId="470E1A24" w14:textId="77777777" w:rsidR="00245B9F" w:rsidRDefault="003307DD">
            <w:pPr>
              <w:spacing w:after="0" w:line="240" w:lineRule="auto"/>
              <w:jc w:val="center"/>
            </w:pPr>
            <w:r>
              <w:rPr>
                <w:color w:val="000000"/>
                <w:sz w:val="19"/>
              </w:rPr>
              <w:t>Account active</w:t>
            </w:r>
          </w:p>
        </w:tc>
        <w:tc>
          <w:tcPr>
            <w:tcW w:w="2880" w:type="dxa"/>
            <w:shd w:val="clear" w:color="auto" w:fill="F2F6FA"/>
            <w:tcMar>
              <w:top w:w="90" w:type="dxa"/>
              <w:left w:w="110" w:type="dxa"/>
              <w:bottom w:w="90" w:type="dxa"/>
              <w:right w:w="110" w:type="dxa"/>
            </w:tcMar>
            <w:vAlign w:val="center"/>
          </w:tcPr>
          <w:p w14:paraId="030DA7EE" w14:textId="77777777" w:rsidR="00245B9F" w:rsidRDefault="003307DD">
            <w:pPr>
              <w:spacing w:after="0" w:line="240" w:lineRule="auto"/>
              <w:jc w:val="left"/>
            </w:pPr>
            <w:r>
              <w:rPr>
                <w:color w:val="000000"/>
                <w:sz w:val="19"/>
              </w:rPr>
              <w:t>Valid withdrawal with sufficient balance</w:t>
            </w:r>
          </w:p>
        </w:tc>
        <w:tc>
          <w:tcPr>
            <w:tcW w:w="1872" w:type="dxa"/>
            <w:shd w:val="clear" w:color="auto" w:fill="F2F6FA"/>
            <w:tcMar>
              <w:top w:w="90" w:type="dxa"/>
              <w:left w:w="110" w:type="dxa"/>
              <w:bottom w:w="90" w:type="dxa"/>
              <w:right w:w="110" w:type="dxa"/>
            </w:tcMar>
            <w:vAlign w:val="center"/>
          </w:tcPr>
          <w:p w14:paraId="3DF00890" w14:textId="77777777" w:rsidR="00245B9F" w:rsidRDefault="003307DD">
            <w:pPr>
              <w:spacing w:after="0" w:line="240" w:lineRule="auto"/>
              <w:jc w:val="center"/>
            </w:pPr>
            <w:r>
              <w:rPr>
                <w:color w:val="000000"/>
                <w:sz w:val="19"/>
              </w:rPr>
              <w:t>Account active</w:t>
            </w:r>
          </w:p>
        </w:tc>
        <w:tc>
          <w:tcPr>
            <w:tcW w:w="2592" w:type="dxa"/>
            <w:shd w:val="clear" w:color="auto" w:fill="F2F6FA"/>
            <w:tcMar>
              <w:top w:w="90" w:type="dxa"/>
              <w:left w:w="110" w:type="dxa"/>
              <w:bottom w:w="90" w:type="dxa"/>
              <w:right w:w="110" w:type="dxa"/>
            </w:tcMar>
            <w:vAlign w:val="center"/>
          </w:tcPr>
          <w:p w14:paraId="3C855182" w14:textId="77777777" w:rsidR="00245B9F" w:rsidRDefault="003307DD">
            <w:pPr>
              <w:spacing w:after="0" w:line="240" w:lineRule="auto"/>
              <w:jc w:val="center"/>
            </w:pPr>
            <w:r>
              <w:rPr>
                <w:color w:val="000000"/>
                <w:sz w:val="19"/>
              </w:rPr>
              <w:t>Atomic debit</w:t>
            </w:r>
          </w:p>
        </w:tc>
      </w:tr>
    </w:tbl>
    <w:p w14:paraId="239DCF93" w14:textId="77777777" w:rsidR="00245B9F" w:rsidRDefault="00245B9F">
      <w:pPr>
        <w:spacing w:after="0" w:line="20" w:lineRule="exact"/>
      </w:pPr>
    </w:p>
    <w:p w14:paraId="7830F239" w14:textId="77777777" w:rsidR="00245B9F" w:rsidRDefault="003307DD">
      <w:pPr>
        <w:pStyle w:val="Caption"/>
      </w:pPr>
      <w:r>
        <w:t>Figure 5.2 Fund transaction state transition</w:t>
      </w:r>
    </w:p>
    <w:p w14:paraId="08C95AEA" w14:textId="77777777" w:rsidR="00245B9F" w:rsidRDefault="003307DD">
      <w:pPr>
        <w:pStyle w:val="Heading2"/>
      </w:pPr>
      <w:bookmarkStart w:id="34" w:name="_Toc242702086"/>
      <w:r>
        <w:t>5.8 Deployment</w:t>
      </w:r>
      <w:bookmarkEnd w:id="34"/>
    </w:p>
    <w:p w14:paraId="2FB16D32" w14:textId="77777777" w:rsidR="00245B9F" w:rsidRDefault="003307DD">
      <w:r>
        <w:rPr>
          <w:color w:val="000000"/>
        </w:rPr>
        <w:t>The landing site and dashboard are linked to separate Vercel projects. Production builds execute react-scripts build, package static assets, and deploy serverless functions from the api directories. Rewrite rules direct client-side routes to index.html. Sensitive values are configured as deployment environment variables. The deployed landing site redirects authenticated users to the deployed dashboard address.</w:t>
      </w:r>
    </w:p>
    <w:p w14:paraId="44B6D4C1" w14:textId="77777777" w:rsidR="00245B9F" w:rsidRDefault="003307DD">
      <w:pPr>
        <w:pStyle w:val="Heading1"/>
        <w:spacing w:before="480"/>
        <w:jc w:val="center"/>
      </w:pPr>
      <w:bookmarkStart w:id="35" w:name="_Toc242702087"/>
      <w:r>
        <w:rPr>
          <w:rFonts w:ascii="Times New Roman" w:hAnsi="Times New Roman"/>
        </w:rPr>
        <w:t>CHAPTER 6</w:t>
      </w:r>
      <w:r>
        <w:rPr>
          <w:rFonts w:ascii="Times New Roman" w:hAnsi="Times New Roman"/>
        </w:rPr>
        <w:br/>
        <w:t>TESTING AND RESULTS</w:t>
      </w:r>
      <w:bookmarkEnd w:id="35"/>
    </w:p>
    <w:p w14:paraId="350CD5CB" w14:textId="77777777" w:rsidR="00245B9F" w:rsidRDefault="003307DD">
      <w:pPr>
        <w:pStyle w:val="Heading2"/>
      </w:pPr>
      <w:bookmarkStart w:id="36" w:name="_Toc242702088"/>
      <w:r>
        <w:t>6.1 Testing Strategy</w:t>
      </w:r>
      <w:bookmarkEnd w:id="36"/>
    </w:p>
    <w:p w14:paraId="487292E1" w14:textId="77777777" w:rsidR="00245B9F" w:rsidRDefault="003307DD">
      <w:r>
        <w:rPr>
          <w:color w:val="000000"/>
        </w:rPr>
        <w:t>Testing combined static inspection, syntax checks, production builds, API status checks, and manual workflow review. The backend entry file was checked with the Node.js syntax checker. Both React applications completed optimized production builds. The deployed landing page, dashboard, funds API, and authentication endpoint were checked for reachability. Input paths were reviewed for both successful and rejected values.</w:t>
      </w:r>
    </w:p>
    <w:p w14:paraId="6E799C2D" w14:textId="77777777" w:rsidR="00245B9F" w:rsidRDefault="003307DD">
      <w:pPr>
        <w:pStyle w:val="Heading2"/>
      </w:pPr>
      <w:bookmarkStart w:id="37" w:name="_Toc242702089"/>
      <w:r>
        <w:t>6.2 Functional Test Cases</w:t>
      </w:r>
      <w:bookmarkEnd w:id="37"/>
    </w:p>
    <w:tbl>
      <w:tblPr>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936"/>
        <w:gridCol w:w="3096"/>
        <w:gridCol w:w="3384"/>
        <w:gridCol w:w="1944"/>
      </w:tblGrid>
      <w:tr w:rsidR="00245B9F" w14:paraId="0E9464AE" w14:textId="77777777">
        <w:trPr>
          <w:tblHeader/>
          <w:jc w:val="center"/>
        </w:trPr>
        <w:tc>
          <w:tcPr>
            <w:tcW w:w="936" w:type="dxa"/>
            <w:shd w:val="clear" w:color="auto" w:fill="1F4E78"/>
            <w:tcMar>
              <w:top w:w="90" w:type="dxa"/>
              <w:left w:w="110" w:type="dxa"/>
              <w:bottom w:w="90" w:type="dxa"/>
              <w:right w:w="110" w:type="dxa"/>
            </w:tcMar>
            <w:vAlign w:val="center"/>
          </w:tcPr>
          <w:p w14:paraId="4A694D67" w14:textId="77777777" w:rsidR="00245B9F" w:rsidRDefault="003307DD">
            <w:pPr>
              <w:jc w:val="center"/>
            </w:pPr>
            <w:r>
              <w:rPr>
                <w:b/>
                <w:color w:val="FFFFFF"/>
                <w:sz w:val="20"/>
              </w:rPr>
              <w:t>ID</w:t>
            </w:r>
          </w:p>
        </w:tc>
        <w:tc>
          <w:tcPr>
            <w:tcW w:w="3096" w:type="dxa"/>
            <w:shd w:val="clear" w:color="auto" w:fill="1F4E78"/>
            <w:tcMar>
              <w:top w:w="90" w:type="dxa"/>
              <w:left w:w="110" w:type="dxa"/>
              <w:bottom w:w="90" w:type="dxa"/>
              <w:right w:w="110" w:type="dxa"/>
            </w:tcMar>
            <w:vAlign w:val="center"/>
          </w:tcPr>
          <w:p w14:paraId="44CB475A" w14:textId="77777777" w:rsidR="00245B9F" w:rsidRDefault="003307DD">
            <w:pPr>
              <w:jc w:val="center"/>
            </w:pPr>
            <w:r>
              <w:rPr>
                <w:b/>
                <w:color w:val="FFFFFF"/>
                <w:sz w:val="20"/>
              </w:rPr>
              <w:t>Test condition</w:t>
            </w:r>
          </w:p>
        </w:tc>
        <w:tc>
          <w:tcPr>
            <w:tcW w:w="3384" w:type="dxa"/>
            <w:shd w:val="clear" w:color="auto" w:fill="1F4E78"/>
            <w:tcMar>
              <w:top w:w="90" w:type="dxa"/>
              <w:left w:w="110" w:type="dxa"/>
              <w:bottom w:w="90" w:type="dxa"/>
              <w:right w:w="110" w:type="dxa"/>
            </w:tcMar>
            <w:vAlign w:val="center"/>
          </w:tcPr>
          <w:p w14:paraId="457D26DB" w14:textId="77777777" w:rsidR="00245B9F" w:rsidRDefault="003307DD">
            <w:pPr>
              <w:jc w:val="center"/>
            </w:pPr>
            <w:r>
              <w:rPr>
                <w:b/>
                <w:color w:val="FFFFFF"/>
                <w:sz w:val="20"/>
              </w:rPr>
              <w:t>Expected result</w:t>
            </w:r>
          </w:p>
        </w:tc>
        <w:tc>
          <w:tcPr>
            <w:tcW w:w="1944" w:type="dxa"/>
            <w:shd w:val="clear" w:color="auto" w:fill="1F4E78"/>
            <w:tcMar>
              <w:top w:w="90" w:type="dxa"/>
              <w:left w:w="110" w:type="dxa"/>
              <w:bottom w:w="90" w:type="dxa"/>
              <w:right w:w="110" w:type="dxa"/>
            </w:tcMar>
            <w:vAlign w:val="center"/>
          </w:tcPr>
          <w:p w14:paraId="6D486D42" w14:textId="77777777" w:rsidR="00245B9F" w:rsidRDefault="003307DD">
            <w:pPr>
              <w:jc w:val="center"/>
            </w:pPr>
            <w:r>
              <w:rPr>
                <w:b/>
                <w:color w:val="FFFFFF"/>
                <w:sz w:val="20"/>
              </w:rPr>
              <w:t>Observed result</w:t>
            </w:r>
          </w:p>
        </w:tc>
      </w:tr>
      <w:tr w:rsidR="00245B9F" w14:paraId="0DF2FDF8" w14:textId="77777777">
        <w:trPr>
          <w:jc w:val="center"/>
        </w:trPr>
        <w:tc>
          <w:tcPr>
            <w:tcW w:w="936" w:type="dxa"/>
            <w:tcMar>
              <w:top w:w="90" w:type="dxa"/>
              <w:left w:w="110" w:type="dxa"/>
              <w:bottom w:w="90" w:type="dxa"/>
              <w:right w:w="110" w:type="dxa"/>
            </w:tcMar>
            <w:vAlign w:val="center"/>
          </w:tcPr>
          <w:p w14:paraId="6DE729AB" w14:textId="77777777" w:rsidR="00245B9F" w:rsidRDefault="003307DD">
            <w:pPr>
              <w:spacing w:after="0" w:line="240" w:lineRule="auto"/>
              <w:jc w:val="center"/>
            </w:pPr>
            <w:r>
              <w:rPr>
                <w:color w:val="000000"/>
                <w:sz w:val="19"/>
              </w:rPr>
              <w:t>TC-01</w:t>
            </w:r>
          </w:p>
        </w:tc>
        <w:tc>
          <w:tcPr>
            <w:tcW w:w="3096" w:type="dxa"/>
            <w:tcMar>
              <w:top w:w="90" w:type="dxa"/>
              <w:left w:w="110" w:type="dxa"/>
              <w:bottom w:w="90" w:type="dxa"/>
              <w:right w:w="110" w:type="dxa"/>
            </w:tcMar>
            <w:vAlign w:val="center"/>
          </w:tcPr>
          <w:p w14:paraId="583689BE" w14:textId="77777777" w:rsidR="00245B9F" w:rsidRDefault="003307DD">
            <w:pPr>
              <w:spacing w:after="0" w:line="240" w:lineRule="auto"/>
              <w:jc w:val="center"/>
            </w:pPr>
            <w:r>
              <w:rPr>
                <w:color w:val="000000"/>
                <w:sz w:val="19"/>
              </w:rPr>
              <w:t>Open public routes</w:t>
            </w:r>
          </w:p>
        </w:tc>
        <w:tc>
          <w:tcPr>
            <w:tcW w:w="3384" w:type="dxa"/>
            <w:tcMar>
              <w:top w:w="90" w:type="dxa"/>
              <w:left w:w="110" w:type="dxa"/>
              <w:bottom w:w="90" w:type="dxa"/>
              <w:right w:w="110" w:type="dxa"/>
            </w:tcMar>
            <w:vAlign w:val="center"/>
          </w:tcPr>
          <w:p w14:paraId="3F4F2B58" w14:textId="77777777" w:rsidR="00245B9F" w:rsidRDefault="003307DD">
            <w:pPr>
              <w:spacing w:after="0" w:line="240" w:lineRule="auto"/>
              <w:jc w:val="center"/>
            </w:pPr>
            <w:r>
              <w:rPr>
                <w:color w:val="000000"/>
                <w:sz w:val="19"/>
              </w:rPr>
              <w:t>Requested page renders</w:t>
            </w:r>
          </w:p>
        </w:tc>
        <w:tc>
          <w:tcPr>
            <w:tcW w:w="1944" w:type="dxa"/>
            <w:tcMar>
              <w:top w:w="90" w:type="dxa"/>
              <w:left w:w="110" w:type="dxa"/>
              <w:bottom w:w="90" w:type="dxa"/>
              <w:right w:w="110" w:type="dxa"/>
            </w:tcMar>
            <w:vAlign w:val="center"/>
          </w:tcPr>
          <w:p w14:paraId="5B3EA955" w14:textId="77777777" w:rsidR="00245B9F" w:rsidRDefault="003307DD">
            <w:pPr>
              <w:spacing w:after="0" w:line="240" w:lineRule="auto"/>
              <w:jc w:val="center"/>
            </w:pPr>
            <w:r>
              <w:rPr>
                <w:color w:val="000000"/>
                <w:sz w:val="19"/>
              </w:rPr>
              <w:t>Pass</w:t>
            </w:r>
          </w:p>
        </w:tc>
      </w:tr>
      <w:tr w:rsidR="00245B9F" w14:paraId="033BB55D" w14:textId="77777777">
        <w:trPr>
          <w:jc w:val="center"/>
        </w:trPr>
        <w:tc>
          <w:tcPr>
            <w:tcW w:w="936" w:type="dxa"/>
            <w:shd w:val="clear" w:color="auto" w:fill="F2F6FA"/>
            <w:tcMar>
              <w:top w:w="90" w:type="dxa"/>
              <w:left w:w="110" w:type="dxa"/>
              <w:bottom w:w="90" w:type="dxa"/>
              <w:right w:w="110" w:type="dxa"/>
            </w:tcMar>
            <w:vAlign w:val="center"/>
          </w:tcPr>
          <w:p w14:paraId="3E05CFA3" w14:textId="77777777" w:rsidR="00245B9F" w:rsidRDefault="003307DD">
            <w:pPr>
              <w:spacing w:after="0" w:line="240" w:lineRule="auto"/>
              <w:jc w:val="center"/>
            </w:pPr>
            <w:r>
              <w:rPr>
                <w:color w:val="000000"/>
                <w:sz w:val="19"/>
              </w:rPr>
              <w:t>TC-02</w:t>
            </w:r>
          </w:p>
        </w:tc>
        <w:tc>
          <w:tcPr>
            <w:tcW w:w="3096" w:type="dxa"/>
            <w:shd w:val="clear" w:color="auto" w:fill="F2F6FA"/>
            <w:tcMar>
              <w:top w:w="90" w:type="dxa"/>
              <w:left w:w="110" w:type="dxa"/>
              <w:bottom w:w="90" w:type="dxa"/>
              <w:right w:w="110" w:type="dxa"/>
            </w:tcMar>
            <w:vAlign w:val="center"/>
          </w:tcPr>
          <w:p w14:paraId="7FFB710F" w14:textId="77777777" w:rsidR="00245B9F" w:rsidRDefault="003307DD">
            <w:pPr>
              <w:spacing w:after="0" w:line="240" w:lineRule="auto"/>
              <w:jc w:val="center"/>
            </w:pPr>
            <w:r>
              <w:rPr>
                <w:color w:val="000000"/>
                <w:sz w:val="19"/>
              </w:rPr>
              <w:t>Register valid new email</w:t>
            </w:r>
          </w:p>
        </w:tc>
        <w:tc>
          <w:tcPr>
            <w:tcW w:w="3384" w:type="dxa"/>
            <w:shd w:val="clear" w:color="auto" w:fill="F2F6FA"/>
            <w:tcMar>
              <w:top w:w="90" w:type="dxa"/>
              <w:left w:w="110" w:type="dxa"/>
              <w:bottom w:w="90" w:type="dxa"/>
              <w:right w:w="110" w:type="dxa"/>
            </w:tcMar>
            <w:vAlign w:val="center"/>
          </w:tcPr>
          <w:p w14:paraId="6C2D4C46" w14:textId="77777777" w:rsidR="00245B9F" w:rsidRDefault="003307DD">
            <w:pPr>
              <w:spacing w:after="0" w:line="240" w:lineRule="auto"/>
              <w:jc w:val="left"/>
            </w:pPr>
            <w:r>
              <w:rPr>
                <w:color w:val="000000"/>
                <w:sz w:val="19"/>
              </w:rPr>
              <w:t>Hashed user record and authenticated response</w:t>
            </w:r>
          </w:p>
        </w:tc>
        <w:tc>
          <w:tcPr>
            <w:tcW w:w="1944" w:type="dxa"/>
            <w:shd w:val="clear" w:color="auto" w:fill="F2F6FA"/>
            <w:tcMar>
              <w:top w:w="90" w:type="dxa"/>
              <w:left w:w="110" w:type="dxa"/>
              <w:bottom w:w="90" w:type="dxa"/>
              <w:right w:w="110" w:type="dxa"/>
            </w:tcMar>
            <w:vAlign w:val="center"/>
          </w:tcPr>
          <w:p w14:paraId="20D41523" w14:textId="77777777" w:rsidR="00245B9F" w:rsidRDefault="003307DD">
            <w:pPr>
              <w:spacing w:after="0" w:line="240" w:lineRule="auto"/>
              <w:jc w:val="center"/>
            </w:pPr>
            <w:r>
              <w:rPr>
                <w:color w:val="000000"/>
                <w:sz w:val="19"/>
              </w:rPr>
              <w:t>Implemented</w:t>
            </w:r>
          </w:p>
        </w:tc>
      </w:tr>
      <w:tr w:rsidR="00245B9F" w14:paraId="4C815F4A" w14:textId="77777777">
        <w:trPr>
          <w:jc w:val="center"/>
        </w:trPr>
        <w:tc>
          <w:tcPr>
            <w:tcW w:w="936" w:type="dxa"/>
            <w:tcMar>
              <w:top w:w="90" w:type="dxa"/>
              <w:left w:w="110" w:type="dxa"/>
              <w:bottom w:w="90" w:type="dxa"/>
              <w:right w:w="110" w:type="dxa"/>
            </w:tcMar>
            <w:vAlign w:val="center"/>
          </w:tcPr>
          <w:p w14:paraId="24A95581" w14:textId="77777777" w:rsidR="00245B9F" w:rsidRDefault="003307DD">
            <w:pPr>
              <w:spacing w:after="0" w:line="240" w:lineRule="auto"/>
              <w:jc w:val="center"/>
            </w:pPr>
            <w:r>
              <w:rPr>
                <w:color w:val="000000"/>
                <w:sz w:val="19"/>
              </w:rPr>
              <w:t>TC-03</w:t>
            </w:r>
          </w:p>
        </w:tc>
        <w:tc>
          <w:tcPr>
            <w:tcW w:w="3096" w:type="dxa"/>
            <w:tcMar>
              <w:top w:w="90" w:type="dxa"/>
              <w:left w:w="110" w:type="dxa"/>
              <w:bottom w:w="90" w:type="dxa"/>
              <w:right w:w="110" w:type="dxa"/>
            </w:tcMar>
            <w:vAlign w:val="center"/>
          </w:tcPr>
          <w:p w14:paraId="0F41E97F" w14:textId="77777777" w:rsidR="00245B9F" w:rsidRDefault="003307DD">
            <w:pPr>
              <w:spacing w:after="0" w:line="240" w:lineRule="auto"/>
              <w:jc w:val="center"/>
            </w:pPr>
            <w:r>
              <w:rPr>
                <w:color w:val="000000"/>
                <w:sz w:val="19"/>
              </w:rPr>
              <w:t>Register duplicate email</w:t>
            </w:r>
          </w:p>
        </w:tc>
        <w:tc>
          <w:tcPr>
            <w:tcW w:w="3384" w:type="dxa"/>
            <w:tcMar>
              <w:top w:w="90" w:type="dxa"/>
              <w:left w:w="110" w:type="dxa"/>
              <w:bottom w:w="90" w:type="dxa"/>
              <w:right w:w="110" w:type="dxa"/>
            </w:tcMar>
            <w:vAlign w:val="center"/>
          </w:tcPr>
          <w:p w14:paraId="6EA75705" w14:textId="77777777" w:rsidR="00245B9F" w:rsidRDefault="003307DD">
            <w:pPr>
              <w:spacing w:after="0" w:line="240" w:lineRule="auto"/>
              <w:jc w:val="left"/>
            </w:pPr>
            <w:r>
              <w:rPr>
                <w:color w:val="000000"/>
                <w:sz w:val="19"/>
              </w:rPr>
              <w:t>Conflict response directing user to login</w:t>
            </w:r>
          </w:p>
        </w:tc>
        <w:tc>
          <w:tcPr>
            <w:tcW w:w="1944" w:type="dxa"/>
            <w:tcMar>
              <w:top w:w="90" w:type="dxa"/>
              <w:left w:w="110" w:type="dxa"/>
              <w:bottom w:w="90" w:type="dxa"/>
              <w:right w:w="110" w:type="dxa"/>
            </w:tcMar>
            <w:vAlign w:val="center"/>
          </w:tcPr>
          <w:p w14:paraId="24C24943" w14:textId="77777777" w:rsidR="00245B9F" w:rsidRDefault="003307DD">
            <w:pPr>
              <w:spacing w:after="0" w:line="240" w:lineRule="auto"/>
              <w:jc w:val="center"/>
            </w:pPr>
            <w:r>
              <w:rPr>
                <w:color w:val="000000"/>
                <w:sz w:val="19"/>
              </w:rPr>
              <w:t>Implemented</w:t>
            </w:r>
          </w:p>
        </w:tc>
      </w:tr>
      <w:tr w:rsidR="00245B9F" w14:paraId="10F19CF2" w14:textId="77777777">
        <w:trPr>
          <w:jc w:val="center"/>
        </w:trPr>
        <w:tc>
          <w:tcPr>
            <w:tcW w:w="936" w:type="dxa"/>
            <w:shd w:val="clear" w:color="auto" w:fill="F2F6FA"/>
            <w:tcMar>
              <w:top w:w="90" w:type="dxa"/>
              <w:left w:w="110" w:type="dxa"/>
              <w:bottom w:w="90" w:type="dxa"/>
              <w:right w:w="110" w:type="dxa"/>
            </w:tcMar>
            <w:vAlign w:val="center"/>
          </w:tcPr>
          <w:p w14:paraId="1A316C75" w14:textId="77777777" w:rsidR="00245B9F" w:rsidRDefault="003307DD">
            <w:pPr>
              <w:spacing w:after="0" w:line="240" w:lineRule="auto"/>
              <w:jc w:val="center"/>
            </w:pPr>
            <w:r>
              <w:rPr>
                <w:color w:val="000000"/>
                <w:sz w:val="19"/>
              </w:rPr>
              <w:t>TC-04</w:t>
            </w:r>
          </w:p>
        </w:tc>
        <w:tc>
          <w:tcPr>
            <w:tcW w:w="3096" w:type="dxa"/>
            <w:shd w:val="clear" w:color="auto" w:fill="F2F6FA"/>
            <w:tcMar>
              <w:top w:w="90" w:type="dxa"/>
              <w:left w:w="110" w:type="dxa"/>
              <w:bottom w:w="90" w:type="dxa"/>
              <w:right w:w="110" w:type="dxa"/>
            </w:tcMar>
            <w:vAlign w:val="center"/>
          </w:tcPr>
          <w:p w14:paraId="751A7E6C" w14:textId="77777777" w:rsidR="00245B9F" w:rsidRDefault="003307DD">
            <w:pPr>
              <w:spacing w:after="0" w:line="240" w:lineRule="auto"/>
              <w:jc w:val="left"/>
            </w:pPr>
            <w:r>
              <w:rPr>
                <w:color w:val="000000"/>
                <w:sz w:val="19"/>
              </w:rPr>
              <w:t>Login with invalid password</w:t>
            </w:r>
          </w:p>
        </w:tc>
        <w:tc>
          <w:tcPr>
            <w:tcW w:w="3384" w:type="dxa"/>
            <w:shd w:val="clear" w:color="auto" w:fill="F2F6FA"/>
            <w:tcMar>
              <w:top w:w="90" w:type="dxa"/>
              <w:left w:w="110" w:type="dxa"/>
              <w:bottom w:w="90" w:type="dxa"/>
              <w:right w:w="110" w:type="dxa"/>
            </w:tcMar>
            <w:vAlign w:val="center"/>
          </w:tcPr>
          <w:p w14:paraId="1470DEBD" w14:textId="77777777" w:rsidR="00245B9F" w:rsidRDefault="003307DD">
            <w:pPr>
              <w:spacing w:after="0" w:line="240" w:lineRule="auto"/>
              <w:jc w:val="center"/>
            </w:pPr>
            <w:r>
              <w:rPr>
                <w:color w:val="000000"/>
                <w:sz w:val="19"/>
              </w:rPr>
              <w:t>Unauthorized response</w:t>
            </w:r>
          </w:p>
        </w:tc>
        <w:tc>
          <w:tcPr>
            <w:tcW w:w="1944" w:type="dxa"/>
            <w:shd w:val="clear" w:color="auto" w:fill="F2F6FA"/>
            <w:tcMar>
              <w:top w:w="90" w:type="dxa"/>
              <w:left w:w="110" w:type="dxa"/>
              <w:bottom w:w="90" w:type="dxa"/>
              <w:right w:w="110" w:type="dxa"/>
            </w:tcMar>
            <w:vAlign w:val="center"/>
          </w:tcPr>
          <w:p w14:paraId="491DA28B" w14:textId="77777777" w:rsidR="00245B9F" w:rsidRDefault="003307DD">
            <w:pPr>
              <w:spacing w:after="0" w:line="240" w:lineRule="auto"/>
              <w:jc w:val="center"/>
            </w:pPr>
            <w:r>
              <w:rPr>
                <w:color w:val="000000"/>
                <w:sz w:val="19"/>
              </w:rPr>
              <w:t>Implemented</w:t>
            </w:r>
          </w:p>
        </w:tc>
      </w:tr>
      <w:tr w:rsidR="00245B9F" w14:paraId="336433E5" w14:textId="77777777">
        <w:trPr>
          <w:jc w:val="center"/>
        </w:trPr>
        <w:tc>
          <w:tcPr>
            <w:tcW w:w="936" w:type="dxa"/>
            <w:tcMar>
              <w:top w:w="90" w:type="dxa"/>
              <w:left w:w="110" w:type="dxa"/>
              <w:bottom w:w="90" w:type="dxa"/>
              <w:right w:w="110" w:type="dxa"/>
            </w:tcMar>
            <w:vAlign w:val="center"/>
          </w:tcPr>
          <w:p w14:paraId="201E995A" w14:textId="77777777" w:rsidR="00245B9F" w:rsidRDefault="003307DD">
            <w:pPr>
              <w:spacing w:after="0" w:line="240" w:lineRule="auto"/>
              <w:jc w:val="center"/>
            </w:pPr>
            <w:r>
              <w:rPr>
                <w:color w:val="000000"/>
                <w:sz w:val="19"/>
              </w:rPr>
              <w:lastRenderedPageBreak/>
              <w:t>TC-05</w:t>
            </w:r>
          </w:p>
        </w:tc>
        <w:tc>
          <w:tcPr>
            <w:tcW w:w="3096" w:type="dxa"/>
            <w:tcMar>
              <w:top w:w="90" w:type="dxa"/>
              <w:left w:w="110" w:type="dxa"/>
              <w:bottom w:w="90" w:type="dxa"/>
              <w:right w:w="110" w:type="dxa"/>
            </w:tcMar>
            <w:vAlign w:val="center"/>
          </w:tcPr>
          <w:p w14:paraId="50EDD654" w14:textId="77777777" w:rsidR="00245B9F" w:rsidRDefault="003307DD">
            <w:pPr>
              <w:spacing w:after="0" w:line="240" w:lineRule="auto"/>
              <w:jc w:val="left"/>
            </w:pPr>
            <w:r>
              <w:rPr>
                <w:color w:val="000000"/>
                <w:sz w:val="19"/>
              </w:rPr>
              <w:t>Submit fractional order quantity</w:t>
            </w:r>
          </w:p>
        </w:tc>
        <w:tc>
          <w:tcPr>
            <w:tcW w:w="3384" w:type="dxa"/>
            <w:tcMar>
              <w:top w:w="90" w:type="dxa"/>
              <w:left w:w="110" w:type="dxa"/>
              <w:bottom w:w="90" w:type="dxa"/>
              <w:right w:w="110" w:type="dxa"/>
            </w:tcMar>
            <w:vAlign w:val="center"/>
          </w:tcPr>
          <w:p w14:paraId="4F443D0A" w14:textId="77777777" w:rsidR="00245B9F" w:rsidRDefault="003307DD">
            <w:pPr>
              <w:spacing w:after="0" w:line="240" w:lineRule="auto"/>
              <w:jc w:val="center"/>
            </w:pPr>
            <w:r>
              <w:rPr>
                <w:color w:val="000000"/>
                <w:sz w:val="19"/>
              </w:rPr>
              <w:t>Validation error</w:t>
            </w:r>
          </w:p>
        </w:tc>
        <w:tc>
          <w:tcPr>
            <w:tcW w:w="1944" w:type="dxa"/>
            <w:tcMar>
              <w:top w:w="90" w:type="dxa"/>
              <w:left w:w="110" w:type="dxa"/>
              <w:bottom w:w="90" w:type="dxa"/>
              <w:right w:w="110" w:type="dxa"/>
            </w:tcMar>
            <w:vAlign w:val="center"/>
          </w:tcPr>
          <w:p w14:paraId="07E69163" w14:textId="77777777" w:rsidR="00245B9F" w:rsidRDefault="003307DD">
            <w:pPr>
              <w:spacing w:after="0" w:line="240" w:lineRule="auto"/>
              <w:jc w:val="center"/>
            </w:pPr>
            <w:r>
              <w:rPr>
                <w:color w:val="000000"/>
                <w:sz w:val="19"/>
              </w:rPr>
              <w:t>Pass by inspection</w:t>
            </w:r>
          </w:p>
        </w:tc>
      </w:tr>
      <w:tr w:rsidR="00245B9F" w14:paraId="1D5674CD" w14:textId="77777777">
        <w:trPr>
          <w:jc w:val="center"/>
        </w:trPr>
        <w:tc>
          <w:tcPr>
            <w:tcW w:w="936" w:type="dxa"/>
            <w:shd w:val="clear" w:color="auto" w:fill="F2F6FA"/>
            <w:tcMar>
              <w:top w:w="90" w:type="dxa"/>
              <w:left w:w="110" w:type="dxa"/>
              <w:bottom w:w="90" w:type="dxa"/>
              <w:right w:w="110" w:type="dxa"/>
            </w:tcMar>
            <w:vAlign w:val="center"/>
          </w:tcPr>
          <w:p w14:paraId="2627A31F" w14:textId="77777777" w:rsidR="00245B9F" w:rsidRDefault="003307DD">
            <w:pPr>
              <w:spacing w:after="0" w:line="240" w:lineRule="auto"/>
              <w:jc w:val="center"/>
            </w:pPr>
            <w:r>
              <w:rPr>
                <w:color w:val="000000"/>
                <w:sz w:val="19"/>
              </w:rPr>
              <w:t>TC-06</w:t>
            </w:r>
          </w:p>
        </w:tc>
        <w:tc>
          <w:tcPr>
            <w:tcW w:w="3096" w:type="dxa"/>
            <w:shd w:val="clear" w:color="auto" w:fill="F2F6FA"/>
            <w:tcMar>
              <w:top w:w="90" w:type="dxa"/>
              <w:left w:w="110" w:type="dxa"/>
              <w:bottom w:w="90" w:type="dxa"/>
              <w:right w:w="110" w:type="dxa"/>
            </w:tcMar>
            <w:vAlign w:val="center"/>
          </w:tcPr>
          <w:p w14:paraId="59A9A850" w14:textId="77777777" w:rsidR="00245B9F" w:rsidRDefault="003307DD">
            <w:pPr>
              <w:spacing w:after="0" w:line="240" w:lineRule="auto"/>
              <w:jc w:val="left"/>
            </w:pPr>
            <w:r>
              <w:rPr>
                <w:color w:val="000000"/>
                <w:sz w:val="19"/>
              </w:rPr>
              <w:t>Submit valid simulated order</w:t>
            </w:r>
          </w:p>
        </w:tc>
        <w:tc>
          <w:tcPr>
            <w:tcW w:w="3384" w:type="dxa"/>
            <w:shd w:val="clear" w:color="auto" w:fill="F2F6FA"/>
            <w:tcMar>
              <w:top w:w="90" w:type="dxa"/>
              <w:left w:w="110" w:type="dxa"/>
              <w:bottom w:w="90" w:type="dxa"/>
              <w:right w:w="110" w:type="dxa"/>
            </w:tcMar>
            <w:vAlign w:val="center"/>
          </w:tcPr>
          <w:p w14:paraId="5CAAECE9" w14:textId="77777777" w:rsidR="00245B9F" w:rsidRDefault="003307DD">
            <w:pPr>
              <w:spacing w:after="0" w:line="240" w:lineRule="auto"/>
              <w:jc w:val="left"/>
            </w:pPr>
            <w:r>
              <w:rPr>
                <w:color w:val="000000"/>
                <w:sz w:val="19"/>
              </w:rPr>
              <w:t>Order stored and returned</w:t>
            </w:r>
          </w:p>
        </w:tc>
        <w:tc>
          <w:tcPr>
            <w:tcW w:w="1944" w:type="dxa"/>
            <w:shd w:val="clear" w:color="auto" w:fill="F2F6FA"/>
            <w:tcMar>
              <w:top w:w="90" w:type="dxa"/>
              <w:left w:w="110" w:type="dxa"/>
              <w:bottom w:w="90" w:type="dxa"/>
              <w:right w:w="110" w:type="dxa"/>
            </w:tcMar>
            <w:vAlign w:val="center"/>
          </w:tcPr>
          <w:p w14:paraId="244F9D68" w14:textId="77777777" w:rsidR="00245B9F" w:rsidRDefault="003307DD">
            <w:pPr>
              <w:spacing w:after="0" w:line="240" w:lineRule="auto"/>
              <w:jc w:val="center"/>
            </w:pPr>
            <w:r>
              <w:rPr>
                <w:color w:val="000000"/>
                <w:sz w:val="19"/>
              </w:rPr>
              <w:t>Implemented</w:t>
            </w:r>
          </w:p>
        </w:tc>
      </w:tr>
      <w:tr w:rsidR="00245B9F" w14:paraId="75B10FF9" w14:textId="77777777">
        <w:trPr>
          <w:jc w:val="center"/>
        </w:trPr>
        <w:tc>
          <w:tcPr>
            <w:tcW w:w="936" w:type="dxa"/>
            <w:tcMar>
              <w:top w:w="90" w:type="dxa"/>
              <w:left w:w="110" w:type="dxa"/>
              <w:bottom w:w="90" w:type="dxa"/>
              <w:right w:w="110" w:type="dxa"/>
            </w:tcMar>
            <w:vAlign w:val="center"/>
          </w:tcPr>
          <w:p w14:paraId="18CBA408" w14:textId="77777777" w:rsidR="00245B9F" w:rsidRDefault="003307DD">
            <w:pPr>
              <w:spacing w:after="0" w:line="240" w:lineRule="auto"/>
              <w:jc w:val="center"/>
            </w:pPr>
            <w:r>
              <w:rPr>
                <w:color w:val="000000"/>
                <w:sz w:val="19"/>
              </w:rPr>
              <w:t>TC-07</w:t>
            </w:r>
          </w:p>
        </w:tc>
        <w:tc>
          <w:tcPr>
            <w:tcW w:w="3096" w:type="dxa"/>
            <w:tcMar>
              <w:top w:w="90" w:type="dxa"/>
              <w:left w:w="110" w:type="dxa"/>
              <w:bottom w:w="90" w:type="dxa"/>
              <w:right w:w="110" w:type="dxa"/>
            </w:tcMar>
            <w:vAlign w:val="center"/>
          </w:tcPr>
          <w:p w14:paraId="57608C4A" w14:textId="77777777" w:rsidR="00245B9F" w:rsidRDefault="003307DD">
            <w:pPr>
              <w:spacing w:after="0" w:line="240" w:lineRule="auto"/>
              <w:jc w:val="left"/>
            </w:pPr>
            <w:r>
              <w:rPr>
                <w:color w:val="000000"/>
                <w:sz w:val="19"/>
              </w:rPr>
              <w:t>Withdraw above available cash</w:t>
            </w:r>
          </w:p>
        </w:tc>
        <w:tc>
          <w:tcPr>
            <w:tcW w:w="3384" w:type="dxa"/>
            <w:tcMar>
              <w:top w:w="90" w:type="dxa"/>
              <w:left w:w="110" w:type="dxa"/>
              <w:bottom w:w="90" w:type="dxa"/>
              <w:right w:w="110" w:type="dxa"/>
            </w:tcMar>
            <w:vAlign w:val="center"/>
          </w:tcPr>
          <w:p w14:paraId="2DF2D45E" w14:textId="77777777" w:rsidR="00245B9F" w:rsidRDefault="003307DD">
            <w:pPr>
              <w:spacing w:after="0" w:line="240" w:lineRule="auto"/>
              <w:jc w:val="center"/>
            </w:pPr>
            <w:r>
              <w:rPr>
                <w:color w:val="000000"/>
                <w:sz w:val="19"/>
              </w:rPr>
              <w:t>Request rejected</w:t>
            </w:r>
          </w:p>
        </w:tc>
        <w:tc>
          <w:tcPr>
            <w:tcW w:w="1944" w:type="dxa"/>
            <w:tcMar>
              <w:top w:w="90" w:type="dxa"/>
              <w:left w:w="110" w:type="dxa"/>
              <w:bottom w:w="90" w:type="dxa"/>
              <w:right w:w="110" w:type="dxa"/>
            </w:tcMar>
            <w:vAlign w:val="center"/>
          </w:tcPr>
          <w:p w14:paraId="57C9D9B0" w14:textId="77777777" w:rsidR="00245B9F" w:rsidRDefault="003307DD">
            <w:pPr>
              <w:spacing w:after="0" w:line="240" w:lineRule="auto"/>
              <w:jc w:val="center"/>
            </w:pPr>
            <w:r>
              <w:rPr>
                <w:color w:val="000000"/>
                <w:sz w:val="19"/>
              </w:rPr>
              <w:t>Implemented</w:t>
            </w:r>
          </w:p>
        </w:tc>
      </w:tr>
      <w:tr w:rsidR="00245B9F" w14:paraId="785F9624" w14:textId="77777777">
        <w:trPr>
          <w:jc w:val="center"/>
        </w:trPr>
        <w:tc>
          <w:tcPr>
            <w:tcW w:w="936" w:type="dxa"/>
            <w:shd w:val="clear" w:color="auto" w:fill="F2F6FA"/>
            <w:tcMar>
              <w:top w:w="90" w:type="dxa"/>
              <w:left w:w="110" w:type="dxa"/>
              <w:bottom w:w="90" w:type="dxa"/>
              <w:right w:w="110" w:type="dxa"/>
            </w:tcMar>
            <w:vAlign w:val="center"/>
          </w:tcPr>
          <w:p w14:paraId="24BEB7E6" w14:textId="77777777" w:rsidR="00245B9F" w:rsidRDefault="003307DD">
            <w:pPr>
              <w:spacing w:after="0" w:line="240" w:lineRule="auto"/>
              <w:jc w:val="center"/>
            </w:pPr>
            <w:r>
              <w:rPr>
                <w:color w:val="000000"/>
                <w:sz w:val="19"/>
              </w:rPr>
              <w:t>TC-08</w:t>
            </w:r>
          </w:p>
        </w:tc>
        <w:tc>
          <w:tcPr>
            <w:tcW w:w="3096" w:type="dxa"/>
            <w:shd w:val="clear" w:color="auto" w:fill="F2F6FA"/>
            <w:tcMar>
              <w:top w:w="90" w:type="dxa"/>
              <w:left w:w="110" w:type="dxa"/>
              <w:bottom w:w="90" w:type="dxa"/>
              <w:right w:w="110" w:type="dxa"/>
            </w:tcMar>
            <w:vAlign w:val="center"/>
          </w:tcPr>
          <w:p w14:paraId="43A1B085" w14:textId="77777777" w:rsidR="00245B9F" w:rsidRDefault="003307DD">
            <w:pPr>
              <w:spacing w:after="0" w:line="240" w:lineRule="auto"/>
              <w:jc w:val="left"/>
            </w:pPr>
            <w:r>
              <w:rPr>
                <w:color w:val="000000"/>
                <w:sz w:val="19"/>
              </w:rPr>
              <w:t>Complete Razorpay test payment</w:t>
            </w:r>
          </w:p>
        </w:tc>
        <w:tc>
          <w:tcPr>
            <w:tcW w:w="3384" w:type="dxa"/>
            <w:shd w:val="clear" w:color="auto" w:fill="F2F6FA"/>
            <w:tcMar>
              <w:top w:w="90" w:type="dxa"/>
              <w:left w:w="110" w:type="dxa"/>
              <w:bottom w:w="90" w:type="dxa"/>
              <w:right w:w="110" w:type="dxa"/>
            </w:tcMar>
            <w:vAlign w:val="center"/>
          </w:tcPr>
          <w:p w14:paraId="2CFDC079" w14:textId="77777777" w:rsidR="00245B9F" w:rsidRDefault="003307DD">
            <w:pPr>
              <w:spacing w:after="0" w:line="240" w:lineRule="auto"/>
              <w:jc w:val="left"/>
            </w:pPr>
            <w:r>
              <w:rPr>
                <w:color w:val="000000"/>
                <w:sz w:val="19"/>
              </w:rPr>
              <w:t>Signature verified and balance credited</w:t>
            </w:r>
          </w:p>
        </w:tc>
        <w:tc>
          <w:tcPr>
            <w:tcW w:w="1944" w:type="dxa"/>
            <w:shd w:val="clear" w:color="auto" w:fill="F2F6FA"/>
            <w:tcMar>
              <w:top w:w="90" w:type="dxa"/>
              <w:left w:w="110" w:type="dxa"/>
              <w:bottom w:w="90" w:type="dxa"/>
              <w:right w:w="110" w:type="dxa"/>
            </w:tcMar>
            <w:vAlign w:val="center"/>
          </w:tcPr>
          <w:p w14:paraId="1DCDB9DA" w14:textId="77777777" w:rsidR="00245B9F" w:rsidRDefault="003307DD">
            <w:pPr>
              <w:spacing w:after="0" w:line="240" w:lineRule="auto"/>
              <w:jc w:val="center"/>
            </w:pPr>
            <w:r>
              <w:rPr>
                <w:color w:val="000000"/>
                <w:sz w:val="19"/>
              </w:rPr>
              <w:t>Implemented</w:t>
            </w:r>
          </w:p>
        </w:tc>
      </w:tr>
      <w:tr w:rsidR="00245B9F" w14:paraId="61ACEB5A" w14:textId="77777777">
        <w:trPr>
          <w:jc w:val="center"/>
        </w:trPr>
        <w:tc>
          <w:tcPr>
            <w:tcW w:w="936" w:type="dxa"/>
            <w:tcMar>
              <w:top w:w="90" w:type="dxa"/>
              <w:left w:w="110" w:type="dxa"/>
              <w:bottom w:w="90" w:type="dxa"/>
              <w:right w:w="110" w:type="dxa"/>
            </w:tcMar>
            <w:vAlign w:val="center"/>
          </w:tcPr>
          <w:p w14:paraId="060FDAE4" w14:textId="77777777" w:rsidR="00245B9F" w:rsidRDefault="003307DD">
            <w:pPr>
              <w:spacing w:after="0" w:line="240" w:lineRule="auto"/>
              <w:jc w:val="center"/>
            </w:pPr>
            <w:r>
              <w:rPr>
                <w:color w:val="000000"/>
                <w:sz w:val="19"/>
              </w:rPr>
              <w:t>TC-09</w:t>
            </w:r>
          </w:p>
        </w:tc>
        <w:tc>
          <w:tcPr>
            <w:tcW w:w="3096" w:type="dxa"/>
            <w:tcMar>
              <w:top w:w="90" w:type="dxa"/>
              <w:left w:w="110" w:type="dxa"/>
              <w:bottom w:w="90" w:type="dxa"/>
              <w:right w:w="110" w:type="dxa"/>
            </w:tcMar>
            <w:vAlign w:val="center"/>
          </w:tcPr>
          <w:p w14:paraId="294D2164" w14:textId="77777777" w:rsidR="00245B9F" w:rsidRDefault="003307DD">
            <w:pPr>
              <w:spacing w:after="0" w:line="240" w:lineRule="auto"/>
              <w:jc w:val="left"/>
            </w:pPr>
            <w:r>
              <w:rPr>
                <w:color w:val="000000"/>
                <w:sz w:val="19"/>
              </w:rPr>
              <w:t>Repeat verified payment callback</w:t>
            </w:r>
          </w:p>
        </w:tc>
        <w:tc>
          <w:tcPr>
            <w:tcW w:w="3384" w:type="dxa"/>
            <w:tcMar>
              <w:top w:w="90" w:type="dxa"/>
              <w:left w:w="110" w:type="dxa"/>
              <w:bottom w:w="90" w:type="dxa"/>
              <w:right w:w="110" w:type="dxa"/>
            </w:tcMar>
            <w:vAlign w:val="center"/>
          </w:tcPr>
          <w:p w14:paraId="0F06B486" w14:textId="77777777" w:rsidR="00245B9F" w:rsidRDefault="003307DD">
            <w:pPr>
              <w:spacing w:after="0" w:line="240" w:lineRule="auto"/>
              <w:jc w:val="center"/>
            </w:pPr>
            <w:r>
              <w:rPr>
                <w:color w:val="000000"/>
                <w:sz w:val="19"/>
              </w:rPr>
              <w:t>No duplicate credit</w:t>
            </w:r>
          </w:p>
        </w:tc>
        <w:tc>
          <w:tcPr>
            <w:tcW w:w="1944" w:type="dxa"/>
            <w:tcMar>
              <w:top w:w="90" w:type="dxa"/>
              <w:left w:w="110" w:type="dxa"/>
              <w:bottom w:w="90" w:type="dxa"/>
              <w:right w:w="110" w:type="dxa"/>
            </w:tcMar>
            <w:vAlign w:val="center"/>
          </w:tcPr>
          <w:p w14:paraId="0F483F31" w14:textId="77777777" w:rsidR="00245B9F" w:rsidRDefault="003307DD">
            <w:pPr>
              <w:spacing w:after="0" w:line="240" w:lineRule="auto"/>
              <w:jc w:val="left"/>
            </w:pPr>
            <w:r>
              <w:rPr>
                <w:color w:val="000000"/>
                <w:sz w:val="19"/>
              </w:rPr>
              <w:t>Protected by state and transaction</w:t>
            </w:r>
          </w:p>
        </w:tc>
      </w:tr>
      <w:tr w:rsidR="00245B9F" w14:paraId="3D1E7F62" w14:textId="77777777">
        <w:trPr>
          <w:jc w:val="center"/>
        </w:trPr>
        <w:tc>
          <w:tcPr>
            <w:tcW w:w="936" w:type="dxa"/>
            <w:shd w:val="clear" w:color="auto" w:fill="F2F6FA"/>
            <w:tcMar>
              <w:top w:w="90" w:type="dxa"/>
              <w:left w:w="110" w:type="dxa"/>
              <w:bottom w:w="90" w:type="dxa"/>
              <w:right w:w="110" w:type="dxa"/>
            </w:tcMar>
            <w:vAlign w:val="center"/>
          </w:tcPr>
          <w:p w14:paraId="41CDD082" w14:textId="77777777" w:rsidR="00245B9F" w:rsidRDefault="003307DD">
            <w:pPr>
              <w:spacing w:after="0" w:line="240" w:lineRule="auto"/>
              <w:jc w:val="center"/>
            </w:pPr>
            <w:r>
              <w:rPr>
                <w:color w:val="000000"/>
                <w:sz w:val="19"/>
              </w:rPr>
              <w:t>TC-10</w:t>
            </w:r>
          </w:p>
        </w:tc>
        <w:tc>
          <w:tcPr>
            <w:tcW w:w="3096" w:type="dxa"/>
            <w:shd w:val="clear" w:color="auto" w:fill="F2F6FA"/>
            <w:tcMar>
              <w:top w:w="90" w:type="dxa"/>
              <w:left w:w="110" w:type="dxa"/>
              <w:bottom w:w="90" w:type="dxa"/>
              <w:right w:w="110" w:type="dxa"/>
            </w:tcMar>
            <w:vAlign w:val="center"/>
          </w:tcPr>
          <w:p w14:paraId="0FC4EBE3" w14:textId="77777777" w:rsidR="00245B9F" w:rsidRDefault="003307DD">
            <w:pPr>
              <w:spacing w:after="0" w:line="240" w:lineRule="auto"/>
              <w:jc w:val="left"/>
            </w:pPr>
            <w:r>
              <w:rPr>
                <w:color w:val="000000"/>
                <w:sz w:val="19"/>
              </w:rPr>
              <w:t>Build landing and dashboard</w:t>
            </w:r>
          </w:p>
        </w:tc>
        <w:tc>
          <w:tcPr>
            <w:tcW w:w="3384" w:type="dxa"/>
            <w:shd w:val="clear" w:color="auto" w:fill="F2F6FA"/>
            <w:tcMar>
              <w:top w:w="90" w:type="dxa"/>
              <w:left w:w="110" w:type="dxa"/>
              <w:bottom w:w="90" w:type="dxa"/>
              <w:right w:w="110" w:type="dxa"/>
            </w:tcMar>
            <w:vAlign w:val="center"/>
          </w:tcPr>
          <w:p w14:paraId="109A2315" w14:textId="77777777" w:rsidR="00245B9F" w:rsidRDefault="003307DD">
            <w:pPr>
              <w:spacing w:after="0" w:line="240" w:lineRule="auto"/>
              <w:jc w:val="left"/>
            </w:pPr>
            <w:r>
              <w:rPr>
                <w:color w:val="000000"/>
                <w:sz w:val="19"/>
              </w:rPr>
              <w:t>Optimized bundles produced</w:t>
            </w:r>
          </w:p>
        </w:tc>
        <w:tc>
          <w:tcPr>
            <w:tcW w:w="1944" w:type="dxa"/>
            <w:shd w:val="clear" w:color="auto" w:fill="F2F6FA"/>
            <w:tcMar>
              <w:top w:w="90" w:type="dxa"/>
              <w:left w:w="110" w:type="dxa"/>
              <w:bottom w:w="90" w:type="dxa"/>
              <w:right w:w="110" w:type="dxa"/>
            </w:tcMar>
            <w:vAlign w:val="center"/>
          </w:tcPr>
          <w:p w14:paraId="04409847" w14:textId="77777777" w:rsidR="00245B9F" w:rsidRDefault="003307DD">
            <w:pPr>
              <w:spacing w:after="0" w:line="240" w:lineRule="auto"/>
              <w:jc w:val="center"/>
            </w:pPr>
            <w:r>
              <w:rPr>
                <w:color w:val="000000"/>
                <w:sz w:val="19"/>
              </w:rPr>
              <w:t>Pass</w:t>
            </w:r>
          </w:p>
        </w:tc>
      </w:tr>
    </w:tbl>
    <w:p w14:paraId="5609B728" w14:textId="77777777" w:rsidR="00245B9F" w:rsidRDefault="00245B9F">
      <w:pPr>
        <w:spacing w:after="0" w:line="20" w:lineRule="exact"/>
      </w:pPr>
    </w:p>
    <w:p w14:paraId="4DC44A3A" w14:textId="77777777" w:rsidR="00245B9F" w:rsidRDefault="003307DD">
      <w:pPr>
        <w:pStyle w:val="Caption"/>
      </w:pPr>
      <w:r>
        <w:t>Table 6.1 Functional test cases</w:t>
      </w:r>
    </w:p>
    <w:p w14:paraId="7E6084F5" w14:textId="77777777" w:rsidR="00245B9F" w:rsidRDefault="003307DD">
      <w:pPr>
        <w:pStyle w:val="Heading2"/>
      </w:pPr>
      <w:bookmarkStart w:id="38" w:name="_Toc242702090"/>
      <w:r>
        <w:t>6.3 Build and Verification Results</w:t>
      </w:r>
      <w:bookmarkEnd w:id="38"/>
    </w:p>
    <w:tbl>
      <w:tblPr>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2592"/>
        <w:gridCol w:w="4752"/>
        <w:gridCol w:w="1872"/>
      </w:tblGrid>
      <w:tr w:rsidR="00245B9F" w14:paraId="40736F42" w14:textId="77777777">
        <w:trPr>
          <w:tblHeader/>
          <w:jc w:val="center"/>
        </w:trPr>
        <w:tc>
          <w:tcPr>
            <w:tcW w:w="2592" w:type="dxa"/>
            <w:shd w:val="clear" w:color="auto" w:fill="1F4E78"/>
            <w:tcMar>
              <w:top w:w="90" w:type="dxa"/>
              <w:left w:w="110" w:type="dxa"/>
              <w:bottom w:w="90" w:type="dxa"/>
              <w:right w:w="110" w:type="dxa"/>
            </w:tcMar>
            <w:vAlign w:val="center"/>
          </w:tcPr>
          <w:p w14:paraId="57D9AECD" w14:textId="77777777" w:rsidR="00245B9F" w:rsidRDefault="003307DD">
            <w:pPr>
              <w:jc w:val="center"/>
            </w:pPr>
            <w:r>
              <w:rPr>
                <w:b/>
                <w:color w:val="FFFFFF"/>
                <w:sz w:val="20"/>
              </w:rPr>
              <w:t>Component</w:t>
            </w:r>
          </w:p>
        </w:tc>
        <w:tc>
          <w:tcPr>
            <w:tcW w:w="4752" w:type="dxa"/>
            <w:shd w:val="clear" w:color="auto" w:fill="1F4E78"/>
            <w:tcMar>
              <w:top w:w="90" w:type="dxa"/>
              <w:left w:w="110" w:type="dxa"/>
              <w:bottom w:w="90" w:type="dxa"/>
              <w:right w:w="110" w:type="dxa"/>
            </w:tcMar>
            <w:vAlign w:val="center"/>
          </w:tcPr>
          <w:p w14:paraId="5513DBCB" w14:textId="77777777" w:rsidR="00245B9F" w:rsidRDefault="003307DD">
            <w:pPr>
              <w:jc w:val="center"/>
            </w:pPr>
            <w:r>
              <w:rPr>
                <w:b/>
                <w:color w:val="FFFFFF"/>
                <w:sz w:val="20"/>
              </w:rPr>
              <w:t>Check</w:t>
            </w:r>
          </w:p>
        </w:tc>
        <w:tc>
          <w:tcPr>
            <w:tcW w:w="1872" w:type="dxa"/>
            <w:shd w:val="clear" w:color="auto" w:fill="1F4E78"/>
            <w:tcMar>
              <w:top w:w="90" w:type="dxa"/>
              <w:left w:w="110" w:type="dxa"/>
              <w:bottom w:w="90" w:type="dxa"/>
              <w:right w:w="110" w:type="dxa"/>
            </w:tcMar>
            <w:vAlign w:val="center"/>
          </w:tcPr>
          <w:p w14:paraId="75E3D51B" w14:textId="77777777" w:rsidR="00245B9F" w:rsidRDefault="003307DD">
            <w:pPr>
              <w:jc w:val="center"/>
            </w:pPr>
            <w:r>
              <w:rPr>
                <w:b/>
                <w:color w:val="FFFFFF"/>
                <w:sz w:val="20"/>
              </w:rPr>
              <w:t>Result</w:t>
            </w:r>
          </w:p>
        </w:tc>
      </w:tr>
      <w:tr w:rsidR="00245B9F" w14:paraId="6372107E" w14:textId="77777777">
        <w:trPr>
          <w:jc w:val="center"/>
        </w:trPr>
        <w:tc>
          <w:tcPr>
            <w:tcW w:w="2592" w:type="dxa"/>
            <w:tcMar>
              <w:top w:w="90" w:type="dxa"/>
              <w:left w:w="110" w:type="dxa"/>
              <w:bottom w:w="90" w:type="dxa"/>
              <w:right w:w="110" w:type="dxa"/>
            </w:tcMar>
            <w:vAlign w:val="center"/>
          </w:tcPr>
          <w:p w14:paraId="278019F5" w14:textId="77777777" w:rsidR="00245B9F" w:rsidRDefault="003307DD">
            <w:pPr>
              <w:spacing w:after="0" w:line="240" w:lineRule="auto"/>
              <w:jc w:val="center"/>
            </w:pPr>
            <w:r>
              <w:rPr>
                <w:color w:val="000000"/>
                <w:sz w:val="19"/>
              </w:rPr>
              <w:t>Backend</w:t>
            </w:r>
          </w:p>
        </w:tc>
        <w:tc>
          <w:tcPr>
            <w:tcW w:w="4752" w:type="dxa"/>
            <w:tcMar>
              <w:top w:w="90" w:type="dxa"/>
              <w:left w:w="110" w:type="dxa"/>
              <w:bottom w:w="90" w:type="dxa"/>
              <w:right w:w="110" w:type="dxa"/>
            </w:tcMar>
            <w:vAlign w:val="center"/>
          </w:tcPr>
          <w:p w14:paraId="7870A3D1" w14:textId="77777777" w:rsidR="00245B9F" w:rsidRDefault="003307DD">
            <w:pPr>
              <w:spacing w:after="0" w:line="240" w:lineRule="auto"/>
              <w:jc w:val="left"/>
            </w:pPr>
            <w:r>
              <w:rPr>
                <w:color w:val="000000"/>
                <w:sz w:val="19"/>
              </w:rPr>
              <w:t>Node syntax and package check script</w:t>
            </w:r>
          </w:p>
        </w:tc>
        <w:tc>
          <w:tcPr>
            <w:tcW w:w="1872" w:type="dxa"/>
            <w:tcMar>
              <w:top w:w="90" w:type="dxa"/>
              <w:left w:w="110" w:type="dxa"/>
              <w:bottom w:w="90" w:type="dxa"/>
              <w:right w:w="110" w:type="dxa"/>
            </w:tcMar>
            <w:vAlign w:val="center"/>
          </w:tcPr>
          <w:p w14:paraId="144984A3" w14:textId="77777777" w:rsidR="00245B9F" w:rsidRDefault="003307DD">
            <w:pPr>
              <w:spacing w:after="0" w:line="240" w:lineRule="auto"/>
              <w:jc w:val="center"/>
            </w:pPr>
            <w:r>
              <w:rPr>
                <w:color w:val="000000"/>
                <w:sz w:val="19"/>
              </w:rPr>
              <w:t>Passed</w:t>
            </w:r>
          </w:p>
        </w:tc>
      </w:tr>
      <w:tr w:rsidR="00245B9F" w14:paraId="4A3B4D8A" w14:textId="77777777">
        <w:trPr>
          <w:jc w:val="center"/>
        </w:trPr>
        <w:tc>
          <w:tcPr>
            <w:tcW w:w="2592" w:type="dxa"/>
            <w:shd w:val="clear" w:color="auto" w:fill="F2F6FA"/>
            <w:tcMar>
              <w:top w:w="90" w:type="dxa"/>
              <w:left w:w="110" w:type="dxa"/>
              <w:bottom w:w="90" w:type="dxa"/>
              <w:right w:w="110" w:type="dxa"/>
            </w:tcMar>
            <w:vAlign w:val="center"/>
          </w:tcPr>
          <w:p w14:paraId="29EFA337" w14:textId="77777777" w:rsidR="00245B9F" w:rsidRDefault="003307DD">
            <w:pPr>
              <w:spacing w:after="0" w:line="240" w:lineRule="auto"/>
              <w:jc w:val="center"/>
            </w:pPr>
            <w:r>
              <w:rPr>
                <w:color w:val="000000"/>
                <w:sz w:val="19"/>
              </w:rPr>
              <w:t>Landing application</w:t>
            </w:r>
          </w:p>
        </w:tc>
        <w:tc>
          <w:tcPr>
            <w:tcW w:w="4752" w:type="dxa"/>
            <w:shd w:val="clear" w:color="auto" w:fill="F2F6FA"/>
            <w:tcMar>
              <w:top w:w="90" w:type="dxa"/>
              <w:left w:w="110" w:type="dxa"/>
              <w:bottom w:w="90" w:type="dxa"/>
              <w:right w:w="110" w:type="dxa"/>
            </w:tcMar>
            <w:vAlign w:val="center"/>
          </w:tcPr>
          <w:p w14:paraId="69554EF8" w14:textId="77777777" w:rsidR="00245B9F" w:rsidRDefault="003307DD">
            <w:pPr>
              <w:spacing w:after="0" w:line="240" w:lineRule="auto"/>
              <w:jc w:val="left"/>
            </w:pPr>
            <w:r>
              <w:rPr>
                <w:color w:val="000000"/>
                <w:sz w:val="19"/>
              </w:rPr>
              <w:t>Optimized React production build</w:t>
            </w:r>
          </w:p>
        </w:tc>
        <w:tc>
          <w:tcPr>
            <w:tcW w:w="1872" w:type="dxa"/>
            <w:shd w:val="clear" w:color="auto" w:fill="F2F6FA"/>
            <w:tcMar>
              <w:top w:w="90" w:type="dxa"/>
              <w:left w:w="110" w:type="dxa"/>
              <w:bottom w:w="90" w:type="dxa"/>
              <w:right w:w="110" w:type="dxa"/>
            </w:tcMar>
            <w:vAlign w:val="center"/>
          </w:tcPr>
          <w:p w14:paraId="08C35FB5" w14:textId="77777777" w:rsidR="00245B9F" w:rsidRDefault="003307DD">
            <w:pPr>
              <w:spacing w:after="0" w:line="240" w:lineRule="auto"/>
              <w:jc w:val="left"/>
            </w:pPr>
            <w:r>
              <w:rPr>
                <w:color w:val="000000"/>
                <w:sz w:val="19"/>
              </w:rPr>
              <w:t>Passed with legacy accessibility warnings</w:t>
            </w:r>
          </w:p>
        </w:tc>
      </w:tr>
      <w:tr w:rsidR="00245B9F" w14:paraId="0675DB11" w14:textId="77777777">
        <w:trPr>
          <w:jc w:val="center"/>
        </w:trPr>
        <w:tc>
          <w:tcPr>
            <w:tcW w:w="2592" w:type="dxa"/>
            <w:tcMar>
              <w:top w:w="90" w:type="dxa"/>
              <w:left w:w="110" w:type="dxa"/>
              <w:bottom w:w="90" w:type="dxa"/>
              <w:right w:w="110" w:type="dxa"/>
            </w:tcMar>
            <w:vAlign w:val="center"/>
          </w:tcPr>
          <w:p w14:paraId="601A761B" w14:textId="77777777" w:rsidR="00245B9F" w:rsidRDefault="003307DD">
            <w:pPr>
              <w:spacing w:after="0" w:line="240" w:lineRule="auto"/>
              <w:jc w:val="center"/>
            </w:pPr>
            <w:r>
              <w:rPr>
                <w:color w:val="000000"/>
                <w:sz w:val="19"/>
              </w:rPr>
              <w:t>Dashboard application</w:t>
            </w:r>
          </w:p>
        </w:tc>
        <w:tc>
          <w:tcPr>
            <w:tcW w:w="4752" w:type="dxa"/>
            <w:tcMar>
              <w:top w:w="90" w:type="dxa"/>
              <w:left w:w="110" w:type="dxa"/>
              <w:bottom w:w="90" w:type="dxa"/>
              <w:right w:w="110" w:type="dxa"/>
            </w:tcMar>
            <w:vAlign w:val="center"/>
          </w:tcPr>
          <w:p w14:paraId="7231D4E1" w14:textId="77777777" w:rsidR="00245B9F" w:rsidRDefault="003307DD">
            <w:pPr>
              <w:spacing w:after="0" w:line="240" w:lineRule="auto"/>
              <w:jc w:val="left"/>
            </w:pPr>
            <w:r>
              <w:rPr>
                <w:color w:val="000000"/>
                <w:sz w:val="19"/>
              </w:rPr>
              <w:t>Optimized React production build</w:t>
            </w:r>
          </w:p>
        </w:tc>
        <w:tc>
          <w:tcPr>
            <w:tcW w:w="1872" w:type="dxa"/>
            <w:tcMar>
              <w:top w:w="90" w:type="dxa"/>
              <w:left w:w="110" w:type="dxa"/>
              <w:bottom w:w="90" w:type="dxa"/>
              <w:right w:w="110" w:type="dxa"/>
            </w:tcMar>
            <w:vAlign w:val="center"/>
          </w:tcPr>
          <w:p w14:paraId="7CC0AB3A" w14:textId="77777777" w:rsidR="00245B9F" w:rsidRDefault="003307DD">
            <w:pPr>
              <w:spacing w:after="0" w:line="240" w:lineRule="auto"/>
              <w:jc w:val="center"/>
            </w:pPr>
            <w:r>
              <w:rPr>
                <w:color w:val="000000"/>
                <w:sz w:val="19"/>
              </w:rPr>
              <w:t>Passed</w:t>
            </w:r>
          </w:p>
        </w:tc>
      </w:tr>
      <w:tr w:rsidR="00245B9F" w14:paraId="46DAB6ED" w14:textId="77777777">
        <w:trPr>
          <w:jc w:val="center"/>
        </w:trPr>
        <w:tc>
          <w:tcPr>
            <w:tcW w:w="2592" w:type="dxa"/>
            <w:shd w:val="clear" w:color="auto" w:fill="F2F6FA"/>
            <w:tcMar>
              <w:top w:w="90" w:type="dxa"/>
              <w:left w:w="110" w:type="dxa"/>
              <w:bottom w:w="90" w:type="dxa"/>
              <w:right w:w="110" w:type="dxa"/>
            </w:tcMar>
            <w:vAlign w:val="center"/>
          </w:tcPr>
          <w:p w14:paraId="7261CC8D" w14:textId="77777777" w:rsidR="00245B9F" w:rsidRDefault="003307DD">
            <w:pPr>
              <w:spacing w:after="0" w:line="240" w:lineRule="auto"/>
              <w:jc w:val="center"/>
            </w:pPr>
            <w:r>
              <w:rPr>
                <w:color w:val="000000"/>
                <w:sz w:val="19"/>
              </w:rPr>
              <w:t>Landing deployment</w:t>
            </w:r>
          </w:p>
        </w:tc>
        <w:tc>
          <w:tcPr>
            <w:tcW w:w="4752" w:type="dxa"/>
            <w:shd w:val="clear" w:color="auto" w:fill="F2F6FA"/>
            <w:tcMar>
              <w:top w:w="90" w:type="dxa"/>
              <w:left w:w="110" w:type="dxa"/>
              <w:bottom w:w="90" w:type="dxa"/>
              <w:right w:w="110" w:type="dxa"/>
            </w:tcMar>
            <w:vAlign w:val="center"/>
          </w:tcPr>
          <w:p w14:paraId="2CF131F6" w14:textId="77777777" w:rsidR="00245B9F" w:rsidRDefault="003307DD">
            <w:pPr>
              <w:spacing w:after="0" w:line="240" w:lineRule="auto"/>
              <w:jc w:val="left"/>
            </w:pPr>
            <w:r>
              <w:rPr>
                <w:color w:val="000000"/>
                <w:sz w:val="19"/>
              </w:rPr>
              <w:t>Login page HTTP reachability</w:t>
            </w:r>
          </w:p>
        </w:tc>
        <w:tc>
          <w:tcPr>
            <w:tcW w:w="1872" w:type="dxa"/>
            <w:shd w:val="clear" w:color="auto" w:fill="F2F6FA"/>
            <w:tcMar>
              <w:top w:w="90" w:type="dxa"/>
              <w:left w:w="110" w:type="dxa"/>
              <w:bottom w:w="90" w:type="dxa"/>
              <w:right w:w="110" w:type="dxa"/>
            </w:tcMar>
            <w:vAlign w:val="center"/>
          </w:tcPr>
          <w:p w14:paraId="3C168435" w14:textId="77777777" w:rsidR="00245B9F" w:rsidRDefault="003307DD">
            <w:pPr>
              <w:spacing w:after="0" w:line="240" w:lineRule="auto"/>
              <w:jc w:val="center"/>
            </w:pPr>
            <w:r>
              <w:rPr>
                <w:color w:val="000000"/>
                <w:sz w:val="19"/>
              </w:rPr>
              <w:t>HTTP 200</w:t>
            </w:r>
          </w:p>
        </w:tc>
      </w:tr>
      <w:tr w:rsidR="00245B9F" w14:paraId="58514612" w14:textId="77777777">
        <w:trPr>
          <w:jc w:val="center"/>
        </w:trPr>
        <w:tc>
          <w:tcPr>
            <w:tcW w:w="2592" w:type="dxa"/>
            <w:tcMar>
              <w:top w:w="90" w:type="dxa"/>
              <w:left w:w="110" w:type="dxa"/>
              <w:bottom w:w="90" w:type="dxa"/>
              <w:right w:w="110" w:type="dxa"/>
            </w:tcMar>
            <w:vAlign w:val="center"/>
          </w:tcPr>
          <w:p w14:paraId="4FA87B7D" w14:textId="77777777" w:rsidR="00245B9F" w:rsidRDefault="003307DD">
            <w:pPr>
              <w:spacing w:after="0" w:line="240" w:lineRule="auto"/>
              <w:jc w:val="center"/>
            </w:pPr>
            <w:r>
              <w:rPr>
                <w:color w:val="000000"/>
                <w:sz w:val="19"/>
              </w:rPr>
              <w:t>Authentication API</w:t>
            </w:r>
          </w:p>
        </w:tc>
        <w:tc>
          <w:tcPr>
            <w:tcW w:w="4752" w:type="dxa"/>
            <w:tcMar>
              <w:top w:w="90" w:type="dxa"/>
              <w:left w:w="110" w:type="dxa"/>
              <w:bottom w:w="90" w:type="dxa"/>
              <w:right w:w="110" w:type="dxa"/>
            </w:tcMar>
            <w:vAlign w:val="center"/>
          </w:tcPr>
          <w:p w14:paraId="0D9638A4" w14:textId="77777777" w:rsidR="00245B9F" w:rsidRDefault="003307DD">
            <w:pPr>
              <w:spacing w:after="0" w:line="240" w:lineRule="auto"/>
              <w:jc w:val="center"/>
            </w:pPr>
            <w:r>
              <w:rPr>
                <w:color w:val="000000"/>
                <w:sz w:val="19"/>
              </w:rPr>
              <w:t>Unsupported GET handling</w:t>
            </w:r>
          </w:p>
        </w:tc>
        <w:tc>
          <w:tcPr>
            <w:tcW w:w="1872" w:type="dxa"/>
            <w:tcMar>
              <w:top w:w="90" w:type="dxa"/>
              <w:left w:w="110" w:type="dxa"/>
              <w:bottom w:w="90" w:type="dxa"/>
              <w:right w:w="110" w:type="dxa"/>
            </w:tcMar>
            <w:vAlign w:val="center"/>
          </w:tcPr>
          <w:p w14:paraId="570790F7" w14:textId="77777777" w:rsidR="00245B9F" w:rsidRDefault="003307DD">
            <w:pPr>
              <w:spacing w:after="0" w:line="240" w:lineRule="auto"/>
              <w:jc w:val="center"/>
            </w:pPr>
            <w:r>
              <w:rPr>
                <w:color w:val="000000"/>
                <w:sz w:val="19"/>
              </w:rPr>
              <w:t>HTTP 405 as designed</w:t>
            </w:r>
          </w:p>
        </w:tc>
      </w:tr>
      <w:tr w:rsidR="00245B9F" w14:paraId="06A35A8F" w14:textId="77777777">
        <w:trPr>
          <w:jc w:val="center"/>
        </w:trPr>
        <w:tc>
          <w:tcPr>
            <w:tcW w:w="2592" w:type="dxa"/>
            <w:shd w:val="clear" w:color="auto" w:fill="F2F6FA"/>
            <w:tcMar>
              <w:top w:w="90" w:type="dxa"/>
              <w:left w:w="110" w:type="dxa"/>
              <w:bottom w:w="90" w:type="dxa"/>
              <w:right w:w="110" w:type="dxa"/>
            </w:tcMar>
            <w:vAlign w:val="center"/>
          </w:tcPr>
          <w:p w14:paraId="40FA016C" w14:textId="77777777" w:rsidR="00245B9F" w:rsidRDefault="003307DD">
            <w:pPr>
              <w:spacing w:after="0" w:line="240" w:lineRule="auto"/>
              <w:jc w:val="center"/>
            </w:pPr>
            <w:r>
              <w:rPr>
                <w:color w:val="000000"/>
                <w:sz w:val="19"/>
              </w:rPr>
              <w:t>Dashboard deployment</w:t>
            </w:r>
          </w:p>
        </w:tc>
        <w:tc>
          <w:tcPr>
            <w:tcW w:w="4752" w:type="dxa"/>
            <w:shd w:val="clear" w:color="auto" w:fill="F2F6FA"/>
            <w:tcMar>
              <w:top w:w="90" w:type="dxa"/>
              <w:left w:w="110" w:type="dxa"/>
              <w:bottom w:w="90" w:type="dxa"/>
              <w:right w:w="110" w:type="dxa"/>
            </w:tcMar>
            <w:vAlign w:val="center"/>
          </w:tcPr>
          <w:p w14:paraId="521560C1" w14:textId="77777777" w:rsidR="00245B9F" w:rsidRDefault="003307DD">
            <w:pPr>
              <w:spacing w:after="0" w:line="240" w:lineRule="auto"/>
              <w:jc w:val="center"/>
            </w:pPr>
            <w:r>
              <w:rPr>
                <w:color w:val="000000"/>
                <w:sz w:val="19"/>
              </w:rPr>
              <w:t>Root page reachability</w:t>
            </w:r>
          </w:p>
        </w:tc>
        <w:tc>
          <w:tcPr>
            <w:tcW w:w="1872" w:type="dxa"/>
            <w:shd w:val="clear" w:color="auto" w:fill="F2F6FA"/>
            <w:tcMar>
              <w:top w:w="90" w:type="dxa"/>
              <w:left w:w="110" w:type="dxa"/>
              <w:bottom w:w="90" w:type="dxa"/>
              <w:right w:w="110" w:type="dxa"/>
            </w:tcMar>
            <w:vAlign w:val="center"/>
          </w:tcPr>
          <w:p w14:paraId="192DA1C2" w14:textId="77777777" w:rsidR="00245B9F" w:rsidRDefault="003307DD">
            <w:pPr>
              <w:spacing w:after="0" w:line="240" w:lineRule="auto"/>
              <w:jc w:val="center"/>
            </w:pPr>
            <w:r>
              <w:rPr>
                <w:color w:val="000000"/>
                <w:sz w:val="19"/>
              </w:rPr>
              <w:t>HTTP 200</w:t>
            </w:r>
          </w:p>
        </w:tc>
      </w:tr>
      <w:tr w:rsidR="00245B9F" w14:paraId="1BF72536" w14:textId="77777777">
        <w:trPr>
          <w:jc w:val="center"/>
        </w:trPr>
        <w:tc>
          <w:tcPr>
            <w:tcW w:w="2592" w:type="dxa"/>
            <w:tcMar>
              <w:top w:w="90" w:type="dxa"/>
              <w:left w:w="110" w:type="dxa"/>
              <w:bottom w:w="90" w:type="dxa"/>
              <w:right w:w="110" w:type="dxa"/>
            </w:tcMar>
            <w:vAlign w:val="center"/>
          </w:tcPr>
          <w:p w14:paraId="43D5D393" w14:textId="77777777" w:rsidR="00245B9F" w:rsidRDefault="003307DD">
            <w:pPr>
              <w:spacing w:after="0" w:line="240" w:lineRule="auto"/>
              <w:jc w:val="center"/>
            </w:pPr>
            <w:r>
              <w:rPr>
                <w:color w:val="000000"/>
                <w:sz w:val="19"/>
              </w:rPr>
              <w:t>Funds API</w:t>
            </w:r>
          </w:p>
        </w:tc>
        <w:tc>
          <w:tcPr>
            <w:tcW w:w="4752" w:type="dxa"/>
            <w:tcMar>
              <w:top w:w="90" w:type="dxa"/>
              <w:left w:w="110" w:type="dxa"/>
              <w:bottom w:w="90" w:type="dxa"/>
              <w:right w:w="110" w:type="dxa"/>
            </w:tcMar>
            <w:vAlign w:val="center"/>
          </w:tcPr>
          <w:p w14:paraId="7D228E02" w14:textId="77777777" w:rsidR="00245B9F" w:rsidRDefault="003307DD">
            <w:pPr>
              <w:spacing w:after="0" w:line="240" w:lineRule="auto"/>
              <w:jc w:val="left"/>
            </w:pPr>
            <w:r>
              <w:rPr>
                <w:color w:val="000000"/>
                <w:sz w:val="19"/>
              </w:rPr>
              <w:t>Read endpoint reachability</w:t>
            </w:r>
          </w:p>
        </w:tc>
        <w:tc>
          <w:tcPr>
            <w:tcW w:w="1872" w:type="dxa"/>
            <w:tcMar>
              <w:top w:w="90" w:type="dxa"/>
              <w:left w:w="110" w:type="dxa"/>
              <w:bottom w:w="90" w:type="dxa"/>
              <w:right w:w="110" w:type="dxa"/>
            </w:tcMar>
            <w:vAlign w:val="center"/>
          </w:tcPr>
          <w:p w14:paraId="31AEDA3D" w14:textId="77777777" w:rsidR="00245B9F" w:rsidRDefault="003307DD">
            <w:pPr>
              <w:spacing w:after="0" w:line="240" w:lineRule="auto"/>
              <w:jc w:val="center"/>
            </w:pPr>
            <w:r>
              <w:rPr>
                <w:color w:val="000000"/>
                <w:sz w:val="19"/>
              </w:rPr>
              <w:t>HTTP 200</w:t>
            </w:r>
          </w:p>
        </w:tc>
      </w:tr>
    </w:tbl>
    <w:p w14:paraId="735B544B" w14:textId="77777777" w:rsidR="00245B9F" w:rsidRDefault="00245B9F">
      <w:pPr>
        <w:spacing w:after="0" w:line="20" w:lineRule="exact"/>
      </w:pPr>
    </w:p>
    <w:p w14:paraId="11BDAC9F" w14:textId="77777777" w:rsidR="00245B9F" w:rsidRDefault="003307DD">
      <w:pPr>
        <w:pStyle w:val="Caption"/>
      </w:pPr>
      <w:r>
        <w:t>Table 6.2 Build and verification results</w:t>
      </w:r>
    </w:p>
    <w:p w14:paraId="34940E7A" w14:textId="77777777" w:rsidR="00245B9F" w:rsidRDefault="003307DD">
      <w:pPr>
        <w:pStyle w:val="Heading2"/>
      </w:pPr>
      <w:bookmarkStart w:id="39" w:name="_Toc242702091"/>
      <w:r>
        <w:t>6.4 Result Discussion</w:t>
      </w:r>
      <w:bookmarkEnd w:id="39"/>
    </w:p>
    <w:p w14:paraId="2EFC396F" w14:textId="77777777" w:rsidR="00245B9F" w:rsidRDefault="003307DD">
      <w:r>
        <w:rPr>
          <w:color w:val="000000"/>
        </w:rPr>
        <w:t>The project achieves the intended academic demonstration. Users can move from a public product site to account registration or login and then explore a deployed dashboard. The dashboard displays investment data, records simulated orders, and manages a persistent virtual fund balance. Razorpay Test Checkout demonstrates an external payment provider without handling live money, and server-side HMAC verification prevents the browser from directly asserting that a payment succeeded.</w:t>
      </w:r>
    </w:p>
    <w:p w14:paraId="1D342C5F" w14:textId="77777777" w:rsidR="00245B9F" w:rsidRDefault="003307DD">
      <w:r>
        <w:rPr>
          <w:color w:val="000000"/>
        </w:rPr>
        <w:t xml:space="preserve">The results also reveal that a successful build is not equivalent to production readiness. Automated test discovery currently finds no meaningful suites. The landing build </w:t>
      </w:r>
      <w:r>
        <w:rPr>
          <w:color w:val="000000"/>
        </w:rPr>
        <w:lastRenderedPageBreak/>
        <w:t>reports accessibility warnings from empty links. Security review finds that the dashboard does not yet validate the session created by the landing domain and that financial data is not partitioned by user. These findings are treated as engineering results rather than hidden defects and lead directly to the recommendations in Chapter 7.</w:t>
      </w:r>
    </w:p>
    <w:p w14:paraId="7596F234" w14:textId="77777777" w:rsidR="00245B9F" w:rsidRDefault="003307DD">
      <w:pPr>
        <w:pStyle w:val="Heading1"/>
        <w:spacing w:before="480"/>
        <w:jc w:val="center"/>
      </w:pPr>
      <w:bookmarkStart w:id="40" w:name="_Toc242702092"/>
      <w:r>
        <w:rPr>
          <w:rFonts w:ascii="Times New Roman" w:hAnsi="Times New Roman"/>
        </w:rPr>
        <w:t>CHAPTER 7</w:t>
      </w:r>
      <w:r>
        <w:rPr>
          <w:rFonts w:ascii="Times New Roman" w:hAnsi="Times New Roman"/>
        </w:rPr>
        <w:br/>
        <w:t>SECURITY ANALYSIS LIMITATIONS AND RISK MANAGEMENT</w:t>
      </w:r>
      <w:bookmarkEnd w:id="40"/>
    </w:p>
    <w:p w14:paraId="3AD6AFD9" w14:textId="77777777" w:rsidR="00245B9F" w:rsidRDefault="003307DD">
      <w:pPr>
        <w:pStyle w:val="Heading2"/>
      </w:pPr>
      <w:bookmarkStart w:id="41" w:name="_Toc242702093"/>
      <w:r>
        <w:t>7.1 Implemented Controls</w:t>
      </w:r>
      <w:bookmarkEnd w:id="41"/>
    </w:p>
    <w:p w14:paraId="5924F484" w14:textId="77777777" w:rsidR="00245B9F" w:rsidRDefault="003307DD">
      <w:pPr>
        <w:pStyle w:val="ListBullet"/>
        <w:spacing w:line="324" w:lineRule="auto"/>
        <w:ind w:hanging="216"/>
      </w:pPr>
      <w:r>
        <w:rPr>
          <w:color w:val="000000"/>
        </w:rPr>
        <w:t>Passwords are stored as bcrypt hashes rather than readable values.</w:t>
      </w:r>
    </w:p>
    <w:p w14:paraId="79C5603D" w14:textId="77777777" w:rsidR="00245B9F" w:rsidRDefault="003307DD">
      <w:pPr>
        <w:pStyle w:val="ListBullet"/>
        <w:spacing w:line="324" w:lineRule="auto"/>
        <w:ind w:hanging="216"/>
      </w:pPr>
      <w:r>
        <w:rPr>
          <w:color w:val="000000"/>
        </w:rPr>
        <w:t>Database and Razorpay secrets are read from server environment variables.</w:t>
      </w:r>
    </w:p>
    <w:p w14:paraId="240A00C5" w14:textId="77777777" w:rsidR="00245B9F" w:rsidRDefault="003307DD">
      <w:pPr>
        <w:pStyle w:val="ListBullet"/>
        <w:spacing w:line="324" w:lineRule="auto"/>
        <w:ind w:hanging="216"/>
      </w:pPr>
      <w:r>
        <w:rPr>
          <w:color w:val="000000"/>
        </w:rPr>
        <w:t>Mutable order and fund inputs are validated on the API rather than only in the browser.</w:t>
      </w:r>
    </w:p>
    <w:p w14:paraId="2ECC3BBE" w14:textId="77777777" w:rsidR="00245B9F" w:rsidRDefault="003307DD">
      <w:pPr>
        <w:pStyle w:val="ListBullet"/>
        <w:spacing w:line="324" w:lineRule="auto"/>
        <w:ind w:hanging="216"/>
      </w:pPr>
      <w:r>
        <w:rPr>
          <w:color w:val="000000"/>
        </w:rPr>
        <w:t>Razorpay signatures are recomputed with HMAC SHA-256 and compared using a timing-safe operation.</w:t>
      </w:r>
    </w:p>
    <w:p w14:paraId="6C1CA803" w14:textId="77777777" w:rsidR="00245B9F" w:rsidRDefault="003307DD">
      <w:pPr>
        <w:pStyle w:val="ListBullet"/>
        <w:spacing w:line="324" w:lineRule="auto"/>
        <w:ind w:hanging="216"/>
      </w:pPr>
      <w:r>
        <w:rPr>
          <w:color w:val="000000"/>
        </w:rPr>
        <w:t>A stored payment-order state and MongoDB transaction prevent normal duplicate crediting.</w:t>
      </w:r>
    </w:p>
    <w:p w14:paraId="22665994" w14:textId="77777777" w:rsidR="00245B9F" w:rsidRDefault="003307DD">
      <w:pPr>
        <w:pStyle w:val="ListBullet"/>
        <w:spacing w:line="324" w:lineRule="auto"/>
        <w:ind w:hanging="216"/>
      </w:pPr>
      <w:r>
        <w:rPr>
          <w:color w:val="000000"/>
        </w:rPr>
        <w:t>Withdrawal updates include a sufficient-balance condition and apply an atomic decrement.</w:t>
      </w:r>
    </w:p>
    <w:p w14:paraId="4B873830" w14:textId="77777777" w:rsidR="00245B9F" w:rsidRDefault="003307DD">
      <w:pPr>
        <w:pStyle w:val="ListBullet"/>
        <w:spacing w:line="324" w:lineRule="auto"/>
        <w:ind w:hanging="216"/>
      </w:pPr>
      <w:r>
        <w:rPr>
          <w:color w:val="000000"/>
        </w:rPr>
        <w:t>JSON request size is restricted in the standalone Express service.</w:t>
      </w:r>
    </w:p>
    <w:p w14:paraId="1D8376D6" w14:textId="77777777" w:rsidR="00245B9F" w:rsidRDefault="003307DD">
      <w:pPr>
        <w:pStyle w:val="Heading2"/>
      </w:pPr>
      <w:bookmarkStart w:id="42" w:name="_Toc242702094"/>
      <w:r>
        <w:t>7.2 Current Limitations</w:t>
      </w:r>
      <w:bookmarkEnd w:id="42"/>
    </w:p>
    <w:p w14:paraId="5772AAB6" w14:textId="77777777" w:rsidR="00245B9F" w:rsidRDefault="003307DD">
      <w:r>
        <w:rPr>
          <w:color w:val="000000"/>
        </w:rPr>
        <w:t>The most important limitation is incomplete authorization. The session cookie is issued by the landing application, while the dashboard is hosted at a different domain and its APIs do not validate that session. Direct dashboard access is therefore possible. In addition, funds use a single demonstration account key, and orders, holdings, and positions do not carry a user owner. Multiple users would consequently share records. This behaviour is acceptable only for an explicitly labelled single-account academi</w:t>
      </w:r>
      <w:r>
        <w:rPr>
          <w:color w:val="000000"/>
        </w:rPr>
        <w:t>c demonstration.</w:t>
      </w:r>
    </w:p>
    <w:p w14:paraId="650BE015" w14:textId="77777777" w:rsidR="00245B9F" w:rsidRDefault="003307DD">
      <w:r>
        <w:rPr>
          <w:color w:val="000000"/>
        </w:rPr>
        <w:lastRenderedPageBreak/>
        <w:t>The payment workflow depends on the browser sending the Checkout result to the verification endpoint. A webhook and reconciliation process are required so that an interrupted browser session cannot leave a successful provider payment without a local transaction. Before live use, the server should also retrieve and confirm final payment capture status. Authentication endpoints need rate limiting, logout, session validation, password reset, and optional email verification. Direct dependencies and the deprecat</w:t>
      </w:r>
      <w:r>
        <w:rPr>
          <w:color w:val="000000"/>
        </w:rPr>
        <w:t>ed Create React App toolchain require upgrades, and automated tests must cover authorization and concurrent financial operations.</w:t>
      </w:r>
    </w:p>
    <w:p w14:paraId="13A068E9" w14:textId="77777777" w:rsidR="00245B9F" w:rsidRDefault="003307DD">
      <w:pPr>
        <w:pStyle w:val="Heading2"/>
      </w:pPr>
      <w:bookmarkStart w:id="43" w:name="_Toc242702095"/>
      <w:r>
        <w:t>7.3 Risk and Mitigation Summary</w:t>
      </w:r>
      <w:bookmarkEnd w:id="43"/>
    </w:p>
    <w:tbl>
      <w:tblPr>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2376"/>
        <w:gridCol w:w="2520"/>
        <w:gridCol w:w="4320"/>
      </w:tblGrid>
      <w:tr w:rsidR="00245B9F" w14:paraId="5AD5884F" w14:textId="77777777">
        <w:trPr>
          <w:tblHeader/>
          <w:jc w:val="center"/>
        </w:trPr>
        <w:tc>
          <w:tcPr>
            <w:tcW w:w="2376" w:type="dxa"/>
            <w:shd w:val="clear" w:color="auto" w:fill="1F4E78"/>
            <w:tcMar>
              <w:top w:w="90" w:type="dxa"/>
              <w:left w:w="110" w:type="dxa"/>
              <w:bottom w:w="90" w:type="dxa"/>
              <w:right w:w="110" w:type="dxa"/>
            </w:tcMar>
            <w:vAlign w:val="center"/>
          </w:tcPr>
          <w:p w14:paraId="0BE57FF9" w14:textId="77777777" w:rsidR="00245B9F" w:rsidRDefault="003307DD">
            <w:pPr>
              <w:jc w:val="center"/>
            </w:pPr>
            <w:r>
              <w:rPr>
                <w:b/>
                <w:color w:val="FFFFFF"/>
                <w:sz w:val="20"/>
              </w:rPr>
              <w:t>Risk</w:t>
            </w:r>
          </w:p>
        </w:tc>
        <w:tc>
          <w:tcPr>
            <w:tcW w:w="2520" w:type="dxa"/>
            <w:shd w:val="clear" w:color="auto" w:fill="1F4E78"/>
            <w:tcMar>
              <w:top w:w="90" w:type="dxa"/>
              <w:left w:w="110" w:type="dxa"/>
              <w:bottom w:w="90" w:type="dxa"/>
              <w:right w:w="110" w:type="dxa"/>
            </w:tcMar>
            <w:vAlign w:val="center"/>
          </w:tcPr>
          <w:p w14:paraId="7E6B3850" w14:textId="77777777" w:rsidR="00245B9F" w:rsidRDefault="003307DD">
            <w:pPr>
              <w:jc w:val="center"/>
            </w:pPr>
            <w:r>
              <w:rPr>
                <w:b/>
                <w:color w:val="FFFFFF"/>
                <w:sz w:val="20"/>
              </w:rPr>
              <w:t>Impact</w:t>
            </w:r>
          </w:p>
        </w:tc>
        <w:tc>
          <w:tcPr>
            <w:tcW w:w="4320" w:type="dxa"/>
            <w:shd w:val="clear" w:color="auto" w:fill="1F4E78"/>
            <w:tcMar>
              <w:top w:w="90" w:type="dxa"/>
              <w:left w:w="110" w:type="dxa"/>
              <w:bottom w:w="90" w:type="dxa"/>
              <w:right w:w="110" w:type="dxa"/>
            </w:tcMar>
            <w:vAlign w:val="center"/>
          </w:tcPr>
          <w:p w14:paraId="725C527D" w14:textId="77777777" w:rsidR="00245B9F" w:rsidRDefault="003307DD">
            <w:pPr>
              <w:jc w:val="center"/>
            </w:pPr>
            <w:r>
              <w:rPr>
                <w:b/>
                <w:color w:val="FFFFFF"/>
                <w:sz w:val="20"/>
              </w:rPr>
              <w:t>Recommended mitigation</w:t>
            </w:r>
          </w:p>
        </w:tc>
      </w:tr>
      <w:tr w:rsidR="00245B9F" w14:paraId="5D73285C" w14:textId="77777777">
        <w:trPr>
          <w:jc w:val="center"/>
        </w:trPr>
        <w:tc>
          <w:tcPr>
            <w:tcW w:w="2376" w:type="dxa"/>
            <w:tcMar>
              <w:top w:w="90" w:type="dxa"/>
              <w:left w:w="110" w:type="dxa"/>
              <w:bottom w:w="90" w:type="dxa"/>
              <w:right w:w="110" w:type="dxa"/>
            </w:tcMar>
            <w:vAlign w:val="center"/>
          </w:tcPr>
          <w:p w14:paraId="4CDB2520" w14:textId="77777777" w:rsidR="00245B9F" w:rsidRDefault="003307DD">
            <w:pPr>
              <w:spacing w:after="0" w:line="240" w:lineRule="auto"/>
              <w:jc w:val="left"/>
            </w:pPr>
            <w:r>
              <w:rPr>
                <w:color w:val="000000"/>
                <w:sz w:val="19"/>
              </w:rPr>
              <w:t>Unauthenticated dashboard API</w:t>
            </w:r>
          </w:p>
        </w:tc>
        <w:tc>
          <w:tcPr>
            <w:tcW w:w="2520" w:type="dxa"/>
            <w:tcMar>
              <w:top w:w="90" w:type="dxa"/>
              <w:left w:w="110" w:type="dxa"/>
              <w:bottom w:w="90" w:type="dxa"/>
              <w:right w:w="110" w:type="dxa"/>
            </w:tcMar>
            <w:vAlign w:val="center"/>
          </w:tcPr>
          <w:p w14:paraId="0E2C2215" w14:textId="77777777" w:rsidR="00245B9F" w:rsidRDefault="003307DD">
            <w:pPr>
              <w:spacing w:after="0" w:line="240" w:lineRule="auto"/>
              <w:jc w:val="left"/>
            </w:pPr>
            <w:r>
              <w:rPr>
                <w:color w:val="000000"/>
                <w:sz w:val="19"/>
              </w:rPr>
              <w:t>Unauthorised reading or modification</w:t>
            </w:r>
          </w:p>
        </w:tc>
        <w:tc>
          <w:tcPr>
            <w:tcW w:w="4320" w:type="dxa"/>
            <w:tcMar>
              <w:top w:w="90" w:type="dxa"/>
              <w:left w:w="110" w:type="dxa"/>
              <w:bottom w:w="90" w:type="dxa"/>
              <w:right w:w="110" w:type="dxa"/>
            </w:tcMar>
            <w:vAlign w:val="center"/>
          </w:tcPr>
          <w:p w14:paraId="4E2430DB" w14:textId="77777777" w:rsidR="00245B9F" w:rsidRDefault="003307DD">
            <w:pPr>
              <w:spacing w:after="0" w:line="240" w:lineRule="auto"/>
              <w:jc w:val="left"/>
            </w:pPr>
            <w:r>
              <w:rPr>
                <w:color w:val="000000"/>
                <w:sz w:val="19"/>
              </w:rPr>
              <w:t>Shared authentication service and mandatory API middleware</w:t>
            </w:r>
          </w:p>
        </w:tc>
      </w:tr>
      <w:tr w:rsidR="00245B9F" w14:paraId="65C541CE" w14:textId="77777777">
        <w:trPr>
          <w:jc w:val="center"/>
        </w:trPr>
        <w:tc>
          <w:tcPr>
            <w:tcW w:w="2376" w:type="dxa"/>
            <w:shd w:val="clear" w:color="auto" w:fill="F2F6FA"/>
            <w:tcMar>
              <w:top w:w="90" w:type="dxa"/>
              <w:left w:w="110" w:type="dxa"/>
              <w:bottom w:w="90" w:type="dxa"/>
              <w:right w:w="110" w:type="dxa"/>
            </w:tcMar>
            <w:vAlign w:val="center"/>
          </w:tcPr>
          <w:p w14:paraId="25E0335B" w14:textId="77777777" w:rsidR="00245B9F" w:rsidRDefault="003307DD">
            <w:pPr>
              <w:spacing w:after="0" w:line="240" w:lineRule="auto"/>
              <w:jc w:val="center"/>
            </w:pPr>
            <w:r>
              <w:rPr>
                <w:color w:val="000000"/>
                <w:sz w:val="19"/>
              </w:rPr>
              <w:t>Shared financial records</w:t>
            </w:r>
          </w:p>
        </w:tc>
        <w:tc>
          <w:tcPr>
            <w:tcW w:w="2520" w:type="dxa"/>
            <w:shd w:val="clear" w:color="auto" w:fill="F2F6FA"/>
            <w:tcMar>
              <w:top w:w="90" w:type="dxa"/>
              <w:left w:w="110" w:type="dxa"/>
              <w:bottom w:w="90" w:type="dxa"/>
              <w:right w:w="110" w:type="dxa"/>
            </w:tcMar>
            <w:vAlign w:val="center"/>
          </w:tcPr>
          <w:p w14:paraId="251EED0C" w14:textId="77777777" w:rsidR="00245B9F" w:rsidRDefault="003307DD">
            <w:pPr>
              <w:spacing w:after="0" w:line="240" w:lineRule="auto"/>
              <w:jc w:val="center"/>
            </w:pPr>
            <w:r>
              <w:rPr>
                <w:color w:val="000000"/>
                <w:sz w:val="19"/>
              </w:rPr>
              <w:t>Cross-user data exposure</w:t>
            </w:r>
          </w:p>
        </w:tc>
        <w:tc>
          <w:tcPr>
            <w:tcW w:w="4320" w:type="dxa"/>
            <w:shd w:val="clear" w:color="auto" w:fill="F2F6FA"/>
            <w:tcMar>
              <w:top w:w="90" w:type="dxa"/>
              <w:left w:w="110" w:type="dxa"/>
              <w:bottom w:w="90" w:type="dxa"/>
              <w:right w:w="110" w:type="dxa"/>
            </w:tcMar>
            <w:vAlign w:val="center"/>
          </w:tcPr>
          <w:p w14:paraId="2E78A7AC" w14:textId="77777777" w:rsidR="00245B9F" w:rsidRDefault="003307DD">
            <w:pPr>
              <w:spacing w:after="0" w:line="240" w:lineRule="auto"/>
              <w:jc w:val="left"/>
            </w:pPr>
            <w:r>
              <w:rPr>
                <w:color w:val="000000"/>
                <w:sz w:val="19"/>
              </w:rPr>
              <w:t>Add userId to every entity and filter every query</w:t>
            </w:r>
          </w:p>
        </w:tc>
      </w:tr>
      <w:tr w:rsidR="00245B9F" w14:paraId="29CA5A99" w14:textId="77777777">
        <w:trPr>
          <w:jc w:val="center"/>
        </w:trPr>
        <w:tc>
          <w:tcPr>
            <w:tcW w:w="2376" w:type="dxa"/>
            <w:tcMar>
              <w:top w:w="90" w:type="dxa"/>
              <w:left w:w="110" w:type="dxa"/>
              <w:bottom w:w="90" w:type="dxa"/>
              <w:right w:w="110" w:type="dxa"/>
            </w:tcMar>
            <w:vAlign w:val="center"/>
          </w:tcPr>
          <w:p w14:paraId="5B7A713F" w14:textId="77777777" w:rsidR="00245B9F" w:rsidRDefault="003307DD">
            <w:pPr>
              <w:spacing w:after="0" w:line="240" w:lineRule="auto"/>
              <w:jc w:val="left"/>
            </w:pPr>
            <w:r>
              <w:rPr>
                <w:color w:val="000000"/>
                <w:sz w:val="19"/>
              </w:rPr>
              <w:t>Client-only payment completion</w:t>
            </w:r>
          </w:p>
        </w:tc>
        <w:tc>
          <w:tcPr>
            <w:tcW w:w="2520" w:type="dxa"/>
            <w:tcMar>
              <w:top w:w="90" w:type="dxa"/>
              <w:left w:w="110" w:type="dxa"/>
              <w:bottom w:w="90" w:type="dxa"/>
              <w:right w:w="110" w:type="dxa"/>
            </w:tcMar>
            <w:vAlign w:val="center"/>
          </w:tcPr>
          <w:p w14:paraId="03576FEE" w14:textId="77777777" w:rsidR="00245B9F" w:rsidRDefault="003307DD">
            <w:pPr>
              <w:spacing w:after="0" w:line="240" w:lineRule="auto"/>
              <w:jc w:val="left"/>
            </w:pPr>
            <w:r>
              <w:rPr>
                <w:color w:val="000000"/>
                <w:sz w:val="19"/>
              </w:rPr>
              <w:t>Paid transaction may not be credited</w:t>
            </w:r>
          </w:p>
        </w:tc>
        <w:tc>
          <w:tcPr>
            <w:tcW w:w="4320" w:type="dxa"/>
            <w:tcMar>
              <w:top w:w="90" w:type="dxa"/>
              <w:left w:w="110" w:type="dxa"/>
              <w:bottom w:w="90" w:type="dxa"/>
              <w:right w:w="110" w:type="dxa"/>
            </w:tcMar>
            <w:vAlign w:val="center"/>
          </w:tcPr>
          <w:p w14:paraId="4C6DC278" w14:textId="77777777" w:rsidR="00245B9F" w:rsidRDefault="003307DD">
            <w:pPr>
              <w:spacing w:after="0" w:line="240" w:lineRule="auto"/>
              <w:jc w:val="left"/>
            </w:pPr>
            <w:r>
              <w:rPr>
                <w:color w:val="000000"/>
                <w:sz w:val="19"/>
              </w:rPr>
              <w:t>Signed Razorpay webhooks and reconciliation job</w:t>
            </w:r>
          </w:p>
        </w:tc>
      </w:tr>
      <w:tr w:rsidR="00245B9F" w14:paraId="0D722B4D" w14:textId="77777777">
        <w:trPr>
          <w:jc w:val="center"/>
        </w:trPr>
        <w:tc>
          <w:tcPr>
            <w:tcW w:w="2376" w:type="dxa"/>
            <w:shd w:val="clear" w:color="auto" w:fill="F2F6FA"/>
            <w:tcMar>
              <w:top w:w="90" w:type="dxa"/>
              <w:left w:w="110" w:type="dxa"/>
              <w:bottom w:w="90" w:type="dxa"/>
              <w:right w:w="110" w:type="dxa"/>
            </w:tcMar>
            <w:vAlign w:val="center"/>
          </w:tcPr>
          <w:p w14:paraId="530273BA" w14:textId="77777777" w:rsidR="00245B9F" w:rsidRDefault="003307DD">
            <w:pPr>
              <w:spacing w:after="0" w:line="240" w:lineRule="auto"/>
              <w:jc w:val="center"/>
            </w:pPr>
            <w:r>
              <w:rPr>
                <w:color w:val="000000"/>
                <w:sz w:val="19"/>
              </w:rPr>
              <w:t>No login rate limit</w:t>
            </w:r>
          </w:p>
        </w:tc>
        <w:tc>
          <w:tcPr>
            <w:tcW w:w="2520" w:type="dxa"/>
            <w:shd w:val="clear" w:color="auto" w:fill="F2F6FA"/>
            <w:tcMar>
              <w:top w:w="90" w:type="dxa"/>
              <w:left w:w="110" w:type="dxa"/>
              <w:bottom w:w="90" w:type="dxa"/>
              <w:right w:w="110" w:type="dxa"/>
            </w:tcMar>
            <w:vAlign w:val="center"/>
          </w:tcPr>
          <w:p w14:paraId="201E7FBD" w14:textId="77777777" w:rsidR="00245B9F" w:rsidRDefault="003307DD">
            <w:pPr>
              <w:spacing w:after="0" w:line="240" w:lineRule="auto"/>
              <w:jc w:val="left"/>
            </w:pPr>
            <w:r>
              <w:rPr>
                <w:color w:val="000000"/>
                <w:sz w:val="19"/>
              </w:rPr>
              <w:t>Credential guessing and resource abuse</w:t>
            </w:r>
          </w:p>
        </w:tc>
        <w:tc>
          <w:tcPr>
            <w:tcW w:w="4320" w:type="dxa"/>
            <w:shd w:val="clear" w:color="auto" w:fill="F2F6FA"/>
            <w:tcMar>
              <w:top w:w="90" w:type="dxa"/>
              <w:left w:w="110" w:type="dxa"/>
              <w:bottom w:w="90" w:type="dxa"/>
              <w:right w:w="110" w:type="dxa"/>
            </w:tcMar>
            <w:vAlign w:val="center"/>
          </w:tcPr>
          <w:p w14:paraId="4D172EFB" w14:textId="77777777" w:rsidR="00245B9F" w:rsidRDefault="003307DD">
            <w:pPr>
              <w:spacing w:after="0" w:line="240" w:lineRule="auto"/>
              <w:jc w:val="left"/>
            </w:pPr>
            <w:r>
              <w:rPr>
                <w:color w:val="000000"/>
                <w:sz w:val="19"/>
              </w:rPr>
              <w:t>IP and account-based throttling with monitoring</w:t>
            </w:r>
          </w:p>
        </w:tc>
      </w:tr>
      <w:tr w:rsidR="00245B9F" w14:paraId="25FAE0ED" w14:textId="77777777">
        <w:trPr>
          <w:jc w:val="center"/>
        </w:trPr>
        <w:tc>
          <w:tcPr>
            <w:tcW w:w="2376" w:type="dxa"/>
            <w:tcMar>
              <w:top w:w="90" w:type="dxa"/>
              <w:left w:w="110" w:type="dxa"/>
              <w:bottom w:w="90" w:type="dxa"/>
              <w:right w:w="110" w:type="dxa"/>
            </w:tcMar>
            <w:vAlign w:val="center"/>
          </w:tcPr>
          <w:p w14:paraId="6FF3F3D3" w14:textId="77777777" w:rsidR="00245B9F" w:rsidRDefault="003307DD">
            <w:pPr>
              <w:spacing w:after="0" w:line="240" w:lineRule="auto"/>
              <w:jc w:val="center"/>
            </w:pPr>
            <w:r>
              <w:rPr>
                <w:color w:val="000000"/>
                <w:sz w:val="19"/>
              </w:rPr>
              <w:t>Outdated dependencies</w:t>
            </w:r>
          </w:p>
        </w:tc>
        <w:tc>
          <w:tcPr>
            <w:tcW w:w="2520" w:type="dxa"/>
            <w:tcMar>
              <w:top w:w="90" w:type="dxa"/>
              <w:left w:w="110" w:type="dxa"/>
              <w:bottom w:w="90" w:type="dxa"/>
              <w:right w:w="110" w:type="dxa"/>
            </w:tcMar>
            <w:vAlign w:val="center"/>
          </w:tcPr>
          <w:p w14:paraId="7CDDD119" w14:textId="77777777" w:rsidR="00245B9F" w:rsidRDefault="003307DD">
            <w:pPr>
              <w:spacing w:after="0" w:line="240" w:lineRule="auto"/>
              <w:jc w:val="left"/>
            </w:pPr>
            <w:r>
              <w:rPr>
                <w:color w:val="000000"/>
                <w:sz w:val="19"/>
              </w:rPr>
              <w:t>Known security and reliability defects</w:t>
            </w:r>
          </w:p>
        </w:tc>
        <w:tc>
          <w:tcPr>
            <w:tcW w:w="4320" w:type="dxa"/>
            <w:tcMar>
              <w:top w:w="90" w:type="dxa"/>
              <w:left w:w="110" w:type="dxa"/>
              <w:bottom w:w="90" w:type="dxa"/>
              <w:right w:w="110" w:type="dxa"/>
            </w:tcMar>
            <w:vAlign w:val="center"/>
          </w:tcPr>
          <w:p w14:paraId="64AB9834" w14:textId="77777777" w:rsidR="00245B9F" w:rsidRDefault="003307DD">
            <w:pPr>
              <w:spacing w:after="0" w:line="240" w:lineRule="auto"/>
              <w:jc w:val="left"/>
            </w:pPr>
            <w:r>
              <w:rPr>
                <w:color w:val="000000"/>
                <w:sz w:val="19"/>
              </w:rPr>
              <w:t>Controlled package upgrades and regression testing</w:t>
            </w:r>
          </w:p>
        </w:tc>
      </w:tr>
      <w:tr w:rsidR="00245B9F" w14:paraId="0100DD09" w14:textId="77777777">
        <w:trPr>
          <w:jc w:val="center"/>
        </w:trPr>
        <w:tc>
          <w:tcPr>
            <w:tcW w:w="2376" w:type="dxa"/>
            <w:shd w:val="clear" w:color="auto" w:fill="F2F6FA"/>
            <w:tcMar>
              <w:top w:w="90" w:type="dxa"/>
              <w:left w:w="110" w:type="dxa"/>
              <w:bottom w:w="90" w:type="dxa"/>
              <w:right w:w="110" w:type="dxa"/>
            </w:tcMar>
            <w:vAlign w:val="center"/>
          </w:tcPr>
          <w:p w14:paraId="2493BC5D" w14:textId="77777777" w:rsidR="00245B9F" w:rsidRDefault="003307DD">
            <w:pPr>
              <w:spacing w:after="0" w:line="240" w:lineRule="auto"/>
              <w:jc w:val="center"/>
            </w:pPr>
            <w:r>
              <w:rPr>
                <w:color w:val="000000"/>
                <w:sz w:val="19"/>
              </w:rPr>
              <w:t>No automated tests</w:t>
            </w:r>
          </w:p>
        </w:tc>
        <w:tc>
          <w:tcPr>
            <w:tcW w:w="2520" w:type="dxa"/>
            <w:shd w:val="clear" w:color="auto" w:fill="F2F6FA"/>
            <w:tcMar>
              <w:top w:w="90" w:type="dxa"/>
              <w:left w:w="110" w:type="dxa"/>
              <w:bottom w:w="90" w:type="dxa"/>
              <w:right w:w="110" w:type="dxa"/>
            </w:tcMar>
            <w:vAlign w:val="center"/>
          </w:tcPr>
          <w:p w14:paraId="52AE1493" w14:textId="77777777" w:rsidR="00245B9F" w:rsidRDefault="003307DD">
            <w:pPr>
              <w:spacing w:after="0" w:line="240" w:lineRule="auto"/>
              <w:jc w:val="center"/>
            </w:pPr>
            <w:r>
              <w:rPr>
                <w:color w:val="000000"/>
                <w:sz w:val="19"/>
              </w:rPr>
              <w:t>Undetected regression</w:t>
            </w:r>
          </w:p>
        </w:tc>
        <w:tc>
          <w:tcPr>
            <w:tcW w:w="4320" w:type="dxa"/>
            <w:shd w:val="clear" w:color="auto" w:fill="F2F6FA"/>
            <w:tcMar>
              <w:top w:w="90" w:type="dxa"/>
              <w:left w:w="110" w:type="dxa"/>
              <w:bottom w:w="90" w:type="dxa"/>
              <w:right w:w="110" w:type="dxa"/>
            </w:tcMar>
            <w:vAlign w:val="center"/>
          </w:tcPr>
          <w:p w14:paraId="7B582E9B" w14:textId="77777777" w:rsidR="00245B9F" w:rsidRDefault="003307DD">
            <w:pPr>
              <w:spacing w:after="0" w:line="240" w:lineRule="auto"/>
              <w:jc w:val="left"/>
            </w:pPr>
            <w:r>
              <w:rPr>
                <w:color w:val="000000"/>
                <w:sz w:val="19"/>
              </w:rPr>
              <w:t>Unit, API integration and end-to-end suites in CI</w:t>
            </w:r>
          </w:p>
        </w:tc>
      </w:tr>
    </w:tbl>
    <w:p w14:paraId="192C44F7" w14:textId="77777777" w:rsidR="00245B9F" w:rsidRDefault="00245B9F">
      <w:pPr>
        <w:spacing w:after="0" w:line="20" w:lineRule="exact"/>
      </w:pPr>
    </w:p>
    <w:p w14:paraId="525E6F07" w14:textId="77777777" w:rsidR="00245B9F" w:rsidRDefault="003307DD">
      <w:pPr>
        <w:pStyle w:val="Caption"/>
      </w:pPr>
      <w:r>
        <w:t>Table 7.1 Risk and mitigation summary</w:t>
      </w:r>
    </w:p>
    <w:p w14:paraId="0BD646D6" w14:textId="77777777" w:rsidR="00245B9F" w:rsidRDefault="003307DD">
      <w:pPr>
        <w:pStyle w:val="Heading2"/>
      </w:pPr>
      <w:bookmarkStart w:id="44" w:name="_Toc242702096"/>
      <w:r>
        <w:t>7.4 Ethical and Regulatory Position</w:t>
      </w:r>
      <w:bookmarkEnd w:id="44"/>
    </w:p>
    <w:p w14:paraId="36682F19" w14:textId="77777777" w:rsidR="00245B9F" w:rsidRDefault="003307DD">
      <w:r>
        <w:rPr>
          <w:color w:val="000000"/>
        </w:rPr>
        <w:t>Stashflow must remain clearly identified as a learning prototype until the controls described above are implemented and independently reviewed. It should not claim to execute real securities trades, hold customer funds, provide investment advice, or satisfy KYC and regulatory obligations. Test data should avoid real personal financial information. Any future live version would require legal, security, privacy, payment, and financial-services compliance review beyond the scope of this academic project.</w:t>
      </w:r>
    </w:p>
    <w:p w14:paraId="55E3A421" w14:textId="77777777" w:rsidR="00245B9F" w:rsidRDefault="003307DD">
      <w:pPr>
        <w:pStyle w:val="Heading1"/>
        <w:spacing w:before="480"/>
        <w:jc w:val="center"/>
      </w:pPr>
      <w:bookmarkStart w:id="45" w:name="_Toc242702097"/>
      <w:r>
        <w:rPr>
          <w:rFonts w:ascii="Times New Roman" w:hAnsi="Times New Roman"/>
        </w:rPr>
        <w:lastRenderedPageBreak/>
        <w:t>CHAPTER 8</w:t>
      </w:r>
      <w:r>
        <w:rPr>
          <w:rFonts w:ascii="Times New Roman" w:hAnsi="Times New Roman"/>
        </w:rPr>
        <w:br/>
        <w:t>CONCLUSION AND FUTURE SCOPE</w:t>
      </w:r>
      <w:bookmarkEnd w:id="45"/>
    </w:p>
    <w:p w14:paraId="191C5BDC" w14:textId="77777777" w:rsidR="00245B9F" w:rsidRDefault="003307DD">
      <w:pPr>
        <w:pStyle w:val="Heading2"/>
      </w:pPr>
      <w:bookmarkStart w:id="46" w:name="_Toc242702098"/>
      <w:r>
        <w:t>8.1 Conclusion</w:t>
      </w:r>
      <w:bookmarkEnd w:id="46"/>
    </w:p>
    <w:p w14:paraId="6FFCC08A" w14:textId="77777777" w:rsidR="00245B9F" w:rsidRDefault="003307DD">
      <w:r>
        <w:rPr>
          <w:color w:val="000000"/>
        </w:rPr>
        <w:t>Stashflow demonstrates the integration of a responsive React interface, account registration and login, persistent MongoDB data, serverless API functions, chart-based portfolio presentation, simulated order processing, virtual fund management, and Razorpay Test Checkout. The project transforms a static trading clone into a deployed full-stack prototype with meaningful validation and payment-integrity controls.</w:t>
      </w:r>
    </w:p>
    <w:p w14:paraId="4E73621F" w14:textId="77777777" w:rsidR="00245B9F" w:rsidRDefault="003307DD">
      <w:r>
        <w:rPr>
          <w:color w:val="000000"/>
        </w:rPr>
        <w:t>The implementation provides a useful academic case study because it includes both successful engineering decisions and clearly observable limitations. Password hashing, server-side secret handling, atomic balance updates, signature verification, and idempotent payment crediting provide a sound foundation. At the same time, the review shows that authentication must be enforced across the dashboard, records must be owned by individual users, webhooks must support payment reconciliation, and testing and depend</w:t>
      </w:r>
      <w:r>
        <w:rPr>
          <w:color w:val="000000"/>
        </w:rPr>
        <w:t>encies must be strengthened before any real financial use.</w:t>
      </w:r>
    </w:p>
    <w:p w14:paraId="3B881FFF" w14:textId="77777777" w:rsidR="00245B9F" w:rsidRDefault="003307DD">
      <w:pPr>
        <w:pStyle w:val="Heading2"/>
      </w:pPr>
      <w:bookmarkStart w:id="47" w:name="_Toc242702099"/>
      <w:r>
        <w:t>8.2 Future Scope</w:t>
      </w:r>
      <w:bookmarkEnd w:id="47"/>
    </w:p>
    <w:p w14:paraId="70404037" w14:textId="77777777" w:rsidR="00245B9F" w:rsidRDefault="003307DD">
      <w:pPr>
        <w:pStyle w:val="ListBullet"/>
        <w:spacing w:line="324" w:lineRule="auto"/>
        <w:ind w:hanging="216"/>
      </w:pPr>
      <w:r>
        <w:rPr>
          <w:color w:val="000000"/>
        </w:rPr>
        <w:t>Place the landing site and dashboard behind one authentication boundary, or implement a secure shared identity provider.</w:t>
      </w:r>
    </w:p>
    <w:p w14:paraId="6BEC823A" w14:textId="77777777" w:rsidR="00245B9F" w:rsidRDefault="003307DD">
      <w:pPr>
        <w:pStyle w:val="ListBullet"/>
        <w:spacing w:line="324" w:lineRule="auto"/>
        <w:ind w:hanging="216"/>
      </w:pPr>
      <w:r>
        <w:rPr>
          <w:color w:val="000000"/>
        </w:rPr>
        <w:t>Introduce per-user portfolio, order, payment, and fund-account ownership with migration of demonstration records.</w:t>
      </w:r>
    </w:p>
    <w:p w14:paraId="6B4CDBD6" w14:textId="77777777" w:rsidR="00245B9F" w:rsidRDefault="003307DD">
      <w:pPr>
        <w:pStyle w:val="ListBullet"/>
        <w:spacing w:line="324" w:lineRule="auto"/>
        <w:ind w:hanging="216"/>
      </w:pPr>
      <w:r>
        <w:rPr>
          <w:color w:val="000000"/>
        </w:rPr>
        <w:t>Add logout, session renewal and revocation, password reset, email verification, multi-factor authentication, and rate limiting.</w:t>
      </w:r>
    </w:p>
    <w:p w14:paraId="7E9A88D0" w14:textId="77777777" w:rsidR="00245B9F" w:rsidRDefault="003307DD">
      <w:pPr>
        <w:pStyle w:val="ListBullet"/>
        <w:spacing w:line="324" w:lineRule="auto"/>
        <w:ind w:hanging="216"/>
      </w:pPr>
      <w:r>
        <w:rPr>
          <w:color w:val="000000"/>
        </w:rPr>
        <w:t>Process Razorpay webhooks, verify captured status, reconcile missed callbacks, and build an administrative payment ledger.</w:t>
      </w:r>
    </w:p>
    <w:p w14:paraId="097F9F4F" w14:textId="77777777" w:rsidR="00245B9F" w:rsidRDefault="003307DD">
      <w:pPr>
        <w:pStyle w:val="ListBullet"/>
        <w:spacing w:line="324" w:lineRule="auto"/>
        <w:ind w:hanging="216"/>
      </w:pPr>
      <w:r>
        <w:rPr>
          <w:color w:val="000000"/>
        </w:rPr>
        <w:t>Connect a licensed market-data source for delayed or real-time quotes and record quote timestamps.</w:t>
      </w:r>
    </w:p>
    <w:p w14:paraId="000F440A" w14:textId="77777777" w:rsidR="00245B9F" w:rsidRDefault="003307DD">
      <w:pPr>
        <w:pStyle w:val="ListBullet"/>
        <w:spacing w:line="324" w:lineRule="auto"/>
        <w:ind w:hanging="216"/>
      </w:pPr>
      <w:r>
        <w:rPr>
          <w:color w:val="000000"/>
        </w:rPr>
        <w:t>Add portfolio analytics, realised and unrealised profit, allocation targets, downloadable statements, and tax summaries.</w:t>
      </w:r>
    </w:p>
    <w:p w14:paraId="64B1D8CC" w14:textId="77777777" w:rsidR="00245B9F" w:rsidRDefault="003307DD">
      <w:pPr>
        <w:pStyle w:val="ListBullet"/>
        <w:spacing w:line="324" w:lineRule="auto"/>
        <w:ind w:hanging="216"/>
      </w:pPr>
      <w:r>
        <w:rPr>
          <w:color w:val="000000"/>
        </w:rPr>
        <w:t>Replace Create React App with a maintained build tool and update vulnerable dependencies through tested releases.</w:t>
      </w:r>
    </w:p>
    <w:p w14:paraId="15D6E78D" w14:textId="77777777" w:rsidR="00245B9F" w:rsidRDefault="003307DD">
      <w:pPr>
        <w:pStyle w:val="ListBullet"/>
        <w:spacing w:line="324" w:lineRule="auto"/>
        <w:ind w:hanging="216"/>
      </w:pPr>
      <w:r>
        <w:rPr>
          <w:color w:val="000000"/>
        </w:rPr>
        <w:lastRenderedPageBreak/>
        <w:t>Create unit, integration, accessibility, security, and end-to-end test suites executed on every change.</w:t>
      </w:r>
    </w:p>
    <w:p w14:paraId="707DBA60" w14:textId="77777777" w:rsidR="00245B9F" w:rsidRDefault="003307DD">
      <w:pPr>
        <w:pStyle w:val="ListBullet"/>
        <w:spacing w:line="324" w:lineRule="auto"/>
        <w:ind w:hanging="216"/>
      </w:pPr>
      <w:r>
        <w:rPr>
          <w:color w:val="000000"/>
        </w:rPr>
        <w:t>Add audit logs, monitoring, alerts, backups, disaster recovery, and documented data-retention controls.</w:t>
      </w:r>
    </w:p>
    <w:p w14:paraId="2263F0E2" w14:textId="77777777" w:rsidR="00245B9F" w:rsidRDefault="003307DD">
      <w:pPr>
        <w:pStyle w:val="ListBullet"/>
        <w:spacing w:line="324" w:lineRule="auto"/>
        <w:ind w:hanging="216"/>
      </w:pPr>
      <w:r>
        <w:rPr>
          <w:color w:val="000000"/>
        </w:rPr>
        <w:t>Conduct usability testing and accessibility conformance review for keyboard, screen-reader, contrast, and mobile use.</w:t>
      </w:r>
    </w:p>
    <w:p w14:paraId="6F1CD941" w14:textId="77777777" w:rsidR="00245B9F" w:rsidRDefault="003307DD">
      <w:pPr>
        <w:pStyle w:val="Heading1"/>
        <w:spacing w:before="480"/>
        <w:jc w:val="center"/>
      </w:pPr>
      <w:bookmarkStart w:id="48" w:name="_Toc242702100"/>
      <w:r>
        <w:rPr>
          <w:rFonts w:ascii="Times New Roman" w:hAnsi="Times New Roman"/>
        </w:rPr>
        <w:t>CHAPTER 9</w:t>
      </w:r>
      <w:r>
        <w:rPr>
          <w:rFonts w:ascii="Times New Roman" w:hAnsi="Times New Roman"/>
        </w:rPr>
        <w:br/>
        <w:t>REFERENCES</w:t>
      </w:r>
      <w:bookmarkEnd w:id="48"/>
    </w:p>
    <w:p w14:paraId="40C77392" w14:textId="77777777" w:rsidR="00245B9F" w:rsidRDefault="003307DD">
      <w:pPr>
        <w:spacing w:line="300" w:lineRule="auto"/>
        <w:ind w:left="360" w:hanging="360"/>
      </w:pPr>
      <w:r>
        <w:rPr>
          <w:color w:val="000000"/>
          <w:sz w:val="22"/>
        </w:rPr>
        <w:t>[1] Dr A P J Abdul Kalam Technical University, Uttar Pradesh, official university portal. Available: https://aktu.ac.in/ Accessed October 2026.</w:t>
      </w:r>
    </w:p>
    <w:p w14:paraId="3EA983AD" w14:textId="77777777" w:rsidR="00245B9F" w:rsidRDefault="003307DD">
      <w:pPr>
        <w:spacing w:line="300" w:lineRule="auto"/>
        <w:ind w:left="360" w:hanging="360"/>
      </w:pPr>
      <w:r>
        <w:rPr>
          <w:color w:val="000000"/>
          <w:sz w:val="22"/>
        </w:rPr>
        <w:t>[2] React, “React Documentation.” Available: https://react.dev/ Accessed October 2026.</w:t>
      </w:r>
    </w:p>
    <w:p w14:paraId="082D634F" w14:textId="77777777" w:rsidR="00245B9F" w:rsidRDefault="003307DD">
      <w:pPr>
        <w:spacing w:line="300" w:lineRule="auto"/>
        <w:ind w:left="360" w:hanging="360"/>
      </w:pPr>
      <w:r>
        <w:rPr>
          <w:color w:val="000000"/>
          <w:sz w:val="22"/>
        </w:rPr>
        <w:t>[3] React Router, “React Router Documentation.” Available: https://reactrouter.com/ Accessed October 2026.</w:t>
      </w:r>
    </w:p>
    <w:p w14:paraId="504790E9" w14:textId="77777777" w:rsidR="00245B9F" w:rsidRDefault="003307DD">
      <w:pPr>
        <w:spacing w:line="300" w:lineRule="auto"/>
        <w:ind w:left="360" w:hanging="360"/>
      </w:pPr>
      <w:r>
        <w:rPr>
          <w:color w:val="000000"/>
          <w:sz w:val="22"/>
        </w:rPr>
        <w:t>[4] MongoDB, “MongoDB Documentation.” Available: https://www.mongodb.com/docs/ Accessed October 2026.</w:t>
      </w:r>
    </w:p>
    <w:p w14:paraId="648F11DC" w14:textId="77777777" w:rsidR="00245B9F" w:rsidRDefault="003307DD">
      <w:pPr>
        <w:spacing w:line="300" w:lineRule="auto"/>
        <w:ind w:left="360" w:hanging="360"/>
      </w:pPr>
      <w:r>
        <w:rPr>
          <w:color w:val="000000"/>
          <w:sz w:val="22"/>
        </w:rPr>
        <w:t>[5] Mongoose, “Mongoose Documentation.” Available: https://mongoosejs.com/docs/ Accessed October 2026.</w:t>
      </w:r>
    </w:p>
    <w:p w14:paraId="5FAD0F3E" w14:textId="77777777" w:rsidR="00245B9F" w:rsidRDefault="003307DD">
      <w:pPr>
        <w:spacing w:line="300" w:lineRule="auto"/>
        <w:ind w:left="360" w:hanging="360"/>
      </w:pPr>
      <w:r>
        <w:rPr>
          <w:color w:val="000000"/>
          <w:sz w:val="22"/>
        </w:rPr>
        <w:t>[6] Node.js, “Node.js Documentation.” Available: https://nodejs.org/docs/latest/api/ Accessed October 2026.</w:t>
      </w:r>
    </w:p>
    <w:p w14:paraId="0D2EB410" w14:textId="77777777" w:rsidR="00245B9F" w:rsidRDefault="003307DD">
      <w:pPr>
        <w:spacing w:line="300" w:lineRule="auto"/>
        <w:ind w:left="360" w:hanging="360"/>
      </w:pPr>
      <w:r>
        <w:rPr>
          <w:color w:val="000000"/>
          <w:sz w:val="22"/>
        </w:rPr>
        <w:t>[7] Express.js, “Express Web Framework Documentation.” Available: https://expressjs.com/ Accessed October 2026.</w:t>
      </w:r>
    </w:p>
    <w:p w14:paraId="53BE8AED" w14:textId="77777777" w:rsidR="00245B9F" w:rsidRDefault="003307DD">
      <w:pPr>
        <w:spacing w:line="300" w:lineRule="auto"/>
        <w:ind w:left="360" w:hanging="360"/>
      </w:pPr>
      <w:r>
        <w:rPr>
          <w:color w:val="000000"/>
          <w:sz w:val="22"/>
        </w:rPr>
        <w:t>[8] Razorpay, “Standard Checkout Integration Steps.” Available: https://razorpay.com/docs/payments/payment-gateway/web-integration/standard/integration-steps/ Accessed October 2026.</w:t>
      </w:r>
    </w:p>
    <w:p w14:paraId="4FE47A04" w14:textId="77777777" w:rsidR="00245B9F" w:rsidRDefault="003307DD">
      <w:pPr>
        <w:spacing w:line="300" w:lineRule="auto"/>
        <w:ind w:left="360" w:hanging="360"/>
      </w:pPr>
      <w:r>
        <w:rPr>
          <w:color w:val="000000"/>
          <w:sz w:val="22"/>
        </w:rPr>
        <w:t>[9] Razorpay, “API Keys on the Razorpay Dashboard.” Available: https://razorpay.com/docs/payments/dashboard/account-settings/api-keys/ Accessed October 2026.</w:t>
      </w:r>
    </w:p>
    <w:p w14:paraId="0B29D614" w14:textId="77777777" w:rsidR="00245B9F" w:rsidRDefault="003307DD">
      <w:pPr>
        <w:spacing w:line="300" w:lineRule="auto"/>
        <w:ind w:left="360" w:hanging="360"/>
      </w:pPr>
      <w:r>
        <w:rPr>
          <w:color w:val="000000"/>
          <w:sz w:val="22"/>
        </w:rPr>
        <w:t>[10] Vercel, “Vercel Documentation.” Available: https://vercel.com/docs Accessed October 2026.</w:t>
      </w:r>
    </w:p>
    <w:p w14:paraId="5F0682F3" w14:textId="77777777" w:rsidR="00245B9F" w:rsidRDefault="003307DD">
      <w:pPr>
        <w:spacing w:line="300" w:lineRule="auto"/>
        <w:ind w:left="360" w:hanging="360"/>
      </w:pPr>
      <w:r>
        <w:rPr>
          <w:color w:val="000000"/>
          <w:sz w:val="22"/>
        </w:rPr>
        <w:t>[11] OWASP Foundation, “Authentication Cheat Sheet.” Available: https://cheatsheetseries.owasp.org/cheatsheets/Authentication_Cheat_Sheet.html Accessed October 2026.</w:t>
      </w:r>
    </w:p>
    <w:p w14:paraId="17DA7B46" w14:textId="77777777" w:rsidR="00245B9F" w:rsidRDefault="003307DD">
      <w:pPr>
        <w:spacing w:line="300" w:lineRule="auto"/>
        <w:ind w:left="360" w:hanging="360"/>
      </w:pPr>
      <w:r>
        <w:rPr>
          <w:color w:val="000000"/>
          <w:sz w:val="22"/>
        </w:rPr>
        <w:lastRenderedPageBreak/>
        <w:t>[12] OWASP Foundation, “Session Management Cheat Sheet.” Available: https://cheatsheetseries.owasp.org/cheatsheets/Session_Management_Cheat_Sheet.html Accessed October 2026.</w:t>
      </w:r>
    </w:p>
    <w:p w14:paraId="33B7DB7C" w14:textId="77777777" w:rsidR="00245B9F" w:rsidRDefault="003307DD">
      <w:pPr>
        <w:spacing w:line="300" w:lineRule="auto"/>
        <w:ind w:left="360" w:hanging="360"/>
      </w:pPr>
      <w:r>
        <w:rPr>
          <w:color w:val="000000"/>
          <w:sz w:val="22"/>
        </w:rPr>
        <w:t>[13] OWASP Foundation, “Transaction Authorization Cheat Sheet.” Available: https://cheatsheetseries.owasp.org/cheatsheets/Transaction_Authorization_Cheat_Sheet.html Accessed October 2026.</w:t>
      </w:r>
    </w:p>
    <w:p w14:paraId="2F6C0096" w14:textId="77777777" w:rsidR="00245B9F" w:rsidRDefault="003307DD">
      <w:pPr>
        <w:spacing w:line="300" w:lineRule="auto"/>
        <w:ind w:left="360" w:hanging="360"/>
      </w:pPr>
      <w:r>
        <w:rPr>
          <w:color w:val="000000"/>
          <w:sz w:val="22"/>
        </w:rPr>
        <w:t>[14] Chart.js, “Chart.js Documentation.” Available: https://www.chartjs.org/docs/latest/ Accessed October 2026.</w:t>
      </w:r>
    </w:p>
    <w:p w14:paraId="5D5F3A7B" w14:textId="77777777" w:rsidR="00245B9F" w:rsidRDefault="003307DD">
      <w:pPr>
        <w:spacing w:line="300" w:lineRule="auto"/>
        <w:ind w:left="360" w:hanging="360"/>
      </w:pPr>
      <w:r>
        <w:rPr>
          <w:color w:val="000000"/>
          <w:sz w:val="22"/>
        </w:rPr>
        <w:t>[15] npm, “npm Documentation.” Available: https://docs.npmjs.com/ Accessed October 2026.</w:t>
      </w:r>
    </w:p>
    <w:p w14:paraId="29535F2B" w14:textId="77777777" w:rsidR="00245B9F" w:rsidRDefault="003307DD">
      <w:pPr>
        <w:pStyle w:val="Heading1"/>
        <w:spacing w:before="480"/>
        <w:jc w:val="center"/>
      </w:pPr>
      <w:bookmarkStart w:id="49" w:name="_Toc242702101"/>
      <w:r>
        <w:rPr>
          <w:rFonts w:ascii="Times New Roman" w:hAnsi="Times New Roman"/>
        </w:rPr>
        <w:t>APPENDIX A</w:t>
      </w:r>
      <w:r>
        <w:rPr>
          <w:rFonts w:ascii="Times New Roman" w:hAnsi="Times New Roman"/>
        </w:rPr>
        <w:br/>
        <w:t>INSTALLATION AND EXECUTION</w:t>
      </w:r>
      <w:bookmarkEnd w:id="49"/>
    </w:p>
    <w:p w14:paraId="7E76D054" w14:textId="77777777" w:rsidR="00245B9F" w:rsidRDefault="003307DD">
      <w:pPr>
        <w:pStyle w:val="Heading2"/>
      </w:pPr>
      <w:bookmarkStart w:id="50" w:name="_Toc242702102"/>
      <w:r>
        <w:t>A.1 Prerequisites</w:t>
      </w:r>
      <w:bookmarkEnd w:id="50"/>
    </w:p>
    <w:p w14:paraId="2F23334F" w14:textId="77777777" w:rsidR="00245B9F" w:rsidRDefault="003307DD">
      <w:pPr>
        <w:pStyle w:val="ListBullet"/>
        <w:spacing w:line="324" w:lineRule="auto"/>
        <w:ind w:hanging="216"/>
      </w:pPr>
      <w:r>
        <w:rPr>
          <w:color w:val="000000"/>
        </w:rPr>
        <w:t>Node.js and npm</w:t>
      </w:r>
    </w:p>
    <w:p w14:paraId="74741CDC" w14:textId="77777777" w:rsidR="00245B9F" w:rsidRDefault="003307DD">
      <w:pPr>
        <w:pStyle w:val="ListBullet"/>
        <w:spacing w:line="324" w:lineRule="auto"/>
        <w:ind w:hanging="216"/>
      </w:pPr>
      <w:r>
        <w:rPr>
          <w:color w:val="000000"/>
        </w:rPr>
        <w:t>MongoDB connection string</w:t>
      </w:r>
    </w:p>
    <w:p w14:paraId="258428D9" w14:textId="77777777" w:rsidR="00245B9F" w:rsidRDefault="003307DD">
      <w:pPr>
        <w:pStyle w:val="ListBullet"/>
        <w:spacing w:line="324" w:lineRule="auto"/>
        <w:ind w:hanging="216"/>
      </w:pPr>
      <w:r>
        <w:rPr>
          <w:color w:val="000000"/>
        </w:rPr>
        <w:t>Razorpay Test Mode key identifier and secret</w:t>
      </w:r>
    </w:p>
    <w:p w14:paraId="5A1FC94C" w14:textId="77777777" w:rsidR="00245B9F" w:rsidRDefault="003307DD">
      <w:pPr>
        <w:pStyle w:val="ListBullet"/>
        <w:spacing w:line="324" w:lineRule="auto"/>
        <w:ind w:hanging="216"/>
      </w:pPr>
      <w:r>
        <w:rPr>
          <w:color w:val="000000"/>
        </w:rPr>
        <w:t>Modern browser</w:t>
      </w:r>
    </w:p>
    <w:p w14:paraId="107A58DB" w14:textId="77777777" w:rsidR="00245B9F" w:rsidRDefault="003307DD">
      <w:pPr>
        <w:pStyle w:val="ListBullet"/>
        <w:spacing w:line="324" w:lineRule="auto"/>
        <w:ind w:hanging="216"/>
      </w:pPr>
      <w:r>
        <w:rPr>
          <w:color w:val="000000"/>
        </w:rPr>
        <w:t>Vercel account for cloud deployment</w:t>
      </w:r>
    </w:p>
    <w:p w14:paraId="40AF80C8" w14:textId="77777777" w:rsidR="00245B9F" w:rsidRDefault="003307DD">
      <w:pPr>
        <w:pStyle w:val="Heading2"/>
      </w:pPr>
      <w:bookmarkStart w:id="51" w:name="_Toc242702103"/>
      <w:r>
        <w:t>A.2 Local Configuration</w:t>
      </w:r>
      <w:bookmarkEnd w:id="51"/>
    </w:p>
    <w:p w14:paraId="27EC4D7A" w14:textId="77777777" w:rsidR="00245B9F" w:rsidRDefault="003307DD">
      <w:r>
        <w:rPr>
          <w:color w:val="000000"/>
        </w:rPr>
        <w:t>Create local environment files that are excluded from version control. Configure MONGO_URL for database access. Configure SESSION_SECRET for the authentication API. Configure RAZORPAY_KEY_ID and RAZORPAY_KEY_SECRET only for the dashboard server functions. Public browser code must never contain the Razorpay secret or MongoDB connection string.</w:t>
      </w:r>
    </w:p>
    <w:p w14:paraId="2F650C7A" w14:textId="77777777" w:rsidR="00245B9F" w:rsidRDefault="003307DD">
      <w:pPr>
        <w:pStyle w:val="Heading2"/>
      </w:pPr>
      <w:bookmarkStart w:id="52" w:name="_Toc242702104"/>
      <w:r>
        <w:t>A.3 Commands</w:t>
      </w:r>
      <w:bookmarkEnd w:id="52"/>
    </w:p>
    <w:tbl>
      <w:tblPr>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2016"/>
        <w:gridCol w:w="2448"/>
        <w:gridCol w:w="4752"/>
      </w:tblGrid>
      <w:tr w:rsidR="00245B9F" w14:paraId="3E4815D9" w14:textId="77777777">
        <w:trPr>
          <w:tblHeader/>
          <w:jc w:val="center"/>
        </w:trPr>
        <w:tc>
          <w:tcPr>
            <w:tcW w:w="2016" w:type="dxa"/>
            <w:shd w:val="clear" w:color="auto" w:fill="1F4E78"/>
            <w:tcMar>
              <w:top w:w="90" w:type="dxa"/>
              <w:left w:w="110" w:type="dxa"/>
              <w:bottom w:w="90" w:type="dxa"/>
              <w:right w:w="110" w:type="dxa"/>
            </w:tcMar>
            <w:vAlign w:val="center"/>
          </w:tcPr>
          <w:p w14:paraId="529C5EEA" w14:textId="77777777" w:rsidR="00245B9F" w:rsidRDefault="003307DD">
            <w:pPr>
              <w:jc w:val="center"/>
            </w:pPr>
            <w:r>
              <w:rPr>
                <w:b/>
                <w:color w:val="FFFFFF"/>
                <w:sz w:val="20"/>
              </w:rPr>
              <w:t>Working directory</w:t>
            </w:r>
          </w:p>
        </w:tc>
        <w:tc>
          <w:tcPr>
            <w:tcW w:w="2448" w:type="dxa"/>
            <w:shd w:val="clear" w:color="auto" w:fill="1F4E78"/>
            <w:tcMar>
              <w:top w:w="90" w:type="dxa"/>
              <w:left w:w="110" w:type="dxa"/>
              <w:bottom w:w="90" w:type="dxa"/>
              <w:right w:w="110" w:type="dxa"/>
            </w:tcMar>
            <w:vAlign w:val="center"/>
          </w:tcPr>
          <w:p w14:paraId="53F2127F" w14:textId="77777777" w:rsidR="00245B9F" w:rsidRDefault="003307DD">
            <w:pPr>
              <w:jc w:val="center"/>
            </w:pPr>
            <w:r>
              <w:rPr>
                <w:b/>
                <w:color w:val="FFFFFF"/>
                <w:sz w:val="20"/>
              </w:rPr>
              <w:t>Command</w:t>
            </w:r>
          </w:p>
        </w:tc>
        <w:tc>
          <w:tcPr>
            <w:tcW w:w="4752" w:type="dxa"/>
            <w:shd w:val="clear" w:color="auto" w:fill="1F4E78"/>
            <w:tcMar>
              <w:top w:w="90" w:type="dxa"/>
              <w:left w:w="110" w:type="dxa"/>
              <w:bottom w:w="90" w:type="dxa"/>
              <w:right w:w="110" w:type="dxa"/>
            </w:tcMar>
            <w:vAlign w:val="center"/>
          </w:tcPr>
          <w:p w14:paraId="08BC63AA" w14:textId="77777777" w:rsidR="00245B9F" w:rsidRDefault="003307DD">
            <w:pPr>
              <w:jc w:val="center"/>
            </w:pPr>
            <w:r>
              <w:rPr>
                <w:b/>
                <w:color w:val="FFFFFF"/>
                <w:sz w:val="20"/>
              </w:rPr>
              <w:t>Purpose</w:t>
            </w:r>
          </w:p>
        </w:tc>
      </w:tr>
      <w:tr w:rsidR="00245B9F" w14:paraId="4CAF60C8" w14:textId="77777777">
        <w:trPr>
          <w:jc w:val="center"/>
        </w:trPr>
        <w:tc>
          <w:tcPr>
            <w:tcW w:w="2016" w:type="dxa"/>
            <w:tcMar>
              <w:top w:w="90" w:type="dxa"/>
              <w:left w:w="110" w:type="dxa"/>
              <w:bottom w:w="90" w:type="dxa"/>
              <w:right w:w="110" w:type="dxa"/>
            </w:tcMar>
            <w:vAlign w:val="center"/>
          </w:tcPr>
          <w:p w14:paraId="6E7AFC4C" w14:textId="77777777" w:rsidR="00245B9F" w:rsidRDefault="003307DD">
            <w:pPr>
              <w:spacing w:after="0" w:line="240" w:lineRule="auto"/>
              <w:jc w:val="center"/>
            </w:pPr>
            <w:r>
              <w:rPr>
                <w:color w:val="000000"/>
                <w:sz w:val="19"/>
              </w:rPr>
              <w:t>frontend</w:t>
            </w:r>
          </w:p>
        </w:tc>
        <w:tc>
          <w:tcPr>
            <w:tcW w:w="2448" w:type="dxa"/>
            <w:tcMar>
              <w:top w:w="90" w:type="dxa"/>
              <w:left w:w="110" w:type="dxa"/>
              <w:bottom w:w="90" w:type="dxa"/>
              <w:right w:w="110" w:type="dxa"/>
            </w:tcMar>
            <w:vAlign w:val="center"/>
          </w:tcPr>
          <w:p w14:paraId="7F2DE0F9" w14:textId="77777777" w:rsidR="00245B9F" w:rsidRDefault="003307DD">
            <w:pPr>
              <w:spacing w:after="0" w:line="240" w:lineRule="auto"/>
              <w:jc w:val="center"/>
            </w:pPr>
            <w:r>
              <w:rPr>
                <w:color w:val="000000"/>
                <w:sz w:val="19"/>
              </w:rPr>
              <w:t>npm install</w:t>
            </w:r>
          </w:p>
        </w:tc>
        <w:tc>
          <w:tcPr>
            <w:tcW w:w="4752" w:type="dxa"/>
            <w:tcMar>
              <w:top w:w="90" w:type="dxa"/>
              <w:left w:w="110" w:type="dxa"/>
              <w:bottom w:w="90" w:type="dxa"/>
              <w:right w:w="110" w:type="dxa"/>
            </w:tcMar>
            <w:vAlign w:val="center"/>
          </w:tcPr>
          <w:p w14:paraId="1E1CA9EB" w14:textId="77777777" w:rsidR="00245B9F" w:rsidRDefault="003307DD">
            <w:pPr>
              <w:spacing w:after="0" w:line="240" w:lineRule="auto"/>
              <w:jc w:val="left"/>
            </w:pPr>
            <w:r>
              <w:rPr>
                <w:color w:val="000000"/>
                <w:sz w:val="19"/>
              </w:rPr>
              <w:t>Install landing and authentication dependencies</w:t>
            </w:r>
          </w:p>
        </w:tc>
      </w:tr>
      <w:tr w:rsidR="00245B9F" w14:paraId="5E35CF1F" w14:textId="77777777">
        <w:trPr>
          <w:jc w:val="center"/>
        </w:trPr>
        <w:tc>
          <w:tcPr>
            <w:tcW w:w="2016" w:type="dxa"/>
            <w:shd w:val="clear" w:color="auto" w:fill="F2F6FA"/>
            <w:tcMar>
              <w:top w:w="90" w:type="dxa"/>
              <w:left w:w="110" w:type="dxa"/>
              <w:bottom w:w="90" w:type="dxa"/>
              <w:right w:w="110" w:type="dxa"/>
            </w:tcMar>
            <w:vAlign w:val="center"/>
          </w:tcPr>
          <w:p w14:paraId="7F20AC46" w14:textId="77777777" w:rsidR="00245B9F" w:rsidRDefault="003307DD">
            <w:pPr>
              <w:spacing w:after="0" w:line="240" w:lineRule="auto"/>
              <w:jc w:val="center"/>
            </w:pPr>
            <w:r>
              <w:rPr>
                <w:color w:val="000000"/>
                <w:sz w:val="19"/>
              </w:rPr>
              <w:t>frontend</w:t>
            </w:r>
          </w:p>
        </w:tc>
        <w:tc>
          <w:tcPr>
            <w:tcW w:w="2448" w:type="dxa"/>
            <w:shd w:val="clear" w:color="auto" w:fill="F2F6FA"/>
            <w:tcMar>
              <w:top w:w="90" w:type="dxa"/>
              <w:left w:w="110" w:type="dxa"/>
              <w:bottom w:w="90" w:type="dxa"/>
              <w:right w:w="110" w:type="dxa"/>
            </w:tcMar>
            <w:vAlign w:val="center"/>
          </w:tcPr>
          <w:p w14:paraId="237DEE8B" w14:textId="77777777" w:rsidR="00245B9F" w:rsidRDefault="003307DD">
            <w:pPr>
              <w:spacing w:after="0" w:line="240" w:lineRule="auto"/>
              <w:jc w:val="center"/>
            </w:pPr>
            <w:r>
              <w:rPr>
                <w:color w:val="000000"/>
                <w:sz w:val="19"/>
              </w:rPr>
              <w:t>npm start</w:t>
            </w:r>
          </w:p>
        </w:tc>
        <w:tc>
          <w:tcPr>
            <w:tcW w:w="4752" w:type="dxa"/>
            <w:shd w:val="clear" w:color="auto" w:fill="F2F6FA"/>
            <w:tcMar>
              <w:top w:w="90" w:type="dxa"/>
              <w:left w:w="110" w:type="dxa"/>
              <w:bottom w:w="90" w:type="dxa"/>
              <w:right w:w="110" w:type="dxa"/>
            </w:tcMar>
            <w:vAlign w:val="center"/>
          </w:tcPr>
          <w:p w14:paraId="313520BD" w14:textId="77777777" w:rsidR="00245B9F" w:rsidRDefault="003307DD">
            <w:pPr>
              <w:spacing w:after="0" w:line="240" w:lineRule="auto"/>
              <w:jc w:val="left"/>
            </w:pPr>
            <w:r>
              <w:rPr>
                <w:color w:val="000000"/>
                <w:sz w:val="19"/>
              </w:rPr>
              <w:t>Run public application in development</w:t>
            </w:r>
          </w:p>
        </w:tc>
      </w:tr>
      <w:tr w:rsidR="00245B9F" w14:paraId="6785351C" w14:textId="77777777">
        <w:trPr>
          <w:jc w:val="center"/>
        </w:trPr>
        <w:tc>
          <w:tcPr>
            <w:tcW w:w="2016" w:type="dxa"/>
            <w:tcMar>
              <w:top w:w="90" w:type="dxa"/>
              <w:left w:w="110" w:type="dxa"/>
              <w:bottom w:w="90" w:type="dxa"/>
              <w:right w:w="110" w:type="dxa"/>
            </w:tcMar>
            <w:vAlign w:val="center"/>
          </w:tcPr>
          <w:p w14:paraId="5157B7A5" w14:textId="77777777" w:rsidR="00245B9F" w:rsidRDefault="003307DD">
            <w:pPr>
              <w:spacing w:after="0" w:line="240" w:lineRule="auto"/>
              <w:jc w:val="center"/>
            </w:pPr>
            <w:r>
              <w:rPr>
                <w:color w:val="000000"/>
                <w:sz w:val="19"/>
              </w:rPr>
              <w:lastRenderedPageBreak/>
              <w:t>frontend</w:t>
            </w:r>
          </w:p>
        </w:tc>
        <w:tc>
          <w:tcPr>
            <w:tcW w:w="2448" w:type="dxa"/>
            <w:tcMar>
              <w:top w:w="90" w:type="dxa"/>
              <w:left w:w="110" w:type="dxa"/>
              <w:bottom w:w="90" w:type="dxa"/>
              <w:right w:w="110" w:type="dxa"/>
            </w:tcMar>
            <w:vAlign w:val="center"/>
          </w:tcPr>
          <w:p w14:paraId="2D2D178C" w14:textId="77777777" w:rsidR="00245B9F" w:rsidRDefault="003307DD">
            <w:pPr>
              <w:spacing w:after="0" w:line="240" w:lineRule="auto"/>
              <w:jc w:val="center"/>
            </w:pPr>
            <w:r>
              <w:rPr>
                <w:color w:val="000000"/>
                <w:sz w:val="19"/>
              </w:rPr>
              <w:t>npm run build</w:t>
            </w:r>
          </w:p>
        </w:tc>
        <w:tc>
          <w:tcPr>
            <w:tcW w:w="4752" w:type="dxa"/>
            <w:tcMar>
              <w:top w:w="90" w:type="dxa"/>
              <w:left w:w="110" w:type="dxa"/>
              <w:bottom w:w="90" w:type="dxa"/>
              <w:right w:w="110" w:type="dxa"/>
            </w:tcMar>
            <w:vAlign w:val="center"/>
          </w:tcPr>
          <w:p w14:paraId="35ED3133" w14:textId="77777777" w:rsidR="00245B9F" w:rsidRDefault="003307DD">
            <w:pPr>
              <w:spacing w:after="0" w:line="240" w:lineRule="auto"/>
              <w:jc w:val="left"/>
            </w:pPr>
            <w:r>
              <w:rPr>
                <w:color w:val="000000"/>
                <w:sz w:val="19"/>
              </w:rPr>
              <w:t>Create optimized landing build</w:t>
            </w:r>
          </w:p>
        </w:tc>
      </w:tr>
      <w:tr w:rsidR="00245B9F" w14:paraId="7F9FCBD8" w14:textId="77777777">
        <w:trPr>
          <w:jc w:val="center"/>
        </w:trPr>
        <w:tc>
          <w:tcPr>
            <w:tcW w:w="2016" w:type="dxa"/>
            <w:shd w:val="clear" w:color="auto" w:fill="F2F6FA"/>
            <w:tcMar>
              <w:top w:w="90" w:type="dxa"/>
              <w:left w:w="110" w:type="dxa"/>
              <w:bottom w:w="90" w:type="dxa"/>
              <w:right w:w="110" w:type="dxa"/>
            </w:tcMar>
            <w:vAlign w:val="center"/>
          </w:tcPr>
          <w:p w14:paraId="7C536D3A" w14:textId="77777777" w:rsidR="00245B9F" w:rsidRDefault="003307DD">
            <w:pPr>
              <w:spacing w:after="0" w:line="240" w:lineRule="auto"/>
              <w:jc w:val="center"/>
            </w:pPr>
            <w:r>
              <w:rPr>
                <w:color w:val="000000"/>
                <w:sz w:val="19"/>
              </w:rPr>
              <w:t>dashboard</w:t>
            </w:r>
          </w:p>
        </w:tc>
        <w:tc>
          <w:tcPr>
            <w:tcW w:w="2448" w:type="dxa"/>
            <w:shd w:val="clear" w:color="auto" w:fill="F2F6FA"/>
            <w:tcMar>
              <w:top w:w="90" w:type="dxa"/>
              <w:left w:w="110" w:type="dxa"/>
              <w:bottom w:w="90" w:type="dxa"/>
              <w:right w:w="110" w:type="dxa"/>
            </w:tcMar>
            <w:vAlign w:val="center"/>
          </w:tcPr>
          <w:p w14:paraId="27924627" w14:textId="77777777" w:rsidR="00245B9F" w:rsidRDefault="003307DD">
            <w:pPr>
              <w:spacing w:after="0" w:line="240" w:lineRule="auto"/>
              <w:jc w:val="center"/>
            </w:pPr>
            <w:r>
              <w:rPr>
                <w:color w:val="000000"/>
                <w:sz w:val="19"/>
              </w:rPr>
              <w:t>npm install</w:t>
            </w:r>
          </w:p>
        </w:tc>
        <w:tc>
          <w:tcPr>
            <w:tcW w:w="4752" w:type="dxa"/>
            <w:shd w:val="clear" w:color="auto" w:fill="F2F6FA"/>
            <w:tcMar>
              <w:top w:w="90" w:type="dxa"/>
              <w:left w:w="110" w:type="dxa"/>
              <w:bottom w:w="90" w:type="dxa"/>
              <w:right w:w="110" w:type="dxa"/>
            </w:tcMar>
            <w:vAlign w:val="center"/>
          </w:tcPr>
          <w:p w14:paraId="319A1837" w14:textId="77777777" w:rsidR="00245B9F" w:rsidRDefault="003307DD">
            <w:pPr>
              <w:spacing w:after="0" w:line="240" w:lineRule="auto"/>
              <w:jc w:val="left"/>
            </w:pPr>
            <w:r>
              <w:rPr>
                <w:color w:val="000000"/>
                <w:sz w:val="19"/>
              </w:rPr>
              <w:t>Install dashboard and payment dependencies</w:t>
            </w:r>
          </w:p>
        </w:tc>
      </w:tr>
      <w:tr w:rsidR="00245B9F" w14:paraId="40A44A7A" w14:textId="77777777">
        <w:trPr>
          <w:jc w:val="center"/>
        </w:trPr>
        <w:tc>
          <w:tcPr>
            <w:tcW w:w="2016" w:type="dxa"/>
            <w:tcMar>
              <w:top w:w="90" w:type="dxa"/>
              <w:left w:w="110" w:type="dxa"/>
              <w:bottom w:w="90" w:type="dxa"/>
              <w:right w:w="110" w:type="dxa"/>
            </w:tcMar>
            <w:vAlign w:val="center"/>
          </w:tcPr>
          <w:p w14:paraId="305C23D1" w14:textId="77777777" w:rsidR="00245B9F" w:rsidRDefault="003307DD">
            <w:pPr>
              <w:spacing w:after="0" w:line="240" w:lineRule="auto"/>
              <w:jc w:val="center"/>
            </w:pPr>
            <w:r>
              <w:rPr>
                <w:color w:val="000000"/>
                <w:sz w:val="19"/>
              </w:rPr>
              <w:t>dashboard</w:t>
            </w:r>
          </w:p>
        </w:tc>
        <w:tc>
          <w:tcPr>
            <w:tcW w:w="2448" w:type="dxa"/>
            <w:tcMar>
              <w:top w:w="90" w:type="dxa"/>
              <w:left w:w="110" w:type="dxa"/>
              <w:bottom w:w="90" w:type="dxa"/>
              <w:right w:w="110" w:type="dxa"/>
            </w:tcMar>
            <w:vAlign w:val="center"/>
          </w:tcPr>
          <w:p w14:paraId="59D6D6A0" w14:textId="77777777" w:rsidR="00245B9F" w:rsidRDefault="003307DD">
            <w:pPr>
              <w:spacing w:after="0" w:line="240" w:lineRule="auto"/>
              <w:jc w:val="center"/>
            </w:pPr>
            <w:r>
              <w:rPr>
                <w:color w:val="000000"/>
                <w:sz w:val="19"/>
              </w:rPr>
              <w:t>npm start</w:t>
            </w:r>
          </w:p>
        </w:tc>
        <w:tc>
          <w:tcPr>
            <w:tcW w:w="4752" w:type="dxa"/>
            <w:tcMar>
              <w:top w:w="90" w:type="dxa"/>
              <w:left w:w="110" w:type="dxa"/>
              <w:bottom w:w="90" w:type="dxa"/>
              <w:right w:w="110" w:type="dxa"/>
            </w:tcMar>
            <w:vAlign w:val="center"/>
          </w:tcPr>
          <w:p w14:paraId="21F49FD4" w14:textId="77777777" w:rsidR="00245B9F" w:rsidRDefault="003307DD">
            <w:pPr>
              <w:spacing w:after="0" w:line="240" w:lineRule="auto"/>
              <w:jc w:val="left"/>
            </w:pPr>
            <w:r>
              <w:rPr>
                <w:color w:val="000000"/>
                <w:sz w:val="19"/>
              </w:rPr>
              <w:t>Run dashboard in development</w:t>
            </w:r>
          </w:p>
        </w:tc>
      </w:tr>
      <w:tr w:rsidR="00245B9F" w14:paraId="26C3B43D" w14:textId="77777777">
        <w:trPr>
          <w:jc w:val="center"/>
        </w:trPr>
        <w:tc>
          <w:tcPr>
            <w:tcW w:w="2016" w:type="dxa"/>
            <w:shd w:val="clear" w:color="auto" w:fill="F2F6FA"/>
            <w:tcMar>
              <w:top w:w="90" w:type="dxa"/>
              <w:left w:w="110" w:type="dxa"/>
              <w:bottom w:w="90" w:type="dxa"/>
              <w:right w:w="110" w:type="dxa"/>
            </w:tcMar>
            <w:vAlign w:val="center"/>
          </w:tcPr>
          <w:p w14:paraId="79CA0894" w14:textId="77777777" w:rsidR="00245B9F" w:rsidRDefault="003307DD">
            <w:pPr>
              <w:spacing w:after="0" w:line="240" w:lineRule="auto"/>
              <w:jc w:val="center"/>
            </w:pPr>
            <w:r>
              <w:rPr>
                <w:color w:val="000000"/>
                <w:sz w:val="19"/>
              </w:rPr>
              <w:t>dashboard</w:t>
            </w:r>
          </w:p>
        </w:tc>
        <w:tc>
          <w:tcPr>
            <w:tcW w:w="2448" w:type="dxa"/>
            <w:shd w:val="clear" w:color="auto" w:fill="F2F6FA"/>
            <w:tcMar>
              <w:top w:w="90" w:type="dxa"/>
              <w:left w:w="110" w:type="dxa"/>
              <w:bottom w:w="90" w:type="dxa"/>
              <w:right w:w="110" w:type="dxa"/>
            </w:tcMar>
            <w:vAlign w:val="center"/>
          </w:tcPr>
          <w:p w14:paraId="56B802EF" w14:textId="77777777" w:rsidR="00245B9F" w:rsidRDefault="003307DD">
            <w:pPr>
              <w:spacing w:after="0" w:line="240" w:lineRule="auto"/>
              <w:jc w:val="center"/>
            </w:pPr>
            <w:r>
              <w:rPr>
                <w:color w:val="000000"/>
                <w:sz w:val="19"/>
              </w:rPr>
              <w:t>npm run build</w:t>
            </w:r>
          </w:p>
        </w:tc>
        <w:tc>
          <w:tcPr>
            <w:tcW w:w="4752" w:type="dxa"/>
            <w:shd w:val="clear" w:color="auto" w:fill="F2F6FA"/>
            <w:tcMar>
              <w:top w:w="90" w:type="dxa"/>
              <w:left w:w="110" w:type="dxa"/>
              <w:bottom w:w="90" w:type="dxa"/>
              <w:right w:w="110" w:type="dxa"/>
            </w:tcMar>
            <w:vAlign w:val="center"/>
          </w:tcPr>
          <w:p w14:paraId="6C557DB0" w14:textId="77777777" w:rsidR="00245B9F" w:rsidRDefault="003307DD">
            <w:pPr>
              <w:spacing w:after="0" w:line="240" w:lineRule="auto"/>
              <w:jc w:val="left"/>
            </w:pPr>
            <w:r>
              <w:rPr>
                <w:color w:val="000000"/>
                <w:sz w:val="19"/>
              </w:rPr>
              <w:t>Create optimized dashboard build</w:t>
            </w:r>
          </w:p>
        </w:tc>
      </w:tr>
      <w:tr w:rsidR="00245B9F" w14:paraId="694E4923" w14:textId="77777777">
        <w:trPr>
          <w:jc w:val="center"/>
        </w:trPr>
        <w:tc>
          <w:tcPr>
            <w:tcW w:w="2016" w:type="dxa"/>
            <w:tcMar>
              <w:top w:w="90" w:type="dxa"/>
              <w:left w:w="110" w:type="dxa"/>
              <w:bottom w:w="90" w:type="dxa"/>
              <w:right w:w="110" w:type="dxa"/>
            </w:tcMar>
            <w:vAlign w:val="center"/>
          </w:tcPr>
          <w:p w14:paraId="3CE63FD5" w14:textId="77777777" w:rsidR="00245B9F" w:rsidRDefault="003307DD">
            <w:pPr>
              <w:spacing w:after="0" w:line="240" w:lineRule="auto"/>
              <w:jc w:val="center"/>
            </w:pPr>
            <w:r>
              <w:rPr>
                <w:color w:val="000000"/>
                <w:sz w:val="19"/>
              </w:rPr>
              <w:t>backend</w:t>
            </w:r>
          </w:p>
        </w:tc>
        <w:tc>
          <w:tcPr>
            <w:tcW w:w="2448" w:type="dxa"/>
            <w:tcMar>
              <w:top w:w="90" w:type="dxa"/>
              <w:left w:w="110" w:type="dxa"/>
              <w:bottom w:w="90" w:type="dxa"/>
              <w:right w:w="110" w:type="dxa"/>
            </w:tcMar>
            <w:vAlign w:val="center"/>
          </w:tcPr>
          <w:p w14:paraId="682BA6A4" w14:textId="77777777" w:rsidR="00245B9F" w:rsidRDefault="003307DD">
            <w:pPr>
              <w:spacing w:after="0" w:line="240" w:lineRule="auto"/>
              <w:jc w:val="center"/>
            </w:pPr>
            <w:r>
              <w:rPr>
                <w:color w:val="000000"/>
                <w:sz w:val="19"/>
              </w:rPr>
              <w:t>npm install</w:t>
            </w:r>
          </w:p>
        </w:tc>
        <w:tc>
          <w:tcPr>
            <w:tcW w:w="4752" w:type="dxa"/>
            <w:tcMar>
              <w:top w:w="90" w:type="dxa"/>
              <w:left w:w="110" w:type="dxa"/>
              <w:bottom w:w="90" w:type="dxa"/>
              <w:right w:w="110" w:type="dxa"/>
            </w:tcMar>
            <w:vAlign w:val="center"/>
          </w:tcPr>
          <w:p w14:paraId="6DA4E0BB" w14:textId="77777777" w:rsidR="00245B9F" w:rsidRDefault="003307DD">
            <w:pPr>
              <w:spacing w:after="0" w:line="240" w:lineRule="auto"/>
              <w:jc w:val="left"/>
            </w:pPr>
            <w:r>
              <w:rPr>
                <w:color w:val="000000"/>
                <w:sz w:val="19"/>
              </w:rPr>
              <w:t>Install standalone Express dependencies</w:t>
            </w:r>
          </w:p>
        </w:tc>
      </w:tr>
      <w:tr w:rsidR="00245B9F" w14:paraId="3D2DF236" w14:textId="77777777">
        <w:trPr>
          <w:jc w:val="center"/>
        </w:trPr>
        <w:tc>
          <w:tcPr>
            <w:tcW w:w="2016" w:type="dxa"/>
            <w:shd w:val="clear" w:color="auto" w:fill="F2F6FA"/>
            <w:tcMar>
              <w:top w:w="90" w:type="dxa"/>
              <w:left w:w="110" w:type="dxa"/>
              <w:bottom w:w="90" w:type="dxa"/>
              <w:right w:w="110" w:type="dxa"/>
            </w:tcMar>
            <w:vAlign w:val="center"/>
          </w:tcPr>
          <w:p w14:paraId="7B58B06F" w14:textId="77777777" w:rsidR="00245B9F" w:rsidRDefault="003307DD">
            <w:pPr>
              <w:spacing w:after="0" w:line="240" w:lineRule="auto"/>
              <w:jc w:val="center"/>
            </w:pPr>
            <w:r>
              <w:rPr>
                <w:color w:val="000000"/>
                <w:sz w:val="19"/>
              </w:rPr>
              <w:t>backend</w:t>
            </w:r>
          </w:p>
        </w:tc>
        <w:tc>
          <w:tcPr>
            <w:tcW w:w="2448" w:type="dxa"/>
            <w:shd w:val="clear" w:color="auto" w:fill="F2F6FA"/>
            <w:tcMar>
              <w:top w:w="90" w:type="dxa"/>
              <w:left w:w="110" w:type="dxa"/>
              <w:bottom w:w="90" w:type="dxa"/>
              <w:right w:w="110" w:type="dxa"/>
            </w:tcMar>
            <w:vAlign w:val="center"/>
          </w:tcPr>
          <w:p w14:paraId="147581AC" w14:textId="77777777" w:rsidR="00245B9F" w:rsidRDefault="003307DD">
            <w:pPr>
              <w:spacing w:after="0" w:line="240" w:lineRule="auto"/>
              <w:jc w:val="center"/>
            </w:pPr>
            <w:r>
              <w:rPr>
                <w:color w:val="000000"/>
                <w:sz w:val="19"/>
              </w:rPr>
              <w:t>npm run dev</w:t>
            </w:r>
          </w:p>
        </w:tc>
        <w:tc>
          <w:tcPr>
            <w:tcW w:w="4752" w:type="dxa"/>
            <w:shd w:val="clear" w:color="auto" w:fill="F2F6FA"/>
            <w:tcMar>
              <w:top w:w="90" w:type="dxa"/>
              <w:left w:w="110" w:type="dxa"/>
              <w:bottom w:w="90" w:type="dxa"/>
              <w:right w:w="110" w:type="dxa"/>
            </w:tcMar>
            <w:vAlign w:val="center"/>
          </w:tcPr>
          <w:p w14:paraId="7AFC53F6" w14:textId="77777777" w:rsidR="00245B9F" w:rsidRDefault="003307DD">
            <w:pPr>
              <w:spacing w:after="0" w:line="240" w:lineRule="auto"/>
              <w:jc w:val="left"/>
            </w:pPr>
            <w:r>
              <w:rPr>
                <w:color w:val="000000"/>
                <w:sz w:val="19"/>
              </w:rPr>
              <w:t>Run local Express API with file watching</w:t>
            </w:r>
          </w:p>
        </w:tc>
      </w:tr>
    </w:tbl>
    <w:p w14:paraId="26B1E68C" w14:textId="77777777" w:rsidR="00245B9F" w:rsidRDefault="00245B9F">
      <w:pPr>
        <w:spacing w:after="0" w:line="20" w:lineRule="exact"/>
      </w:pPr>
    </w:p>
    <w:p w14:paraId="11E6560A" w14:textId="77777777" w:rsidR="00245B9F" w:rsidRDefault="003307DD">
      <w:pPr>
        <w:pStyle w:val="Heading1"/>
        <w:spacing w:before="480"/>
        <w:jc w:val="center"/>
      </w:pPr>
      <w:bookmarkStart w:id="53" w:name="_Toc242702105"/>
      <w:r>
        <w:rPr>
          <w:rFonts w:ascii="Times New Roman" w:hAnsi="Times New Roman"/>
        </w:rPr>
        <w:t>APPENDIX B</w:t>
      </w:r>
      <w:r>
        <w:rPr>
          <w:rFonts w:ascii="Times New Roman" w:hAnsi="Times New Roman"/>
        </w:rPr>
        <w:br/>
        <w:t>API SUMMARY</w:t>
      </w:r>
      <w:bookmarkEnd w:id="53"/>
    </w:p>
    <w:tbl>
      <w:tblPr>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1296"/>
        <w:gridCol w:w="3312"/>
        <w:gridCol w:w="4608"/>
      </w:tblGrid>
      <w:tr w:rsidR="00245B9F" w14:paraId="06D2BA7A" w14:textId="77777777">
        <w:trPr>
          <w:tblHeader/>
          <w:jc w:val="center"/>
        </w:trPr>
        <w:tc>
          <w:tcPr>
            <w:tcW w:w="1296" w:type="dxa"/>
            <w:shd w:val="clear" w:color="auto" w:fill="1F4E78"/>
            <w:tcMar>
              <w:top w:w="90" w:type="dxa"/>
              <w:left w:w="110" w:type="dxa"/>
              <w:bottom w:w="90" w:type="dxa"/>
              <w:right w:w="110" w:type="dxa"/>
            </w:tcMar>
            <w:vAlign w:val="center"/>
          </w:tcPr>
          <w:p w14:paraId="4C7F748E" w14:textId="77777777" w:rsidR="00245B9F" w:rsidRDefault="003307DD">
            <w:pPr>
              <w:jc w:val="center"/>
            </w:pPr>
            <w:r>
              <w:rPr>
                <w:b/>
                <w:color w:val="FFFFFF"/>
                <w:sz w:val="20"/>
              </w:rPr>
              <w:t>Method</w:t>
            </w:r>
          </w:p>
        </w:tc>
        <w:tc>
          <w:tcPr>
            <w:tcW w:w="3312" w:type="dxa"/>
            <w:shd w:val="clear" w:color="auto" w:fill="1F4E78"/>
            <w:tcMar>
              <w:top w:w="90" w:type="dxa"/>
              <w:left w:w="110" w:type="dxa"/>
              <w:bottom w:w="90" w:type="dxa"/>
              <w:right w:w="110" w:type="dxa"/>
            </w:tcMar>
            <w:vAlign w:val="center"/>
          </w:tcPr>
          <w:p w14:paraId="50A74AE5" w14:textId="77777777" w:rsidR="00245B9F" w:rsidRDefault="003307DD">
            <w:pPr>
              <w:jc w:val="center"/>
            </w:pPr>
            <w:r>
              <w:rPr>
                <w:b/>
                <w:color w:val="FFFFFF"/>
                <w:sz w:val="20"/>
              </w:rPr>
              <w:t>Endpoint</w:t>
            </w:r>
          </w:p>
        </w:tc>
        <w:tc>
          <w:tcPr>
            <w:tcW w:w="4608" w:type="dxa"/>
            <w:shd w:val="clear" w:color="auto" w:fill="1F4E78"/>
            <w:tcMar>
              <w:top w:w="90" w:type="dxa"/>
              <w:left w:w="110" w:type="dxa"/>
              <w:bottom w:w="90" w:type="dxa"/>
              <w:right w:w="110" w:type="dxa"/>
            </w:tcMar>
            <w:vAlign w:val="center"/>
          </w:tcPr>
          <w:p w14:paraId="3CF10ED4" w14:textId="77777777" w:rsidR="00245B9F" w:rsidRDefault="003307DD">
            <w:pPr>
              <w:jc w:val="center"/>
            </w:pPr>
            <w:r>
              <w:rPr>
                <w:b/>
                <w:color w:val="FFFFFF"/>
                <w:sz w:val="20"/>
              </w:rPr>
              <w:t>Responsibility</w:t>
            </w:r>
          </w:p>
        </w:tc>
      </w:tr>
      <w:tr w:rsidR="00245B9F" w14:paraId="7B1D2B2A" w14:textId="77777777">
        <w:trPr>
          <w:jc w:val="center"/>
        </w:trPr>
        <w:tc>
          <w:tcPr>
            <w:tcW w:w="1296" w:type="dxa"/>
            <w:tcMar>
              <w:top w:w="90" w:type="dxa"/>
              <w:left w:w="110" w:type="dxa"/>
              <w:bottom w:w="90" w:type="dxa"/>
              <w:right w:w="110" w:type="dxa"/>
            </w:tcMar>
            <w:vAlign w:val="center"/>
          </w:tcPr>
          <w:p w14:paraId="5D489D88" w14:textId="77777777" w:rsidR="00245B9F" w:rsidRDefault="003307DD">
            <w:pPr>
              <w:spacing w:after="0" w:line="240" w:lineRule="auto"/>
              <w:jc w:val="center"/>
            </w:pPr>
            <w:r>
              <w:rPr>
                <w:color w:val="000000"/>
                <w:sz w:val="19"/>
              </w:rPr>
              <w:t>POST</w:t>
            </w:r>
          </w:p>
        </w:tc>
        <w:tc>
          <w:tcPr>
            <w:tcW w:w="3312" w:type="dxa"/>
            <w:tcMar>
              <w:top w:w="90" w:type="dxa"/>
              <w:left w:w="110" w:type="dxa"/>
              <w:bottom w:w="90" w:type="dxa"/>
              <w:right w:w="110" w:type="dxa"/>
            </w:tcMar>
            <w:vAlign w:val="center"/>
          </w:tcPr>
          <w:p w14:paraId="45D0419F" w14:textId="77777777" w:rsidR="00245B9F" w:rsidRDefault="003307DD">
            <w:pPr>
              <w:spacing w:after="0" w:line="240" w:lineRule="auto"/>
              <w:jc w:val="center"/>
            </w:pPr>
            <w:r>
              <w:rPr>
                <w:color w:val="000000"/>
                <w:sz w:val="19"/>
              </w:rPr>
              <w:t>/api/auth</w:t>
            </w:r>
          </w:p>
        </w:tc>
        <w:tc>
          <w:tcPr>
            <w:tcW w:w="4608" w:type="dxa"/>
            <w:tcMar>
              <w:top w:w="90" w:type="dxa"/>
              <w:left w:w="110" w:type="dxa"/>
              <w:bottom w:w="90" w:type="dxa"/>
              <w:right w:w="110" w:type="dxa"/>
            </w:tcMar>
            <w:vAlign w:val="center"/>
          </w:tcPr>
          <w:p w14:paraId="61725B15" w14:textId="77777777" w:rsidR="00245B9F" w:rsidRDefault="003307DD">
            <w:pPr>
              <w:spacing w:after="0" w:line="240" w:lineRule="auto"/>
              <w:jc w:val="left"/>
            </w:pPr>
            <w:r>
              <w:rPr>
                <w:color w:val="000000"/>
                <w:sz w:val="19"/>
              </w:rPr>
              <w:t>Register or authenticate a user</w:t>
            </w:r>
          </w:p>
        </w:tc>
      </w:tr>
      <w:tr w:rsidR="00245B9F" w14:paraId="77C806E1" w14:textId="77777777">
        <w:trPr>
          <w:jc w:val="center"/>
        </w:trPr>
        <w:tc>
          <w:tcPr>
            <w:tcW w:w="1296" w:type="dxa"/>
            <w:shd w:val="clear" w:color="auto" w:fill="F2F6FA"/>
            <w:tcMar>
              <w:top w:w="90" w:type="dxa"/>
              <w:left w:w="110" w:type="dxa"/>
              <w:bottom w:w="90" w:type="dxa"/>
              <w:right w:w="110" w:type="dxa"/>
            </w:tcMar>
            <w:vAlign w:val="center"/>
          </w:tcPr>
          <w:p w14:paraId="290DD1BC" w14:textId="77777777" w:rsidR="00245B9F" w:rsidRDefault="003307DD">
            <w:pPr>
              <w:spacing w:after="0" w:line="240" w:lineRule="auto"/>
              <w:jc w:val="center"/>
            </w:pPr>
            <w:r>
              <w:rPr>
                <w:color w:val="000000"/>
                <w:sz w:val="19"/>
              </w:rPr>
              <w:t>GET</w:t>
            </w:r>
          </w:p>
        </w:tc>
        <w:tc>
          <w:tcPr>
            <w:tcW w:w="3312" w:type="dxa"/>
            <w:shd w:val="clear" w:color="auto" w:fill="F2F6FA"/>
            <w:tcMar>
              <w:top w:w="90" w:type="dxa"/>
              <w:left w:w="110" w:type="dxa"/>
              <w:bottom w:w="90" w:type="dxa"/>
              <w:right w:w="110" w:type="dxa"/>
            </w:tcMar>
            <w:vAlign w:val="center"/>
          </w:tcPr>
          <w:p w14:paraId="1233ED4B" w14:textId="77777777" w:rsidR="00245B9F" w:rsidRDefault="003307DD">
            <w:pPr>
              <w:spacing w:after="0" w:line="240" w:lineRule="auto"/>
              <w:jc w:val="center"/>
            </w:pPr>
            <w:r>
              <w:rPr>
                <w:color w:val="000000"/>
                <w:sz w:val="19"/>
              </w:rPr>
              <w:t>/api/holdings</w:t>
            </w:r>
          </w:p>
        </w:tc>
        <w:tc>
          <w:tcPr>
            <w:tcW w:w="4608" w:type="dxa"/>
            <w:shd w:val="clear" w:color="auto" w:fill="F2F6FA"/>
            <w:tcMar>
              <w:top w:w="90" w:type="dxa"/>
              <w:left w:w="110" w:type="dxa"/>
              <w:bottom w:w="90" w:type="dxa"/>
              <w:right w:w="110" w:type="dxa"/>
            </w:tcMar>
            <w:vAlign w:val="center"/>
          </w:tcPr>
          <w:p w14:paraId="6D232179" w14:textId="77777777" w:rsidR="00245B9F" w:rsidRDefault="003307DD">
            <w:pPr>
              <w:spacing w:after="0" w:line="240" w:lineRule="auto"/>
              <w:jc w:val="center"/>
            </w:pPr>
            <w:r>
              <w:rPr>
                <w:color w:val="000000"/>
                <w:sz w:val="19"/>
              </w:rPr>
              <w:t>Return holdings records</w:t>
            </w:r>
          </w:p>
        </w:tc>
      </w:tr>
      <w:tr w:rsidR="00245B9F" w14:paraId="4EE164B5" w14:textId="77777777">
        <w:trPr>
          <w:jc w:val="center"/>
        </w:trPr>
        <w:tc>
          <w:tcPr>
            <w:tcW w:w="1296" w:type="dxa"/>
            <w:tcMar>
              <w:top w:w="90" w:type="dxa"/>
              <w:left w:w="110" w:type="dxa"/>
              <w:bottom w:w="90" w:type="dxa"/>
              <w:right w:w="110" w:type="dxa"/>
            </w:tcMar>
            <w:vAlign w:val="center"/>
          </w:tcPr>
          <w:p w14:paraId="4FBCE38B" w14:textId="77777777" w:rsidR="00245B9F" w:rsidRDefault="003307DD">
            <w:pPr>
              <w:spacing w:after="0" w:line="240" w:lineRule="auto"/>
              <w:jc w:val="center"/>
            </w:pPr>
            <w:r>
              <w:rPr>
                <w:color w:val="000000"/>
                <w:sz w:val="19"/>
              </w:rPr>
              <w:t>GET</w:t>
            </w:r>
          </w:p>
        </w:tc>
        <w:tc>
          <w:tcPr>
            <w:tcW w:w="3312" w:type="dxa"/>
            <w:tcMar>
              <w:top w:w="90" w:type="dxa"/>
              <w:left w:w="110" w:type="dxa"/>
              <w:bottom w:w="90" w:type="dxa"/>
              <w:right w:w="110" w:type="dxa"/>
            </w:tcMar>
            <w:vAlign w:val="center"/>
          </w:tcPr>
          <w:p w14:paraId="1C722470" w14:textId="77777777" w:rsidR="00245B9F" w:rsidRDefault="003307DD">
            <w:pPr>
              <w:spacing w:after="0" w:line="240" w:lineRule="auto"/>
              <w:jc w:val="center"/>
            </w:pPr>
            <w:r>
              <w:rPr>
                <w:color w:val="000000"/>
                <w:sz w:val="19"/>
              </w:rPr>
              <w:t>/api/positions</w:t>
            </w:r>
          </w:p>
        </w:tc>
        <w:tc>
          <w:tcPr>
            <w:tcW w:w="4608" w:type="dxa"/>
            <w:tcMar>
              <w:top w:w="90" w:type="dxa"/>
              <w:left w:w="110" w:type="dxa"/>
              <w:bottom w:w="90" w:type="dxa"/>
              <w:right w:w="110" w:type="dxa"/>
            </w:tcMar>
            <w:vAlign w:val="center"/>
          </w:tcPr>
          <w:p w14:paraId="61ECA777" w14:textId="77777777" w:rsidR="00245B9F" w:rsidRDefault="003307DD">
            <w:pPr>
              <w:spacing w:after="0" w:line="240" w:lineRule="auto"/>
              <w:jc w:val="center"/>
            </w:pPr>
            <w:r>
              <w:rPr>
                <w:color w:val="000000"/>
                <w:sz w:val="19"/>
              </w:rPr>
              <w:t>Return positions records</w:t>
            </w:r>
          </w:p>
        </w:tc>
      </w:tr>
      <w:tr w:rsidR="00245B9F" w14:paraId="5A038BCA" w14:textId="77777777">
        <w:trPr>
          <w:jc w:val="center"/>
        </w:trPr>
        <w:tc>
          <w:tcPr>
            <w:tcW w:w="1296" w:type="dxa"/>
            <w:shd w:val="clear" w:color="auto" w:fill="F2F6FA"/>
            <w:tcMar>
              <w:top w:w="90" w:type="dxa"/>
              <w:left w:w="110" w:type="dxa"/>
              <w:bottom w:w="90" w:type="dxa"/>
              <w:right w:w="110" w:type="dxa"/>
            </w:tcMar>
            <w:vAlign w:val="center"/>
          </w:tcPr>
          <w:p w14:paraId="37E163D9" w14:textId="77777777" w:rsidR="00245B9F" w:rsidRDefault="003307DD">
            <w:pPr>
              <w:spacing w:after="0" w:line="240" w:lineRule="auto"/>
              <w:jc w:val="center"/>
            </w:pPr>
            <w:r>
              <w:rPr>
                <w:color w:val="000000"/>
                <w:sz w:val="19"/>
              </w:rPr>
              <w:t>GET</w:t>
            </w:r>
          </w:p>
        </w:tc>
        <w:tc>
          <w:tcPr>
            <w:tcW w:w="3312" w:type="dxa"/>
            <w:shd w:val="clear" w:color="auto" w:fill="F2F6FA"/>
            <w:tcMar>
              <w:top w:w="90" w:type="dxa"/>
              <w:left w:w="110" w:type="dxa"/>
              <w:bottom w:w="90" w:type="dxa"/>
              <w:right w:w="110" w:type="dxa"/>
            </w:tcMar>
            <w:vAlign w:val="center"/>
          </w:tcPr>
          <w:p w14:paraId="5CC04B7B" w14:textId="77777777" w:rsidR="00245B9F" w:rsidRDefault="003307DD">
            <w:pPr>
              <w:spacing w:after="0" w:line="240" w:lineRule="auto"/>
              <w:jc w:val="center"/>
            </w:pPr>
            <w:r>
              <w:rPr>
                <w:color w:val="000000"/>
                <w:sz w:val="19"/>
              </w:rPr>
              <w:t>/api/orders</w:t>
            </w:r>
          </w:p>
        </w:tc>
        <w:tc>
          <w:tcPr>
            <w:tcW w:w="4608" w:type="dxa"/>
            <w:shd w:val="clear" w:color="auto" w:fill="F2F6FA"/>
            <w:tcMar>
              <w:top w:w="90" w:type="dxa"/>
              <w:left w:w="110" w:type="dxa"/>
              <w:bottom w:w="90" w:type="dxa"/>
              <w:right w:w="110" w:type="dxa"/>
            </w:tcMar>
            <w:vAlign w:val="center"/>
          </w:tcPr>
          <w:p w14:paraId="581C8ABE" w14:textId="77777777" w:rsidR="00245B9F" w:rsidRDefault="003307DD">
            <w:pPr>
              <w:spacing w:after="0" w:line="240" w:lineRule="auto"/>
              <w:jc w:val="left"/>
            </w:pPr>
            <w:r>
              <w:rPr>
                <w:color w:val="000000"/>
                <w:sz w:val="19"/>
              </w:rPr>
              <w:t>Return stored simulated orders</w:t>
            </w:r>
          </w:p>
        </w:tc>
      </w:tr>
      <w:tr w:rsidR="00245B9F" w14:paraId="2F8D110A" w14:textId="77777777">
        <w:trPr>
          <w:jc w:val="center"/>
        </w:trPr>
        <w:tc>
          <w:tcPr>
            <w:tcW w:w="1296" w:type="dxa"/>
            <w:tcMar>
              <w:top w:w="90" w:type="dxa"/>
              <w:left w:w="110" w:type="dxa"/>
              <w:bottom w:w="90" w:type="dxa"/>
              <w:right w:w="110" w:type="dxa"/>
            </w:tcMar>
            <w:vAlign w:val="center"/>
          </w:tcPr>
          <w:p w14:paraId="5516AC62" w14:textId="77777777" w:rsidR="00245B9F" w:rsidRDefault="003307DD">
            <w:pPr>
              <w:spacing w:after="0" w:line="240" w:lineRule="auto"/>
              <w:jc w:val="center"/>
            </w:pPr>
            <w:r>
              <w:rPr>
                <w:color w:val="000000"/>
                <w:sz w:val="19"/>
              </w:rPr>
              <w:t>POST</w:t>
            </w:r>
          </w:p>
        </w:tc>
        <w:tc>
          <w:tcPr>
            <w:tcW w:w="3312" w:type="dxa"/>
            <w:tcMar>
              <w:top w:w="90" w:type="dxa"/>
              <w:left w:w="110" w:type="dxa"/>
              <w:bottom w:w="90" w:type="dxa"/>
              <w:right w:w="110" w:type="dxa"/>
            </w:tcMar>
            <w:vAlign w:val="center"/>
          </w:tcPr>
          <w:p w14:paraId="61E009EF" w14:textId="77777777" w:rsidR="00245B9F" w:rsidRDefault="003307DD">
            <w:pPr>
              <w:spacing w:after="0" w:line="240" w:lineRule="auto"/>
              <w:jc w:val="center"/>
            </w:pPr>
            <w:r>
              <w:rPr>
                <w:color w:val="000000"/>
                <w:sz w:val="19"/>
              </w:rPr>
              <w:t>/api/orders</w:t>
            </w:r>
          </w:p>
        </w:tc>
        <w:tc>
          <w:tcPr>
            <w:tcW w:w="4608" w:type="dxa"/>
            <w:tcMar>
              <w:top w:w="90" w:type="dxa"/>
              <w:left w:w="110" w:type="dxa"/>
              <w:bottom w:w="90" w:type="dxa"/>
              <w:right w:w="110" w:type="dxa"/>
            </w:tcMar>
            <w:vAlign w:val="center"/>
          </w:tcPr>
          <w:p w14:paraId="6AEA09F6" w14:textId="77777777" w:rsidR="00245B9F" w:rsidRDefault="003307DD">
            <w:pPr>
              <w:spacing w:after="0" w:line="240" w:lineRule="auto"/>
              <w:jc w:val="left"/>
            </w:pPr>
            <w:r>
              <w:rPr>
                <w:color w:val="000000"/>
                <w:sz w:val="19"/>
              </w:rPr>
              <w:t>Validate and store a simulated order</w:t>
            </w:r>
          </w:p>
        </w:tc>
      </w:tr>
      <w:tr w:rsidR="00245B9F" w14:paraId="7AFDB9BF" w14:textId="77777777">
        <w:trPr>
          <w:jc w:val="center"/>
        </w:trPr>
        <w:tc>
          <w:tcPr>
            <w:tcW w:w="1296" w:type="dxa"/>
            <w:shd w:val="clear" w:color="auto" w:fill="F2F6FA"/>
            <w:tcMar>
              <w:top w:w="90" w:type="dxa"/>
              <w:left w:w="110" w:type="dxa"/>
              <w:bottom w:w="90" w:type="dxa"/>
              <w:right w:w="110" w:type="dxa"/>
            </w:tcMar>
            <w:vAlign w:val="center"/>
          </w:tcPr>
          <w:p w14:paraId="51D36B0C" w14:textId="77777777" w:rsidR="00245B9F" w:rsidRDefault="003307DD">
            <w:pPr>
              <w:spacing w:after="0" w:line="240" w:lineRule="auto"/>
              <w:jc w:val="center"/>
            </w:pPr>
            <w:r>
              <w:rPr>
                <w:color w:val="000000"/>
                <w:sz w:val="19"/>
              </w:rPr>
              <w:t>GET</w:t>
            </w:r>
          </w:p>
        </w:tc>
        <w:tc>
          <w:tcPr>
            <w:tcW w:w="3312" w:type="dxa"/>
            <w:shd w:val="clear" w:color="auto" w:fill="F2F6FA"/>
            <w:tcMar>
              <w:top w:w="90" w:type="dxa"/>
              <w:left w:w="110" w:type="dxa"/>
              <w:bottom w:w="90" w:type="dxa"/>
              <w:right w:w="110" w:type="dxa"/>
            </w:tcMar>
            <w:vAlign w:val="center"/>
          </w:tcPr>
          <w:p w14:paraId="36BE90F7" w14:textId="77777777" w:rsidR="00245B9F" w:rsidRDefault="003307DD">
            <w:pPr>
              <w:spacing w:after="0" w:line="240" w:lineRule="auto"/>
              <w:jc w:val="center"/>
            </w:pPr>
            <w:r>
              <w:rPr>
                <w:color w:val="000000"/>
                <w:sz w:val="19"/>
              </w:rPr>
              <w:t>/api/funds</w:t>
            </w:r>
          </w:p>
        </w:tc>
        <w:tc>
          <w:tcPr>
            <w:tcW w:w="4608" w:type="dxa"/>
            <w:shd w:val="clear" w:color="auto" w:fill="F2F6FA"/>
            <w:tcMar>
              <w:top w:w="90" w:type="dxa"/>
              <w:left w:w="110" w:type="dxa"/>
              <w:bottom w:w="90" w:type="dxa"/>
              <w:right w:w="110" w:type="dxa"/>
            </w:tcMar>
            <w:vAlign w:val="center"/>
          </w:tcPr>
          <w:p w14:paraId="47CC12E5" w14:textId="77777777" w:rsidR="00245B9F" w:rsidRDefault="003307DD">
            <w:pPr>
              <w:spacing w:after="0" w:line="240" w:lineRule="auto"/>
              <w:jc w:val="left"/>
            </w:pPr>
            <w:r>
              <w:rPr>
                <w:color w:val="000000"/>
                <w:sz w:val="19"/>
              </w:rPr>
              <w:t>Return balance and recent transactions</w:t>
            </w:r>
          </w:p>
        </w:tc>
      </w:tr>
      <w:tr w:rsidR="00245B9F" w14:paraId="12299C3E" w14:textId="77777777">
        <w:trPr>
          <w:jc w:val="center"/>
        </w:trPr>
        <w:tc>
          <w:tcPr>
            <w:tcW w:w="1296" w:type="dxa"/>
            <w:tcMar>
              <w:top w:w="90" w:type="dxa"/>
              <w:left w:w="110" w:type="dxa"/>
              <w:bottom w:w="90" w:type="dxa"/>
              <w:right w:w="110" w:type="dxa"/>
            </w:tcMar>
            <w:vAlign w:val="center"/>
          </w:tcPr>
          <w:p w14:paraId="72CBDD6E" w14:textId="77777777" w:rsidR="00245B9F" w:rsidRDefault="003307DD">
            <w:pPr>
              <w:spacing w:after="0" w:line="240" w:lineRule="auto"/>
              <w:jc w:val="center"/>
            </w:pPr>
            <w:r>
              <w:rPr>
                <w:color w:val="000000"/>
                <w:sz w:val="19"/>
              </w:rPr>
              <w:t>POST</w:t>
            </w:r>
          </w:p>
        </w:tc>
        <w:tc>
          <w:tcPr>
            <w:tcW w:w="3312" w:type="dxa"/>
            <w:tcMar>
              <w:top w:w="90" w:type="dxa"/>
              <w:left w:w="110" w:type="dxa"/>
              <w:bottom w:w="90" w:type="dxa"/>
              <w:right w:w="110" w:type="dxa"/>
            </w:tcMar>
            <w:vAlign w:val="center"/>
          </w:tcPr>
          <w:p w14:paraId="11FAA758" w14:textId="77777777" w:rsidR="00245B9F" w:rsidRDefault="003307DD">
            <w:pPr>
              <w:spacing w:after="0" w:line="240" w:lineRule="auto"/>
              <w:jc w:val="center"/>
            </w:pPr>
            <w:r>
              <w:rPr>
                <w:color w:val="000000"/>
                <w:sz w:val="19"/>
              </w:rPr>
              <w:t>/api/funds</w:t>
            </w:r>
          </w:p>
        </w:tc>
        <w:tc>
          <w:tcPr>
            <w:tcW w:w="4608" w:type="dxa"/>
            <w:tcMar>
              <w:top w:w="90" w:type="dxa"/>
              <w:left w:w="110" w:type="dxa"/>
              <w:bottom w:w="90" w:type="dxa"/>
              <w:right w:w="110" w:type="dxa"/>
            </w:tcMar>
            <w:vAlign w:val="center"/>
          </w:tcPr>
          <w:p w14:paraId="57F2A17A" w14:textId="77777777" w:rsidR="00245B9F" w:rsidRDefault="003307DD">
            <w:pPr>
              <w:spacing w:after="0" w:line="240" w:lineRule="auto"/>
              <w:jc w:val="left"/>
            </w:pPr>
            <w:r>
              <w:rPr>
                <w:color w:val="000000"/>
                <w:sz w:val="19"/>
              </w:rPr>
              <w:t>Process a virtual bank withdrawal</w:t>
            </w:r>
          </w:p>
        </w:tc>
      </w:tr>
      <w:tr w:rsidR="00245B9F" w14:paraId="0277EEC9" w14:textId="77777777">
        <w:trPr>
          <w:jc w:val="center"/>
        </w:trPr>
        <w:tc>
          <w:tcPr>
            <w:tcW w:w="1296" w:type="dxa"/>
            <w:shd w:val="clear" w:color="auto" w:fill="F2F6FA"/>
            <w:tcMar>
              <w:top w:w="90" w:type="dxa"/>
              <w:left w:w="110" w:type="dxa"/>
              <w:bottom w:w="90" w:type="dxa"/>
              <w:right w:w="110" w:type="dxa"/>
            </w:tcMar>
            <w:vAlign w:val="center"/>
          </w:tcPr>
          <w:p w14:paraId="615B9E9C" w14:textId="77777777" w:rsidR="00245B9F" w:rsidRDefault="003307DD">
            <w:pPr>
              <w:spacing w:after="0" w:line="240" w:lineRule="auto"/>
              <w:jc w:val="center"/>
            </w:pPr>
            <w:r>
              <w:rPr>
                <w:color w:val="000000"/>
                <w:sz w:val="19"/>
              </w:rPr>
              <w:t>POST</w:t>
            </w:r>
          </w:p>
        </w:tc>
        <w:tc>
          <w:tcPr>
            <w:tcW w:w="3312" w:type="dxa"/>
            <w:shd w:val="clear" w:color="auto" w:fill="F2F6FA"/>
            <w:tcMar>
              <w:top w:w="90" w:type="dxa"/>
              <w:left w:w="110" w:type="dxa"/>
              <w:bottom w:w="90" w:type="dxa"/>
              <w:right w:w="110" w:type="dxa"/>
            </w:tcMar>
            <w:vAlign w:val="center"/>
          </w:tcPr>
          <w:p w14:paraId="12E0A755" w14:textId="77777777" w:rsidR="00245B9F" w:rsidRDefault="003307DD">
            <w:pPr>
              <w:spacing w:after="0" w:line="240" w:lineRule="auto"/>
              <w:jc w:val="center"/>
            </w:pPr>
            <w:r>
              <w:rPr>
                <w:color w:val="000000"/>
                <w:sz w:val="19"/>
              </w:rPr>
              <w:t>/api/razorpay-order</w:t>
            </w:r>
          </w:p>
        </w:tc>
        <w:tc>
          <w:tcPr>
            <w:tcW w:w="4608" w:type="dxa"/>
            <w:shd w:val="clear" w:color="auto" w:fill="F2F6FA"/>
            <w:tcMar>
              <w:top w:w="90" w:type="dxa"/>
              <w:left w:w="110" w:type="dxa"/>
              <w:bottom w:w="90" w:type="dxa"/>
              <w:right w:w="110" w:type="dxa"/>
            </w:tcMar>
            <w:vAlign w:val="center"/>
          </w:tcPr>
          <w:p w14:paraId="4F80277E" w14:textId="77777777" w:rsidR="00245B9F" w:rsidRDefault="003307DD">
            <w:pPr>
              <w:spacing w:after="0" w:line="240" w:lineRule="auto"/>
              <w:jc w:val="left"/>
            </w:pPr>
            <w:r>
              <w:rPr>
                <w:color w:val="000000"/>
                <w:sz w:val="19"/>
              </w:rPr>
              <w:t>Create a Razorpay test order</w:t>
            </w:r>
          </w:p>
        </w:tc>
      </w:tr>
      <w:tr w:rsidR="00245B9F" w14:paraId="120EEB65" w14:textId="77777777">
        <w:trPr>
          <w:jc w:val="center"/>
        </w:trPr>
        <w:tc>
          <w:tcPr>
            <w:tcW w:w="1296" w:type="dxa"/>
            <w:tcMar>
              <w:top w:w="90" w:type="dxa"/>
              <w:left w:w="110" w:type="dxa"/>
              <w:bottom w:w="90" w:type="dxa"/>
              <w:right w:w="110" w:type="dxa"/>
            </w:tcMar>
            <w:vAlign w:val="center"/>
          </w:tcPr>
          <w:p w14:paraId="4E10389C" w14:textId="77777777" w:rsidR="00245B9F" w:rsidRDefault="003307DD">
            <w:pPr>
              <w:spacing w:after="0" w:line="240" w:lineRule="auto"/>
              <w:jc w:val="center"/>
            </w:pPr>
            <w:r>
              <w:rPr>
                <w:color w:val="000000"/>
                <w:sz w:val="19"/>
              </w:rPr>
              <w:t>POST</w:t>
            </w:r>
          </w:p>
        </w:tc>
        <w:tc>
          <w:tcPr>
            <w:tcW w:w="3312" w:type="dxa"/>
            <w:tcMar>
              <w:top w:w="90" w:type="dxa"/>
              <w:left w:w="110" w:type="dxa"/>
              <w:bottom w:w="90" w:type="dxa"/>
              <w:right w:w="110" w:type="dxa"/>
            </w:tcMar>
            <w:vAlign w:val="center"/>
          </w:tcPr>
          <w:p w14:paraId="5F589D3A" w14:textId="77777777" w:rsidR="00245B9F" w:rsidRDefault="003307DD">
            <w:pPr>
              <w:spacing w:after="0" w:line="240" w:lineRule="auto"/>
              <w:jc w:val="center"/>
            </w:pPr>
            <w:r>
              <w:rPr>
                <w:color w:val="000000"/>
                <w:sz w:val="19"/>
              </w:rPr>
              <w:t>/api/razorpay-verify</w:t>
            </w:r>
          </w:p>
        </w:tc>
        <w:tc>
          <w:tcPr>
            <w:tcW w:w="4608" w:type="dxa"/>
            <w:tcMar>
              <w:top w:w="90" w:type="dxa"/>
              <w:left w:w="110" w:type="dxa"/>
              <w:bottom w:w="90" w:type="dxa"/>
              <w:right w:w="110" w:type="dxa"/>
            </w:tcMar>
            <w:vAlign w:val="center"/>
          </w:tcPr>
          <w:p w14:paraId="6594A1C5" w14:textId="77777777" w:rsidR="00245B9F" w:rsidRDefault="003307DD">
            <w:pPr>
              <w:spacing w:after="0" w:line="240" w:lineRule="auto"/>
              <w:jc w:val="left"/>
            </w:pPr>
            <w:r>
              <w:rPr>
                <w:color w:val="000000"/>
                <w:sz w:val="19"/>
              </w:rPr>
              <w:t>Verify the payment signature and credit funds</w:t>
            </w:r>
          </w:p>
        </w:tc>
      </w:tr>
    </w:tbl>
    <w:p w14:paraId="61693996" w14:textId="77777777" w:rsidR="00245B9F" w:rsidRDefault="00245B9F">
      <w:pPr>
        <w:spacing w:after="0" w:line="20" w:lineRule="exact"/>
      </w:pPr>
    </w:p>
    <w:p w14:paraId="1CD31CAA" w14:textId="77777777" w:rsidR="00245B9F" w:rsidRDefault="003307DD">
      <w:pPr>
        <w:pStyle w:val="Heading1"/>
        <w:spacing w:before="480"/>
        <w:jc w:val="center"/>
      </w:pPr>
      <w:bookmarkStart w:id="54" w:name="_Toc242702106"/>
      <w:r>
        <w:rPr>
          <w:rFonts w:ascii="Times New Roman" w:hAnsi="Times New Roman"/>
        </w:rPr>
        <w:t>APPENDIX C</w:t>
      </w:r>
      <w:r>
        <w:rPr>
          <w:rFonts w:ascii="Times New Roman" w:hAnsi="Times New Roman"/>
        </w:rPr>
        <w:br/>
        <w:t>SAMPLE VIVA QUESTIONS</w:t>
      </w:r>
      <w:bookmarkEnd w:id="54"/>
    </w:p>
    <w:p w14:paraId="69FF722F" w14:textId="77777777" w:rsidR="00245B9F" w:rsidRDefault="003307DD">
      <w:r>
        <w:rPr>
          <w:b/>
          <w:color w:val="000000"/>
        </w:rPr>
        <w:t xml:space="preserve">Q1. </w:t>
      </w:r>
      <w:r>
        <w:rPr>
          <w:color w:val="000000"/>
        </w:rPr>
        <w:t>Why is the Razorpay secret not sent to React?</w:t>
      </w:r>
    </w:p>
    <w:p w14:paraId="07CC5968" w14:textId="77777777" w:rsidR="00245B9F" w:rsidRDefault="003307DD">
      <w:r>
        <w:rPr>
          <w:b/>
          <w:color w:val="000000"/>
        </w:rPr>
        <w:t xml:space="preserve">Answer: </w:t>
      </w:r>
      <w:r>
        <w:rPr>
          <w:color w:val="000000"/>
        </w:rPr>
        <w:t>It is a server credential. Exposing it would allow unauthorised API calls and signature generation.</w:t>
      </w:r>
    </w:p>
    <w:p w14:paraId="458EA693" w14:textId="77777777" w:rsidR="00245B9F" w:rsidRDefault="003307DD">
      <w:r>
        <w:rPr>
          <w:b/>
          <w:color w:val="000000"/>
        </w:rPr>
        <w:t xml:space="preserve">Q2. </w:t>
      </w:r>
      <w:r>
        <w:rPr>
          <w:color w:val="000000"/>
        </w:rPr>
        <w:t>Why is HMAC used during payment verification?</w:t>
      </w:r>
    </w:p>
    <w:p w14:paraId="0C992D4C" w14:textId="77777777" w:rsidR="00245B9F" w:rsidRDefault="003307DD">
      <w:r>
        <w:rPr>
          <w:b/>
          <w:color w:val="000000"/>
        </w:rPr>
        <w:lastRenderedPageBreak/>
        <w:t xml:space="preserve">Answer: </w:t>
      </w:r>
      <w:r>
        <w:rPr>
          <w:color w:val="000000"/>
        </w:rPr>
        <w:t>It proves that the response fields correspond to a party holding the shared secret and detects modification.</w:t>
      </w:r>
    </w:p>
    <w:p w14:paraId="6B6B728E" w14:textId="77777777" w:rsidR="00245B9F" w:rsidRDefault="003307DD">
      <w:r>
        <w:rPr>
          <w:b/>
          <w:color w:val="000000"/>
        </w:rPr>
        <w:t xml:space="preserve">Q3. </w:t>
      </w:r>
      <w:r>
        <w:rPr>
          <w:color w:val="000000"/>
        </w:rPr>
        <w:t>How is duplicate payment credit prevented?</w:t>
      </w:r>
    </w:p>
    <w:p w14:paraId="1416A966" w14:textId="77777777" w:rsidR="00245B9F" w:rsidRDefault="003307DD">
      <w:r>
        <w:rPr>
          <w:b/>
          <w:color w:val="000000"/>
        </w:rPr>
        <w:t xml:space="preserve">Answer: </w:t>
      </w:r>
      <w:r>
        <w:rPr>
          <w:color w:val="000000"/>
        </w:rPr>
        <w:t>A unique payment order stores CREATED or PAID state, and the status change and balance update execute in one database transaction.</w:t>
      </w:r>
    </w:p>
    <w:p w14:paraId="446D729D" w14:textId="77777777" w:rsidR="00245B9F" w:rsidRDefault="003307DD">
      <w:r>
        <w:rPr>
          <w:b/>
          <w:color w:val="000000"/>
        </w:rPr>
        <w:t xml:space="preserve">Q4. </w:t>
      </w:r>
      <w:r>
        <w:rPr>
          <w:color w:val="000000"/>
        </w:rPr>
        <w:t>Why use bcrypt for passwords?</w:t>
      </w:r>
    </w:p>
    <w:p w14:paraId="35D2D298" w14:textId="77777777" w:rsidR="00245B9F" w:rsidRDefault="003307DD">
      <w:r>
        <w:rPr>
          <w:b/>
          <w:color w:val="000000"/>
        </w:rPr>
        <w:t xml:space="preserve">Answer: </w:t>
      </w:r>
      <w:r>
        <w:rPr>
          <w:color w:val="000000"/>
        </w:rPr>
        <w:t>Bcrypt is deliberately slow, salted, and designed for password hashing, which increases the cost of offline guessing.</w:t>
      </w:r>
    </w:p>
    <w:p w14:paraId="73E5D7B9" w14:textId="77777777" w:rsidR="00245B9F" w:rsidRDefault="003307DD">
      <w:r>
        <w:rPr>
          <w:b/>
          <w:color w:val="000000"/>
        </w:rPr>
        <w:t xml:space="preserve">Q5. </w:t>
      </w:r>
      <w:r>
        <w:rPr>
          <w:color w:val="000000"/>
        </w:rPr>
        <w:t>Why use atomic update operators for balance changes?</w:t>
      </w:r>
    </w:p>
    <w:p w14:paraId="5391D17C" w14:textId="77777777" w:rsidR="00245B9F" w:rsidRDefault="003307DD">
      <w:r>
        <w:rPr>
          <w:b/>
          <w:color w:val="000000"/>
        </w:rPr>
        <w:t xml:space="preserve">Answer: </w:t>
      </w:r>
      <w:r>
        <w:rPr>
          <w:color w:val="000000"/>
        </w:rPr>
        <w:t>They avoid a separate read-modify-write window and reduce lost updates during concurrent requests.</w:t>
      </w:r>
    </w:p>
    <w:p w14:paraId="1C1E76DD" w14:textId="77777777" w:rsidR="00245B9F" w:rsidRDefault="003307DD">
      <w:r>
        <w:rPr>
          <w:b/>
          <w:color w:val="000000"/>
        </w:rPr>
        <w:t xml:space="preserve">Q6. </w:t>
      </w:r>
      <w:r>
        <w:rPr>
          <w:color w:val="000000"/>
        </w:rPr>
        <w:t>What is the main current limitation?</w:t>
      </w:r>
    </w:p>
    <w:p w14:paraId="57C2B694" w14:textId="77777777" w:rsidR="00245B9F" w:rsidRDefault="003307DD">
      <w:r>
        <w:rPr>
          <w:b/>
          <w:color w:val="000000"/>
        </w:rPr>
        <w:t xml:space="preserve">Answer: </w:t>
      </w:r>
      <w:r>
        <w:rPr>
          <w:color w:val="000000"/>
        </w:rPr>
        <w:t>The dashboard APIs do not yet enforce the session or isolate records per user, so the deployment remains an academic prototype.</w:t>
      </w:r>
    </w:p>
    <w:p w14:paraId="63E331BE" w14:textId="77777777" w:rsidR="00245B9F" w:rsidRDefault="003307DD">
      <w:r>
        <w:rPr>
          <w:b/>
          <w:color w:val="000000"/>
        </w:rPr>
        <w:t xml:space="preserve">Q7. </w:t>
      </w:r>
      <w:r>
        <w:rPr>
          <w:color w:val="000000"/>
        </w:rPr>
        <w:t>What is the role of React Router?</w:t>
      </w:r>
    </w:p>
    <w:p w14:paraId="1DF82808" w14:textId="77777777" w:rsidR="00245B9F" w:rsidRDefault="003307DD">
      <w:r>
        <w:rPr>
          <w:b/>
          <w:color w:val="000000"/>
        </w:rPr>
        <w:t xml:space="preserve">Answer: </w:t>
      </w:r>
      <w:r>
        <w:rPr>
          <w:color w:val="000000"/>
        </w:rPr>
        <w:t>It maps browser paths to components without a complete page reload and supports separate dashboard views.</w:t>
      </w:r>
    </w:p>
    <w:p w14:paraId="542484DC" w14:textId="77777777" w:rsidR="00245B9F" w:rsidRDefault="003307DD">
      <w:r>
        <w:rPr>
          <w:b/>
          <w:color w:val="000000"/>
        </w:rPr>
        <w:t xml:space="preserve">Q8. </w:t>
      </w:r>
      <w:r>
        <w:rPr>
          <w:color w:val="000000"/>
        </w:rPr>
        <w:t>Why are webhooks needed?</w:t>
      </w:r>
    </w:p>
    <w:p w14:paraId="1809D07A" w14:textId="77777777" w:rsidR="00245B9F" w:rsidRDefault="003307DD">
      <w:r>
        <w:rPr>
          <w:b/>
          <w:color w:val="000000"/>
        </w:rPr>
        <w:t xml:space="preserve">Answer: </w:t>
      </w:r>
      <w:r>
        <w:rPr>
          <w:color w:val="000000"/>
        </w:rPr>
        <w:t>They allow the server to learn about payment events even when the user closes the browser or a client callback fails.</w:t>
      </w:r>
    </w:p>
    <w:sectPr w:rsidR="00245B9F" w:rsidSect="00034616">
      <w:headerReference w:type="default" r:id="rId11"/>
      <w:footerReference w:type="default" r:id="rId12"/>
      <w:pgSz w:w="11909" w:h="16834"/>
      <w:pgMar w:top="1800" w:right="1224" w:bottom="1512" w:left="2160" w:header="576" w:footer="648"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D6EC81B" w14:textId="77777777" w:rsidR="003307DD" w:rsidRDefault="003307DD">
      <w:pPr>
        <w:spacing w:after="0" w:line="240" w:lineRule="auto"/>
      </w:pPr>
      <w:r>
        <w:separator/>
      </w:r>
    </w:p>
  </w:endnote>
  <w:endnote w:type="continuationSeparator" w:id="0">
    <w:p w14:paraId="7C8E71A4" w14:textId="77777777" w:rsidR="003307DD" w:rsidRDefault="003307D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797373" w14:textId="77777777" w:rsidR="00245B9F" w:rsidRDefault="003307DD">
    <w:pPr>
      <w:jc w:val="center"/>
    </w:pPr>
    <w:r>
      <w:rPr>
        <w:color w:val="000000"/>
        <w:sz w:val="20"/>
      </w:rPr>
      <w:fldChar w:fldCharType="begin"/>
    </w:r>
    <w:r>
      <w:rPr>
        <w:color w:val="000000"/>
        <w:sz w:val="20"/>
      </w:rPr>
      <w:instrText>PAGE</w:instrText>
    </w:r>
    <w:r>
      <w:rPr>
        <w:color w:val="000000"/>
        <w:sz w:val="20"/>
      </w:rPr>
      <w:fldChar w:fldCharType="separate"/>
    </w:r>
    <w:r w:rsidR="00C143F6">
      <w:rPr>
        <w:noProof/>
        <w:color w:val="000000"/>
        <w:sz w:val="20"/>
      </w:rPr>
      <w:t>i</w:t>
    </w:r>
    <w:r>
      <w:rPr>
        <w:color w:val="000000"/>
        <w:sz w:val="2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E9E40D" w14:textId="77777777" w:rsidR="00245B9F" w:rsidRDefault="003307DD">
    <w:pPr>
      <w:jc w:val="center"/>
    </w:pPr>
    <w:r>
      <w:rPr>
        <w:color w:val="000000"/>
        <w:sz w:val="20"/>
      </w:rPr>
      <w:fldChar w:fldCharType="begin"/>
    </w:r>
    <w:r>
      <w:rPr>
        <w:color w:val="000000"/>
        <w:sz w:val="20"/>
      </w:rPr>
      <w:instrText>PAGE</w:instrText>
    </w:r>
    <w:r>
      <w:rPr>
        <w:color w:val="000000"/>
        <w:sz w:val="20"/>
      </w:rPr>
      <w:fldChar w:fldCharType="separate"/>
    </w:r>
    <w:r w:rsidR="00C143F6">
      <w:rPr>
        <w:noProof/>
        <w:color w:val="000000"/>
        <w:sz w:val="20"/>
      </w:rPr>
      <w:t>1</w:t>
    </w:r>
    <w:r>
      <w:rPr>
        <w:color w:val="000000"/>
        <w:sz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78B46F1" w14:textId="77777777" w:rsidR="003307DD" w:rsidRDefault="003307DD">
      <w:pPr>
        <w:spacing w:after="0" w:line="240" w:lineRule="auto"/>
      </w:pPr>
      <w:r>
        <w:separator/>
      </w:r>
    </w:p>
  </w:footnote>
  <w:footnote w:type="continuationSeparator" w:id="0">
    <w:p w14:paraId="7C54DF71" w14:textId="77777777" w:rsidR="003307DD" w:rsidRDefault="003307D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A0BE82" w14:textId="77777777" w:rsidR="00245B9F" w:rsidRDefault="003307DD">
    <w:pPr>
      <w:jc w:val="right"/>
    </w:pPr>
    <w:r>
      <w:rPr>
        <w:color w:val="555555"/>
        <w:sz w:val="18"/>
      </w:rPr>
      <w:t>Stashflow Project Report</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60276B" w14:textId="77777777" w:rsidR="00245B9F" w:rsidRDefault="003307DD">
    <w:pPr>
      <w:jc w:val="right"/>
    </w:pPr>
    <w:r>
      <w:rPr>
        <w:color w:val="555555"/>
        <w:sz w:val="18"/>
      </w:rPr>
      <w:t>Stashflow Project Report</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30798D" w14:textId="77777777" w:rsidR="00245B9F" w:rsidRDefault="003307DD">
    <w:pPr>
      <w:jc w:val="right"/>
    </w:pPr>
    <w:r>
      <w:rPr>
        <w:color w:val="555555"/>
        <w:sz w:val="18"/>
      </w:rPr>
      <w:t>Stashflow Project Report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128205220">
    <w:abstractNumId w:val="8"/>
  </w:num>
  <w:num w:numId="2" w16cid:durableId="1502039361">
    <w:abstractNumId w:val="6"/>
  </w:num>
  <w:num w:numId="3" w16cid:durableId="1605310732">
    <w:abstractNumId w:val="5"/>
  </w:num>
  <w:num w:numId="4" w16cid:durableId="84763808">
    <w:abstractNumId w:val="4"/>
  </w:num>
  <w:num w:numId="5" w16cid:durableId="2117090794">
    <w:abstractNumId w:val="7"/>
  </w:num>
  <w:num w:numId="6" w16cid:durableId="520776235">
    <w:abstractNumId w:val="3"/>
  </w:num>
  <w:num w:numId="7" w16cid:durableId="1626698208">
    <w:abstractNumId w:val="2"/>
  </w:num>
  <w:num w:numId="8" w16cid:durableId="1999528330">
    <w:abstractNumId w:val="1"/>
  </w:num>
  <w:num w:numId="9" w16cid:durableId="144391952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45B9F"/>
    <w:rsid w:val="0029639D"/>
    <w:rsid w:val="00326F90"/>
    <w:rsid w:val="003307DD"/>
    <w:rsid w:val="009B22EF"/>
    <w:rsid w:val="00AA1D8D"/>
    <w:rsid w:val="00B47730"/>
    <w:rsid w:val="00C143F6"/>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8D6089A"/>
  <w14:defaultImageDpi w14:val="300"/>
  <w15:docId w15:val="{C8DFBA40-151F-46E9-83F6-825CE86236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360" w:lineRule="auto"/>
      <w:jc w:val="both"/>
    </w:pPr>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360" w:after="240"/>
      <w:outlineLvl w:val="0"/>
    </w:pPr>
    <w:rPr>
      <w:rFonts w:asciiTheme="majorHAnsi" w:eastAsiaTheme="majorEastAsia" w:hAnsiTheme="majorHAnsi" w:cstheme="majorBidi"/>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80" w:after="160"/>
      <w:outlineLvl w:val="1"/>
    </w:pPr>
    <w:rPr>
      <w:rFonts w:asciiTheme="majorHAnsi" w:eastAsiaTheme="majorEastAsia" w:hAnsiTheme="majorHAnsi" w:cstheme="majorBidi"/>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00"/>
      <w:outlineLvl w:val="2"/>
    </w:pPr>
    <w:rPr>
      <w:rFonts w:asciiTheme="majorHAnsi" w:eastAsiaTheme="majorEastAsia" w:hAnsiTheme="majorHAnsi" w:cstheme="majorBid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360" w:line="240" w:lineRule="auto"/>
      <w:contextualSpacing/>
    </w:pPr>
    <w:rPr>
      <w:rFonts w:asciiTheme="majorHAnsi" w:eastAsiaTheme="majorEastAsia" w:hAnsiTheme="majorHAnsi" w:cstheme="majorBidi"/>
      <w:b/>
      <w:color w:val="000000"/>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after="200" w:line="240" w:lineRule="auto"/>
      <w:jc w:val="center"/>
    </w:pPr>
    <w:rPr>
      <w:b/>
      <w:bCs/>
      <w:i/>
      <w:color w:val="000000"/>
      <w:sz w:val="20"/>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C143F6"/>
    <w:pPr>
      <w:spacing w:after="100"/>
    </w:pPr>
  </w:style>
  <w:style w:type="paragraph" w:styleId="TOC2">
    <w:name w:val="toc 2"/>
    <w:basedOn w:val="Normal"/>
    <w:next w:val="Normal"/>
    <w:autoRedefine/>
    <w:uiPriority w:val="39"/>
    <w:unhideWhenUsed/>
    <w:rsid w:val="00C143F6"/>
    <w:pPr>
      <w:spacing w:after="100"/>
      <w:ind w:left="240"/>
    </w:pPr>
  </w:style>
  <w:style w:type="character" w:styleId="Hyperlink">
    <w:name w:val="Hyperlink"/>
    <w:basedOn w:val="DefaultParagraphFont"/>
    <w:uiPriority w:val="99"/>
    <w:unhideWhenUsed/>
    <w:rsid w:val="00C143F6"/>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3.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30</Pages>
  <Words>6836</Words>
  <Characters>38969</Characters>
  <Application>Microsoft Office Word</Application>
  <DocSecurity>0</DocSecurity>
  <Lines>324</Lines>
  <Paragraphs>91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45714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Stashflow Web Based Investment and Trading Dashboard</dc:title>
  <dc:subject>AKTU B Tech Project Report</dc:subject>
  <dc:creator>Project Team</dc:creator>
  <cp:keywords>AKTU, B Tech, Stashflow, React, MongoDB, Razorpay</cp:keywords>
  <dc:description>generated by python-docx</dc:description>
  <cp:lastModifiedBy>shubham sonkar</cp:lastModifiedBy>
  <cp:revision>2</cp:revision>
  <dcterms:created xsi:type="dcterms:W3CDTF">2013-12-23T23:15:00Z</dcterms:created>
  <dcterms:modified xsi:type="dcterms:W3CDTF">2026-10-12T07:23:00Z</dcterms:modified>
  <cp:category/>
</cp:coreProperties>
</file>