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TASK-A13CF2B0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</w:t>
      </w:r>
      <w:r>
        <w:t>: Sovereign AI Workbench for On-Premise Agentic AI</w:t>
      </w:r>
    </w:p>
    <w:p>
      <w:pPr>
        <w:pStyle w:val="ListBullet"/>
      </w:pPr>
      <w:r/>
      <w:r>
        <w:rPr>
          <w:b/>
        </w:rPr>
        <w:t>Problem Statement ID</w:t>
      </w:r>
      <w:r>
        <w:t>: SIH26117</w:t>
      </w:r>
    </w:p>
    <w:p>
      <w:pPr>
        <w:pStyle w:val="ListBullet"/>
      </w:pPr>
      <w:r>
        <w:t>Problem: Confidential data needs to be processed and verified locally.</w:t>
      </w:r>
    </w:p>
    <w:p>
      <w:pPr>
        <w:pStyle w:val="ListBullet"/>
      </w:pPr>
      <w:r>
        <w:t>Theme: Smart Automation</w:t>
      </w:r>
    </w:p>
    <w:p>
      <w:pPr>
        <w:pStyle w:val="ListBullet"/>
      </w:pPr>
      <w:r>
        <w:t>PS Category: Software</w:t>
      </w:r>
    </w:p>
    <w:p>
      <w:pPr>
        <w:pStyle w:val="ListBullet"/>
      </w:pPr>
      <w:r>
        <w:t>Team ID:</w:t>
      </w:r>
    </w:p>
    <w:p>
      <w:pPr>
        <w:pStyle w:val="ListBullet"/>
      </w:pPr>
      <w:r>
        <w:t>TEAM ADRESTIA</w:t>
      </w:r>
    </w:p>
    <w:p>
      <w:pPr>
        <w:pStyle w:val="ListBullet"/>
      </w:pPr>
      <w:r/>
      <w:r>
        <w:rPr>
          <w:b/>
        </w:rPr>
        <w:t>Team Name</w:t>
      </w:r>
      <w:r>
        <w:t>: TEAM ADRESTIA</w:t>
      </w:r>
    </w:p>
    <w:p>
      <w:pPr>
        <w:pStyle w:val="ListBullet"/>
      </w:pPr>
      <w:r/>
      <w:r>
        <w:rPr>
          <w:b/>
        </w:rPr>
        <w:t>Input</w:t>
      </w:r>
      <w:r>
        <w:t>:</w:t>
      </w:r>
    </w:p>
    <w:p>
      <w:pPr>
        <w:pStyle w:val="ListBullet"/>
      </w:pPr>
      <w:r>
        <w:t>PDF, Image, Drawing (drawing), Code (code)</w:t>
      </w:r>
    </w:p>
    <w:p>
      <w:pPr>
        <w:pStyle w:val="ListBullet"/>
      </w:pPr>
      <w:r>
        <w:t>Local OCR + Vision models</w:t>
      </w:r>
    </w:p>
    <w:p>
      <w:pPr>
        <w:pStyle w:val="ListBullet"/>
      </w:pPr>
      <w:r>
        <w:t>Private SOPs and manuals</w:t>
      </w:r>
    </w:p>
    <w:p>
      <w:pPr>
        <w:pStyle w:val="ListBullet"/>
      </w:pPr>
      <w:r>
        <w:t>Task-specific local models with tools</w:t>
      </w:r>
    </w:p>
    <w:p>
      <w:pPr>
        <w:pStyle w:val="ListBullet"/>
      </w:pPr>
      <w:r>
        <w:t>Sandbox verification of evidence</w:t>
      </w:r>
    </w:p>
    <w:p>
      <w:pPr>
        <w:pStyle w:val="ListBullet"/>
      </w:pPr>
      <w:r>
        <w:t>Evidence-based decision-making</w:t>
      </w:r>
    </w:p>
    <w:p>
      <w:pPr>
        <w:pStyle w:val="ListBullet"/>
      </w:pPr>
      <w:r/>
      <w:r>
        <w:rPr>
          <w:b/>
        </w:rPr>
        <w:t>Detailed Solution</w:t>
      </w:r>
      <w:r>
        <w:t>:</w:t>
      </w:r>
    </w:p>
    <w:p>
      <w:pPr>
        <w:pStyle w:val="ListBullet"/>
      </w:pPr>
      <w:r>
        <w:t xml:space="preserve">. </w:t>
      </w:r>
      <w:r>
        <w:rPr>
          <w:b/>
        </w:rPr>
        <w:t>Input</w:t>
      </w:r>
      <w:r>
        <w:t>:</w:t>
      </w:r>
    </w:p>
    <w:p>
      <w:pPr>
        <w:pStyle w:val="ListBullet"/>
      </w:pPr>
      <w:r>
        <w:t>PDF, Image, Drawing (drawing), Code (code)</w:t>
      </w:r>
    </w:p>
    <w:p>
      <w:pPr>
        <w:pStyle w:val="ListBullet"/>
      </w:pPr>
      <w:r>
        <w:t>Local OCR + Vision models</w:t>
      </w:r>
    </w:p>
    <w:p>
      <w:pPr>
        <w:pStyle w:val="ListBullet"/>
      </w:pPr>
      <w:r>
        <w:t>Private SOPs and manuals</w:t>
      </w:r>
    </w:p>
    <w:p>
      <w:pPr>
        <w:pStyle w:val="ListBullet"/>
      </w:pPr>
      <w:r>
        <w:t>Task-specific local models with tools</w:t>
      </w:r>
    </w:p>
    <w:p>
      <w:pPr>
        <w:pStyle w:val="ListBullet"/>
      </w:pPr>
      <w:r>
        <w:t>Sandbox verification of evidence</w:t>
      </w:r>
    </w:p>
    <w:p>
      <w:pPr>
        <w:pStyle w:val="ListBullet"/>
      </w:pPr>
      <w:r>
        <w:t xml:space="preserve">. </w:t>
      </w:r>
      <w:r>
        <w:rPr>
          <w:b/>
        </w:rPr>
        <w:t>Understand</w:t>
      </w:r>
      <w:r>
        <w:t>:</w:t>
      </w:r>
    </w:p>
    <w:p>
      <w:pPr>
        <w:pStyle w:val="ListBullet"/>
      </w:pPr>
      <w:r>
        <w:t>Local OCR + Vision models for data processing</w:t>
      </w:r>
    </w:p>
    <w:p>
      <w:pPr>
        <w:pStyle w:val="ListBullet"/>
      </w:pPr>
      <w:r>
        <w:t>Private SOPs and manuals to guide tasks</w:t>
      </w:r>
    </w:p>
    <w:p>
      <w:pPr>
        <w:pStyle w:val="ListBullet"/>
      </w:pPr>
      <w:r>
        <w:t>Task-specific local models ready for use</w:t>
      </w:r>
    </w:p>
    <w:p>
      <w:pPr>
        <w:pStyle w:val="ListBullet"/>
      </w:pPr>
      <w:r>
        <w:t xml:space="preserve">. </w:t>
      </w:r>
      <w:r>
        <w:rPr>
          <w:b/>
        </w:rPr>
        <w:t>Plan</w:t>
      </w:r>
      <w:r>
        <w:t>:</w:t>
      </w:r>
    </w:p>
    <w:p>
      <w:pPr>
        <w:pStyle w:val="ListBullet"/>
      </w:pPr>
      <w:r>
        <w:t>Agent creates a task plan</w:t>
      </w:r>
    </w:p>
    <w:p>
      <w:pPr>
        <w:pStyle w:val="ListBullet"/>
      </w:pPr>
      <w:r>
        <w:t>Local models are selected per task</w:t>
      </w:r>
    </w:p>
    <w:p>
      <w:pPr>
        <w:pStyle w:val="ListBullet"/>
      </w:pPr>
      <w:r>
        <w:t>Tools are used to verify evidence</w:t>
      </w:r>
    </w:p>
    <w:p>
      <w:pPr>
        <w:pStyle w:val="ListBullet"/>
      </w:pPr>
      <w:r>
        <w:t xml:space="preserve">. </w:t>
      </w:r>
      <w:r>
        <w:rPr>
          <w:b/>
        </w:rPr>
        <w:t>Execute</w:t>
      </w:r>
      <w:r>
        <w:t>:</w:t>
      </w:r>
    </w:p>
    <w:p>
      <w:pPr>
        <w:pStyle w:val="ListBullet"/>
      </w:pPr>
      <w:r>
        <w:t>Local models run on the agent's device</w:t>
      </w:r>
    </w:p>
    <w:p>
      <w:pPr>
        <w:pStyle w:val="ListBullet"/>
      </w:pPr>
      <w:r>
        <w:t>Evidence is verified and tools are updated accordingly</w:t>
      </w:r>
    </w:p>
    <w:p>
      <w:pPr>
        <w:pStyle w:val="ListBullet"/>
      </w:pPr>
      <w:r/>
      <w:r>
        <w:rPr>
          <w:b/>
        </w:rPr>
        <w:t>Verification/Reordering</w:t>
      </w:r>
      <w:r>
        <w:t>:</w:t>
      </w:r>
    </w:p>
    <w:p>
      <w:pPr>
        <w:pStyle w:val="ListBullet"/>
      </w:pPr>
      <w:r>
        <w:t>The sandbox environment ensures that all necessary steps have been taken.</w:t>
      </w:r>
    </w:p>
    <w:p>
      <w:pPr>
        <w:pStyle w:val="ListBullet"/>
      </w:pPr>
      <w:r>
        <w:t>Evidence-based decision-making supports a more accurate output.</w:t>
      </w:r>
    </w:p>
    <w:p>
      <w:pPr>
        <w:pStyle w:val="ListBullet"/>
      </w:pPr>
      <w:r/>
      <w:r>
        <w:rPr>
          <w:b/>
        </w:rPr>
        <w:t>Delivery</w:t>
      </w:r>
      <w:r>
        <w:t>:</w:t>
      </w:r>
    </w:p>
    <w:p>
      <w:pPr>
        <w:pStyle w:val="ListBullet"/>
      </w:pPr>
      <w:r>
        <w:t>Word, Excel, PPT, Code, Text (code generation)</w:t>
      </w:r>
    </w:p>
    <w:p>
      <w:pPr>
        <w:pStyle w:val="ListBullet"/>
      </w:pPr>
      <w:r>
        <w:t>Local models selected per task</w:t>
      </w:r>
    </w:p>
    <w:p>
      <w:pPr>
        <w:pStyle w:val="ListBullet"/>
      </w:pPr>
      <w:r>
        <w:t>Tools used to verify evidence</w:t>
      </w:r>
    </w:p>
    <w:p>
      <w:pPr>
        <w:pStyle w:val="ListBullet"/>
      </w:pPr>
      <w:r/>
      <w:r>
        <w:rPr>
          <w:b/>
        </w:rPr>
        <w:t>Output Format</w:t>
      </w:r>
      <w:r>
        <w:t>:</w:t>
      </w:r>
    </w:p>
    <w:p>
      <w:pPr>
        <w:pStyle w:val="ListBullet"/>
      </w:pPr>
      <w:r>
        <w:t>PDF, Image, Drawing (drawing), Code (code)</w:t>
      </w:r>
    </w:p>
    <w:p>
      <w:pPr>
        <w:pStyle w:val="ListBullet"/>
      </w:pPr>
      <w:r/>
      <w:r>
        <w:rPr>
          <w:b/>
        </w:rPr>
        <w:t>Team Description</w:t>
      </w:r>
      <w:r>
        <w:t>:</w:t>
      </w:r>
    </w:p>
    <w:p>
      <w:pPr>
        <w:pStyle w:val="ListBullet"/>
      </w:pPr>
      <w:r>
        <w:t>TEAM ADRESTIA: An on-premise industrial AI assistant team focused on developing a sovereign AI workbench using open-weight multimodal LLMs for confidential industrial work.</w:t>
      </w:r>
    </w:p>
    <w:p>
      <w:pPr>
        <w:pStyle w:val="ListBullet"/>
      </w:pPr>
      <w:r/>
      <w:r>
        <w:rPr>
          <w:b/>
        </w:rPr>
        <w:t>Technical Approach</w:t>
      </w:r>
      <w:r>
        <w:t>:</w:t>
      </w:r>
    </w:p>
    <w:p>
      <w:pPr>
        <w:pStyle w:val="ListBullet"/>
      </w:pPr>
      <w:r>
        <w:t>The solution combines proven open technologies into one sovereign, multimodal and agentic workflow.</w:t>
      </w:r>
    </w:p>
    <w:p>
      <w:pPr>
        <w:pStyle w:val="ListBullet"/>
      </w:pPr>
      <w:r>
        <w:t>It uses local OCR + Vision models to process data locally, while private SOPs and manuals guide tasks. Task-specific local models are ready for use with tools like sandbox verification of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adrestia.pdf (Referenced): TITLE PAGE</w:t>
        <w:br/>
        <w:t>SMART INDIA HACKATHON 2026</w:t>
        <w:br/>
        <w:t>• Problem Statement ID – SIH26117</w:t>
        <w:br/>
        <w:t>• Problem Statement Title- “Sovereign</w:t>
        <w:br/>
        <w:t>On-Premise Agentic AI Workbench using</w:t>
        <w:br/>
        <w:t>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