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TASK-BE7CD900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ListBullet"/>
      </w:pPr>
      <w:r>
        <w:t>Safety_Manual.txt, Page None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