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3E" w:rsidRDefault="00365FFC">
      <w:pPr>
        <w:pStyle w:val="Heading1"/>
        <w:spacing w:before="61" w:line="465" w:lineRule="auto"/>
        <w:ind w:left="3123" w:right="2279" w:firstLine="72"/>
      </w:pPr>
      <w:r>
        <w:t>Department</w:t>
      </w:r>
      <w:r>
        <w:rPr>
          <w:spacing w:val="-14"/>
        </w:rPr>
        <w:t xml:space="preserve"> </w:t>
      </w:r>
      <w:r>
        <w:t>of</w:t>
      </w:r>
      <w:r>
        <w:rPr>
          <w:spacing w:val="-14"/>
        </w:rPr>
        <w:t xml:space="preserve"> </w:t>
      </w:r>
      <w:r>
        <w:t>Computer</w:t>
      </w:r>
      <w:r>
        <w:rPr>
          <w:spacing w:val="-14"/>
        </w:rPr>
        <w:t xml:space="preserve"> </w:t>
      </w:r>
      <w:r>
        <w:t>Engineering Academic Term: First Term 2023-24</w:t>
      </w:r>
    </w:p>
    <w:p w:rsidR="004E3A3E" w:rsidRDefault="00365FFC">
      <w:pPr>
        <w:spacing w:before="1"/>
        <w:ind w:left="1633"/>
        <w:rPr>
          <w:rFonts w:ascii="Verdana" w:hAnsi="Verdana"/>
          <w:b/>
        </w:rPr>
      </w:pPr>
      <w:r>
        <w:rPr>
          <w:rFonts w:ascii="Times New Roman" w:hAnsi="Times New Roman"/>
          <w:b/>
          <w:position w:val="1"/>
          <w:sz w:val="26"/>
        </w:rPr>
        <w:t>Class:</w:t>
      </w:r>
      <w:r>
        <w:rPr>
          <w:rFonts w:ascii="Times New Roman" w:hAnsi="Times New Roman"/>
          <w:b/>
          <w:spacing w:val="-7"/>
          <w:position w:val="1"/>
          <w:sz w:val="26"/>
        </w:rPr>
        <w:t xml:space="preserve"> </w:t>
      </w:r>
      <w:r>
        <w:rPr>
          <w:rFonts w:ascii="Times New Roman" w:hAnsi="Times New Roman"/>
          <w:b/>
          <w:position w:val="1"/>
          <w:sz w:val="26"/>
        </w:rPr>
        <w:t>T.E</w:t>
      </w:r>
      <w:r>
        <w:rPr>
          <w:rFonts w:ascii="Times New Roman" w:hAnsi="Times New Roman"/>
          <w:b/>
          <w:spacing w:val="-3"/>
          <w:position w:val="1"/>
          <w:sz w:val="26"/>
        </w:rPr>
        <w:t xml:space="preserve"> </w:t>
      </w:r>
      <w:r>
        <w:rPr>
          <w:rFonts w:ascii="Times New Roman" w:hAnsi="Times New Roman"/>
          <w:b/>
          <w:position w:val="1"/>
          <w:sz w:val="26"/>
        </w:rPr>
        <w:t>/Computer</w:t>
      </w:r>
      <w:r>
        <w:rPr>
          <w:rFonts w:ascii="Times New Roman" w:hAnsi="Times New Roman"/>
          <w:b/>
          <w:spacing w:val="-3"/>
          <w:position w:val="1"/>
          <w:sz w:val="26"/>
        </w:rPr>
        <w:t xml:space="preserve"> </w:t>
      </w:r>
      <w:r>
        <w:rPr>
          <w:rFonts w:ascii="Times New Roman" w:hAnsi="Times New Roman"/>
          <w:b/>
          <w:position w:val="1"/>
          <w:sz w:val="26"/>
        </w:rPr>
        <w:t>Sem –</w:t>
      </w:r>
      <w:r>
        <w:rPr>
          <w:rFonts w:ascii="Times New Roman" w:hAnsi="Times New Roman"/>
          <w:b/>
          <w:spacing w:val="-3"/>
          <w:position w:val="1"/>
          <w:sz w:val="26"/>
        </w:rPr>
        <w:t xml:space="preserve"> </w:t>
      </w:r>
      <w:r>
        <w:rPr>
          <w:rFonts w:ascii="Times New Roman" w:hAnsi="Times New Roman"/>
          <w:b/>
          <w:position w:val="1"/>
          <w:sz w:val="26"/>
        </w:rPr>
        <w:t>V</w:t>
      </w:r>
      <w:r>
        <w:rPr>
          <w:rFonts w:ascii="Times New Roman" w:hAnsi="Times New Roman"/>
          <w:b/>
          <w:spacing w:val="-4"/>
          <w:position w:val="1"/>
          <w:sz w:val="26"/>
        </w:rPr>
        <w:t xml:space="preserve"> </w:t>
      </w:r>
      <w:r>
        <w:rPr>
          <w:rFonts w:ascii="Times New Roman" w:hAnsi="Times New Roman"/>
          <w:b/>
          <w:position w:val="1"/>
          <w:sz w:val="26"/>
        </w:rPr>
        <w:t>/</w:t>
      </w:r>
      <w:r>
        <w:rPr>
          <w:rFonts w:ascii="Times New Roman" w:hAnsi="Times New Roman"/>
          <w:b/>
          <w:spacing w:val="-13"/>
          <w:position w:val="1"/>
          <w:sz w:val="26"/>
        </w:rPr>
        <w:t xml:space="preserve"> </w:t>
      </w:r>
      <w:r>
        <w:rPr>
          <w:rFonts w:ascii="Verdana" w:hAnsi="Verdana"/>
          <w:b/>
        </w:rPr>
        <w:t>Software</w:t>
      </w:r>
      <w:r>
        <w:rPr>
          <w:rFonts w:ascii="Verdana" w:hAnsi="Verdana"/>
          <w:b/>
          <w:spacing w:val="-3"/>
        </w:rPr>
        <w:t xml:space="preserve"> </w:t>
      </w:r>
      <w:r>
        <w:rPr>
          <w:rFonts w:ascii="Verdana" w:hAnsi="Verdana"/>
          <w:b/>
          <w:spacing w:val="-2"/>
        </w:rPr>
        <w:t>Engineering</w:t>
      </w:r>
    </w:p>
    <w:p w:rsidR="004E3A3E" w:rsidRDefault="004E3A3E">
      <w:pPr>
        <w:pStyle w:val="BodyText"/>
        <w:ind w:left="0"/>
        <w:rPr>
          <w:rFonts w:ascii="Verdana"/>
          <w:b/>
          <w:sz w:val="20"/>
        </w:rPr>
      </w:pPr>
    </w:p>
    <w:p w:rsidR="004E3A3E" w:rsidRDefault="004E3A3E">
      <w:pPr>
        <w:pStyle w:val="BodyText"/>
        <w:ind w:left="0"/>
        <w:rPr>
          <w:rFonts w:ascii="Verdana"/>
          <w:b/>
          <w:sz w:val="20"/>
        </w:rPr>
      </w:pPr>
    </w:p>
    <w:p w:rsidR="004E3A3E" w:rsidRDefault="004E3A3E">
      <w:pPr>
        <w:pStyle w:val="BodyText"/>
        <w:spacing w:before="1"/>
        <w:ind w:left="0"/>
        <w:rPr>
          <w:rFonts w:ascii="Verdana"/>
          <w:b/>
          <w:sz w:val="20"/>
        </w:rPr>
      </w:pPr>
    </w:p>
    <w:tbl>
      <w:tblPr>
        <w:tblW w:w="0" w:type="auto"/>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97"/>
        <w:gridCol w:w="6121"/>
      </w:tblGrid>
      <w:tr w:rsidR="004E3A3E">
        <w:trPr>
          <w:trHeight w:val="690"/>
        </w:trPr>
        <w:tc>
          <w:tcPr>
            <w:tcW w:w="2897" w:type="dxa"/>
          </w:tcPr>
          <w:p w:rsidR="004E3A3E" w:rsidRDefault="00365FFC">
            <w:pPr>
              <w:pStyle w:val="TableParagraph"/>
              <w:spacing w:before="121"/>
              <w:ind w:left="299"/>
              <w:rPr>
                <w:b/>
              </w:rPr>
            </w:pPr>
            <w:r>
              <w:rPr>
                <w:b/>
              </w:rPr>
              <w:t>Practical</w:t>
            </w:r>
            <w:r>
              <w:rPr>
                <w:b/>
                <w:spacing w:val="-2"/>
              </w:rPr>
              <w:t xml:space="preserve"> </w:t>
            </w:r>
            <w:r>
              <w:rPr>
                <w:b/>
                <w:spacing w:val="-5"/>
              </w:rPr>
              <w:t>No:</w:t>
            </w:r>
          </w:p>
        </w:tc>
        <w:tc>
          <w:tcPr>
            <w:tcW w:w="6121" w:type="dxa"/>
          </w:tcPr>
          <w:p w:rsidR="004E3A3E" w:rsidRDefault="00365FFC">
            <w:pPr>
              <w:pStyle w:val="TableParagraph"/>
              <w:spacing w:before="191"/>
              <w:ind w:left="308"/>
              <w:rPr>
                <w:b/>
              </w:rPr>
            </w:pPr>
            <w:r>
              <w:rPr>
                <w:b/>
                <w:spacing w:val="-10"/>
              </w:rPr>
              <w:t>4</w:t>
            </w:r>
          </w:p>
        </w:tc>
      </w:tr>
      <w:tr w:rsidR="004E3A3E">
        <w:trPr>
          <w:trHeight w:val="686"/>
        </w:trPr>
        <w:tc>
          <w:tcPr>
            <w:tcW w:w="2897" w:type="dxa"/>
          </w:tcPr>
          <w:p w:rsidR="004E3A3E" w:rsidRDefault="00365FFC">
            <w:pPr>
              <w:pStyle w:val="TableParagraph"/>
              <w:spacing w:before="121"/>
              <w:ind w:left="299"/>
              <w:rPr>
                <w:b/>
              </w:rPr>
            </w:pPr>
            <w:r>
              <w:rPr>
                <w:b/>
                <w:spacing w:val="-2"/>
              </w:rPr>
              <w:t>Title:</w:t>
            </w:r>
          </w:p>
        </w:tc>
        <w:tc>
          <w:tcPr>
            <w:tcW w:w="6121" w:type="dxa"/>
          </w:tcPr>
          <w:p w:rsidR="004E3A3E" w:rsidRDefault="00365FFC">
            <w:pPr>
              <w:pStyle w:val="TableParagraph"/>
              <w:spacing w:before="26" w:line="225" w:lineRule="auto"/>
              <w:ind w:left="89" w:hanging="61"/>
              <w:rPr>
                <w:b/>
                <w:sz w:val="24"/>
              </w:rPr>
            </w:pPr>
            <w:r>
              <w:rPr>
                <w:b/>
                <w:sz w:val="24"/>
              </w:rPr>
              <w:t>Calculating</w:t>
            </w:r>
            <w:r>
              <w:rPr>
                <w:b/>
                <w:spacing w:val="-5"/>
                <w:sz w:val="24"/>
              </w:rPr>
              <w:t xml:space="preserve"> </w:t>
            </w:r>
            <w:r>
              <w:rPr>
                <w:b/>
                <w:sz w:val="24"/>
              </w:rPr>
              <w:t>Function</w:t>
            </w:r>
            <w:r>
              <w:rPr>
                <w:b/>
                <w:spacing w:val="-5"/>
                <w:sz w:val="24"/>
              </w:rPr>
              <w:t xml:space="preserve"> </w:t>
            </w:r>
            <w:r>
              <w:rPr>
                <w:b/>
                <w:sz w:val="24"/>
              </w:rPr>
              <w:t>Points</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Project</w:t>
            </w:r>
            <w:r>
              <w:rPr>
                <w:b/>
                <w:spacing w:val="-5"/>
                <w:sz w:val="24"/>
              </w:rPr>
              <w:t xml:space="preserve"> </w:t>
            </w:r>
            <w:r>
              <w:rPr>
                <w:b/>
                <w:sz w:val="24"/>
              </w:rPr>
              <w:t>in</w:t>
            </w:r>
            <w:r>
              <w:rPr>
                <w:b/>
                <w:spacing w:val="-5"/>
                <w:sz w:val="24"/>
              </w:rPr>
              <w:t xml:space="preserve"> </w:t>
            </w:r>
            <w:r>
              <w:rPr>
                <w:b/>
                <w:sz w:val="24"/>
              </w:rPr>
              <w:t xml:space="preserve">Software </w:t>
            </w:r>
            <w:r>
              <w:rPr>
                <w:b/>
                <w:spacing w:val="-2"/>
                <w:sz w:val="24"/>
              </w:rPr>
              <w:t>Engineering</w:t>
            </w:r>
          </w:p>
        </w:tc>
      </w:tr>
      <w:tr w:rsidR="004E3A3E">
        <w:trPr>
          <w:trHeight w:val="690"/>
        </w:trPr>
        <w:tc>
          <w:tcPr>
            <w:tcW w:w="2897" w:type="dxa"/>
          </w:tcPr>
          <w:p w:rsidR="004E3A3E" w:rsidRDefault="00365FFC">
            <w:pPr>
              <w:pStyle w:val="TableParagraph"/>
              <w:spacing w:before="124"/>
              <w:ind w:left="299"/>
              <w:rPr>
                <w:b/>
              </w:rPr>
            </w:pPr>
            <w:r>
              <w:rPr>
                <w:b/>
              </w:rPr>
              <w:t>Date</w:t>
            </w:r>
            <w:r>
              <w:rPr>
                <w:b/>
                <w:spacing w:val="-2"/>
              </w:rPr>
              <w:t xml:space="preserve"> </w:t>
            </w:r>
            <w:r>
              <w:rPr>
                <w:b/>
              </w:rPr>
              <w:t>of</w:t>
            </w:r>
            <w:r>
              <w:rPr>
                <w:b/>
                <w:spacing w:val="-3"/>
              </w:rPr>
              <w:t xml:space="preserve"> </w:t>
            </w:r>
            <w:r>
              <w:rPr>
                <w:b/>
                <w:spacing w:val="-2"/>
              </w:rPr>
              <w:t>Performance:</w:t>
            </w:r>
          </w:p>
        </w:tc>
        <w:tc>
          <w:tcPr>
            <w:tcW w:w="6121" w:type="dxa"/>
          </w:tcPr>
          <w:p w:rsidR="004E3A3E" w:rsidRDefault="004E3A3E">
            <w:pPr>
              <w:pStyle w:val="TableParagraph"/>
              <w:spacing w:before="48"/>
              <w:ind w:left="0"/>
              <w:rPr>
                <w:rFonts w:ascii="Verdana"/>
                <w:b/>
                <w:sz w:val="20"/>
              </w:rPr>
            </w:pPr>
          </w:p>
          <w:p w:rsidR="004E3A3E" w:rsidRDefault="00365FFC">
            <w:pPr>
              <w:pStyle w:val="TableParagraph"/>
              <w:spacing w:before="1"/>
              <w:ind w:left="1308"/>
              <w:rPr>
                <w:rFonts w:ascii="Arial MT"/>
                <w:sz w:val="20"/>
              </w:rPr>
            </w:pPr>
            <w:r>
              <w:rPr>
                <w:rFonts w:ascii="Arial MT"/>
                <w:spacing w:val="-2"/>
                <w:sz w:val="20"/>
              </w:rPr>
              <w:t>8/8/2023</w:t>
            </w:r>
          </w:p>
        </w:tc>
      </w:tr>
      <w:tr w:rsidR="004E3A3E">
        <w:trPr>
          <w:trHeight w:val="690"/>
        </w:trPr>
        <w:tc>
          <w:tcPr>
            <w:tcW w:w="2897" w:type="dxa"/>
          </w:tcPr>
          <w:p w:rsidR="004E3A3E" w:rsidRDefault="00365FFC">
            <w:pPr>
              <w:pStyle w:val="TableParagraph"/>
              <w:spacing w:before="121"/>
              <w:ind w:left="299"/>
              <w:rPr>
                <w:b/>
              </w:rPr>
            </w:pPr>
            <w:r>
              <w:rPr>
                <w:b/>
              </w:rPr>
              <w:t>Roll</w:t>
            </w:r>
            <w:r>
              <w:rPr>
                <w:b/>
                <w:spacing w:val="-2"/>
              </w:rPr>
              <w:t xml:space="preserve"> </w:t>
            </w:r>
            <w:r>
              <w:rPr>
                <w:b/>
                <w:spacing w:val="-5"/>
              </w:rPr>
              <w:t>No:</w:t>
            </w:r>
          </w:p>
        </w:tc>
        <w:tc>
          <w:tcPr>
            <w:tcW w:w="6121" w:type="dxa"/>
          </w:tcPr>
          <w:p w:rsidR="004E3A3E" w:rsidRDefault="00365FFC">
            <w:pPr>
              <w:pStyle w:val="TableParagraph"/>
              <w:spacing w:before="192"/>
              <w:ind w:left="508"/>
              <w:rPr>
                <w:rFonts w:ascii="Arial MT"/>
                <w:sz w:val="20"/>
              </w:rPr>
            </w:pPr>
            <w:r>
              <w:rPr>
                <w:rFonts w:ascii="Arial MT"/>
                <w:spacing w:val="-4"/>
                <w:sz w:val="20"/>
              </w:rPr>
              <w:t>9606</w:t>
            </w:r>
          </w:p>
        </w:tc>
      </w:tr>
      <w:tr w:rsidR="004E3A3E">
        <w:trPr>
          <w:trHeight w:val="686"/>
        </w:trPr>
        <w:tc>
          <w:tcPr>
            <w:tcW w:w="2897" w:type="dxa"/>
          </w:tcPr>
          <w:p w:rsidR="004E3A3E" w:rsidRDefault="00365FFC">
            <w:pPr>
              <w:pStyle w:val="TableParagraph"/>
              <w:spacing w:before="121"/>
              <w:ind w:left="299"/>
              <w:rPr>
                <w:b/>
              </w:rPr>
            </w:pPr>
            <w:r>
              <w:rPr>
                <w:b/>
              </w:rPr>
              <w:t>Team</w:t>
            </w:r>
            <w:r>
              <w:rPr>
                <w:b/>
                <w:spacing w:val="-3"/>
              </w:rPr>
              <w:t xml:space="preserve"> </w:t>
            </w:r>
            <w:r>
              <w:rPr>
                <w:b/>
                <w:spacing w:val="-2"/>
              </w:rPr>
              <w:t>Members:</w:t>
            </w:r>
          </w:p>
        </w:tc>
        <w:tc>
          <w:tcPr>
            <w:tcW w:w="6121" w:type="dxa"/>
          </w:tcPr>
          <w:p w:rsidR="004E3A3E" w:rsidRDefault="00365FFC">
            <w:pPr>
              <w:pStyle w:val="TableParagraph"/>
              <w:tabs>
                <w:tab w:val="left" w:pos="1762"/>
                <w:tab w:val="left" w:pos="3341"/>
              </w:tabs>
              <w:spacing w:before="96" w:line="208" w:lineRule="auto"/>
              <w:ind w:left="462" w:right="1700" w:hanging="334"/>
              <w:rPr>
                <w:rFonts w:ascii="Arial MT"/>
                <w:sz w:val="20"/>
              </w:rPr>
            </w:pPr>
            <w:r>
              <w:rPr>
                <w:rFonts w:ascii="Arial MT"/>
                <w:spacing w:val="-2"/>
                <w:sz w:val="20"/>
              </w:rPr>
              <w:t>Shubham ,Glison,Pradyumnaa</w:t>
            </w:r>
          </w:p>
        </w:tc>
      </w:tr>
    </w:tbl>
    <w:p w:rsidR="004E3A3E" w:rsidRDefault="004E3A3E">
      <w:pPr>
        <w:pStyle w:val="BodyText"/>
        <w:spacing w:before="232"/>
        <w:ind w:left="0"/>
        <w:rPr>
          <w:rFonts w:ascii="Verdana"/>
          <w:b/>
          <w:sz w:val="26"/>
        </w:rPr>
      </w:pPr>
    </w:p>
    <w:p w:rsidR="004E3A3E" w:rsidRDefault="00365FFC">
      <w:pPr>
        <w:pStyle w:val="Title"/>
      </w:pPr>
      <w:r>
        <w:t>Rubrics</w:t>
      </w:r>
      <w:r>
        <w:rPr>
          <w:spacing w:val="-5"/>
        </w:rPr>
        <w:t xml:space="preserve"> </w:t>
      </w:r>
      <w:r>
        <w:t>for</w:t>
      </w:r>
      <w:r>
        <w:rPr>
          <w:spacing w:val="-3"/>
        </w:rPr>
        <w:t xml:space="preserve"> </w:t>
      </w:r>
      <w:r>
        <w:rPr>
          <w:spacing w:val="-2"/>
        </w:rPr>
        <w:t>Evaluation:</w:t>
      </w:r>
    </w:p>
    <w:p w:rsidR="004E3A3E" w:rsidRDefault="004E3A3E">
      <w:pPr>
        <w:pStyle w:val="BodyText"/>
        <w:spacing w:before="13" w:after="1"/>
        <w:ind w:left="0"/>
        <w:rPr>
          <w:rFonts w:ascii="Times New Roman"/>
          <w:b/>
          <w:sz w:val="20"/>
        </w:rPr>
      </w:pPr>
    </w:p>
    <w:tbl>
      <w:tblPr>
        <w:tblW w:w="0" w:type="auto"/>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4"/>
        <w:gridCol w:w="2849"/>
        <w:gridCol w:w="1337"/>
        <w:gridCol w:w="1380"/>
        <w:gridCol w:w="1784"/>
        <w:gridCol w:w="1546"/>
      </w:tblGrid>
      <w:tr w:rsidR="004E3A3E">
        <w:trPr>
          <w:trHeight w:val="742"/>
        </w:trPr>
        <w:tc>
          <w:tcPr>
            <w:tcW w:w="734" w:type="dxa"/>
          </w:tcPr>
          <w:p w:rsidR="004E3A3E" w:rsidRDefault="00365FFC">
            <w:pPr>
              <w:pStyle w:val="TableParagraph"/>
              <w:spacing w:before="85" w:line="310" w:lineRule="atLeast"/>
              <w:ind w:left="119" w:right="297"/>
              <w:rPr>
                <w:b/>
                <w:sz w:val="24"/>
              </w:rPr>
            </w:pPr>
            <w:r>
              <w:rPr>
                <w:b/>
                <w:spacing w:val="-4"/>
                <w:sz w:val="24"/>
              </w:rPr>
              <w:t xml:space="preserve">Sr. </w:t>
            </w:r>
            <w:r>
              <w:rPr>
                <w:b/>
                <w:spacing w:val="-5"/>
                <w:sz w:val="24"/>
              </w:rPr>
              <w:t>No</w:t>
            </w:r>
          </w:p>
        </w:tc>
        <w:tc>
          <w:tcPr>
            <w:tcW w:w="2849" w:type="dxa"/>
          </w:tcPr>
          <w:p w:rsidR="004E3A3E" w:rsidRDefault="00365FFC">
            <w:pPr>
              <w:pStyle w:val="TableParagraph"/>
              <w:ind w:left="119"/>
              <w:rPr>
                <w:b/>
                <w:sz w:val="24"/>
              </w:rPr>
            </w:pPr>
            <w:r>
              <w:rPr>
                <w:b/>
                <w:sz w:val="24"/>
              </w:rPr>
              <w:t>Performance</w:t>
            </w:r>
            <w:r>
              <w:rPr>
                <w:b/>
                <w:spacing w:val="-7"/>
                <w:sz w:val="24"/>
              </w:rPr>
              <w:t xml:space="preserve"> </w:t>
            </w:r>
            <w:r>
              <w:rPr>
                <w:b/>
                <w:spacing w:val="-2"/>
                <w:sz w:val="24"/>
              </w:rPr>
              <w:t>Indicator</w:t>
            </w:r>
          </w:p>
        </w:tc>
        <w:tc>
          <w:tcPr>
            <w:tcW w:w="1337" w:type="dxa"/>
          </w:tcPr>
          <w:p w:rsidR="004E3A3E" w:rsidRDefault="00365FFC">
            <w:pPr>
              <w:pStyle w:val="TableParagraph"/>
              <w:ind w:left="120"/>
              <w:rPr>
                <w:b/>
                <w:sz w:val="24"/>
              </w:rPr>
            </w:pPr>
            <w:r>
              <w:rPr>
                <w:b/>
                <w:spacing w:val="-2"/>
                <w:sz w:val="24"/>
              </w:rPr>
              <w:t>Excellent</w:t>
            </w:r>
          </w:p>
        </w:tc>
        <w:tc>
          <w:tcPr>
            <w:tcW w:w="1380" w:type="dxa"/>
          </w:tcPr>
          <w:p w:rsidR="004E3A3E" w:rsidRDefault="00365FFC">
            <w:pPr>
              <w:pStyle w:val="TableParagraph"/>
              <w:ind w:left="119"/>
              <w:rPr>
                <w:b/>
                <w:sz w:val="24"/>
              </w:rPr>
            </w:pPr>
            <w:r>
              <w:rPr>
                <w:b/>
                <w:spacing w:val="-4"/>
                <w:sz w:val="24"/>
              </w:rPr>
              <w:t>Good</w:t>
            </w:r>
          </w:p>
        </w:tc>
        <w:tc>
          <w:tcPr>
            <w:tcW w:w="1784" w:type="dxa"/>
          </w:tcPr>
          <w:p w:rsidR="004E3A3E" w:rsidRDefault="00365FFC">
            <w:pPr>
              <w:pStyle w:val="TableParagraph"/>
              <w:ind w:left="119"/>
              <w:rPr>
                <w:b/>
                <w:sz w:val="24"/>
              </w:rPr>
            </w:pPr>
            <w:r>
              <w:rPr>
                <w:b/>
                <w:sz w:val="24"/>
              </w:rPr>
              <w:t>Below</w:t>
            </w:r>
            <w:r>
              <w:rPr>
                <w:b/>
                <w:spacing w:val="-2"/>
                <w:sz w:val="24"/>
              </w:rPr>
              <w:t xml:space="preserve"> Average</w:t>
            </w:r>
          </w:p>
        </w:tc>
        <w:tc>
          <w:tcPr>
            <w:tcW w:w="1546" w:type="dxa"/>
          </w:tcPr>
          <w:p w:rsidR="004E3A3E" w:rsidRDefault="00365FFC">
            <w:pPr>
              <w:pStyle w:val="TableParagraph"/>
              <w:ind w:left="120"/>
              <w:rPr>
                <w:b/>
                <w:sz w:val="24"/>
              </w:rPr>
            </w:pPr>
            <w:r>
              <w:rPr>
                <w:b/>
                <w:sz w:val="24"/>
              </w:rPr>
              <w:t>Total</w:t>
            </w:r>
            <w:r>
              <w:rPr>
                <w:b/>
                <w:spacing w:val="-5"/>
                <w:sz w:val="24"/>
              </w:rPr>
              <w:t xml:space="preserve"> </w:t>
            </w:r>
            <w:r>
              <w:rPr>
                <w:b/>
                <w:spacing w:val="-2"/>
                <w:sz w:val="24"/>
              </w:rPr>
              <w:t>Score</w:t>
            </w:r>
          </w:p>
        </w:tc>
      </w:tr>
      <w:tr w:rsidR="004E3A3E">
        <w:trPr>
          <w:trHeight w:val="744"/>
        </w:trPr>
        <w:tc>
          <w:tcPr>
            <w:tcW w:w="734" w:type="dxa"/>
          </w:tcPr>
          <w:p w:rsidR="004E3A3E" w:rsidRDefault="00365FFC">
            <w:pPr>
              <w:pStyle w:val="TableParagraph"/>
              <w:ind w:left="119"/>
              <w:rPr>
                <w:sz w:val="24"/>
              </w:rPr>
            </w:pPr>
            <w:r>
              <w:rPr>
                <w:spacing w:val="-10"/>
                <w:sz w:val="24"/>
              </w:rPr>
              <w:t>1</w:t>
            </w:r>
          </w:p>
        </w:tc>
        <w:tc>
          <w:tcPr>
            <w:tcW w:w="2849" w:type="dxa"/>
          </w:tcPr>
          <w:p w:rsidR="004E3A3E" w:rsidRDefault="00365FFC">
            <w:pPr>
              <w:pStyle w:val="TableParagraph"/>
              <w:spacing w:before="75" w:line="320" w:lineRule="atLeast"/>
              <w:ind w:left="119"/>
              <w:rPr>
                <w:sz w:val="24"/>
              </w:rPr>
            </w:pPr>
            <w:r>
              <w:rPr>
                <w:sz w:val="24"/>
              </w:rPr>
              <w:t>On</w:t>
            </w:r>
            <w:r>
              <w:rPr>
                <w:spacing w:val="-13"/>
                <w:sz w:val="24"/>
              </w:rPr>
              <w:t xml:space="preserve"> </w:t>
            </w:r>
            <w:r>
              <w:rPr>
                <w:sz w:val="24"/>
              </w:rPr>
              <w:t>time</w:t>
            </w:r>
            <w:r>
              <w:rPr>
                <w:spacing w:val="-13"/>
                <w:sz w:val="24"/>
              </w:rPr>
              <w:t xml:space="preserve"> </w:t>
            </w:r>
            <w:r>
              <w:rPr>
                <w:sz w:val="24"/>
              </w:rPr>
              <w:t>Completion</w:t>
            </w:r>
            <w:r>
              <w:rPr>
                <w:spacing w:val="-13"/>
                <w:sz w:val="24"/>
              </w:rPr>
              <w:t xml:space="preserve"> </w:t>
            </w:r>
            <w:r>
              <w:rPr>
                <w:sz w:val="24"/>
              </w:rPr>
              <w:t>&amp; Submission (01)</w:t>
            </w:r>
          </w:p>
        </w:tc>
        <w:tc>
          <w:tcPr>
            <w:tcW w:w="1337" w:type="dxa"/>
          </w:tcPr>
          <w:p w:rsidR="004E3A3E" w:rsidRDefault="00365FFC">
            <w:pPr>
              <w:pStyle w:val="TableParagraph"/>
              <w:ind w:left="119"/>
              <w:rPr>
                <w:sz w:val="24"/>
              </w:rPr>
            </w:pPr>
            <w:r>
              <w:rPr>
                <w:sz w:val="24"/>
              </w:rPr>
              <w:t>01</w:t>
            </w:r>
            <w:r>
              <w:rPr>
                <w:spacing w:val="-4"/>
                <w:sz w:val="24"/>
              </w:rPr>
              <w:t xml:space="preserve"> </w:t>
            </w:r>
            <w:r>
              <w:rPr>
                <w:spacing w:val="-5"/>
                <w:sz w:val="24"/>
              </w:rPr>
              <w:t>(On</w:t>
            </w:r>
          </w:p>
          <w:p w:rsidR="004E3A3E" w:rsidRDefault="00365FFC">
            <w:pPr>
              <w:pStyle w:val="TableParagraph"/>
              <w:spacing w:before="43"/>
              <w:ind w:left="119"/>
              <w:rPr>
                <w:sz w:val="24"/>
              </w:rPr>
            </w:pPr>
            <w:r>
              <w:rPr>
                <w:sz w:val="24"/>
              </w:rPr>
              <w:t>Time</w:t>
            </w:r>
            <w:r>
              <w:rPr>
                <w:spacing w:val="-1"/>
                <w:sz w:val="24"/>
              </w:rPr>
              <w:t xml:space="preserve"> </w:t>
            </w:r>
            <w:r>
              <w:rPr>
                <w:spacing w:val="-10"/>
                <w:sz w:val="24"/>
              </w:rPr>
              <w:t>)</w:t>
            </w:r>
          </w:p>
        </w:tc>
        <w:tc>
          <w:tcPr>
            <w:tcW w:w="1380" w:type="dxa"/>
          </w:tcPr>
          <w:p w:rsidR="004E3A3E" w:rsidRDefault="00365FFC">
            <w:pPr>
              <w:pStyle w:val="TableParagraph"/>
              <w:ind w:left="119"/>
              <w:rPr>
                <w:sz w:val="24"/>
              </w:rPr>
            </w:pPr>
            <w:r>
              <w:rPr>
                <w:spacing w:val="-5"/>
                <w:sz w:val="24"/>
              </w:rPr>
              <w:t>NA</w:t>
            </w:r>
          </w:p>
        </w:tc>
        <w:tc>
          <w:tcPr>
            <w:tcW w:w="1784" w:type="dxa"/>
          </w:tcPr>
          <w:p w:rsidR="004E3A3E" w:rsidRDefault="00365FFC">
            <w:pPr>
              <w:pStyle w:val="TableParagraph"/>
              <w:spacing w:before="75" w:line="320" w:lineRule="atLeast"/>
              <w:ind w:left="119" w:right="99" w:hanging="1"/>
              <w:rPr>
                <w:sz w:val="24"/>
              </w:rPr>
            </w:pPr>
            <w:r>
              <w:rPr>
                <w:sz w:val="24"/>
              </w:rPr>
              <w:t>00</w:t>
            </w:r>
            <w:r>
              <w:rPr>
                <w:spacing w:val="-15"/>
                <w:sz w:val="24"/>
              </w:rPr>
              <w:t xml:space="preserve"> </w:t>
            </w:r>
            <w:r>
              <w:rPr>
                <w:sz w:val="24"/>
              </w:rPr>
              <w:t>(Not</w:t>
            </w:r>
            <w:r>
              <w:rPr>
                <w:spacing w:val="-15"/>
                <w:sz w:val="24"/>
              </w:rPr>
              <w:t xml:space="preserve"> </w:t>
            </w:r>
            <w:r>
              <w:rPr>
                <w:sz w:val="24"/>
              </w:rPr>
              <w:t xml:space="preserve">on </w:t>
            </w:r>
            <w:r>
              <w:rPr>
                <w:spacing w:val="-4"/>
                <w:sz w:val="24"/>
              </w:rPr>
              <w:t>Time)</w:t>
            </w:r>
          </w:p>
        </w:tc>
        <w:tc>
          <w:tcPr>
            <w:tcW w:w="1546" w:type="dxa"/>
          </w:tcPr>
          <w:p w:rsidR="004E3A3E" w:rsidRDefault="004E3A3E">
            <w:pPr>
              <w:pStyle w:val="TableParagraph"/>
              <w:spacing w:before="0"/>
              <w:ind w:left="0"/>
            </w:pPr>
          </w:p>
        </w:tc>
      </w:tr>
      <w:tr w:rsidR="004E3A3E">
        <w:trPr>
          <w:trHeight w:val="744"/>
        </w:trPr>
        <w:tc>
          <w:tcPr>
            <w:tcW w:w="734" w:type="dxa"/>
          </w:tcPr>
          <w:p w:rsidR="004E3A3E" w:rsidRDefault="00365FFC">
            <w:pPr>
              <w:pStyle w:val="TableParagraph"/>
              <w:ind w:left="119"/>
              <w:rPr>
                <w:sz w:val="24"/>
              </w:rPr>
            </w:pPr>
            <w:r>
              <w:rPr>
                <w:spacing w:val="-10"/>
                <w:sz w:val="24"/>
              </w:rPr>
              <w:t>2</w:t>
            </w:r>
          </w:p>
        </w:tc>
        <w:tc>
          <w:tcPr>
            <w:tcW w:w="2849" w:type="dxa"/>
          </w:tcPr>
          <w:p w:rsidR="004E3A3E" w:rsidRDefault="00365FFC">
            <w:pPr>
              <w:pStyle w:val="TableParagraph"/>
              <w:ind w:left="120"/>
              <w:rPr>
                <w:sz w:val="24"/>
              </w:rPr>
            </w:pPr>
            <w:r>
              <w:rPr>
                <w:sz w:val="24"/>
              </w:rPr>
              <w:t>Theory</w:t>
            </w:r>
            <w:r>
              <w:rPr>
                <w:spacing w:val="-4"/>
                <w:sz w:val="24"/>
              </w:rPr>
              <w:t xml:space="preserve"> </w:t>
            </w:r>
            <w:r>
              <w:rPr>
                <w:spacing w:val="-2"/>
                <w:sz w:val="24"/>
              </w:rPr>
              <w:t>Understanding(02)</w:t>
            </w:r>
          </w:p>
        </w:tc>
        <w:tc>
          <w:tcPr>
            <w:tcW w:w="1337" w:type="dxa"/>
          </w:tcPr>
          <w:p w:rsidR="004E3A3E" w:rsidRDefault="00365FFC">
            <w:pPr>
              <w:pStyle w:val="TableParagraph"/>
              <w:ind w:left="119"/>
              <w:rPr>
                <w:sz w:val="24"/>
              </w:rPr>
            </w:pPr>
            <w:r>
              <w:rPr>
                <w:spacing w:val="-2"/>
                <w:sz w:val="24"/>
              </w:rPr>
              <w:t>02(Correct</w:t>
            </w:r>
          </w:p>
          <w:p w:rsidR="004E3A3E" w:rsidRDefault="00365FFC">
            <w:pPr>
              <w:pStyle w:val="TableParagraph"/>
              <w:spacing w:before="40"/>
              <w:ind w:left="119"/>
              <w:rPr>
                <w:sz w:val="24"/>
              </w:rPr>
            </w:pPr>
            <w:r>
              <w:rPr>
                <w:spacing w:val="-10"/>
                <w:sz w:val="24"/>
              </w:rPr>
              <w:t>)</w:t>
            </w:r>
          </w:p>
        </w:tc>
        <w:tc>
          <w:tcPr>
            <w:tcW w:w="1380" w:type="dxa"/>
          </w:tcPr>
          <w:p w:rsidR="004E3A3E" w:rsidRDefault="00365FFC">
            <w:pPr>
              <w:pStyle w:val="TableParagraph"/>
              <w:ind w:left="179"/>
              <w:rPr>
                <w:sz w:val="24"/>
              </w:rPr>
            </w:pPr>
            <w:r>
              <w:rPr>
                <w:spacing w:val="-5"/>
                <w:sz w:val="24"/>
              </w:rPr>
              <w:t>NA</w:t>
            </w:r>
          </w:p>
        </w:tc>
        <w:tc>
          <w:tcPr>
            <w:tcW w:w="1784" w:type="dxa"/>
          </w:tcPr>
          <w:p w:rsidR="004E3A3E" w:rsidRDefault="00365FFC">
            <w:pPr>
              <w:pStyle w:val="TableParagraph"/>
              <w:ind w:left="120"/>
              <w:rPr>
                <w:sz w:val="24"/>
              </w:rPr>
            </w:pPr>
            <w:r>
              <w:rPr>
                <w:sz w:val="24"/>
              </w:rPr>
              <w:t>01</w:t>
            </w:r>
            <w:r>
              <w:rPr>
                <w:spacing w:val="-3"/>
                <w:sz w:val="24"/>
              </w:rPr>
              <w:t xml:space="preserve"> </w:t>
            </w:r>
            <w:r>
              <w:rPr>
                <w:spacing w:val="-2"/>
                <w:sz w:val="24"/>
              </w:rPr>
              <w:t>(Tried)</w:t>
            </w:r>
          </w:p>
        </w:tc>
        <w:tc>
          <w:tcPr>
            <w:tcW w:w="1546" w:type="dxa"/>
          </w:tcPr>
          <w:p w:rsidR="004E3A3E" w:rsidRDefault="004E3A3E">
            <w:pPr>
              <w:pStyle w:val="TableParagraph"/>
              <w:spacing w:before="0"/>
              <w:ind w:left="0"/>
            </w:pPr>
          </w:p>
        </w:tc>
      </w:tr>
      <w:tr w:rsidR="004E3A3E">
        <w:trPr>
          <w:trHeight w:val="743"/>
        </w:trPr>
        <w:tc>
          <w:tcPr>
            <w:tcW w:w="734" w:type="dxa"/>
          </w:tcPr>
          <w:p w:rsidR="004E3A3E" w:rsidRDefault="00365FFC">
            <w:pPr>
              <w:pStyle w:val="TableParagraph"/>
              <w:ind w:left="119"/>
              <w:rPr>
                <w:sz w:val="24"/>
              </w:rPr>
            </w:pPr>
            <w:r>
              <w:rPr>
                <w:spacing w:val="-10"/>
                <w:sz w:val="24"/>
              </w:rPr>
              <w:t>3</w:t>
            </w:r>
          </w:p>
        </w:tc>
        <w:tc>
          <w:tcPr>
            <w:tcW w:w="2849" w:type="dxa"/>
          </w:tcPr>
          <w:p w:rsidR="004E3A3E" w:rsidRDefault="00365FFC">
            <w:pPr>
              <w:pStyle w:val="TableParagraph"/>
              <w:spacing w:before="0" w:line="275" w:lineRule="exact"/>
              <w:ind w:left="179"/>
              <w:rPr>
                <w:sz w:val="24"/>
              </w:rPr>
            </w:pPr>
            <w:r>
              <w:rPr>
                <w:sz w:val="24"/>
              </w:rPr>
              <w:t>Content</w:t>
            </w:r>
            <w:r>
              <w:rPr>
                <w:spacing w:val="-3"/>
                <w:sz w:val="24"/>
              </w:rPr>
              <w:t xml:space="preserve"> </w:t>
            </w:r>
            <w:r>
              <w:rPr>
                <w:sz w:val="24"/>
              </w:rPr>
              <w:t>Quality</w:t>
            </w:r>
            <w:r>
              <w:rPr>
                <w:spacing w:val="-3"/>
                <w:sz w:val="24"/>
              </w:rPr>
              <w:t xml:space="preserve"> </w:t>
            </w:r>
            <w:r>
              <w:rPr>
                <w:spacing w:val="-4"/>
                <w:sz w:val="24"/>
              </w:rPr>
              <w:t>(03)</w:t>
            </w:r>
          </w:p>
        </w:tc>
        <w:tc>
          <w:tcPr>
            <w:tcW w:w="1337" w:type="dxa"/>
          </w:tcPr>
          <w:p w:rsidR="004E3A3E" w:rsidRDefault="00365FFC">
            <w:pPr>
              <w:pStyle w:val="TableParagraph"/>
              <w:spacing w:before="85" w:line="310" w:lineRule="atLeast"/>
              <w:ind w:left="119" w:right="573"/>
              <w:rPr>
                <w:sz w:val="24"/>
              </w:rPr>
            </w:pPr>
            <w:r>
              <w:rPr>
                <w:spacing w:val="-2"/>
                <w:sz w:val="24"/>
              </w:rPr>
              <w:t>03(All used)</w:t>
            </w:r>
          </w:p>
        </w:tc>
        <w:tc>
          <w:tcPr>
            <w:tcW w:w="1380" w:type="dxa"/>
          </w:tcPr>
          <w:p w:rsidR="004E3A3E" w:rsidRDefault="00365FFC">
            <w:pPr>
              <w:pStyle w:val="TableParagraph"/>
              <w:ind w:left="119"/>
              <w:rPr>
                <w:sz w:val="24"/>
              </w:rPr>
            </w:pPr>
            <w:r>
              <w:rPr>
                <w:sz w:val="24"/>
              </w:rPr>
              <w:t>02</w:t>
            </w:r>
            <w:r>
              <w:rPr>
                <w:spacing w:val="-3"/>
                <w:sz w:val="24"/>
              </w:rPr>
              <w:t xml:space="preserve"> </w:t>
            </w:r>
            <w:r>
              <w:rPr>
                <w:spacing w:val="-2"/>
                <w:sz w:val="24"/>
              </w:rPr>
              <w:t>(Partial)</w:t>
            </w:r>
          </w:p>
        </w:tc>
        <w:tc>
          <w:tcPr>
            <w:tcW w:w="1784" w:type="dxa"/>
          </w:tcPr>
          <w:p w:rsidR="004E3A3E" w:rsidRDefault="00365FFC">
            <w:pPr>
              <w:pStyle w:val="TableParagraph"/>
              <w:spacing w:before="85" w:line="310" w:lineRule="atLeast"/>
              <w:ind w:left="119" w:right="711" w:hanging="1"/>
              <w:rPr>
                <w:sz w:val="24"/>
              </w:rPr>
            </w:pPr>
            <w:r>
              <w:rPr>
                <w:sz w:val="24"/>
              </w:rPr>
              <w:t>01</w:t>
            </w:r>
            <w:r>
              <w:rPr>
                <w:spacing w:val="-15"/>
                <w:sz w:val="24"/>
              </w:rPr>
              <w:t xml:space="preserve"> </w:t>
            </w:r>
            <w:r>
              <w:rPr>
                <w:sz w:val="24"/>
              </w:rPr>
              <w:t xml:space="preserve">(rarely </w:t>
            </w:r>
            <w:r>
              <w:rPr>
                <w:spacing w:val="-2"/>
                <w:sz w:val="24"/>
              </w:rPr>
              <w:t>followed)</w:t>
            </w:r>
          </w:p>
        </w:tc>
        <w:tc>
          <w:tcPr>
            <w:tcW w:w="1546" w:type="dxa"/>
          </w:tcPr>
          <w:p w:rsidR="004E3A3E" w:rsidRDefault="004E3A3E">
            <w:pPr>
              <w:pStyle w:val="TableParagraph"/>
              <w:spacing w:before="0"/>
              <w:ind w:left="0"/>
            </w:pPr>
          </w:p>
        </w:tc>
      </w:tr>
      <w:tr w:rsidR="004E3A3E">
        <w:trPr>
          <w:trHeight w:val="745"/>
        </w:trPr>
        <w:tc>
          <w:tcPr>
            <w:tcW w:w="734" w:type="dxa"/>
          </w:tcPr>
          <w:p w:rsidR="004E3A3E" w:rsidRDefault="00365FFC">
            <w:pPr>
              <w:pStyle w:val="TableParagraph"/>
              <w:ind w:left="119"/>
              <w:rPr>
                <w:sz w:val="24"/>
              </w:rPr>
            </w:pPr>
            <w:r>
              <w:rPr>
                <w:spacing w:val="-10"/>
                <w:sz w:val="24"/>
              </w:rPr>
              <w:t>4</w:t>
            </w:r>
          </w:p>
        </w:tc>
        <w:tc>
          <w:tcPr>
            <w:tcW w:w="2849" w:type="dxa"/>
          </w:tcPr>
          <w:p w:rsidR="004E3A3E" w:rsidRDefault="00365FFC">
            <w:pPr>
              <w:pStyle w:val="TableParagraph"/>
              <w:ind w:left="120"/>
              <w:rPr>
                <w:sz w:val="24"/>
              </w:rPr>
            </w:pPr>
            <w:r>
              <w:rPr>
                <w:sz w:val="24"/>
              </w:rPr>
              <w:t>Post</w:t>
            </w:r>
            <w:r>
              <w:rPr>
                <w:spacing w:val="-3"/>
                <w:sz w:val="24"/>
              </w:rPr>
              <w:t xml:space="preserve"> </w:t>
            </w:r>
            <w:r>
              <w:rPr>
                <w:sz w:val="24"/>
              </w:rPr>
              <w:t>Lab</w:t>
            </w:r>
            <w:r>
              <w:rPr>
                <w:spacing w:val="-2"/>
                <w:sz w:val="24"/>
              </w:rPr>
              <w:t xml:space="preserve"> </w:t>
            </w:r>
            <w:r>
              <w:rPr>
                <w:sz w:val="24"/>
              </w:rPr>
              <w:t>Questions</w:t>
            </w:r>
            <w:r>
              <w:rPr>
                <w:spacing w:val="-1"/>
                <w:sz w:val="24"/>
              </w:rPr>
              <w:t xml:space="preserve"> </w:t>
            </w:r>
            <w:r>
              <w:rPr>
                <w:spacing w:val="-4"/>
                <w:sz w:val="24"/>
              </w:rPr>
              <w:t>(04)</w:t>
            </w:r>
          </w:p>
        </w:tc>
        <w:tc>
          <w:tcPr>
            <w:tcW w:w="1337" w:type="dxa"/>
          </w:tcPr>
          <w:p w:rsidR="004E3A3E" w:rsidRDefault="00365FFC">
            <w:pPr>
              <w:pStyle w:val="TableParagraph"/>
              <w:spacing w:before="75" w:line="320" w:lineRule="atLeast"/>
              <w:ind w:left="119" w:right="415"/>
              <w:rPr>
                <w:sz w:val="24"/>
              </w:rPr>
            </w:pPr>
            <w:r>
              <w:rPr>
                <w:spacing w:val="-2"/>
                <w:sz w:val="24"/>
              </w:rPr>
              <w:t>04(done well)</w:t>
            </w:r>
          </w:p>
        </w:tc>
        <w:tc>
          <w:tcPr>
            <w:tcW w:w="1380" w:type="dxa"/>
          </w:tcPr>
          <w:p w:rsidR="004E3A3E" w:rsidRDefault="00365FFC">
            <w:pPr>
              <w:pStyle w:val="TableParagraph"/>
              <w:spacing w:before="75" w:line="320" w:lineRule="atLeast"/>
              <w:ind w:left="119" w:right="172"/>
              <w:rPr>
                <w:sz w:val="24"/>
              </w:rPr>
            </w:pPr>
            <w:r>
              <w:rPr>
                <w:sz w:val="24"/>
              </w:rPr>
              <w:t>3</w:t>
            </w:r>
            <w:r>
              <w:rPr>
                <w:spacing w:val="-15"/>
                <w:sz w:val="24"/>
              </w:rPr>
              <w:t xml:space="preserve"> </w:t>
            </w:r>
            <w:r>
              <w:rPr>
                <w:sz w:val="24"/>
              </w:rPr>
              <w:t xml:space="preserve">(Partially </w:t>
            </w:r>
            <w:r>
              <w:rPr>
                <w:spacing w:val="-2"/>
                <w:sz w:val="24"/>
              </w:rPr>
              <w:t>Correct)</w:t>
            </w:r>
          </w:p>
        </w:tc>
        <w:tc>
          <w:tcPr>
            <w:tcW w:w="1784" w:type="dxa"/>
          </w:tcPr>
          <w:p w:rsidR="004E3A3E" w:rsidRDefault="00365FFC">
            <w:pPr>
              <w:pStyle w:val="TableParagraph"/>
              <w:ind w:left="119"/>
              <w:rPr>
                <w:sz w:val="24"/>
              </w:rPr>
            </w:pPr>
            <w:r>
              <w:rPr>
                <w:spacing w:val="-2"/>
                <w:sz w:val="24"/>
              </w:rPr>
              <w:t>2(submitted)</w:t>
            </w:r>
          </w:p>
        </w:tc>
        <w:tc>
          <w:tcPr>
            <w:tcW w:w="1546" w:type="dxa"/>
          </w:tcPr>
          <w:p w:rsidR="004E3A3E" w:rsidRDefault="004E3A3E">
            <w:pPr>
              <w:pStyle w:val="TableParagraph"/>
              <w:spacing w:before="0"/>
              <w:ind w:left="0"/>
            </w:pPr>
          </w:p>
        </w:tc>
      </w:tr>
    </w:tbl>
    <w:p w:rsidR="004E3A3E" w:rsidRDefault="004E3A3E">
      <w:pPr>
        <w:pStyle w:val="BodyText"/>
        <w:ind w:left="0"/>
        <w:rPr>
          <w:rFonts w:ascii="Times New Roman"/>
          <w:b/>
          <w:sz w:val="26"/>
        </w:rPr>
      </w:pPr>
    </w:p>
    <w:p w:rsidR="004E3A3E" w:rsidRDefault="004E3A3E">
      <w:pPr>
        <w:pStyle w:val="BodyText"/>
        <w:spacing w:before="7"/>
        <w:ind w:left="0"/>
        <w:rPr>
          <w:rFonts w:ascii="Times New Roman"/>
          <w:b/>
          <w:sz w:val="26"/>
        </w:rPr>
      </w:pPr>
    </w:p>
    <w:p w:rsidR="004E3A3E" w:rsidRDefault="00365FFC">
      <w:pPr>
        <w:pStyle w:val="Heading1"/>
      </w:pPr>
      <w:r>
        <w:t>Signature</w:t>
      </w:r>
      <w:r>
        <w:rPr>
          <w:spacing w:val="-4"/>
        </w:rPr>
        <w:t xml:space="preserve"> </w:t>
      </w:r>
      <w:r>
        <w:t>of</w:t>
      </w:r>
      <w:r>
        <w:rPr>
          <w:spacing w:val="-2"/>
        </w:rPr>
        <w:t xml:space="preserve"> </w:t>
      </w:r>
      <w:r>
        <w:t>the</w:t>
      </w:r>
      <w:r>
        <w:rPr>
          <w:spacing w:val="-2"/>
        </w:rPr>
        <w:t xml:space="preserve"> Teacher:</w:t>
      </w:r>
    </w:p>
    <w:p w:rsidR="004E3A3E" w:rsidRDefault="004E3A3E">
      <w:pPr>
        <w:sectPr w:rsidR="004E3A3E">
          <w:type w:val="continuous"/>
          <w:pgSz w:w="12240" w:h="15840"/>
          <w:pgMar w:top="1380" w:right="960" w:bottom="280" w:left="1340" w:header="720" w:footer="720" w:gutter="0"/>
          <w:cols w:space="720"/>
        </w:sectPr>
      </w:pPr>
    </w:p>
    <w:p w:rsidR="004E3A3E" w:rsidRDefault="00365FFC">
      <w:pPr>
        <w:spacing w:before="61" w:line="465" w:lineRule="auto"/>
        <w:ind w:left="3123" w:right="2279" w:firstLine="72"/>
        <w:rPr>
          <w:rFonts w:ascii="Times New Roman"/>
          <w:b/>
        </w:rPr>
      </w:pPr>
      <w:r>
        <w:rPr>
          <w:rFonts w:ascii="Times New Roman"/>
          <w:b/>
        </w:rPr>
        <w:lastRenderedPageBreak/>
        <w:t>Department</w:t>
      </w:r>
      <w:r>
        <w:rPr>
          <w:rFonts w:ascii="Times New Roman"/>
          <w:b/>
          <w:spacing w:val="-14"/>
        </w:rPr>
        <w:t xml:space="preserve"> </w:t>
      </w:r>
      <w:r>
        <w:rPr>
          <w:rFonts w:ascii="Times New Roman"/>
          <w:b/>
        </w:rPr>
        <w:t>of</w:t>
      </w:r>
      <w:r>
        <w:rPr>
          <w:rFonts w:ascii="Times New Roman"/>
          <w:b/>
          <w:spacing w:val="-14"/>
        </w:rPr>
        <w:t xml:space="preserve"> </w:t>
      </w:r>
      <w:r>
        <w:rPr>
          <w:rFonts w:ascii="Times New Roman"/>
          <w:b/>
        </w:rPr>
        <w:t>Computer</w:t>
      </w:r>
      <w:r>
        <w:rPr>
          <w:rFonts w:ascii="Times New Roman"/>
          <w:b/>
          <w:spacing w:val="-14"/>
        </w:rPr>
        <w:t xml:space="preserve"> </w:t>
      </w:r>
      <w:r>
        <w:rPr>
          <w:rFonts w:ascii="Times New Roman"/>
          <w:b/>
        </w:rPr>
        <w:t>Engineering Academic Term: First Term 2022-23</w:t>
      </w:r>
    </w:p>
    <w:p w:rsidR="004E3A3E" w:rsidRDefault="00365FFC">
      <w:pPr>
        <w:spacing w:before="1"/>
        <w:ind w:left="1633"/>
        <w:rPr>
          <w:rFonts w:ascii="Verdana" w:hAnsi="Verdana"/>
          <w:b/>
        </w:rPr>
      </w:pPr>
      <w:r>
        <w:rPr>
          <w:rFonts w:ascii="Times New Roman" w:hAnsi="Times New Roman"/>
          <w:b/>
          <w:position w:val="1"/>
          <w:sz w:val="26"/>
        </w:rPr>
        <w:t>Class:</w:t>
      </w:r>
      <w:r>
        <w:rPr>
          <w:rFonts w:ascii="Times New Roman" w:hAnsi="Times New Roman"/>
          <w:b/>
          <w:spacing w:val="-7"/>
          <w:position w:val="1"/>
          <w:sz w:val="26"/>
        </w:rPr>
        <w:t xml:space="preserve"> </w:t>
      </w:r>
      <w:r>
        <w:rPr>
          <w:rFonts w:ascii="Times New Roman" w:hAnsi="Times New Roman"/>
          <w:b/>
          <w:position w:val="1"/>
          <w:sz w:val="26"/>
        </w:rPr>
        <w:t>T.E</w:t>
      </w:r>
      <w:r>
        <w:rPr>
          <w:rFonts w:ascii="Times New Roman" w:hAnsi="Times New Roman"/>
          <w:b/>
          <w:spacing w:val="-3"/>
          <w:position w:val="1"/>
          <w:sz w:val="26"/>
        </w:rPr>
        <w:t xml:space="preserve"> </w:t>
      </w:r>
      <w:r>
        <w:rPr>
          <w:rFonts w:ascii="Times New Roman" w:hAnsi="Times New Roman"/>
          <w:b/>
          <w:position w:val="1"/>
          <w:sz w:val="26"/>
        </w:rPr>
        <w:t>/Computer</w:t>
      </w:r>
      <w:r>
        <w:rPr>
          <w:rFonts w:ascii="Times New Roman" w:hAnsi="Times New Roman"/>
          <w:b/>
          <w:spacing w:val="-3"/>
          <w:position w:val="1"/>
          <w:sz w:val="26"/>
        </w:rPr>
        <w:t xml:space="preserve"> </w:t>
      </w:r>
      <w:r>
        <w:rPr>
          <w:rFonts w:ascii="Times New Roman" w:hAnsi="Times New Roman"/>
          <w:b/>
          <w:position w:val="1"/>
          <w:sz w:val="26"/>
        </w:rPr>
        <w:t>Sem –</w:t>
      </w:r>
      <w:r>
        <w:rPr>
          <w:rFonts w:ascii="Times New Roman" w:hAnsi="Times New Roman"/>
          <w:b/>
          <w:spacing w:val="-3"/>
          <w:position w:val="1"/>
          <w:sz w:val="26"/>
        </w:rPr>
        <w:t xml:space="preserve"> </w:t>
      </w:r>
      <w:r>
        <w:rPr>
          <w:rFonts w:ascii="Times New Roman" w:hAnsi="Times New Roman"/>
          <w:b/>
          <w:position w:val="1"/>
          <w:sz w:val="26"/>
        </w:rPr>
        <w:t>V</w:t>
      </w:r>
      <w:r>
        <w:rPr>
          <w:rFonts w:ascii="Times New Roman" w:hAnsi="Times New Roman"/>
          <w:b/>
          <w:spacing w:val="-4"/>
          <w:position w:val="1"/>
          <w:sz w:val="26"/>
        </w:rPr>
        <w:t xml:space="preserve"> </w:t>
      </w:r>
      <w:r>
        <w:rPr>
          <w:rFonts w:ascii="Times New Roman" w:hAnsi="Times New Roman"/>
          <w:b/>
          <w:position w:val="1"/>
          <w:sz w:val="26"/>
        </w:rPr>
        <w:t>/</w:t>
      </w:r>
      <w:r>
        <w:rPr>
          <w:rFonts w:ascii="Times New Roman" w:hAnsi="Times New Roman"/>
          <w:b/>
          <w:spacing w:val="-13"/>
          <w:position w:val="1"/>
          <w:sz w:val="26"/>
        </w:rPr>
        <w:t xml:space="preserve"> </w:t>
      </w:r>
      <w:r>
        <w:rPr>
          <w:rFonts w:ascii="Verdana" w:hAnsi="Verdana"/>
          <w:b/>
        </w:rPr>
        <w:t>Software</w:t>
      </w:r>
      <w:r>
        <w:rPr>
          <w:rFonts w:ascii="Verdana" w:hAnsi="Verdana"/>
          <w:b/>
          <w:spacing w:val="-3"/>
        </w:rPr>
        <w:t xml:space="preserve"> </w:t>
      </w:r>
      <w:r>
        <w:rPr>
          <w:rFonts w:ascii="Verdana" w:hAnsi="Verdana"/>
          <w:b/>
          <w:spacing w:val="-2"/>
        </w:rPr>
        <w:t>Engineering</w:t>
      </w: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ind w:left="0"/>
        <w:rPr>
          <w:rFonts w:ascii="Verdana"/>
          <w:b/>
          <w:sz w:val="26"/>
        </w:rPr>
      </w:pPr>
    </w:p>
    <w:p w:rsidR="004E3A3E" w:rsidRDefault="004E3A3E">
      <w:pPr>
        <w:pStyle w:val="BodyText"/>
        <w:spacing w:before="227"/>
        <w:ind w:left="0"/>
        <w:rPr>
          <w:rFonts w:ascii="Verdana"/>
          <w:b/>
          <w:sz w:val="26"/>
        </w:rPr>
      </w:pPr>
    </w:p>
    <w:p w:rsidR="004E3A3E" w:rsidRDefault="00365FFC">
      <w:pPr>
        <w:pStyle w:val="Heading1"/>
        <w:spacing w:before="1"/>
      </w:pPr>
      <w:r>
        <w:t>Signature</w:t>
      </w:r>
      <w:r>
        <w:rPr>
          <w:spacing w:val="-4"/>
        </w:rPr>
        <w:t xml:space="preserve"> </w:t>
      </w:r>
      <w:r>
        <w:t>of</w:t>
      </w:r>
      <w:r>
        <w:rPr>
          <w:spacing w:val="-2"/>
        </w:rPr>
        <w:t xml:space="preserve"> </w:t>
      </w:r>
      <w:r>
        <w:t>the</w:t>
      </w:r>
      <w:r>
        <w:rPr>
          <w:spacing w:val="-2"/>
        </w:rPr>
        <w:t xml:space="preserve"> Teacher:</w:t>
      </w:r>
    </w:p>
    <w:p w:rsidR="004E3A3E" w:rsidRDefault="004E3A3E">
      <w:pPr>
        <w:sectPr w:rsidR="004E3A3E">
          <w:pgSz w:w="12240" w:h="15840"/>
          <w:pgMar w:top="1380" w:right="960" w:bottom="280" w:left="1340" w:header="720" w:footer="720" w:gutter="0"/>
          <w:cols w:space="720"/>
        </w:sectPr>
      </w:pPr>
    </w:p>
    <w:p w:rsidR="004E3A3E" w:rsidRDefault="00365FFC">
      <w:pPr>
        <w:spacing w:before="80"/>
        <w:ind w:left="2980"/>
        <w:rPr>
          <w:rFonts w:ascii="Arial"/>
          <w:b/>
        </w:rPr>
      </w:pPr>
      <w:r>
        <w:rPr>
          <w:rFonts w:ascii="Arial"/>
          <w:b/>
        </w:rPr>
        <w:lastRenderedPageBreak/>
        <w:t>Lab</w:t>
      </w:r>
      <w:r>
        <w:rPr>
          <w:rFonts w:ascii="Arial"/>
          <w:b/>
          <w:spacing w:val="-7"/>
        </w:rPr>
        <w:t xml:space="preserve"> </w:t>
      </w:r>
      <w:r>
        <w:rPr>
          <w:rFonts w:ascii="Arial"/>
          <w:b/>
        </w:rPr>
        <w:t>Experiment</w:t>
      </w:r>
      <w:r>
        <w:rPr>
          <w:rFonts w:ascii="Arial"/>
          <w:b/>
          <w:spacing w:val="-6"/>
        </w:rPr>
        <w:t xml:space="preserve"> </w:t>
      </w:r>
      <w:r>
        <w:rPr>
          <w:rFonts w:ascii="Arial"/>
          <w:b/>
          <w:spacing w:val="-5"/>
        </w:rPr>
        <w:t>04</w:t>
      </w:r>
    </w:p>
    <w:p w:rsidR="004E3A3E" w:rsidRDefault="004E3A3E">
      <w:pPr>
        <w:pStyle w:val="BodyText"/>
        <w:spacing w:before="75"/>
        <w:ind w:left="0"/>
        <w:rPr>
          <w:rFonts w:ascii="Arial"/>
          <w:b/>
        </w:rPr>
      </w:pPr>
    </w:p>
    <w:p w:rsidR="004E3A3E" w:rsidRDefault="00365FFC">
      <w:pPr>
        <w:pStyle w:val="BodyText"/>
        <w:spacing w:before="1" w:line="276" w:lineRule="auto"/>
      </w:pPr>
      <w:r>
        <w:rPr>
          <w:rFonts w:ascii="Arial"/>
          <w:b/>
        </w:rPr>
        <w:t>Experiment Name</w:t>
      </w:r>
      <w:r>
        <w:t xml:space="preserve">: Calculating Function Points of the Project in Software Engineering </w:t>
      </w:r>
      <w:r>
        <w:rPr>
          <w:rFonts w:ascii="Arial"/>
          <w:b/>
        </w:rPr>
        <w:t>Objective</w:t>
      </w:r>
      <w:r>
        <w:t>:</w:t>
      </w:r>
      <w:r>
        <w:rPr>
          <w:spacing w:val="-4"/>
        </w:rPr>
        <w:t xml:space="preserve"> </w:t>
      </w:r>
      <w:r>
        <w:t>The</w:t>
      </w:r>
      <w:r>
        <w:rPr>
          <w:spacing w:val="-4"/>
        </w:rPr>
        <w:t xml:space="preserve"> </w:t>
      </w:r>
      <w:r>
        <w:t>objective</w:t>
      </w:r>
      <w:r>
        <w:rPr>
          <w:spacing w:val="-4"/>
        </w:rPr>
        <w:t xml:space="preserve"> </w:t>
      </w:r>
      <w:r>
        <w:t>of</w:t>
      </w:r>
      <w:r>
        <w:rPr>
          <w:spacing w:val="-4"/>
        </w:rPr>
        <w:t xml:space="preserve"> </w:t>
      </w:r>
      <w:r>
        <w:t>this</w:t>
      </w:r>
      <w:r>
        <w:rPr>
          <w:spacing w:val="-4"/>
        </w:rPr>
        <w:t xml:space="preserve"> </w:t>
      </w:r>
      <w:r>
        <w:t>lab</w:t>
      </w:r>
      <w:r>
        <w:rPr>
          <w:spacing w:val="-4"/>
        </w:rPr>
        <w:t xml:space="preserve"> </w:t>
      </w:r>
      <w:r>
        <w:t>experiment</w:t>
      </w:r>
      <w:r>
        <w:rPr>
          <w:spacing w:val="-4"/>
        </w:rPr>
        <w:t xml:space="preserve"> </w:t>
      </w:r>
      <w:r>
        <w:t>is</w:t>
      </w:r>
      <w:r>
        <w:rPr>
          <w:spacing w:val="-4"/>
        </w:rPr>
        <w:t xml:space="preserve"> </w:t>
      </w:r>
      <w:r>
        <w:t>to</w:t>
      </w:r>
      <w:r>
        <w:rPr>
          <w:spacing w:val="-4"/>
        </w:rPr>
        <w:t xml:space="preserve"> </w:t>
      </w:r>
      <w:r>
        <w:t>introduce</w:t>
      </w:r>
      <w:r>
        <w:rPr>
          <w:spacing w:val="-4"/>
        </w:rPr>
        <w:t xml:space="preserve"> </w:t>
      </w:r>
      <w:r>
        <w:t>students</w:t>
      </w:r>
      <w:r>
        <w:rPr>
          <w:spacing w:val="-4"/>
        </w:rPr>
        <w:t xml:space="preserve"> </w:t>
      </w:r>
      <w:r>
        <w:t>to</w:t>
      </w:r>
      <w:r>
        <w:rPr>
          <w:spacing w:val="-4"/>
        </w:rPr>
        <w:t xml:space="preserve"> </w:t>
      </w:r>
      <w:r>
        <w:t>the</w:t>
      </w:r>
      <w:r>
        <w:rPr>
          <w:spacing w:val="-4"/>
        </w:rPr>
        <w:t xml:space="preserve"> </w:t>
      </w:r>
      <w:r>
        <w:t>concept</w:t>
      </w:r>
      <w:r>
        <w:rPr>
          <w:spacing w:val="-4"/>
        </w:rPr>
        <w:t xml:space="preserve"> </w:t>
      </w:r>
      <w:r>
        <w:t xml:space="preserve">of </w:t>
      </w:r>
      <w:r>
        <w:rPr>
          <w:spacing w:val="-2"/>
        </w:rPr>
        <w:t>Function</w:t>
      </w:r>
    </w:p>
    <w:p w:rsidR="004E3A3E" w:rsidRDefault="00365FFC">
      <w:pPr>
        <w:pStyle w:val="BodyText"/>
        <w:spacing w:line="276" w:lineRule="auto"/>
      </w:pPr>
      <w:r>
        <w:t>Points</w:t>
      </w:r>
      <w:r>
        <w:rPr>
          <w:spacing w:val="-5"/>
        </w:rPr>
        <w:t xml:space="preserve"> </w:t>
      </w:r>
      <w:r>
        <w:t>and</w:t>
      </w:r>
      <w:r>
        <w:rPr>
          <w:spacing w:val="-5"/>
        </w:rPr>
        <w:t xml:space="preserve"> </w:t>
      </w:r>
      <w:r>
        <w:t>the</w:t>
      </w:r>
      <w:r>
        <w:rPr>
          <w:spacing w:val="-5"/>
        </w:rPr>
        <w:t xml:space="preserve"> </w:t>
      </w:r>
      <w:r>
        <w:t>Function</w:t>
      </w:r>
      <w:r>
        <w:rPr>
          <w:spacing w:val="-5"/>
        </w:rPr>
        <w:t xml:space="preserve"> </w:t>
      </w:r>
      <w:r>
        <w:t>Point</w:t>
      </w:r>
      <w:r>
        <w:rPr>
          <w:spacing w:val="-5"/>
        </w:rPr>
        <w:t xml:space="preserve"> </w:t>
      </w:r>
      <w:r>
        <w:t>Analysis</w:t>
      </w:r>
      <w:r>
        <w:rPr>
          <w:spacing w:val="-5"/>
        </w:rPr>
        <w:t xml:space="preserve"> </w:t>
      </w:r>
      <w:r>
        <w:t>(FPA)</w:t>
      </w:r>
      <w:r>
        <w:rPr>
          <w:spacing w:val="-5"/>
        </w:rPr>
        <w:t xml:space="preserve"> </w:t>
      </w:r>
      <w:r>
        <w:t>technique</w:t>
      </w:r>
      <w:r>
        <w:rPr>
          <w:spacing w:val="-5"/>
        </w:rPr>
        <w:t xml:space="preserve"> </w:t>
      </w:r>
      <w:r>
        <w:t>for</w:t>
      </w:r>
      <w:r>
        <w:rPr>
          <w:spacing w:val="-5"/>
        </w:rPr>
        <w:t xml:space="preserve"> </w:t>
      </w:r>
      <w:r>
        <w:t>measuring</w:t>
      </w:r>
      <w:r>
        <w:rPr>
          <w:spacing w:val="-5"/>
        </w:rPr>
        <w:t xml:space="preserve"> </w:t>
      </w:r>
      <w:r>
        <w:t>software</w:t>
      </w:r>
      <w:r>
        <w:rPr>
          <w:spacing w:val="-5"/>
        </w:rPr>
        <w:t xml:space="preserve"> </w:t>
      </w:r>
      <w:r>
        <w:t>size</w:t>
      </w:r>
      <w:r>
        <w:rPr>
          <w:spacing w:val="-5"/>
        </w:rPr>
        <w:t xml:space="preserve"> </w:t>
      </w:r>
      <w:r>
        <w:t xml:space="preserve">and </w:t>
      </w:r>
      <w:r>
        <w:rPr>
          <w:spacing w:val="-2"/>
        </w:rPr>
        <w:t>complexity.</w:t>
      </w:r>
    </w:p>
    <w:p w:rsidR="004E3A3E" w:rsidRDefault="00365FFC">
      <w:pPr>
        <w:pStyle w:val="BodyText"/>
        <w:spacing w:line="276" w:lineRule="auto"/>
        <w:ind w:right="183"/>
      </w:pPr>
      <w:r>
        <w:t>Students</w:t>
      </w:r>
      <w:r>
        <w:rPr>
          <w:spacing w:val="-4"/>
        </w:rPr>
        <w:t xml:space="preserve"> </w:t>
      </w:r>
      <w:r>
        <w:t>will</w:t>
      </w:r>
      <w:r>
        <w:rPr>
          <w:spacing w:val="-4"/>
        </w:rPr>
        <w:t xml:space="preserve"> </w:t>
      </w:r>
      <w:r>
        <w:t>gain</w:t>
      </w:r>
      <w:r>
        <w:rPr>
          <w:spacing w:val="-4"/>
        </w:rPr>
        <w:t xml:space="preserve"> </w:t>
      </w:r>
      <w:r>
        <w:t>practical</w:t>
      </w:r>
      <w:r>
        <w:rPr>
          <w:spacing w:val="-4"/>
        </w:rPr>
        <w:t xml:space="preserve"> </w:t>
      </w:r>
      <w:r>
        <w:t>experience</w:t>
      </w:r>
      <w:r>
        <w:rPr>
          <w:spacing w:val="-4"/>
        </w:rPr>
        <w:t xml:space="preserve"> </w:t>
      </w:r>
      <w:r>
        <w:t>in</w:t>
      </w:r>
      <w:r>
        <w:rPr>
          <w:spacing w:val="-4"/>
        </w:rPr>
        <w:t xml:space="preserve"> </w:t>
      </w:r>
      <w:r>
        <w:t>calculating</w:t>
      </w:r>
      <w:r>
        <w:rPr>
          <w:spacing w:val="-4"/>
        </w:rPr>
        <w:t xml:space="preserve"> </w:t>
      </w:r>
      <w:r>
        <w:t>Function</w:t>
      </w:r>
      <w:r>
        <w:rPr>
          <w:spacing w:val="-4"/>
        </w:rPr>
        <w:t xml:space="preserve"> </w:t>
      </w:r>
      <w:r>
        <w:t>Points</w:t>
      </w:r>
      <w:r>
        <w:rPr>
          <w:spacing w:val="-4"/>
        </w:rPr>
        <w:t xml:space="preserve"> </w:t>
      </w:r>
      <w:r>
        <w:t>for</w:t>
      </w:r>
      <w:r>
        <w:rPr>
          <w:spacing w:val="-4"/>
        </w:rPr>
        <w:t xml:space="preserve"> </w:t>
      </w:r>
      <w:r>
        <w:t>a</w:t>
      </w:r>
      <w:r>
        <w:rPr>
          <w:spacing w:val="-4"/>
        </w:rPr>
        <w:t xml:space="preserve"> </w:t>
      </w:r>
      <w:r>
        <w:t>sample</w:t>
      </w:r>
      <w:r>
        <w:rPr>
          <w:spacing w:val="-4"/>
        </w:rPr>
        <w:t xml:space="preserve"> </w:t>
      </w:r>
      <w:r>
        <w:t xml:space="preserve">software </w:t>
      </w:r>
      <w:r>
        <w:rPr>
          <w:spacing w:val="-2"/>
        </w:rPr>
        <w:t>project,</w:t>
      </w:r>
    </w:p>
    <w:p w:rsidR="004E3A3E" w:rsidRDefault="00365FFC">
      <w:pPr>
        <w:pStyle w:val="BodyText"/>
        <w:spacing w:line="276" w:lineRule="auto"/>
      </w:pPr>
      <w:r>
        <w:t>enabling them to estimate development effort and assess project scope accurately. Introduction:</w:t>
      </w:r>
      <w:r>
        <w:rPr>
          <w:spacing w:val="-4"/>
        </w:rPr>
        <w:t xml:space="preserve"> </w:t>
      </w:r>
      <w:r>
        <w:t>Function</w:t>
      </w:r>
      <w:r>
        <w:rPr>
          <w:spacing w:val="-4"/>
        </w:rPr>
        <w:t xml:space="preserve"> </w:t>
      </w:r>
      <w:r>
        <w:t>Points</w:t>
      </w:r>
      <w:r>
        <w:rPr>
          <w:spacing w:val="-4"/>
        </w:rPr>
        <w:t xml:space="preserve"> </w:t>
      </w:r>
      <w:r>
        <w:t>are</w:t>
      </w:r>
      <w:r>
        <w:rPr>
          <w:spacing w:val="-4"/>
        </w:rPr>
        <w:t xml:space="preserve"> </w:t>
      </w:r>
      <w:r>
        <w:t>a</w:t>
      </w:r>
      <w:r>
        <w:rPr>
          <w:spacing w:val="-4"/>
        </w:rPr>
        <w:t xml:space="preserve"> </w:t>
      </w:r>
      <w:r>
        <w:t>unit</w:t>
      </w:r>
      <w:r>
        <w:rPr>
          <w:spacing w:val="-4"/>
        </w:rPr>
        <w:t xml:space="preserve"> </w:t>
      </w:r>
      <w:r>
        <w:t>of</w:t>
      </w:r>
      <w:r>
        <w:rPr>
          <w:spacing w:val="-4"/>
        </w:rPr>
        <w:t xml:space="preserve"> </w:t>
      </w:r>
      <w:r>
        <w:t>measurement</w:t>
      </w:r>
      <w:r>
        <w:rPr>
          <w:spacing w:val="-4"/>
        </w:rPr>
        <w:t xml:space="preserve"> </w:t>
      </w:r>
      <w:r>
        <w:t>used</w:t>
      </w:r>
      <w:r>
        <w:rPr>
          <w:spacing w:val="-4"/>
        </w:rPr>
        <w:t xml:space="preserve"> </w:t>
      </w:r>
      <w:r>
        <w:t>in</w:t>
      </w:r>
      <w:r>
        <w:rPr>
          <w:spacing w:val="-4"/>
        </w:rPr>
        <w:t xml:space="preserve"> </w:t>
      </w:r>
      <w:r>
        <w:t>software</w:t>
      </w:r>
      <w:r>
        <w:rPr>
          <w:spacing w:val="-4"/>
        </w:rPr>
        <w:t xml:space="preserve"> </w:t>
      </w:r>
      <w:r>
        <w:t>engineering</w:t>
      </w:r>
      <w:r>
        <w:rPr>
          <w:spacing w:val="-4"/>
        </w:rPr>
        <w:t xml:space="preserve"> </w:t>
      </w:r>
      <w:r>
        <w:t xml:space="preserve">to </w:t>
      </w:r>
      <w:r>
        <w:rPr>
          <w:spacing w:val="-2"/>
        </w:rPr>
        <w:t>quantify</w:t>
      </w:r>
    </w:p>
    <w:p w:rsidR="004E3A3E" w:rsidRDefault="00365FFC">
      <w:pPr>
        <w:pStyle w:val="BodyText"/>
        <w:spacing w:line="276" w:lineRule="auto"/>
        <w:ind w:right="209"/>
      </w:pPr>
      <w:r>
        <w:t>the</w:t>
      </w:r>
      <w:r>
        <w:rPr>
          <w:spacing w:val="-6"/>
        </w:rPr>
        <w:t xml:space="preserve"> </w:t>
      </w:r>
      <w:r>
        <w:t>functionality</w:t>
      </w:r>
      <w:r>
        <w:rPr>
          <w:spacing w:val="-6"/>
        </w:rPr>
        <w:t xml:space="preserve"> </w:t>
      </w:r>
      <w:r>
        <w:t>delivered</w:t>
      </w:r>
      <w:r>
        <w:rPr>
          <w:spacing w:val="-6"/>
        </w:rPr>
        <w:t xml:space="preserve"> </w:t>
      </w:r>
      <w:r>
        <w:t>by</w:t>
      </w:r>
      <w:r>
        <w:rPr>
          <w:spacing w:val="-6"/>
        </w:rPr>
        <w:t xml:space="preserve"> </w:t>
      </w:r>
      <w:r>
        <w:t>a</w:t>
      </w:r>
      <w:r>
        <w:rPr>
          <w:spacing w:val="-6"/>
        </w:rPr>
        <w:t xml:space="preserve"> </w:t>
      </w:r>
      <w:r>
        <w:t>software</w:t>
      </w:r>
      <w:r>
        <w:rPr>
          <w:spacing w:val="-6"/>
        </w:rPr>
        <w:t xml:space="preserve"> </w:t>
      </w:r>
      <w:r>
        <w:t>application.</w:t>
      </w:r>
      <w:r>
        <w:rPr>
          <w:spacing w:val="-6"/>
        </w:rPr>
        <w:t xml:space="preserve"> </w:t>
      </w:r>
      <w:r>
        <w:t>Function</w:t>
      </w:r>
      <w:r>
        <w:rPr>
          <w:spacing w:val="-6"/>
        </w:rPr>
        <w:t xml:space="preserve"> </w:t>
      </w:r>
      <w:r>
        <w:t>Point</w:t>
      </w:r>
      <w:r>
        <w:rPr>
          <w:spacing w:val="-6"/>
        </w:rPr>
        <w:t xml:space="preserve"> </w:t>
      </w:r>
      <w:r>
        <w:t>Analysis</w:t>
      </w:r>
      <w:r>
        <w:rPr>
          <w:spacing w:val="-6"/>
        </w:rPr>
        <w:t xml:space="preserve"> </w:t>
      </w:r>
      <w:r>
        <w:t>(FPA)</w:t>
      </w:r>
      <w:r>
        <w:rPr>
          <w:spacing w:val="-6"/>
        </w:rPr>
        <w:t xml:space="preserve"> </w:t>
      </w:r>
      <w:r>
        <w:t>is</w:t>
      </w:r>
      <w:r>
        <w:rPr>
          <w:spacing w:val="-6"/>
        </w:rPr>
        <w:t xml:space="preserve"> </w:t>
      </w:r>
      <w:r>
        <w:t>a widely used</w:t>
      </w:r>
    </w:p>
    <w:p w:rsidR="004E3A3E" w:rsidRDefault="00365FFC">
      <w:pPr>
        <w:pStyle w:val="BodyText"/>
        <w:spacing w:line="276" w:lineRule="auto"/>
      </w:pPr>
      <w:r>
        <w:t>technique</w:t>
      </w:r>
      <w:r>
        <w:rPr>
          <w:spacing w:val="-4"/>
        </w:rPr>
        <w:t xml:space="preserve"> </w:t>
      </w:r>
      <w:r>
        <w:t>to</w:t>
      </w:r>
      <w:r>
        <w:rPr>
          <w:spacing w:val="-4"/>
        </w:rPr>
        <w:t xml:space="preserve"> </w:t>
      </w:r>
      <w:r>
        <w:t>assess</w:t>
      </w:r>
      <w:r>
        <w:rPr>
          <w:spacing w:val="-4"/>
        </w:rPr>
        <w:t xml:space="preserve"> </w:t>
      </w:r>
      <w:r>
        <w:t>the</w:t>
      </w:r>
      <w:r>
        <w:rPr>
          <w:spacing w:val="-4"/>
        </w:rPr>
        <w:t xml:space="preserve"> </w:t>
      </w:r>
      <w:r>
        <w:t>functional</w:t>
      </w:r>
      <w:r>
        <w:rPr>
          <w:spacing w:val="-4"/>
        </w:rPr>
        <w:t xml:space="preserve"> </w:t>
      </w:r>
      <w:r>
        <w:t>size</w:t>
      </w:r>
      <w:r>
        <w:rPr>
          <w:spacing w:val="-4"/>
        </w:rPr>
        <w:t xml:space="preserve"> </w:t>
      </w:r>
      <w:r>
        <w:t>of</w:t>
      </w:r>
      <w:r>
        <w:rPr>
          <w:spacing w:val="-4"/>
        </w:rPr>
        <w:t xml:space="preserve"> </w:t>
      </w:r>
      <w:r>
        <w:t>a</w:t>
      </w:r>
      <w:r>
        <w:rPr>
          <w:spacing w:val="-4"/>
        </w:rPr>
        <w:t xml:space="preserve"> </w:t>
      </w:r>
      <w:r>
        <w:t>software</w:t>
      </w:r>
      <w:r>
        <w:rPr>
          <w:spacing w:val="-4"/>
        </w:rPr>
        <w:t xml:space="preserve"> </w:t>
      </w:r>
      <w:r>
        <w:t>project</w:t>
      </w:r>
      <w:r>
        <w:rPr>
          <w:spacing w:val="-4"/>
        </w:rPr>
        <w:t xml:space="preserve"> </w:t>
      </w:r>
      <w:r>
        <w:t>based</w:t>
      </w:r>
      <w:r>
        <w:rPr>
          <w:spacing w:val="-4"/>
        </w:rPr>
        <w:t xml:space="preserve"> </w:t>
      </w:r>
      <w:r>
        <w:t>on</w:t>
      </w:r>
      <w:r>
        <w:rPr>
          <w:spacing w:val="-4"/>
        </w:rPr>
        <w:t xml:space="preserve"> </w:t>
      </w:r>
      <w:r>
        <w:t>its</w:t>
      </w:r>
      <w:r>
        <w:rPr>
          <w:spacing w:val="-4"/>
        </w:rPr>
        <w:t xml:space="preserve"> </w:t>
      </w:r>
      <w:r>
        <w:t>user</w:t>
      </w:r>
      <w:r>
        <w:rPr>
          <w:spacing w:val="-4"/>
        </w:rPr>
        <w:t xml:space="preserve"> </w:t>
      </w:r>
      <w:r>
        <w:t>requirements. Lab Experiment Overview:</w:t>
      </w:r>
    </w:p>
    <w:p w:rsidR="004E3A3E" w:rsidRDefault="00365FFC">
      <w:pPr>
        <w:pStyle w:val="ListParagraph"/>
        <w:numPr>
          <w:ilvl w:val="0"/>
          <w:numId w:val="1"/>
        </w:numPr>
        <w:tabs>
          <w:tab w:val="left" w:pos="342"/>
        </w:tabs>
        <w:spacing w:before="0" w:line="276" w:lineRule="auto"/>
        <w:ind w:right="718" w:firstLine="0"/>
      </w:pPr>
      <w:r>
        <w:t>Introduction</w:t>
      </w:r>
      <w:r>
        <w:rPr>
          <w:spacing w:val="-4"/>
        </w:rPr>
        <w:t xml:space="preserve"> </w:t>
      </w:r>
      <w:r>
        <w:t>to</w:t>
      </w:r>
      <w:r>
        <w:rPr>
          <w:spacing w:val="-4"/>
        </w:rPr>
        <w:t xml:space="preserve"> </w:t>
      </w:r>
      <w:r>
        <w:t>Function</w:t>
      </w:r>
      <w:r>
        <w:rPr>
          <w:spacing w:val="-4"/>
        </w:rPr>
        <w:t xml:space="preserve"> </w:t>
      </w:r>
      <w:r>
        <w:t>Points:</w:t>
      </w:r>
      <w:r>
        <w:rPr>
          <w:spacing w:val="-4"/>
        </w:rPr>
        <w:t xml:space="preserve"> </w:t>
      </w:r>
      <w:r>
        <w:t>The</w:t>
      </w:r>
      <w:r>
        <w:rPr>
          <w:spacing w:val="-4"/>
        </w:rPr>
        <w:t xml:space="preserve"> </w:t>
      </w:r>
      <w:r>
        <w:t>lab</w:t>
      </w:r>
      <w:r>
        <w:rPr>
          <w:spacing w:val="-4"/>
        </w:rPr>
        <w:t xml:space="preserve"> </w:t>
      </w:r>
      <w:r>
        <w:t>session</w:t>
      </w:r>
      <w:r>
        <w:rPr>
          <w:spacing w:val="-4"/>
        </w:rPr>
        <w:t xml:space="preserve"> </w:t>
      </w:r>
      <w:r>
        <w:t>begins</w:t>
      </w:r>
      <w:r>
        <w:rPr>
          <w:spacing w:val="-4"/>
        </w:rPr>
        <w:t xml:space="preserve"> </w:t>
      </w:r>
      <w:r>
        <w:t>with</w:t>
      </w:r>
      <w:r>
        <w:rPr>
          <w:spacing w:val="-4"/>
        </w:rPr>
        <w:t xml:space="preserve"> </w:t>
      </w:r>
      <w:r>
        <w:t>an</w:t>
      </w:r>
      <w:r>
        <w:rPr>
          <w:spacing w:val="-4"/>
        </w:rPr>
        <w:t xml:space="preserve"> </w:t>
      </w:r>
      <w:r>
        <w:t>overview</w:t>
      </w:r>
      <w:r>
        <w:rPr>
          <w:spacing w:val="-4"/>
        </w:rPr>
        <w:t xml:space="preserve"> </w:t>
      </w:r>
      <w:r>
        <w:t>of</w:t>
      </w:r>
      <w:r>
        <w:rPr>
          <w:spacing w:val="-4"/>
        </w:rPr>
        <w:t xml:space="preserve"> </w:t>
      </w:r>
      <w:r>
        <w:t xml:space="preserve">Function </w:t>
      </w:r>
      <w:r>
        <w:rPr>
          <w:spacing w:val="-2"/>
        </w:rPr>
        <w:t>Points,</w:t>
      </w:r>
    </w:p>
    <w:p w:rsidR="004E3A3E" w:rsidRDefault="00365FFC">
      <w:pPr>
        <w:pStyle w:val="BodyText"/>
      </w:pPr>
      <w:r>
        <w:t>explaining</w:t>
      </w:r>
      <w:r>
        <w:rPr>
          <w:spacing w:val="-6"/>
        </w:rPr>
        <w:t xml:space="preserve"> </w:t>
      </w:r>
      <w:r>
        <w:t>the</w:t>
      </w:r>
      <w:r>
        <w:rPr>
          <w:spacing w:val="-6"/>
        </w:rPr>
        <w:t xml:space="preserve"> </w:t>
      </w:r>
      <w:r>
        <w:t>concept</w:t>
      </w:r>
      <w:r>
        <w:rPr>
          <w:spacing w:val="-6"/>
        </w:rPr>
        <w:t xml:space="preserve"> </w:t>
      </w:r>
      <w:r>
        <w:t>and</w:t>
      </w:r>
      <w:r>
        <w:rPr>
          <w:spacing w:val="-6"/>
        </w:rPr>
        <w:t xml:space="preserve"> </w:t>
      </w:r>
      <w:r>
        <w:t>their</w:t>
      </w:r>
      <w:r>
        <w:rPr>
          <w:spacing w:val="-6"/>
        </w:rPr>
        <w:t xml:space="preserve"> </w:t>
      </w:r>
      <w:r>
        <w:t>significance</w:t>
      </w:r>
      <w:r>
        <w:rPr>
          <w:spacing w:val="-6"/>
        </w:rPr>
        <w:t xml:space="preserve"> </w:t>
      </w:r>
      <w:r>
        <w:t>in</w:t>
      </w:r>
      <w:r>
        <w:rPr>
          <w:spacing w:val="-6"/>
        </w:rPr>
        <w:t xml:space="preserve"> </w:t>
      </w:r>
      <w:r>
        <w:t>software</w:t>
      </w:r>
      <w:r>
        <w:rPr>
          <w:spacing w:val="-6"/>
        </w:rPr>
        <w:t xml:space="preserve"> </w:t>
      </w:r>
      <w:r>
        <w:t>size</w:t>
      </w:r>
      <w:r>
        <w:rPr>
          <w:spacing w:val="-6"/>
        </w:rPr>
        <w:t xml:space="preserve"> </w:t>
      </w:r>
      <w:r>
        <w:rPr>
          <w:spacing w:val="-2"/>
        </w:rPr>
        <w:t>measurement.</w:t>
      </w:r>
    </w:p>
    <w:p w:rsidR="004E3A3E" w:rsidRDefault="00365FFC">
      <w:pPr>
        <w:pStyle w:val="ListParagraph"/>
        <w:numPr>
          <w:ilvl w:val="0"/>
          <w:numId w:val="1"/>
        </w:numPr>
        <w:tabs>
          <w:tab w:val="left" w:pos="342"/>
        </w:tabs>
        <w:spacing w:line="276" w:lineRule="auto"/>
        <w:ind w:firstLine="0"/>
      </w:pPr>
      <w:r>
        <w:t>Defining</w:t>
      </w:r>
      <w:r>
        <w:rPr>
          <w:spacing w:val="-4"/>
        </w:rPr>
        <w:t xml:space="preserve"> </w:t>
      </w:r>
      <w:r>
        <w:t>the</w:t>
      </w:r>
      <w:r>
        <w:rPr>
          <w:spacing w:val="-4"/>
        </w:rPr>
        <w:t xml:space="preserve"> </w:t>
      </w:r>
      <w:r>
        <w:t>Sample</w:t>
      </w:r>
      <w:r>
        <w:rPr>
          <w:spacing w:val="-4"/>
        </w:rPr>
        <w:t xml:space="preserve"> </w:t>
      </w:r>
      <w:r>
        <w:t>Project:</w:t>
      </w:r>
      <w:r>
        <w:rPr>
          <w:spacing w:val="-4"/>
        </w:rPr>
        <w:t xml:space="preserve"> </w:t>
      </w:r>
      <w:r>
        <w:t>Students</w:t>
      </w:r>
      <w:r>
        <w:rPr>
          <w:spacing w:val="-4"/>
        </w:rPr>
        <w:t xml:space="preserve"> </w:t>
      </w:r>
      <w:r>
        <w:t>are</w:t>
      </w:r>
      <w:r>
        <w:rPr>
          <w:spacing w:val="-4"/>
        </w:rPr>
        <w:t xml:space="preserve"> </w:t>
      </w:r>
      <w:r>
        <w:t>provided</w:t>
      </w:r>
      <w:r>
        <w:rPr>
          <w:spacing w:val="-4"/>
        </w:rPr>
        <w:t xml:space="preserve"> </w:t>
      </w:r>
      <w:r>
        <w:t>with</w:t>
      </w:r>
      <w:r>
        <w:rPr>
          <w:spacing w:val="-4"/>
        </w:rPr>
        <w:t xml:space="preserve"> </w:t>
      </w:r>
      <w:r>
        <w:t>a</w:t>
      </w:r>
      <w:r>
        <w:rPr>
          <w:spacing w:val="-4"/>
        </w:rPr>
        <w:t xml:space="preserve"> </w:t>
      </w:r>
      <w:r>
        <w:t>sample</w:t>
      </w:r>
      <w:r>
        <w:rPr>
          <w:spacing w:val="-4"/>
        </w:rPr>
        <w:t xml:space="preserve"> </w:t>
      </w:r>
      <w:r>
        <w:t>software</w:t>
      </w:r>
      <w:r>
        <w:rPr>
          <w:spacing w:val="-4"/>
        </w:rPr>
        <w:t xml:space="preserve"> </w:t>
      </w:r>
      <w:r>
        <w:t>project</w:t>
      </w:r>
      <w:r>
        <w:rPr>
          <w:spacing w:val="-4"/>
        </w:rPr>
        <w:t xml:space="preserve"> </w:t>
      </w:r>
      <w:r>
        <w:t>along with its</w:t>
      </w:r>
    </w:p>
    <w:p w:rsidR="004E3A3E" w:rsidRDefault="00365FFC">
      <w:pPr>
        <w:pStyle w:val="BodyText"/>
      </w:pPr>
      <w:r>
        <w:t>user</w:t>
      </w:r>
      <w:r>
        <w:rPr>
          <w:spacing w:val="-9"/>
        </w:rPr>
        <w:t xml:space="preserve"> </w:t>
      </w:r>
      <w:r>
        <w:t>requirements.</w:t>
      </w:r>
      <w:r>
        <w:rPr>
          <w:spacing w:val="-7"/>
        </w:rPr>
        <w:t xml:space="preserve"> </w:t>
      </w:r>
      <w:r>
        <w:t>The</w:t>
      </w:r>
      <w:r>
        <w:rPr>
          <w:spacing w:val="-7"/>
        </w:rPr>
        <w:t xml:space="preserve"> </w:t>
      </w:r>
      <w:r>
        <w:t>project</w:t>
      </w:r>
      <w:r>
        <w:rPr>
          <w:spacing w:val="-7"/>
        </w:rPr>
        <w:t xml:space="preserve"> </w:t>
      </w:r>
      <w:r>
        <w:t>may</w:t>
      </w:r>
      <w:r>
        <w:rPr>
          <w:spacing w:val="-6"/>
        </w:rPr>
        <w:t xml:space="preserve"> </w:t>
      </w:r>
      <w:r>
        <w:t>involve</w:t>
      </w:r>
      <w:r>
        <w:rPr>
          <w:spacing w:val="-7"/>
        </w:rPr>
        <w:t xml:space="preserve"> </w:t>
      </w:r>
      <w:r>
        <w:t>modules,</w:t>
      </w:r>
      <w:r>
        <w:rPr>
          <w:spacing w:val="-7"/>
        </w:rPr>
        <w:t xml:space="preserve"> </w:t>
      </w:r>
      <w:r>
        <w:t>functionalities,</w:t>
      </w:r>
      <w:r>
        <w:rPr>
          <w:spacing w:val="-7"/>
        </w:rPr>
        <w:t xml:space="preserve"> </w:t>
      </w:r>
      <w:r>
        <w:t>and</w:t>
      </w:r>
      <w:r>
        <w:rPr>
          <w:spacing w:val="-7"/>
        </w:rPr>
        <w:t xml:space="preserve"> </w:t>
      </w:r>
      <w:r>
        <w:t>user</w:t>
      </w:r>
      <w:r>
        <w:rPr>
          <w:spacing w:val="-6"/>
        </w:rPr>
        <w:t xml:space="preserve"> </w:t>
      </w:r>
      <w:r>
        <w:rPr>
          <w:spacing w:val="-2"/>
        </w:rPr>
        <w:t>interactions.</w:t>
      </w:r>
    </w:p>
    <w:p w:rsidR="004E3A3E" w:rsidRDefault="00365FFC">
      <w:pPr>
        <w:pStyle w:val="ListParagraph"/>
        <w:numPr>
          <w:ilvl w:val="0"/>
          <w:numId w:val="1"/>
        </w:numPr>
        <w:tabs>
          <w:tab w:val="left" w:pos="342"/>
        </w:tabs>
        <w:spacing w:before="37" w:line="276" w:lineRule="auto"/>
        <w:ind w:right="815" w:firstLine="0"/>
      </w:pPr>
      <w:r>
        <w:t>Identifying</w:t>
      </w:r>
      <w:r>
        <w:rPr>
          <w:spacing w:val="-5"/>
        </w:rPr>
        <w:t xml:space="preserve"> </w:t>
      </w:r>
      <w:r>
        <w:t>Functionalities:</w:t>
      </w:r>
      <w:r>
        <w:rPr>
          <w:spacing w:val="-5"/>
        </w:rPr>
        <w:t xml:space="preserve"> </w:t>
      </w:r>
      <w:r>
        <w:t>Students</w:t>
      </w:r>
      <w:r>
        <w:rPr>
          <w:spacing w:val="-5"/>
        </w:rPr>
        <w:t xml:space="preserve"> </w:t>
      </w:r>
      <w:r>
        <w:t>identify</w:t>
      </w:r>
      <w:r>
        <w:rPr>
          <w:spacing w:val="-5"/>
        </w:rPr>
        <w:t xml:space="preserve"> </w:t>
      </w:r>
      <w:r>
        <w:t>and</w:t>
      </w:r>
      <w:r>
        <w:rPr>
          <w:spacing w:val="-5"/>
        </w:rPr>
        <w:t xml:space="preserve"> </w:t>
      </w:r>
      <w:r>
        <w:t>categorize</w:t>
      </w:r>
      <w:r>
        <w:rPr>
          <w:spacing w:val="-5"/>
        </w:rPr>
        <w:t xml:space="preserve"> </w:t>
      </w:r>
      <w:r>
        <w:t>the</w:t>
      </w:r>
      <w:r>
        <w:rPr>
          <w:spacing w:val="-5"/>
        </w:rPr>
        <w:t xml:space="preserve"> </w:t>
      </w:r>
      <w:r>
        <w:t>functionalities</w:t>
      </w:r>
      <w:r>
        <w:rPr>
          <w:spacing w:val="-5"/>
        </w:rPr>
        <w:t xml:space="preserve"> </w:t>
      </w:r>
      <w:r>
        <w:t>in</w:t>
      </w:r>
      <w:r>
        <w:rPr>
          <w:spacing w:val="-5"/>
        </w:rPr>
        <w:t xml:space="preserve"> </w:t>
      </w:r>
      <w:r>
        <w:t xml:space="preserve">the </w:t>
      </w:r>
      <w:r>
        <w:rPr>
          <w:spacing w:val="-2"/>
        </w:rPr>
        <w:t>sample</w:t>
      </w:r>
    </w:p>
    <w:p w:rsidR="004E3A3E" w:rsidRDefault="00365FFC">
      <w:pPr>
        <w:pStyle w:val="BodyText"/>
        <w:spacing w:line="276" w:lineRule="auto"/>
        <w:ind w:right="183"/>
      </w:pPr>
      <w:r>
        <w:t>project,</w:t>
      </w:r>
      <w:r>
        <w:rPr>
          <w:spacing w:val="-4"/>
        </w:rPr>
        <w:t xml:space="preserve"> </w:t>
      </w:r>
      <w:r>
        <w:t>such</w:t>
      </w:r>
      <w:r>
        <w:rPr>
          <w:spacing w:val="-4"/>
        </w:rPr>
        <w:t xml:space="preserve"> </w:t>
      </w:r>
      <w:r>
        <w:t>as</w:t>
      </w:r>
      <w:r>
        <w:rPr>
          <w:spacing w:val="-4"/>
        </w:rPr>
        <w:t xml:space="preserve"> </w:t>
      </w:r>
      <w:r>
        <w:t>data</w:t>
      </w:r>
      <w:r>
        <w:rPr>
          <w:spacing w:val="-4"/>
        </w:rPr>
        <w:t xml:space="preserve"> </w:t>
      </w:r>
      <w:r>
        <w:t>inputs,</w:t>
      </w:r>
      <w:r>
        <w:rPr>
          <w:spacing w:val="-4"/>
        </w:rPr>
        <w:t xml:space="preserve"> </w:t>
      </w:r>
      <w:r>
        <w:t>data</w:t>
      </w:r>
      <w:r>
        <w:rPr>
          <w:spacing w:val="-4"/>
        </w:rPr>
        <w:t xml:space="preserve"> </w:t>
      </w:r>
      <w:r>
        <w:t>outputs,</w:t>
      </w:r>
      <w:r>
        <w:rPr>
          <w:spacing w:val="-4"/>
        </w:rPr>
        <w:t xml:space="preserve"> </w:t>
      </w:r>
      <w:r>
        <w:t>inquiries,</w:t>
      </w:r>
      <w:r>
        <w:rPr>
          <w:spacing w:val="-4"/>
        </w:rPr>
        <w:t xml:space="preserve"> </w:t>
      </w:r>
      <w:r>
        <w:t>external</w:t>
      </w:r>
      <w:r>
        <w:rPr>
          <w:spacing w:val="-4"/>
        </w:rPr>
        <w:t xml:space="preserve"> </w:t>
      </w:r>
      <w:r>
        <w:t>interfaces,</w:t>
      </w:r>
      <w:r>
        <w:rPr>
          <w:spacing w:val="-4"/>
        </w:rPr>
        <w:t xml:space="preserve"> </w:t>
      </w:r>
      <w:r>
        <w:t>and</w:t>
      </w:r>
      <w:r>
        <w:rPr>
          <w:spacing w:val="-4"/>
        </w:rPr>
        <w:t xml:space="preserve"> </w:t>
      </w:r>
      <w:r>
        <w:t>internal</w:t>
      </w:r>
      <w:r>
        <w:rPr>
          <w:spacing w:val="-4"/>
        </w:rPr>
        <w:t xml:space="preserve"> </w:t>
      </w:r>
      <w:r>
        <w:t xml:space="preserve">logical </w:t>
      </w:r>
      <w:r>
        <w:rPr>
          <w:spacing w:val="-2"/>
        </w:rPr>
        <w:t>files.</w:t>
      </w:r>
    </w:p>
    <w:p w:rsidR="004E3A3E" w:rsidRDefault="00365FFC">
      <w:pPr>
        <w:pStyle w:val="ListParagraph"/>
        <w:numPr>
          <w:ilvl w:val="0"/>
          <w:numId w:val="1"/>
        </w:numPr>
        <w:tabs>
          <w:tab w:val="left" w:pos="342"/>
        </w:tabs>
        <w:spacing w:before="0" w:line="276" w:lineRule="auto"/>
        <w:ind w:right="1154" w:firstLine="0"/>
      </w:pPr>
      <w:r>
        <w:t>Assigning</w:t>
      </w:r>
      <w:r>
        <w:rPr>
          <w:spacing w:val="-8"/>
        </w:rPr>
        <w:t xml:space="preserve"> </w:t>
      </w:r>
      <w:r>
        <w:t>Complexity</w:t>
      </w:r>
      <w:r>
        <w:rPr>
          <w:spacing w:val="-8"/>
        </w:rPr>
        <w:t xml:space="preserve"> </w:t>
      </w:r>
      <w:r>
        <w:t>Weights:</w:t>
      </w:r>
      <w:r>
        <w:rPr>
          <w:spacing w:val="-8"/>
        </w:rPr>
        <w:t xml:space="preserve"> </w:t>
      </w:r>
      <w:r>
        <w:t>For</w:t>
      </w:r>
      <w:r>
        <w:rPr>
          <w:spacing w:val="-8"/>
        </w:rPr>
        <w:t xml:space="preserve"> </w:t>
      </w:r>
      <w:r>
        <w:t>each</w:t>
      </w:r>
      <w:r>
        <w:rPr>
          <w:spacing w:val="-8"/>
        </w:rPr>
        <w:t xml:space="preserve"> </w:t>
      </w:r>
      <w:r>
        <w:t>identified</w:t>
      </w:r>
      <w:r>
        <w:rPr>
          <w:spacing w:val="-8"/>
        </w:rPr>
        <w:t xml:space="preserve"> </w:t>
      </w:r>
      <w:r>
        <w:t>functionality,</w:t>
      </w:r>
      <w:r>
        <w:rPr>
          <w:spacing w:val="-8"/>
        </w:rPr>
        <w:t xml:space="preserve"> </w:t>
      </w:r>
      <w:r>
        <w:t>students</w:t>
      </w:r>
      <w:r>
        <w:rPr>
          <w:spacing w:val="-8"/>
        </w:rPr>
        <w:t xml:space="preserve"> </w:t>
      </w:r>
      <w:r>
        <w:t xml:space="preserve">assign </w:t>
      </w:r>
      <w:r>
        <w:rPr>
          <w:spacing w:val="-2"/>
        </w:rPr>
        <w:t>complexity</w:t>
      </w:r>
    </w:p>
    <w:p w:rsidR="004E3A3E" w:rsidRDefault="00365FFC">
      <w:pPr>
        <w:pStyle w:val="BodyText"/>
      </w:pPr>
      <w:r>
        <w:t>weights</w:t>
      </w:r>
      <w:r>
        <w:rPr>
          <w:spacing w:val="-9"/>
        </w:rPr>
        <w:t xml:space="preserve"> </w:t>
      </w:r>
      <w:r>
        <w:t>based</w:t>
      </w:r>
      <w:r>
        <w:rPr>
          <w:spacing w:val="-7"/>
        </w:rPr>
        <w:t xml:space="preserve"> </w:t>
      </w:r>
      <w:r>
        <w:t>on</w:t>
      </w:r>
      <w:r>
        <w:rPr>
          <w:spacing w:val="-7"/>
        </w:rPr>
        <w:t xml:space="preserve"> </w:t>
      </w:r>
      <w:r>
        <w:t>specific</w:t>
      </w:r>
      <w:r>
        <w:rPr>
          <w:spacing w:val="-7"/>
        </w:rPr>
        <w:t xml:space="preserve"> </w:t>
      </w:r>
      <w:r>
        <w:t>criteria</w:t>
      </w:r>
      <w:r>
        <w:rPr>
          <w:spacing w:val="-7"/>
        </w:rPr>
        <w:t xml:space="preserve"> </w:t>
      </w:r>
      <w:r>
        <w:t>provided</w:t>
      </w:r>
      <w:r>
        <w:rPr>
          <w:spacing w:val="-7"/>
        </w:rPr>
        <w:t xml:space="preserve"> </w:t>
      </w:r>
      <w:r>
        <w:t>in</w:t>
      </w:r>
      <w:r>
        <w:rPr>
          <w:spacing w:val="-7"/>
        </w:rPr>
        <w:t xml:space="preserve"> </w:t>
      </w:r>
      <w:r>
        <w:t>the</w:t>
      </w:r>
      <w:r>
        <w:rPr>
          <w:spacing w:val="-7"/>
        </w:rPr>
        <w:t xml:space="preserve"> </w:t>
      </w:r>
      <w:r>
        <w:t>FPA</w:t>
      </w:r>
      <w:r>
        <w:rPr>
          <w:spacing w:val="-6"/>
        </w:rPr>
        <w:t xml:space="preserve"> </w:t>
      </w:r>
      <w:r>
        <w:rPr>
          <w:spacing w:val="-2"/>
        </w:rPr>
        <w:t>guidelines.</w:t>
      </w:r>
    </w:p>
    <w:p w:rsidR="004E3A3E" w:rsidRDefault="00365FFC">
      <w:pPr>
        <w:pStyle w:val="ListParagraph"/>
        <w:numPr>
          <w:ilvl w:val="0"/>
          <w:numId w:val="1"/>
        </w:numPr>
        <w:tabs>
          <w:tab w:val="left" w:pos="342"/>
        </w:tabs>
        <w:spacing w:line="276" w:lineRule="auto"/>
        <w:ind w:right="693" w:firstLine="0"/>
      </w:pPr>
      <w:r>
        <w:t>Calcul</w:t>
      </w:r>
      <w:r>
        <w:t>ating</w:t>
      </w:r>
      <w:r>
        <w:rPr>
          <w:spacing w:val="-6"/>
        </w:rPr>
        <w:t xml:space="preserve"> </w:t>
      </w:r>
      <w:r>
        <w:t>Unadjusted</w:t>
      </w:r>
      <w:r>
        <w:rPr>
          <w:spacing w:val="-6"/>
        </w:rPr>
        <w:t xml:space="preserve"> </w:t>
      </w:r>
      <w:r>
        <w:t>Function</w:t>
      </w:r>
      <w:r>
        <w:rPr>
          <w:spacing w:val="-6"/>
        </w:rPr>
        <w:t xml:space="preserve"> </w:t>
      </w:r>
      <w:r>
        <w:t>Points:</w:t>
      </w:r>
      <w:r>
        <w:rPr>
          <w:spacing w:val="-6"/>
        </w:rPr>
        <w:t xml:space="preserve"> </w:t>
      </w:r>
      <w:r>
        <w:t>Students</w:t>
      </w:r>
      <w:r>
        <w:rPr>
          <w:spacing w:val="-6"/>
        </w:rPr>
        <w:t xml:space="preserve"> </w:t>
      </w:r>
      <w:r>
        <w:t>calculate</w:t>
      </w:r>
      <w:r>
        <w:rPr>
          <w:spacing w:val="-6"/>
        </w:rPr>
        <w:t xml:space="preserve"> </w:t>
      </w:r>
      <w:r>
        <w:t>the</w:t>
      </w:r>
      <w:r>
        <w:rPr>
          <w:spacing w:val="-6"/>
        </w:rPr>
        <w:t xml:space="preserve"> </w:t>
      </w:r>
      <w:r>
        <w:t>Unadjusted</w:t>
      </w:r>
      <w:r>
        <w:rPr>
          <w:spacing w:val="-6"/>
        </w:rPr>
        <w:t xml:space="preserve"> </w:t>
      </w:r>
      <w:r>
        <w:t xml:space="preserve">Function </w:t>
      </w:r>
      <w:r>
        <w:rPr>
          <w:spacing w:val="-2"/>
        </w:rPr>
        <w:t>Points</w:t>
      </w:r>
    </w:p>
    <w:p w:rsidR="004E3A3E" w:rsidRDefault="00365FFC">
      <w:pPr>
        <w:pStyle w:val="BodyText"/>
      </w:pPr>
      <w:r>
        <w:t>(UFP)</w:t>
      </w:r>
      <w:r>
        <w:rPr>
          <w:spacing w:val="-5"/>
        </w:rPr>
        <w:t xml:space="preserve"> </w:t>
      </w:r>
      <w:r>
        <w:t>by</w:t>
      </w:r>
      <w:r>
        <w:rPr>
          <w:spacing w:val="-4"/>
        </w:rPr>
        <w:t xml:space="preserve"> </w:t>
      </w:r>
      <w:r>
        <w:t>summing</w:t>
      </w:r>
      <w:r>
        <w:rPr>
          <w:spacing w:val="-5"/>
        </w:rPr>
        <w:t xml:space="preserve"> </w:t>
      </w:r>
      <w:r>
        <w:t>up</w:t>
      </w:r>
      <w:r>
        <w:rPr>
          <w:spacing w:val="-4"/>
        </w:rPr>
        <w:t xml:space="preserve"> </w:t>
      </w:r>
      <w:r>
        <w:t>the</w:t>
      </w:r>
      <w:r>
        <w:rPr>
          <w:spacing w:val="-5"/>
        </w:rPr>
        <w:t xml:space="preserve"> </w:t>
      </w:r>
      <w:r>
        <w:t>weighted</w:t>
      </w:r>
      <w:r>
        <w:rPr>
          <w:spacing w:val="-4"/>
        </w:rPr>
        <w:t xml:space="preserve"> </w:t>
      </w:r>
      <w:r>
        <w:rPr>
          <w:spacing w:val="-2"/>
        </w:rPr>
        <w:t>functionalities.</w:t>
      </w:r>
    </w:p>
    <w:p w:rsidR="004E3A3E" w:rsidRDefault="00365FFC">
      <w:pPr>
        <w:pStyle w:val="ListParagraph"/>
        <w:numPr>
          <w:ilvl w:val="0"/>
          <w:numId w:val="1"/>
        </w:numPr>
        <w:tabs>
          <w:tab w:val="left" w:pos="342"/>
        </w:tabs>
        <w:spacing w:line="276" w:lineRule="auto"/>
        <w:ind w:right="1272" w:firstLine="0"/>
      </w:pPr>
      <w:r>
        <w:t>Adjusting</w:t>
      </w:r>
      <w:r>
        <w:rPr>
          <w:spacing w:val="-8"/>
        </w:rPr>
        <w:t xml:space="preserve"> </w:t>
      </w:r>
      <w:r>
        <w:t>Function</w:t>
      </w:r>
      <w:r>
        <w:rPr>
          <w:spacing w:val="-8"/>
        </w:rPr>
        <w:t xml:space="preserve"> </w:t>
      </w:r>
      <w:r>
        <w:t>Points:</w:t>
      </w:r>
      <w:r>
        <w:rPr>
          <w:spacing w:val="-8"/>
        </w:rPr>
        <w:t xml:space="preserve"> </w:t>
      </w:r>
      <w:r>
        <w:t>Students</w:t>
      </w:r>
      <w:r>
        <w:rPr>
          <w:spacing w:val="-8"/>
        </w:rPr>
        <w:t xml:space="preserve"> </w:t>
      </w:r>
      <w:r>
        <w:t>apply</w:t>
      </w:r>
      <w:r>
        <w:rPr>
          <w:spacing w:val="-8"/>
        </w:rPr>
        <w:t xml:space="preserve"> </w:t>
      </w:r>
      <w:r>
        <w:t>adjustment</w:t>
      </w:r>
      <w:r>
        <w:rPr>
          <w:spacing w:val="-8"/>
        </w:rPr>
        <w:t xml:space="preserve"> </w:t>
      </w:r>
      <w:r>
        <w:t>factors</w:t>
      </w:r>
      <w:r>
        <w:rPr>
          <w:spacing w:val="-8"/>
        </w:rPr>
        <w:t xml:space="preserve"> </w:t>
      </w:r>
      <w:r>
        <w:t>(e.g.,</w:t>
      </w:r>
      <w:r>
        <w:rPr>
          <w:spacing w:val="-8"/>
        </w:rPr>
        <w:t xml:space="preserve"> </w:t>
      </w:r>
      <w:r>
        <w:t>complexity, performance, and</w:t>
      </w:r>
    </w:p>
    <w:p w:rsidR="004E3A3E" w:rsidRDefault="00365FFC">
      <w:pPr>
        <w:pStyle w:val="BodyText"/>
      </w:pPr>
      <w:r>
        <w:t>conversion)</w:t>
      </w:r>
      <w:r>
        <w:rPr>
          <w:spacing w:val="-6"/>
        </w:rPr>
        <w:t xml:space="preserve"> </w:t>
      </w:r>
      <w:r>
        <w:t>to</w:t>
      </w:r>
      <w:r>
        <w:rPr>
          <w:spacing w:val="-5"/>
        </w:rPr>
        <w:t xml:space="preserve"> </w:t>
      </w:r>
      <w:r>
        <w:t>the</w:t>
      </w:r>
      <w:r>
        <w:rPr>
          <w:spacing w:val="-6"/>
        </w:rPr>
        <w:t xml:space="preserve"> </w:t>
      </w:r>
      <w:r>
        <w:t>UFP</w:t>
      </w:r>
      <w:r>
        <w:rPr>
          <w:spacing w:val="-5"/>
        </w:rPr>
        <w:t xml:space="preserve"> </w:t>
      </w:r>
      <w:r>
        <w:t>to</w:t>
      </w:r>
      <w:r>
        <w:rPr>
          <w:spacing w:val="-6"/>
        </w:rPr>
        <w:t xml:space="preserve"> </w:t>
      </w:r>
      <w:r>
        <w:t>calculate</w:t>
      </w:r>
      <w:r>
        <w:rPr>
          <w:spacing w:val="-5"/>
        </w:rPr>
        <w:t xml:space="preserve"> </w:t>
      </w:r>
      <w:r>
        <w:t>the</w:t>
      </w:r>
      <w:r>
        <w:rPr>
          <w:spacing w:val="-6"/>
        </w:rPr>
        <w:t xml:space="preserve"> </w:t>
      </w:r>
      <w:r>
        <w:t>Adjusted</w:t>
      </w:r>
      <w:r>
        <w:rPr>
          <w:spacing w:val="-5"/>
        </w:rPr>
        <w:t xml:space="preserve"> </w:t>
      </w:r>
      <w:r>
        <w:t>Function</w:t>
      </w:r>
      <w:r>
        <w:rPr>
          <w:spacing w:val="-6"/>
        </w:rPr>
        <w:t xml:space="preserve"> </w:t>
      </w:r>
      <w:r>
        <w:t>Points</w:t>
      </w:r>
      <w:r>
        <w:rPr>
          <w:spacing w:val="-5"/>
        </w:rPr>
        <w:t xml:space="preserve"> </w:t>
      </w:r>
      <w:r>
        <w:rPr>
          <w:spacing w:val="-2"/>
        </w:rPr>
        <w:t>(AFP).</w:t>
      </w:r>
    </w:p>
    <w:p w:rsidR="004E3A3E" w:rsidRDefault="00365FFC">
      <w:pPr>
        <w:pStyle w:val="ListParagraph"/>
        <w:numPr>
          <w:ilvl w:val="0"/>
          <w:numId w:val="1"/>
        </w:numPr>
        <w:tabs>
          <w:tab w:val="left" w:pos="342"/>
        </w:tabs>
        <w:spacing w:line="276" w:lineRule="auto"/>
        <w:ind w:right="527" w:firstLine="0"/>
      </w:pPr>
      <w:r>
        <w:t>Estimating</w:t>
      </w:r>
      <w:r>
        <w:rPr>
          <w:spacing w:val="-6"/>
        </w:rPr>
        <w:t xml:space="preserve"> </w:t>
      </w:r>
      <w:r>
        <w:t>Development</w:t>
      </w:r>
      <w:r>
        <w:rPr>
          <w:spacing w:val="-6"/>
        </w:rPr>
        <w:t xml:space="preserve"> </w:t>
      </w:r>
      <w:r>
        <w:t>Effort:</w:t>
      </w:r>
      <w:r>
        <w:rPr>
          <w:spacing w:val="-6"/>
        </w:rPr>
        <w:t xml:space="preserve"> </w:t>
      </w:r>
      <w:r>
        <w:t>Using</w:t>
      </w:r>
      <w:r>
        <w:rPr>
          <w:spacing w:val="-6"/>
        </w:rPr>
        <w:t xml:space="preserve"> </w:t>
      </w:r>
      <w:r>
        <w:t>historical</w:t>
      </w:r>
      <w:r>
        <w:rPr>
          <w:spacing w:val="-6"/>
        </w:rPr>
        <w:t xml:space="preserve"> </w:t>
      </w:r>
      <w:r>
        <w:t>data</w:t>
      </w:r>
      <w:r>
        <w:rPr>
          <w:spacing w:val="-6"/>
        </w:rPr>
        <w:t xml:space="preserve"> </w:t>
      </w:r>
      <w:r>
        <w:t>or</w:t>
      </w:r>
      <w:r>
        <w:rPr>
          <w:spacing w:val="-6"/>
        </w:rPr>
        <w:t xml:space="preserve"> </w:t>
      </w:r>
      <w:r>
        <w:t>industry</w:t>
      </w:r>
      <w:r>
        <w:rPr>
          <w:spacing w:val="-6"/>
        </w:rPr>
        <w:t xml:space="preserve"> </w:t>
      </w:r>
      <w:r>
        <w:t>benchmarks,</w:t>
      </w:r>
      <w:r>
        <w:rPr>
          <w:spacing w:val="-6"/>
        </w:rPr>
        <w:t xml:space="preserve"> </w:t>
      </w:r>
      <w:r>
        <w:t xml:space="preserve">students </w:t>
      </w:r>
      <w:r>
        <w:rPr>
          <w:spacing w:val="-2"/>
        </w:rPr>
        <w:t>estimate</w:t>
      </w:r>
    </w:p>
    <w:p w:rsidR="004E3A3E" w:rsidRDefault="00365FFC">
      <w:pPr>
        <w:pStyle w:val="BodyText"/>
      </w:pPr>
      <w:r>
        <w:t>the</w:t>
      </w:r>
      <w:r>
        <w:rPr>
          <w:spacing w:val="-6"/>
        </w:rPr>
        <w:t xml:space="preserve"> </w:t>
      </w:r>
      <w:r>
        <w:t>development</w:t>
      </w:r>
      <w:r>
        <w:rPr>
          <w:spacing w:val="-6"/>
        </w:rPr>
        <w:t xml:space="preserve"> </w:t>
      </w:r>
      <w:r>
        <w:t>effort</w:t>
      </w:r>
      <w:r>
        <w:rPr>
          <w:spacing w:val="-6"/>
        </w:rPr>
        <w:t xml:space="preserve"> </w:t>
      </w:r>
      <w:r>
        <w:t>required</w:t>
      </w:r>
      <w:r>
        <w:rPr>
          <w:spacing w:val="-6"/>
        </w:rPr>
        <w:t xml:space="preserve"> </w:t>
      </w:r>
      <w:r>
        <w:t>for</w:t>
      </w:r>
      <w:r>
        <w:rPr>
          <w:spacing w:val="-6"/>
        </w:rPr>
        <w:t xml:space="preserve"> </w:t>
      </w:r>
      <w:r>
        <w:t>the</w:t>
      </w:r>
      <w:r>
        <w:rPr>
          <w:spacing w:val="-6"/>
        </w:rPr>
        <w:t xml:space="preserve"> </w:t>
      </w:r>
      <w:r>
        <w:t>project</w:t>
      </w:r>
      <w:r>
        <w:rPr>
          <w:spacing w:val="-6"/>
        </w:rPr>
        <w:t xml:space="preserve"> </w:t>
      </w:r>
      <w:r>
        <w:t>based</w:t>
      </w:r>
      <w:r>
        <w:rPr>
          <w:spacing w:val="-6"/>
        </w:rPr>
        <w:t xml:space="preserve"> </w:t>
      </w:r>
      <w:r>
        <w:t>on</w:t>
      </w:r>
      <w:r>
        <w:rPr>
          <w:spacing w:val="-6"/>
        </w:rPr>
        <w:t xml:space="preserve"> </w:t>
      </w:r>
      <w:r>
        <w:t>the</w:t>
      </w:r>
      <w:r>
        <w:rPr>
          <w:spacing w:val="-6"/>
        </w:rPr>
        <w:t xml:space="preserve"> </w:t>
      </w:r>
      <w:r>
        <w:t>calculated</w:t>
      </w:r>
      <w:r>
        <w:rPr>
          <w:spacing w:val="-5"/>
        </w:rPr>
        <w:t xml:space="preserve"> </w:t>
      </w:r>
      <w:r>
        <w:rPr>
          <w:spacing w:val="-4"/>
        </w:rPr>
        <w:t>AFP.</w:t>
      </w:r>
    </w:p>
    <w:p w:rsidR="004E3A3E" w:rsidRDefault="00365FFC">
      <w:pPr>
        <w:pStyle w:val="ListParagraph"/>
        <w:numPr>
          <w:ilvl w:val="0"/>
          <w:numId w:val="1"/>
        </w:numPr>
        <w:tabs>
          <w:tab w:val="left" w:pos="342"/>
        </w:tabs>
        <w:spacing w:line="276" w:lineRule="auto"/>
        <w:ind w:right="925" w:firstLine="0"/>
      </w:pPr>
      <w:r>
        <w:t>Conclusion</w:t>
      </w:r>
      <w:r>
        <w:rPr>
          <w:spacing w:val="-5"/>
        </w:rPr>
        <w:t xml:space="preserve"> </w:t>
      </w:r>
      <w:r>
        <w:t>and</w:t>
      </w:r>
      <w:r>
        <w:rPr>
          <w:spacing w:val="-5"/>
        </w:rPr>
        <w:t xml:space="preserve"> </w:t>
      </w:r>
      <w:r>
        <w:t>Reflection:</w:t>
      </w:r>
      <w:r>
        <w:rPr>
          <w:spacing w:val="-5"/>
        </w:rPr>
        <w:t xml:space="preserve"> </w:t>
      </w:r>
      <w:r>
        <w:t>Students</w:t>
      </w:r>
      <w:r>
        <w:rPr>
          <w:spacing w:val="-5"/>
        </w:rPr>
        <w:t xml:space="preserve"> </w:t>
      </w:r>
      <w:r>
        <w:t>discuss</w:t>
      </w:r>
      <w:r>
        <w:rPr>
          <w:spacing w:val="-5"/>
        </w:rPr>
        <w:t xml:space="preserve"> </w:t>
      </w:r>
      <w:r>
        <w:t>the</w:t>
      </w:r>
      <w:r>
        <w:rPr>
          <w:spacing w:val="-5"/>
        </w:rPr>
        <w:t xml:space="preserve"> </w:t>
      </w:r>
      <w:r>
        <w:t>significance</w:t>
      </w:r>
      <w:r>
        <w:rPr>
          <w:spacing w:val="-5"/>
        </w:rPr>
        <w:t xml:space="preserve"> </w:t>
      </w:r>
      <w:r>
        <w:t>of</w:t>
      </w:r>
      <w:r>
        <w:rPr>
          <w:spacing w:val="-5"/>
        </w:rPr>
        <w:t xml:space="preserve"> </w:t>
      </w:r>
      <w:r>
        <w:t>Function</w:t>
      </w:r>
      <w:r>
        <w:rPr>
          <w:spacing w:val="-5"/>
        </w:rPr>
        <w:t xml:space="preserve"> </w:t>
      </w:r>
      <w:r>
        <w:t>Points</w:t>
      </w:r>
      <w:r>
        <w:rPr>
          <w:spacing w:val="-5"/>
        </w:rPr>
        <w:t xml:space="preserve"> </w:t>
      </w:r>
      <w:r>
        <w:t xml:space="preserve">in </w:t>
      </w:r>
      <w:r>
        <w:rPr>
          <w:spacing w:val="-2"/>
        </w:rPr>
        <w:t>software</w:t>
      </w:r>
    </w:p>
    <w:p w:rsidR="004E3A3E" w:rsidRDefault="00365FFC">
      <w:pPr>
        <w:pStyle w:val="BodyText"/>
        <w:spacing w:line="276" w:lineRule="auto"/>
        <w:ind w:right="209"/>
      </w:pPr>
      <w:r>
        <w:t>estimation</w:t>
      </w:r>
      <w:r>
        <w:rPr>
          <w:spacing w:val="-4"/>
        </w:rPr>
        <w:t xml:space="preserve"> </w:t>
      </w:r>
      <w:r>
        <w:t>and</w:t>
      </w:r>
      <w:r>
        <w:rPr>
          <w:spacing w:val="-4"/>
        </w:rPr>
        <w:t xml:space="preserve"> </w:t>
      </w:r>
      <w:r>
        <w:t>reflect</w:t>
      </w:r>
      <w:r>
        <w:rPr>
          <w:spacing w:val="-4"/>
        </w:rPr>
        <w:t xml:space="preserve"> </w:t>
      </w:r>
      <w:r>
        <w:t>on</w:t>
      </w:r>
      <w:r>
        <w:rPr>
          <w:spacing w:val="-4"/>
        </w:rPr>
        <w:t xml:space="preserve"> </w:t>
      </w:r>
      <w:r>
        <w:t>their</w:t>
      </w:r>
      <w:r>
        <w:rPr>
          <w:spacing w:val="-4"/>
        </w:rPr>
        <w:t xml:space="preserve"> </w:t>
      </w:r>
      <w:r>
        <w:t>experience</w:t>
      </w:r>
      <w:r>
        <w:rPr>
          <w:spacing w:val="-4"/>
        </w:rPr>
        <w:t xml:space="preserve"> </w:t>
      </w:r>
      <w:r>
        <w:t>in</w:t>
      </w:r>
      <w:r>
        <w:rPr>
          <w:spacing w:val="-4"/>
        </w:rPr>
        <w:t xml:space="preserve"> </w:t>
      </w:r>
      <w:r>
        <w:t>calculating</w:t>
      </w:r>
      <w:r>
        <w:rPr>
          <w:spacing w:val="-4"/>
        </w:rPr>
        <w:t xml:space="preserve"> </w:t>
      </w:r>
      <w:r>
        <w:t>Function</w:t>
      </w:r>
      <w:r>
        <w:rPr>
          <w:spacing w:val="-4"/>
        </w:rPr>
        <w:t xml:space="preserve"> </w:t>
      </w:r>
      <w:r>
        <w:t>Points</w:t>
      </w:r>
      <w:r>
        <w:rPr>
          <w:spacing w:val="-4"/>
        </w:rPr>
        <w:t xml:space="preserve"> </w:t>
      </w:r>
      <w:r>
        <w:t>for</w:t>
      </w:r>
      <w:r>
        <w:rPr>
          <w:spacing w:val="-4"/>
        </w:rPr>
        <w:t xml:space="preserve"> </w:t>
      </w:r>
      <w:r>
        <w:t>the</w:t>
      </w:r>
      <w:r>
        <w:rPr>
          <w:spacing w:val="-4"/>
        </w:rPr>
        <w:t xml:space="preserve"> </w:t>
      </w:r>
      <w:r>
        <w:t xml:space="preserve">sample </w:t>
      </w:r>
      <w:r>
        <w:rPr>
          <w:spacing w:val="-2"/>
        </w:rPr>
        <w:t>project.</w:t>
      </w:r>
    </w:p>
    <w:p w:rsidR="004E3A3E" w:rsidRDefault="00365FFC">
      <w:pPr>
        <w:pStyle w:val="BodyText"/>
        <w:spacing w:line="276" w:lineRule="auto"/>
        <w:ind w:right="183"/>
      </w:pPr>
      <w:r>
        <w:t>Learning Outcomes: By the end of this lab experiment, students are expected to: Understand the concept of Function Points and their role in software size measurement. Gain</w:t>
      </w:r>
      <w:r>
        <w:rPr>
          <w:spacing w:val="-6"/>
        </w:rPr>
        <w:t xml:space="preserve"> </w:t>
      </w:r>
      <w:r>
        <w:t>practical</w:t>
      </w:r>
      <w:r>
        <w:rPr>
          <w:spacing w:val="-6"/>
        </w:rPr>
        <w:t xml:space="preserve"> </w:t>
      </w:r>
      <w:r>
        <w:t>experience</w:t>
      </w:r>
      <w:r>
        <w:rPr>
          <w:spacing w:val="-6"/>
        </w:rPr>
        <w:t xml:space="preserve"> </w:t>
      </w:r>
      <w:r>
        <w:t>in</w:t>
      </w:r>
      <w:r>
        <w:rPr>
          <w:spacing w:val="-6"/>
        </w:rPr>
        <w:t xml:space="preserve"> </w:t>
      </w:r>
      <w:r>
        <w:t>applying</w:t>
      </w:r>
      <w:r>
        <w:rPr>
          <w:spacing w:val="-6"/>
        </w:rPr>
        <w:t xml:space="preserve"> </w:t>
      </w:r>
      <w:r>
        <w:t>the</w:t>
      </w:r>
      <w:r>
        <w:rPr>
          <w:spacing w:val="-6"/>
        </w:rPr>
        <w:t xml:space="preserve"> </w:t>
      </w:r>
      <w:r>
        <w:t>Function</w:t>
      </w:r>
      <w:r>
        <w:rPr>
          <w:spacing w:val="-6"/>
        </w:rPr>
        <w:t xml:space="preserve"> </w:t>
      </w:r>
      <w:r>
        <w:t>Point</w:t>
      </w:r>
      <w:r>
        <w:rPr>
          <w:spacing w:val="-6"/>
        </w:rPr>
        <w:t xml:space="preserve"> </w:t>
      </w:r>
      <w:r>
        <w:t>Analysis</w:t>
      </w:r>
      <w:r>
        <w:rPr>
          <w:spacing w:val="-6"/>
        </w:rPr>
        <w:t xml:space="preserve"> </w:t>
      </w:r>
      <w:r>
        <w:t>(FPA)</w:t>
      </w:r>
      <w:r>
        <w:rPr>
          <w:spacing w:val="-6"/>
        </w:rPr>
        <w:t xml:space="preserve"> </w:t>
      </w:r>
      <w:r>
        <w:t>technique</w:t>
      </w:r>
      <w:r>
        <w:rPr>
          <w:spacing w:val="-6"/>
        </w:rPr>
        <w:t xml:space="preserve"> </w:t>
      </w:r>
      <w:r>
        <w:t>to</w:t>
      </w:r>
      <w:r>
        <w:rPr>
          <w:spacing w:val="-6"/>
        </w:rPr>
        <w:t xml:space="preserve"> </w:t>
      </w:r>
      <w:r>
        <w:t>asse</w:t>
      </w:r>
      <w:r>
        <w:t>ss software functionality.</w:t>
      </w:r>
    </w:p>
    <w:p w:rsidR="004E3A3E" w:rsidRDefault="00365FFC">
      <w:pPr>
        <w:pStyle w:val="BodyText"/>
        <w:spacing w:line="276" w:lineRule="auto"/>
        <w:ind w:right="209"/>
      </w:pPr>
      <w:r>
        <w:t>Learn</w:t>
      </w:r>
      <w:r>
        <w:rPr>
          <w:spacing w:val="-5"/>
        </w:rPr>
        <w:t xml:space="preserve"> </w:t>
      </w:r>
      <w:r>
        <w:t>to</w:t>
      </w:r>
      <w:r>
        <w:rPr>
          <w:spacing w:val="-5"/>
        </w:rPr>
        <w:t xml:space="preserve"> </w:t>
      </w:r>
      <w:r>
        <w:t>categorize</w:t>
      </w:r>
      <w:r>
        <w:rPr>
          <w:spacing w:val="-5"/>
        </w:rPr>
        <w:t xml:space="preserve"> </w:t>
      </w:r>
      <w:r>
        <w:t>functionalities</w:t>
      </w:r>
      <w:r>
        <w:rPr>
          <w:spacing w:val="-5"/>
        </w:rPr>
        <w:t xml:space="preserve"> </w:t>
      </w:r>
      <w:r>
        <w:t>and</w:t>
      </w:r>
      <w:r>
        <w:rPr>
          <w:spacing w:val="-5"/>
        </w:rPr>
        <w:t xml:space="preserve"> </w:t>
      </w:r>
      <w:r>
        <w:t>assign</w:t>
      </w:r>
      <w:r>
        <w:rPr>
          <w:spacing w:val="-5"/>
        </w:rPr>
        <w:t xml:space="preserve"> </w:t>
      </w:r>
      <w:r>
        <w:t>complexity</w:t>
      </w:r>
      <w:r>
        <w:rPr>
          <w:spacing w:val="-5"/>
        </w:rPr>
        <w:t xml:space="preserve"> </w:t>
      </w:r>
      <w:r>
        <w:t>weights</w:t>
      </w:r>
      <w:r>
        <w:rPr>
          <w:spacing w:val="-5"/>
        </w:rPr>
        <w:t xml:space="preserve"> </w:t>
      </w:r>
      <w:r>
        <w:t>in</w:t>
      </w:r>
      <w:r>
        <w:rPr>
          <w:spacing w:val="-5"/>
        </w:rPr>
        <w:t xml:space="preserve"> </w:t>
      </w:r>
      <w:r>
        <w:t>Function</w:t>
      </w:r>
      <w:r>
        <w:rPr>
          <w:spacing w:val="-5"/>
        </w:rPr>
        <w:t xml:space="preserve"> </w:t>
      </w:r>
      <w:r>
        <w:t xml:space="preserve">Point </w:t>
      </w:r>
      <w:r>
        <w:rPr>
          <w:spacing w:val="-2"/>
        </w:rPr>
        <w:t>calculations.</w:t>
      </w:r>
    </w:p>
    <w:p w:rsidR="004E3A3E" w:rsidRDefault="004E3A3E">
      <w:pPr>
        <w:spacing w:line="276" w:lineRule="auto"/>
        <w:sectPr w:rsidR="004E3A3E">
          <w:pgSz w:w="11920" w:h="16840"/>
          <w:pgMar w:top="1360" w:right="1340" w:bottom="280" w:left="1340" w:header="720" w:footer="720" w:gutter="0"/>
          <w:cols w:space="720"/>
        </w:sectPr>
      </w:pPr>
    </w:p>
    <w:p w:rsidR="004E3A3E" w:rsidRDefault="00365FFC">
      <w:pPr>
        <w:pStyle w:val="BodyText"/>
        <w:spacing w:before="80" w:line="276" w:lineRule="auto"/>
        <w:ind w:right="183"/>
      </w:pPr>
      <w:r>
        <w:lastRenderedPageBreak/>
        <w:t>Develop</w:t>
      </w:r>
      <w:r>
        <w:rPr>
          <w:spacing w:val="-5"/>
        </w:rPr>
        <w:t xml:space="preserve"> </w:t>
      </w:r>
      <w:r>
        <w:t>estimation</w:t>
      </w:r>
      <w:r>
        <w:rPr>
          <w:spacing w:val="-5"/>
        </w:rPr>
        <w:t xml:space="preserve"> </w:t>
      </w:r>
      <w:r>
        <w:t>skills</w:t>
      </w:r>
      <w:r>
        <w:rPr>
          <w:spacing w:val="-5"/>
        </w:rPr>
        <w:t xml:space="preserve"> </w:t>
      </w:r>
      <w:r>
        <w:t>to</w:t>
      </w:r>
      <w:r>
        <w:rPr>
          <w:spacing w:val="-5"/>
        </w:rPr>
        <w:t xml:space="preserve"> </w:t>
      </w:r>
      <w:r>
        <w:t>assess</w:t>
      </w:r>
      <w:r>
        <w:rPr>
          <w:spacing w:val="-5"/>
        </w:rPr>
        <w:t xml:space="preserve"> </w:t>
      </w:r>
      <w:r>
        <w:t>development</w:t>
      </w:r>
      <w:r>
        <w:rPr>
          <w:spacing w:val="-5"/>
        </w:rPr>
        <w:t xml:space="preserve"> </w:t>
      </w:r>
      <w:r>
        <w:t>effort</w:t>
      </w:r>
      <w:r>
        <w:rPr>
          <w:spacing w:val="-5"/>
        </w:rPr>
        <w:t xml:space="preserve"> </w:t>
      </w:r>
      <w:r>
        <w:t>based</w:t>
      </w:r>
      <w:r>
        <w:rPr>
          <w:spacing w:val="-5"/>
        </w:rPr>
        <w:t xml:space="preserve"> </w:t>
      </w:r>
      <w:r>
        <w:t>on</w:t>
      </w:r>
      <w:r>
        <w:rPr>
          <w:spacing w:val="-5"/>
        </w:rPr>
        <w:t xml:space="preserve"> </w:t>
      </w:r>
      <w:r>
        <w:t>calculated</w:t>
      </w:r>
      <w:r>
        <w:rPr>
          <w:spacing w:val="-5"/>
        </w:rPr>
        <w:t xml:space="preserve"> </w:t>
      </w:r>
      <w:r>
        <w:t>Function</w:t>
      </w:r>
      <w:r>
        <w:rPr>
          <w:spacing w:val="-5"/>
        </w:rPr>
        <w:t xml:space="preserve"> </w:t>
      </w:r>
      <w:r>
        <w:t>Points. Appreciate the importance of accurate software size measurement in project planning and resource allocation.</w:t>
      </w:r>
    </w:p>
    <w:p w:rsidR="004E3A3E" w:rsidRDefault="00365FFC">
      <w:pPr>
        <w:pStyle w:val="BodyText"/>
        <w:spacing w:line="276" w:lineRule="auto"/>
        <w:ind w:right="209"/>
      </w:pPr>
      <w:r>
        <w:t>Pre-Lab</w:t>
      </w:r>
      <w:r>
        <w:rPr>
          <w:spacing w:val="-5"/>
        </w:rPr>
        <w:t xml:space="preserve"> </w:t>
      </w:r>
      <w:r>
        <w:t>Preparations:</w:t>
      </w:r>
      <w:r>
        <w:rPr>
          <w:spacing w:val="-5"/>
        </w:rPr>
        <w:t xml:space="preserve"> </w:t>
      </w:r>
      <w:r>
        <w:t>Before</w:t>
      </w:r>
      <w:r>
        <w:rPr>
          <w:spacing w:val="-5"/>
        </w:rPr>
        <w:t xml:space="preserve"> </w:t>
      </w:r>
      <w:r>
        <w:t>the</w:t>
      </w:r>
      <w:r>
        <w:rPr>
          <w:spacing w:val="-5"/>
        </w:rPr>
        <w:t xml:space="preserve"> </w:t>
      </w:r>
      <w:r>
        <w:t>lab</w:t>
      </w:r>
      <w:r>
        <w:rPr>
          <w:spacing w:val="-5"/>
        </w:rPr>
        <w:t xml:space="preserve"> </w:t>
      </w:r>
      <w:r>
        <w:t>session,</w:t>
      </w:r>
      <w:r>
        <w:rPr>
          <w:spacing w:val="-5"/>
        </w:rPr>
        <w:t xml:space="preserve"> </w:t>
      </w:r>
      <w:r>
        <w:t>students</w:t>
      </w:r>
      <w:r>
        <w:rPr>
          <w:spacing w:val="-5"/>
        </w:rPr>
        <w:t xml:space="preserve"> </w:t>
      </w:r>
      <w:r>
        <w:t>should</w:t>
      </w:r>
      <w:r>
        <w:rPr>
          <w:spacing w:val="-5"/>
        </w:rPr>
        <w:t xml:space="preserve"> </w:t>
      </w:r>
      <w:r>
        <w:t>familiarize</w:t>
      </w:r>
      <w:r>
        <w:rPr>
          <w:spacing w:val="-5"/>
        </w:rPr>
        <w:t xml:space="preserve"> </w:t>
      </w:r>
      <w:r>
        <w:t>themselves</w:t>
      </w:r>
      <w:r>
        <w:rPr>
          <w:spacing w:val="-5"/>
        </w:rPr>
        <w:t xml:space="preserve"> </w:t>
      </w:r>
      <w:r>
        <w:t xml:space="preserve">with </w:t>
      </w:r>
      <w:r>
        <w:rPr>
          <w:spacing w:val="-4"/>
        </w:rPr>
        <w:t>the</w:t>
      </w:r>
    </w:p>
    <w:p w:rsidR="004E3A3E" w:rsidRDefault="00365FFC">
      <w:pPr>
        <w:pStyle w:val="BodyText"/>
        <w:spacing w:line="276" w:lineRule="auto"/>
      </w:pPr>
      <w:r>
        <w:t>concept of Function Points and the guidelines</w:t>
      </w:r>
      <w:r>
        <w:t xml:space="preserve"> for their calculation. They should review the categorization</w:t>
      </w:r>
      <w:r>
        <w:rPr>
          <w:spacing w:val="-5"/>
        </w:rPr>
        <w:t xml:space="preserve"> </w:t>
      </w:r>
      <w:r>
        <w:t>of</w:t>
      </w:r>
      <w:r>
        <w:rPr>
          <w:spacing w:val="-5"/>
        </w:rPr>
        <w:t xml:space="preserve"> </w:t>
      </w:r>
      <w:r>
        <w:t>functionalities</w:t>
      </w:r>
      <w:r>
        <w:rPr>
          <w:spacing w:val="-5"/>
        </w:rPr>
        <w:t xml:space="preserve"> </w:t>
      </w:r>
      <w:r>
        <w:t>and</w:t>
      </w:r>
      <w:r>
        <w:rPr>
          <w:spacing w:val="-5"/>
        </w:rPr>
        <w:t xml:space="preserve"> </w:t>
      </w:r>
      <w:r>
        <w:t>the</w:t>
      </w:r>
      <w:r>
        <w:rPr>
          <w:spacing w:val="-5"/>
        </w:rPr>
        <w:t xml:space="preserve"> </w:t>
      </w:r>
      <w:r>
        <w:t>complexity</w:t>
      </w:r>
      <w:r>
        <w:rPr>
          <w:spacing w:val="-5"/>
        </w:rPr>
        <w:t xml:space="preserve"> </w:t>
      </w:r>
      <w:r>
        <w:t>weighting</w:t>
      </w:r>
      <w:r>
        <w:rPr>
          <w:spacing w:val="-5"/>
        </w:rPr>
        <w:t xml:space="preserve"> </w:t>
      </w:r>
      <w:r>
        <w:t>factors</w:t>
      </w:r>
      <w:r>
        <w:rPr>
          <w:spacing w:val="-5"/>
        </w:rPr>
        <w:t xml:space="preserve"> </w:t>
      </w:r>
      <w:r>
        <w:t>used</w:t>
      </w:r>
      <w:r>
        <w:rPr>
          <w:spacing w:val="-5"/>
        </w:rPr>
        <w:t xml:space="preserve"> </w:t>
      </w:r>
      <w:r>
        <w:t>in</w:t>
      </w:r>
      <w:r>
        <w:rPr>
          <w:spacing w:val="-5"/>
        </w:rPr>
        <w:t xml:space="preserve"> </w:t>
      </w:r>
      <w:r>
        <w:t>Function</w:t>
      </w:r>
      <w:r>
        <w:rPr>
          <w:spacing w:val="-5"/>
        </w:rPr>
        <w:t xml:space="preserve"> </w:t>
      </w:r>
      <w:r>
        <w:t xml:space="preserve">Point </w:t>
      </w:r>
      <w:r>
        <w:rPr>
          <w:spacing w:val="-2"/>
        </w:rPr>
        <w:t>Analysis.</w:t>
      </w:r>
    </w:p>
    <w:p w:rsidR="004E3A3E" w:rsidRDefault="00365FFC">
      <w:pPr>
        <w:pStyle w:val="BodyText"/>
      </w:pPr>
      <w:r>
        <w:t>Materials</w:t>
      </w:r>
      <w:r>
        <w:rPr>
          <w:spacing w:val="-6"/>
        </w:rPr>
        <w:t xml:space="preserve"> </w:t>
      </w:r>
      <w:r>
        <w:t>and</w:t>
      </w:r>
      <w:r>
        <w:rPr>
          <w:spacing w:val="-6"/>
        </w:rPr>
        <w:t xml:space="preserve"> </w:t>
      </w:r>
      <w:r>
        <w:rPr>
          <w:spacing w:val="-2"/>
        </w:rPr>
        <w:t>Resources:</w:t>
      </w:r>
    </w:p>
    <w:p w:rsidR="004E3A3E" w:rsidRDefault="00365FFC">
      <w:pPr>
        <w:pStyle w:val="BodyText"/>
        <w:spacing w:before="38"/>
      </w:pPr>
      <w:r>
        <w:t>Project</w:t>
      </w:r>
      <w:r>
        <w:rPr>
          <w:spacing w:val="-8"/>
        </w:rPr>
        <w:t xml:space="preserve"> </w:t>
      </w:r>
      <w:r>
        <w:t>brief</w:t>
      </w:r>
      <w:r>
        <w:rPr>
          <w:spacing w:val="-5"/>
        </w:rPr>
        <w:t xml:space="preserve"> </w:t>
      </w:r>
      <w:r>
        <w:t>and</w:t>
      </w:r>
      <w:r>
        <w:rPr>
          <w:spacing w:val="-5"/>
        </w:rPr>
        <w:t xml:space="preserve"> </w:t>
      </w:r>
      <w:r>
        <w:t>details</w:t>
      </w:r>
      <w:r>
        <w:rPr>
          <w:spacing w:val="-5"/>
        </w:rPr>
        <w:t xml:space="preserve"> </w:t>
      </w:r>
      <w:r>
        <w:t>for</w:t>
      </w:r>
      <w:r>
        <w:rPr>
          <w:spacing w:val="-6"/>
        </w:rPr>
        <w:t xml:space="preserve"> </w:t>
      </w:r>
      <w:r>
        <w:t>the</w:t>
      </w:r>
      <w:r>
        <w:rPr>
          <w:spacing w:val="-5"/>
        </w:rPr>
        <w:t xml:space="preserve"> </w:t>
      </w:r>
      <w:r>
        <w:t>sample</w:t>
      </w:r>
      <w:r>
        <w:rPr>
          <w:spacing w:val="-5"/>
        </w:rPr>
        <w:t xml:space="preserve"> </w:t>
      </w:r>
      <w:r>
        <w:t>software</w:t>
      </w:r>
      <w:r>
        <w:rPr>
          <w:spacing w:val="-5"/>
        </w:rPr>
        <w:t xml:space="preserve"> </w:t>
      </w:r>
      <w:r>
        <w:rPr>
          <w:spacing w:val="-2"/>
        </w:rPr>
        <w:t>project</w:t>
      </w:r>
    </w:p>
    <w:p w:rsidR="004E3A3E" w:rsidRDefault="00365FFC">
      <w:pPr>
        <w:pStyle w:val="BodyText"/>
        <w:spacing w:before="38" w:line="276" w:lineRule="auto"/>
        <w:ind w:right="1596"/>
      </w:pPr>
      <w:r>
        <w:t>Function</w:t>
      </w:r>
      <w:r>
        <w:rPr>
          <w:spacing w:val="-7"/>
        </w:rPr>
        <w:t xml:space="preserve"> </w:t>
      </w:r>
      <w:r>
        <w:t>Point</w:t>
      </w:r>
      <w:r>
        <w:rPr>
          <w:spacing w:val="-7"/>
        </w:rPr>
        <w:t xml:space="preserve"> </w:t>
      </w:r>
      <w:r>
        <w:t>Analysis</w:t>
      </w:r>
      <w:r>
        <w:rPr>
          <w:spacing w:val="-7"/>
        </w:rPr>
        <w:t xml:space="preserve"> </w:t>
      </w:r>
      <w:r>
        <w:t>guidelines</w:t>
      </w:r>
      <w:r>
        <w:rPr>
          <w:spacing w:val="-7"/>
        </w:rPr>
        <w:t xml:space="preserve"> </w:t>
      </w:r>
      <w:r>
        <w:t>and</w:t>
      </w:r>
      <w:r>
        <w:rPr>
          <w:spacing w:val="-7"/>
        </w:rPr>
        <w:t xml:space="preserve"> </w:t>
      </w:r>
      <w:r>
        <w:t>complexity</w:t>
      </w:r>
      <w:r>
        <w:rPr>
          <w:spacing w:val="-7"/>
        </w:rPr>
        <w:t xml:space="preserve"> </w:t>
      </w:r>
      <w:r>
        <w:t>weighting</w:t>
      </w:r>
      <w:r>
        <w:rPr>
          <w:spacing w:val="-7"/>
        </w:rPr>
        <w:t xml:space="preserve"> </w:t>
      </w:r>
      <w:r>
        <w:t>criteria Calculators or spreadsheet software for performing calculations</w:t>
      </w:r>
    </w:p>
    <w:p w:rsidR="004E3A3E" w:rsidRDefault="00365FFC">
      <w:pPr>
        <w:pStyle w:val="BodyText"/>
        <w:spacing w:line="276" w:lineRule="auto"/>
        <w:ind w:right="209"/>
      </w:pPr>
      <w:r>
        <w:t>Conclusion:</w:t>
      </w:r>
      <w:r>
        <w:rPr>
          <w:spacing w:val="-4"/>
        </w:rPr>
        <w:t xml:space="preserve"> </w:t>
      </w:r>
      <w:r>
        <w:t>The</w:t>
      </w:r>
      <w:r>
        <w:rPr>
          <w:spacing w:val="-4"/>
        </w:rPr>
        <w:t xml:space="preserve"> </w:t>
      </w:r>
      <w:r>
        <w:t>lab</w:t>
      </w:r>
      <w:r>
        <w:rPr>
          <w:spacing w:val="-4"/>
        </w:rPr>
        <w:t xml:space="preserve"> </w:t>
      </w:r>
      <w:r>
        <w:t>experiment</w:t>
      </w:r>
      <w:r>
        <w:rPr>
          <w:spacing w:val="-4"/>
        </w:rPr>
        <w:t xml:space="preserve"> </w:t>
      </w:r>
      <w:r>
        <w:t>on</w:t>
      </w:r>
      <w:r>
        <w:rPr>
          <w:spacing w:val="-4"/>
        </w:rPr>
        <w:t xml:space="preserve"> </w:t>
      </w:r>
      <w:r>
        <w:t>calculating</w:t>
      </w:r>
      <w:r>
        <w:rPr>
          <w:spacing w:val="-4"/>
        </w:rPr>
        <w:t xml:space="preserve"> </w:t>
      </w:r>
      <w:r>
        <w:t>Function</w:t>
      </w:r>
      <w:r>
        <w:rPr>
          <w:spacing w:val="-4"/>
        </w:rPr>
        <w:t xml:space="preserve"> </w:t>
      </w:r>
      <w:r>
        <w:t>Points</w:t>
      </w:r>
      <w:r>
        <w:rPr>
          <w:spacing w:val="-4"/>
        </w:rPr>
        <w:t xml:space="preserve"> </w:t>
      </w:r>
      <w:r>
        <w:t>for</w:t>
      </w:r>
      <w:r>
        <w:rPr>
          <w:spacing w:val="-4"/>
        </w:rPr>
        <w:t xml:space="preserve"> </w:t>
      </w:r>
      <w:r>
        <w:t>a</w:t>
      </w:r>
      <w:r>
        <w:rPr>
          <w:spacing w:val="-4"/>
        </w:rPr>
        <w:t xml:space="preserve"> </w:t>
      </w:r>
      <w:r>
        <w:t>software</w:t>
      </w:r>
      <w:r>
        <w:rPr>
          <w:spacing w:val="-4"/>
        </w:rPr>
        <w:t xml:space="preserve"> </w:t>
      </w:r>
      <w:r>
        <w:t xml:space="preserve">project </w:t>
      </w:r>
      <w:r>
        <w:rPr>
          <w:spacing w:val="-2"/>
        </w:rPr>
        <w:t>provides</w:t>
      </w:r>
    </w:p>
    <w:p w:rsidR="004E3A3E" w:rsidRDefault="00365FFC">
      <w:pPr>
        <w:pStyle w:val="BodyText"/>
        <w:spacing w:line="276" w:lineRule="auto"/>
        <w:ind w:right="209"/>
      </w:pPr>
      <w:r>
        <w:t>students</w:t>
      </w:r>
      <w:r>
        <w:rPr>
          <w:spacing w:val="-5"/>
        </w:rPr>
        <w:t xml:space="preserve"> </w:t>
      </w:r>
      <w:r>
        <w:t>with</w:t>
      </w:r>
      <w:r>
        <w:rPr>
          <w:spacing w:val="-5"/>
        </w:rPr>
        <w:t xml:space="preserve"> </w:t>
      </w:r>
      <w:r>
        <w:t>a</w:t>
      </w:r>
      <w:r>
        <w:rPr>
          <w:spacing w:val="-5"/>
        </w:rPr>
        <w:t xml:space="preserve"> </w:t>
      </w:r>
      <w:r>
        <w:t>practical</w:t>
      </w:r>
      <w:r>
        <w:rPr>
          <w:spacing w:val="-5"/>
        </w:rPr>
        <w:t xml:space="preserve"> </w:t>
      </w:r>
      <w:r>
        <w:t>approach</w:t>
      </w:r>
      <w:r>
        <w:rPr>
          <w:spacing w:val="-5"/>
        </w:rPr>
        <w:t xml:space="preserve"> </w:t>
      </w:r>
      <w:r>
        <w:t>to</w:t>
      </w:r>
      <w:r>
        <w:rPr>
          <w:spacing w:val="-5"/>
        </w:rPr>
        <w:t xml:space="preserve"> </w:t>
      </w:r>
      <w:r>
        <w:t>estima</w:t>
      </w:r>
      <w:r>
        <w:t>ting</w:t>
      </w:r>
      <w:r>
        <w:rPr>
          <w:spacing w:val="-5"/>
        </w:rPr>
        <w:t xml:space="preserve"> </w:t>
      </w:r>
      <w:r>
        <w:t>software</w:t>
      </w:r>
      <w:r>
        <w:rPr>
          <w:spacing w:val="-5"/>
        </w:rPr>
        <w:t xml:space="preserve"> </w:t>
      </w:r>
      <w:r>
        <w:t>size</w:t>
      </w:r>
      <w:r>
        <w:rPr>
          <w:spacing w:val="-5"/>
        </w:rPr>
        <w:t xml:space="preserve"> </w:t>
      </w:r>
      <w:r>
        <w:t>and</w:t>
      </w:r>
      <w:r>
        <w:rPr>
          <w:spacing w:val="-5"/>
        </w:rPr>
        <w:t xml:space="preserve"> </w:t>
      </w:r>
      <w:r>
        <w:t>complexity.</w:t>
      </w:r>
      <w:r>
        <w:rPr>
          <w:spacing w:val="-5"/>
        </w:rPr>
        <w:t xml:space="preserve"> </w:t>
      </w:r>
      <w:r>
        <w:t>By</w:t>
      </w:r>
      <w:r>
        <w:rPr>
          <w:spacing w:val="-5"/>
        </w:rPr>
        <w:t xml:space="preserve"> </w:t>
      </w:r>
      <w:r>
        <w:t xml:space="preserve">applying </w:t>
      </w:r>
      <w:r>
        <w:rPr>
          <w:spacing w:val="-4"/>
        </w:rPr>
        <w:t>the</w:t>
      </w:r>
    </w:p>
    <w:p w:rsidR="004E3A3E" w:rsidRDefault="00365FFC">
      <w:pPr>
        <w:pStyle w:val="BodyText"/>
        <w:spacing w:line="276" w:lineRule="auto"/>
        <w:ind w:right="209"/>
      </w:pPr>
      <w:r>
        <w:t>Function</w:t>
      </w:r>
      <w:r>
        <w:rPr>
          <w:spacing w:val="-6"/>
        </w:rPr>
        <w:t xml:space="preserve"> </w:t>
      </w:r>
      <w:r>
        <w:t>Point</w:t>
      </w:r>
      <w:r>
        <w:rPr>
          <w:spacing w:val="-6"/>
        </w:rPr>
        <w:t xml:space="preserve"> </w:t>
      </w:r>
      <w:r>
        <w:t>Analysis</w:t>
      </w:r>
      <w:r>
        <w:rPr>
          <w:spacing w:val="-6"/>
        </w:rPr>
        <w:t xml:space="preserve"> </w:t>
      </w:r>
      <w:r>
        <w:t>(FPA)</w:t>
      </w:r>
      <w:r>
        <w:rPr>
          <w:spacing w:val="-6"/>
        </w:rPr>
        <w:t xml:space="preserve"> </w:t>
      </w:r>
      <w:r>
        <w:t>technique,</w:t>
      </w:r>
      <w:r>
        <w:rPr>
          <w:spacing w:val="-6"/>
        </w:rPr>
        <w:t xml:space="preserve"> </w:t>
      </w:r>
      <w:r>
        <w:t>students</w:t>
      </w:r>
      <w:r>
        <w:rPr>
          <w:spacing w:val="-6"/>
        </w:rPr>
        <w:t xml:space="preserve"> </w:t>
      </w:r>
      <w:r>
        <w:t>gain</w:t>
      </w:r>
      <w:r>
        <w:rPr>
          <w:spacing w:val="-6"/>
        </w:rPr>
        <w:t xml:space="preserve"> </w:t>
      </w:r>
      <w:r>
        <w:t>insights</w:t>
      </w:r>
      <w:r>
        <w:rPr>
          <w:spacing w:val="-6"/>
        </w:rPr>
        <w:t xml:space="preserve"> </w:t>
      </w:r>
      <w:r>
        <w:t>into</w:t>
      </w:r>
      <w:r>
        <w:rPr>
          <w:spacing w:val="-6"/>
        </w:rPr>
        <w:t xml:space="preserve"> </w:t>
      </w:r>
      <w:r>
        <w:t>the</w:t>
      </w:r>
      <w:r>
        <w:rPr>
          <w:spacing w:val="-6"/>
        </w:rPr>
        <w:t xml:space="preserve"> </w:t>
      </w:r>
      <w:r>
        <w:t>importance</w:t>
      </w:r>
      <w:r>
        <w:rPr>
          <w:spacing w:val="-6"/>
        </w:rPr>
        <w:t xml:space="preserve"> </w:t>
      </w:r>
      <w:r>
        <w:t xml:space="preserve">of </w:t>
      </w:r>
      <w:r>
        <w:rPr>
          <w:spacing w:val="-2"/>
        </w:rPr>
        <w:t>objective</w:t>
      </w:r>
    </w:p>
    <w:p w:rsidR="004E3A3E" w:rsidRDefault="00365FFC">
      <w:pPr>
        <w:pStyle w:val="BodyText"/>
        <w:spacing w:line="276" w:lineRule="auto"/>
        <w:ind w:right="209"/>
      </w:pPr>
      <w:r>
        <w:t>software</w:t>
      </w:r>
      <w:r>
        <w:rPr>
          <w:spacing w:val="-5"/>
        </w:rPr>
        <w:t xml:space="preserve"> </w:t>
      </w:r>
      <w:r>
        <w:t>measurement</w:t>
      </w:r>
      <w:r>
        <w:rPr>
          <w:spacing w:val="-5"/>
        </w:rPr>
        <w:t xml:space="preserve"> </w:t>
      </w:r>
      <w:r>
        <w:t>for</w:t>
      </w:r>
      <w:r>
        <w:rPr>
          <w:spacing w:val="-5"/>
        </w:rPr>
        <w:t xml:space="preserve"> </w:t>
      </w:r>
      <w:r>
        <w:t>project</w:t>
      </w:r>
      <w:r>
        <w:rPr>
          <w:spacing w:val="-5"/>
        </w:rPr>
        <w:t xml:space="preserve"> </w:t>
      </w:r>
      <w:r>
        <w:t>planning</w:t>
      </w:r>
      <w:r>
        <w:rPr>
          <w:spacing w:val="-5"/>
        </w:rPr>
        <w:t xml:space="preserve"> </w:t>
      </w:r>
      <w:r>
        <w:t>and</w:t>
      </w:r>
      <w:r>
        <w:rPr>
          <w:spacing w:val="-5"/>
        </w:rPr>
        <w:t xml:space="preserve"> </w:t>
      </w:r>
      <w:r>
        <w:t>resource</w:t>
      </w:r>
      <w:r>
        <w:rPr>
          <w:spacing w:val="-5"/>
        </w:rPr>
        <w:t xml:space="preserve"> </w:t>
      </w:r>
      <w:r>
        <w:t>allocation.</w:t>
      </w:r>
      <w:r>
        <w:rPr>
          <w:spacing w:val="-5"/>
        </w:rPr>
        <w:t xml:space="preserve"> </w:t>
      </w:r>
      <w:r>
        <w:t>The</w:t>
      </w:r>
      <w:r>
        <w:rPr>
          <w:spacing w:val="-5"/>
        </w:rPr>
        <w:t xml:space="preserve"> </w:t>
      </w:r>
      <w:r>
        <w:t>hands-on experience in</w:t>
      </w:r>
    </w:p>
    <w:p w:rsidR="004E3A3E" w:rsidRDefault="00365FFC">
      <w:pPr>
        <w:pStyle w:val="BodyText"/>
        <w:spacing w:line="276" w:lineRule="auto"/>
        <w:ind w:right="209"/>
      </w:pPr>
      <w:r>
        <w:t>identifying</w:t>
      </w:r>
      <w:r>
        <w:rPr>
          <w:spacing w:val="-5"/>
        </w:rPr>
        <w:t xml:space="preserve"> </w:t>
      </w:r>
      <w:r>
        <w:t>functionalities</w:t>
      </w:r>
      <w:r>
        <w:rPr>
          <w:spacing w:val="-5"/>
        </w:rPr>
        <w:t xml:space="preserve"> </w:t>
      </w:r>
      <w:r>
        <w:t>and</w:t>
      </w:r>
      <w:r>
        <w:rPr>
          <w:spacing w:val="-5"/>
        </w:rPr>
        <w:t xml:space="preserve"> </w:t>
      </w:r>
      <w:r>
        <w:t>assigning</w:t>
      </w:r>
      <w:r>
        <w:rPr>
          <w:spacing w:val="-5"/>
        </w:rPr>
        <w:t xml:space="preserve"> </w:t>
      </w:r>
      <w:r>
        <w:t>complexity</w:t>
      </w:r>
      <w:r>
        <w:rPr>
          <w:spacing w:val="-5"/>
        </w:rPr>
        <w:t xml:space="preserve"> </w:t>
      </w:r>
      <w:r>
        <w:t>weights</w:t>
      </w:r>
      <w:r>
        <w:rPr>
          <w:spacing w:val="-5"/>
        </w:rPr>
        <w:t xml:space="preserve"> </w:t>
      </w:r>
      <w:r>
        <w:t>enhances</w:t>
      </w:r>
      <w:r>
        <w:rPr>
          <w:spacing w:val="-5"/>
        </w:rPr>
        <w:t xml:space="preserve"> </w:t>
      </w:r>
      <w:r>
        <w:t>their</w:t>
      </w:r>
      <w:r>
        <w:rPr>
          <w:spacing w:val="-5"/>
        </w:rPr>
        <w:t xml:space="preserve"> </w:t>
      </w:r>
      <w:r>
        <w:t>estimation</w:t>
      </w:r>
      <w:r>
        <w:rPr>
          <w:spacing w:val="-5"/>
        </w:rPr>
        <w:t xml:space="preserve"> </w:t>
      </w:r>
      <w:r>
        <w:t xml:space="preserve">skills </w:t>
      </w:r>
      <w:r>
        <w:rPr>
          <w:spacing w:val="-4"/>
        </w:rPr>
        <w:t>and</w:t>
      </w:r>
    </w:p>
    <w:p w:rsidR="004E3A3E" w:rsidRDefault="00365FFC">
      <w:pPr>
        <w:pStyle w:val="BodyText"/>
        <w:spacing w:line="276" w:lineRule="auto"/>
      </w:pPr>
      <w:r>
        <w:t>equips</w:t>
      </w:r>
      <w:r>
        <w:rPr>
          <w:spacing w:val="-5"/>
        </w:rPr>
        <w:t xml:space="preserve"> </w:t>
      </w:r>
      <w:r>
        <w:t>them</w:t>
      </w:r>
      <w:r>
        <w:rPr>
          <w:spacing w:val="-5"/>
        </w:rPr>
        <w:t xml:space="preserve"> </w:t>
      </w:r>
      <w:r>
        <w:t>with</w:t>
      </w:r>
      <w:r>
        <w:rPr>
          <w:spacing w:val="-5"/>
        </w:rPr>
        <w:t xml:space="preserve"> </w:t>
      </w:r>
      <w:r>
        <w:t>valuable</w:t>
      </w:r>
      <w:r>
        <w:rPr>
          <w:spacing w:val="-5"/>
        </w:rPr>
        <w:t xml:space="preserve"> </w:t>
      </w:r>
      <w:r>
        <w:t>techniques</w:t>
      </w:r>
      <w:r>
        <w:rPr>
          <w:spacing w:val="-5"/>
        </w:rPr>
        <w:t xml:space="preserve"> </w:t>
      </w:r>
      <w:r>
        <w:t>for</w:t>
      </w:r>
      <w:r>
        <w:rPr>
          <w:spacing w:val="-5"/>
        </w:rPr>
        <w:t xml:space="preserve"> </w:t>
      </w:r>
      <w:r>
        <w:t>effective</w:t>
      </w:r>
      <w:r>
        <w:rPr>
          <w:spacing w:val="-5"/>
        </w:rPr>
        <w:t xml:space="preserve"> </w:t>
      </w:r>
      <w:r>
        <w:t>project</w:t>
      </w:r>
      <w:r>
        <w:rPr>
          <w:spacing w:val="-5"/>
        </w:rPr>
        <w:t xml:space="preserve"> </w:t>
      </w:r>
      <w:r>
        <w:t>management.</w:t>
      </w:r>
      <w:r>
        <w:rPr>
          <w:spacing w:val="-5"/>
        </w:rPr>
        <w:t xml:space="preserve"> </w:t>
      </w:r>
      <w:r>
        <w:t>The</w:t>
      </w:r>
      <w:r>
        <w:rPr>
          <w:spacing w:val="-5"/>
        </w:rPr>
        <w:t xml:space="preserve"> </w:t>
      </w:r>
      <w:r>
        <w:t>lab</w:t>
      </w:r>
      <w:r>
        <w:rPr>
          <w:spacing w:val="-5"/>
        </w:rPr>
        <w:t xml:space="preserve"> </w:t>
      </w:r>
      <w:r>
        <w:t>experiment encourages students to apply Function Point Analysis in real-world scenarios, pr</w:t>
      </w:r>
      <w:r>
        <w:t xml:space="preserve">omoting </w:t>
      </w:r>
      <w:r>
        <w:rPr>
          <w:spacing w:val="-2"/>
        </w:rPr>
        <w:t>accuracy</w:t>
      </w:r>
    </w:p>
    <w:p w:rsidR="004E3A3E" w:rsidRDefault="00365FFC">
      <w:pPr>
        <w:pStyle w:val="BodyText"/>
      </w:pPr>
      <w:r>
        <w:t>and</w:t>
      </w:r>
      <w:r>
        <w:rPr>
          <w:spacing w:val="-10"/>
        </w:rPr>
        <w:t xml:space="preserve"> </w:t>
      </w:r>
      <w:r>
        <w:t>efficiency</w:t>
      </w:r>
      <w:r>
        <w:rPr>
          <w:spacing w:val="-7"/>
        </w:rPr>
        <w:t xml:space="preserve"> </w:t>
      </w:r>
      <w:r>
        <w:t>in</w:t>
      </w:r>
      <w:r>
        <w:rPr>
          <w:spacing w:val="-8"/>
        </w:rPr>
        <w:t xml:space="preserve"> </w:t>
      </w:r>
      <w:r>
        <w:t>software</w:t>
      </w:r>
      <w:r>
        <w:rPr>
          <w:spacing w:val="-7"/>
        </w:rPr>
        <w:t xml:space="preserve"> </w:t>
      </w:r>
      <w:r>
        <w:t>size</w:t>
      </w:r>
      <w:r>
        <w:rPr>
          <w:spacing w:val="-7"/>
        </w:rPr>
        <w:t xml:space="preserve"> </w:t>
      </w:r>
      <w:r>
        <w:t>measurement</w:t>
      </w:r>
      <w:r>
        <w:rPr>
          <w:spacing w:val="-8"/>
        </w:rPr>
        <w:t xml:space="preserve"> </w:t>
      </w:r>
      <w:r>
        <w:t>for</w:t>
      </w:r>
      <w:r>
        <w:rPr>
          <w:spacing w:val="-7"/>
        </w:rPr>
        <w:t xml:space="preserve"> </w:t>
      </w:r>
      <w:r>
        <w:t>successful</w:t>
      </w:r>
      <w:r>
        <w:rPr>
          <w:spacing w:val="-8"/>
        </w:rPr>
        <w:t xml:space="preserve"> </w:t>
      </w:r>
      <w:r>
        <w:t>software</w:t>
      </w:r>
      <w:r>
        <w:rPr>
          <w:spacing w:val="-7"/>
        </w:rPr>
        <w:t xml:space="preserve"> </w:t>
      </w:r>
      <w:r>
        <w:t>engineering</w:t>
      </w:r>
      <w:r>
        <w:rPr>
          <w:spacing w:val="-7"/>
        </w:rPr>
        <w:t xml:space="preserve"> </w:t>
      </w:r>
      <w:r>
        <w:rPr>
          <w:spacing w:val="-2"/>
        </w:rPr>
        <w:t>projects.</w:t>
      </w:r>
    </w:p>
    <w:p w:rsidR="004E3A3E" w:rsidRDefault="004E3A3E">
      <w:pPr>
        <w:pStyle w:val="BodyText"/>
        <w:spacing w:before="75"/>
        <w:ind w:left="0"/>
      </w:pPr>
    </w:p>
    <w:p w:rsidR="004E3A3E" w:rsidRDefault="00365FFC">
      <w:pPr>
        <w:pStyle w:val="Heading1"/>
        <w:rPr>
          <w:rFonts w:ascii="Arial"/>
        </w:rPr>
      </w:pPr>
      <w:r>
        <w:rPr>
          <w:rFonts w:ascii="Arial"/>
          <w:spacing w:val="-2"/>
        </w:rPr>
        <w:t>Calculations:</w:t>
      </w:r>
    </w:p>
    <w:p w:rsidR="004E3A3E" w:rsidRDefault="004E3A3E">
      <w:pPr>
        <w:pStyle w:val="BodyText"/>
        <w:spacing w:before="76"/>
        <w:ind w:left="0"/>
        <w:rPr>
          <w:rFonts w:ascii="Arial"/>
          <w:b/>
        </w:rPr>
      </w:pPr>
    </w:p>
    <w:p w:rsidR="004E3A3E" w:rsidRDefault="00365FFC">
      <w:pPr>
        <w:pStyle w:val="BodyText"/>
        <w:spacing w:line="552" w:lineRule="auto"/>
        <w:ind w:right="1596"/>
      </w:pPr>
      <w:r>
        <w:t>User</w:t>
      </w:r>
      <w:r>
        <w:rPr>
          <w:spacing w:val="-4"/>
        </w:rPr>
        <w:t xml:space="preserve"> </w:t>
      </w:r>
      <w:r>
        <w:t>Input</w:t>
      </w:r>
      <w:r>
        <w:rPr>
          <w:spacing w:val="-4"/>
        </w:rPr>
        <w:t xml:space="preserve"> </w:t>
      </w:r>
      <w:r>
        <w:t>(user</w:t>
      </w:r>
      <w:r>
        <w:rPr>
          <w:spacing w:val="-4"/>
        </w:rPr>
        <w:t xml:space="preserve"> </w:t>
      </w:r>
      <w:r>
        <w:t>login,</w:t>
      </w:r>
      <w:r>
        <w:rPr>
          <w:spacing w:val="-4"/>
        </w:rPr>
        <w:t xml:space="preserve"> </w:t>
      </w:r>
      <w:r>
        <w:t>feedback,</w:t>
      </w:r>
      <w:r>
        <w:rPr>
          <w:spacing w:val="-4"/>
        </w:rPr>
        <w:t xml:space="preserve"> </w:t>
      </w:r>
      <w:r>
        <w:t>user</w:t>
      </w:r>
      <w:r>
        <w:rPr>
          <w:spacing w:val="-4"/>
        </w:rPr>
        <w:t xml:space="preserve"> </w:t>
      </w:r>
      <w:r>
        <w:t>details</w:t>
      </w:r>
      <w:r>
        <w:rPr>
          <w:spacing w:val="-4"/>
        </w:rPr>
        <w:t xml:space="preserve"> </w:t>
      </w:r>
      <w:r>
        <w:t>(payment,</w:t>
      </w:r>
      <w:r>
        <w:rPr>
          <w:spacing w:val="-4"/>
        </w:rPr>
        <w:t xml:space="preserve"> </w:t>
      </w:r>
      <w:r>
        <w:t>address</w:t>
      </w:r>
      <w:r>
        <w:rPr>
          <w:spacing w:val="-4"/>
        </w:rPr>
        <w:t xml:space="preserve"> </w:t>
      </w:r>
      <w:r>
        <w:t>etc.))</w:t>
      </w:r>
      <w:r>
        <w:rPr>
          <w:spacing w:val="-4"/>
        </w:rPr>
        <w:t xml:space="preserve"> </w:t>
      </w:r>
      <w:r>
        <w:t>=</w:t>
      </w:r>
      <w:r>
        <w:rPr>
          <w:spacing w:val="-4"/>
        </w:rPr>
        <w:t xml:space="preserve"> </w:t>
      </w:r>
      <w:r>
        <w:t>3 Enquiry (product searches, product details) = 2</w:t>
      </w:r>
    </w:p>
    <w:p w:rsidR="004E3A3E" w:rsidRDefault="00365FFC">
      <w:pPr>
        <w:pStyle w:val="BodyText"/>
        <w:spacing w:line="552" w:lineRule="auto"/>
        <w:ind w:right="1596"/>
      </w:pPr>
      <w:r>
        <w:t>User</w:t>
      </w:r>
      <w:r>
        <w:rPr>
          <w:spacing w:val="-8"/>
        </w:rPr>
        <w:t xml:space="preserve"> </w:t>
      </w:r>
      <w:r>
        <w:t>Output</w:t>
      </w:r>
      <w:r>
        <w:rPr>
          <w:spacing w:val="-8"/>
        </w:rPr>
        <w:t xml:space="preserve"> </w:t>
      </w:r>
      <w:r>
        <w:t>(order</w:t>
      </w:r>
      <w:r>
        <w:rPr>
          <w:spacing w:val="-8"/>
        </w:rPr>
        <w:t xml:space="preserve"> </w:t>
      </w:r>
      <w:r>
        <w:t>confirmation,</w:t>
      </w:r>
      <w:r>
        <w:rPr>
          <w:spacing w:val="-8"/>
        </w:rPr>
        <w:t xml:space="preserve"> </w:t>
      </w:r>
      <w:r>
        <w:t>recommendations,</w:t>
      </w:r>
      <w:r>
        <w:rPr>
          <w:spacing w:val="-8"/>
        </w:rPr>
        <w:t xml:space="preserve"> </w:t>
      </w:r>
      <w:r>
        <w:t>order</w:t>
      </w:r>
      <w:r>
        <w:rPr>
          <w:spacing w:val="-8"/>
        </w:rPr>
        <w:t xml:space="preserve"> </w:t>
      </w:r>
      <w:r>
        <w:t>tracking)=3 Interface = 3</w:t>
      </w:r>
    </w:p>
    <w:p w:rsidR="004E3A3E" w:rsidRDefault="00365FFC">
      <w:pPr>
        <w:pStyle w:val="BodyText"/>
        <w:spacing w:line="552" w:lineRule="auto"/>
        <w:ind w:right="1596"/>
      </w:pPr>
      <w:r>
        <w:t>User</w:t>
      </w:r>
      <w:r>
        <w:rPr>
          <w:spacing w:val="-6"/>
        </w:rPr>
        <w:t xml:space="preserve"> </w:t>
      </w:r>
      <w:r>
        <w:t>file</w:t>
      </w:r>
      <w:r>
        <w:rPr>
          <w:spacing w:val="-6"/>
        </w:rPr>
        <w:t xml:space="preserve"> </w:t>
      </w:r>
      <w:r>
        <w:t>(customer</w:t>
      </w:r>
      <w:r>
        <w:rPr>
          <w:spacing w:val="-6"/>
        </w:rPr>
        <w:t xml:space="preserve"> </w:t>
      </w:r>
      <w:r>
        <w:t>data</w:t>
      </w:r>
      <w:r>
        <w:rPr>
          <w:spacing w:val="-6"/>
        </w:rPr>
        <w:t xml:space="preserve"> </w:t>
      </w:r>
      <w:r>
        <w:t>storage,</w:t>
      </w:r>
      <w:r>
        <w:rPr>
          <w:spacing w:val="-6"/>
        </w:rPr>
        <w:t xml:space="preserve"> </w:t>
      </w:r>
      <w:r>
        <w:t>payment</w:t>
      </w:r>
      <w:r>
        <w:rPr>
          <w:spacing w:val="-6"/>
        </w:rPr>
        <w:t xml:space="preserve"> </w:t>
      </w:r>
      <w:r>
        <w:t>information,</w:t>
      </w:r>
      <w:r>
        <w:rPr>
          <w:spacing w:val="-6"/>
        </w:rPr>
        <w:t xml:space="preserve"> </w:t>
      </w:r>
      <w:r>
        <w:t>product</w:t>
      </w:r>
      <w:r>
        <w:rPr>
          <w:spacing w:val="-6"/>
        </w:rPr>
        <w:t xml:space="preserve"> </w:t>
      </w:r>
      <w:r>
        <w:t>dataset)=3 FPA = UFP*CAF</w:t>
      </w:r>
    </w:p>
    <w:p w:rsidR="004E3A3E" w:rsidRDefault="00365FFC">
      <w:pPr>
        <w:pStyle w:val="BodyText"/>
      </w:pPr>
      <w:r>
        <w:rPr>
          <w:spacing w:val="-2"/>
        </w:rPr>
        <w:t>FPA</w:t>
      </w:r>
      <w:r>
        <w:rPr>
          <w:spacing w:val="-15"/>
        </w:rPr>
        <w:t xml:space="preserve"> </w:t>
      </w:r>
      <w:r>
        <w:rPr>
          <w:spacing w:val="-2"/>
        </w:rPr>
        <w:t>matrix</w:t>
      </w:r>
    </w:p>
    <w:p w:rsidR="004E3A3E" w:rsidRDefault="004E3A3E">
      <w:pPr>
        <w:pStyle w:val="BodyText"/>
        <w:ind w:left="0"/>
        <w:rPr>
          <w:sz w:val="20"/>
        </w:rPr>
      </w:pPr>
    </w:p>
    <w:p w:rsidR="004E3A3E" w:rsidRDefault="004E3A3E">
      <w:pPr>
        <w:pStyle w:val="BodyText"/>
        <w:spacing w:before="159" w:after="1"/>
        <w:ind w:left="0"/>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00"/>
        <w:gridCol w:w="1800"/>
        <w:gridCol w:w="1800"/>
        <w:gridCol w:w="1800"/>
        <w:gridCol w:w="1800"/>
      </w:tblGrid>
      <w:tr w:rsidR="004E3A3E">
        <w:trPr>
          <w:trHeight w:val="439"/>
        </w:trPr>
        <w:tc>
          <w:tcPr>
            <w:tcW w:w="1800" w:type="dxa"/>
          </w:tcPr>
          <w:p w:rsidR="004E3A3E" w:rsidRDefault="004E3A3E">
            <w:pPr>
              <w:pStyle w:val="TableParagraph"/>
              <w:spacing w:before="0"/>
              <w:ind w:left="0"/>
            </w:pPr>
          </w:p>
        </w:tc>
        <w:tc>
          <w:tcPr>
            <w:tcW w:w="1800" w:type="dxa"/>
          </w:tcPr>
          <w:p w:rsidR="004E3A3E" w:rsidRDefault="00365FFC">
            <w:pPr>
              <w:pStyle w:val="TableParagraph"/>
              <w:spacing w:before="100"/>
              <w:rPr>
                <w:rFonts w:ascii="Arial MT"/>
              </w:rPr>
            </w:pPr>
            <w:r>
              <w:rPr>
                <w:rFonts w:ascii="Arial MT"/>
                <w:spacing w:val="-2"/>
              </w:rPr>
              <w:t>Count</w:t>
            </w:r>
          </w:p>
        </w:tc>
        <w:tc>
          <w:tcPr>
            <w:tcW w:w="1800" w:type="dxa"/>
          </w:tcPr>
          <w:p w:rsidR="004E3A3E" w:rsidRDefault="00365FFC">
            <w:pPr>
              <w:pStyle w:val="TableParagraph"/>
              <w:spacing w:before="100"/>
              <w:rPr>
                <w:rFonts w:ascii="Arial MT"/>
              </w:rPr>
            </w:pPr>
            <w:r>
              <w:rPr>
                <w:rFonts w:ascii="Arial MT"/>
                <w:spacing w:val="-5"/>
              </w:rPr>
              <w:t>Low</w:t>
            </w:r>
          </w:p>
        </w:tc>
        <w:tc>
          <w:tcPr>
            <w:tcW w:w="1800" w:type="dxa"/>
          </w:tcPr>
          <w:p w:rsidR="004E3A3E" w:rsidRDefault="00365FFC">
            <w:pPr>
              <w:pStyle w:val="TableParagraph"/>
              <w:spacing w:before="100"/>
              <w:rPr>
                <w:rFonts w:ascii="Arial MT"/>
              </w:rPr>
            </w:pPr>
            <w:r>
              <w:rPr>
                <w:rFonts w:ascii="Arial MT"/>
                <w:spacing w:val="-5"/>
              </w:rPr>
              <w:t>Avg</w:t>
            </w:r>
          </w:p>
        </w:tc>
        <w:tc>
          <w:tcPr>
            <w:tcW w:w="1800" w:type="dxa"/>
          </w:tcPr>
          <w:p w:rsidR="004E3A3E" w:rsidRDefault="00365FFC">
            <w:pPr>
              <w:pStyle w:val="TableParagraph"/>
              <w:spacing w:before="100"/>
              <w:rPr>
                <w:rFonts w:ascii="Arial MT"/>
              </w:rPr>
            </w:pPr>
            <w:r>
              <w:rPr>
                <w:rFonts w:ascii="Arial MT"/>
                <w:spacing w:val="-4"/>
              </w:rPr>
              <w:t>High</w:t>
            </w:r>
          </w:p>
        </w:tc>
      </w:tr>
      <w:tr w:rsidR="004E3A3E">
        <w:trPr>
          <w:trHeight w:val="460"/>
        </w:trPr>
        <w:tc>
          <w:tcPr>
            <w:tcW w:w="1800" w:type="dxa"/>
          </w:tcPr>
          <w:p w:rsidR="004E3A3E" w:rsidRDefault="00365FFC">
            <w:pPr>
              <w:pStyle w:val="TableParagraph"/>
              <w:spacing w:before="118"/>
              <w:rPr>
                <w:rFonts w:ascii="Arial MT"/>
              </w:rPr>
            </w:pPr>
            <w:r>
              <w:rPr>
                <w:rFonts w:ascii="Arial MT"/>
              </w:rPr>
              <w:t>User</w:t>
            </w:r>
            <w:r>
              <w:rPr>
                <w:rFonts w:ascii="Arial MT"/>
                <w:spacing w:val="-4"/>
              </w:rPr>
              <w:t xml:space="preserve"> </w:t>
            </w:r>
            <w:r>
              <w:rPr>
                <w:rFonts w:ascii="Arial MT"/>
                <w:spacing w:val="-2"/>
              </w:rPr>
              <w:t>Input</w:t>
            </w:r>
          </w:p>
        </w:tc>
        <w:tc>
          <w:tcPr>
            <w:tcW w:w="1800" w:type="dxa"/>
          </w:tcPr>
          <w:p w:rsidR="004E3A3E" w:rsidRDefault="00365FFC">
            <w:pPr>
              <w:pStyle w:val="TableParagraph"/>
              <w:spacing w:before="118"/>
              <w:rPr>
                <w:rFonts w:ascii="Arial MT"/>
              </w:rPr>
            </w:pPr>
            <w:r>
              <w:rPr>
                <w:rFonts w:ascii="Arial MT"/>
                <w:spacing w:val="-10"/>
              </w:rPr>
              <w:t>3</w:t>
            </w:r>
          </w:p>
        </w:tc>
        <w:tc>
          <w:tcPr>
            <w:tcW w:w="1800" w:type="dxa"/>
          </w:tcPr>
          <w:p w:rsidR="004E3A3E" w:rsidRDefault="00365FFC">
            <w:pPr>
              <w:pStyle w:val="TableParagraph"/>
              <w:spacing w:before="118"/>
              <w:rPr>
                <w:rFonts w:ascii="Arial MT"/>
              </w:rPr>
            </w:pPr>
            <w:r>
              <w:rPr>
                <w:rFonts w:ascii="Arial MT"/>
                <w:spacing w:val="-10"/>
              </w:rPr>
              <w:t>3</w:t>
            </w:r>
          </w:p>
        </w:tc>
        <w:tc>
          <w:tcPr>
            <w:tcW w:w="1800" w:type="dxa"/>
          </w:tcPr>
          <w:p w:rsidR="004E3A3E" w:rsidRDefault="00365FFC">
            <w:pPr>
              <w:pStyle w:val="TableParagraph"/>
              <w:spacing w:before="118"/>
              <w:rPr>
                <w:rFonts w:ascii="Arial MT"/>
              </w:rPr>
            </w:pPr>
            <w:r>
              <w:rPr>
                <w:rFonts w:ascii="Arial MT"/>
                <w:spacing w:val="-10"/>
              </w:rPr>
              <w:t>4</w:t>
            </w:r>
          </w:p>
        </w:tc>
        <w:tc>
          <w:tcPr>
            <w:tcW w:w="1800" w:type="dxa"/>
          </w:tcPr>
          <w:p w:rsidR="004E3A3E" w:rsidRDefault="00365FFC">
            <w:pPr>
              <w:pStyle w:val="TableParagraph"/>
              <w:spacing w:before="118"/>
              <w:rPr>
                <w:rFonts w:ascii="Arial MT"/>
              </w:rPr>
            </w:pPr>
            <w:r>
              <w:rPr>
                <w:rFonts w:ascii="Arial MT"/>
                <w:spacing w:val="-10"/>
              </w:rPr>
              <w:t>6</w:t>
            </w:r>
          </w:p>
        </w:tc>
      </w:tr>
    </w:tbl>
    <w:p w:rsidR="004E3A3E" w:rsidRDefault="004E3A3E">
      <w:pPr>
        <w:sectPr w:rsidR="004E3A3E">
          <w:pgSz w:w="11920" w:h="16840"/>
          <w:pgMar w:top="1360" w:right="1340" w:bottom="142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00"/>
        <w:gridCol w:w="1800"/>
        <w:gridCol w:w="1800"/>
        <w:gridCol w:w="1800"/>
        <w:gridCol w:w="1800"/>
      </w:tblGrid>
      <w:tr w:rsidR="004E3A3E">
        <w:trPr>
          <w:trHeight w:val="440"/>
        </w:trPr>
        <w:tc>
          <w:tcPr>
            <w:tcW w:w="1800" w:type="dxa"/>
          </w:tcPr>
          <w:p w:rsidR="004E3A3E" w:rsidRDefault="00365FFC">
            <w:pPr>
              <w:pStyle w:val="TableParagraph"/>
              <w:spacing w:before="100"/>
              <w:rPr>
                <w:rFonts w:ascii="Arial MT"/>
              </w:rPr>
            </w:pPr>
            <w:r>
              <w:rPr>
                <w:rFonts w:ascii="Arial MT"/>
                <w:spacing w:val="-2"/>
              </w:rPr>
              <w:lastRenderedPageBreak/>
              <w:t>Enquiry</w:t>
            </w:r>
          </w:p>
        </w:tc>
        <w:tc>
          <w:tcPr>
            <w:tcW w:w="1800" w:type="dxa"/>
          </w:tcPr>
          <w:p w:rsidR="004E3A3E" w:rsidRDefault="00365FFC">
            <w:pPr>
              <w:pStyle w:val="TableParagraph"/>
              <w:spacing w:before="100"/>
              <w:rPr>
                <w:rFonts w:ascii="Arial MT"/>
              </w:rPr>
            </w:pPr>
            <w:r>
              <w:rPr>
                <w:rFonts w:ascii="Arial MT"/>
                <w:spacing w:val="-10"/>
              </w:rPr>
              <w:t>2</w:t>
            </w:r>
          </w:p>
        </w:tc>
        <w:tc>
          <w:tcPr>
            <w:tcW w:w="1800" w:type="dxa"/>
          </w:tcPr>
          <w:p w:rsidR="004E3A3E" w:rsidRDefault="00365FFC">
            <w:pPr>
              <w:pStyle w:val="TableParagraph"/>
              <w:spacing w:before="100"/>
              <w:rPr>
                <w:rFonts w:ascii="Arial MT"/>
              </w:rPr>
            </w:pPr>
            <w:r>
              <w:rPr>
                <w:rFonts w:ascii="Arial MT"/>
                <w:spacing w:val="-10"/>
              </w:rPr>
              <w:t>3</w:t>
            </w:r>
          </w:p>
        </w:tc>
        <w:tc>
          <w:tcPr>
            <w:tcW w:w="1800" w:type="dxa"/>
          </w:tcPr>
          <w:p w:rsidR="004E3A3E" w:rsidRDefault="00365FFC">
            <w:pPr>
              <w:pStyle w:val="TableParagraph"/>
              <w:spacing w:before="100"/>
              <w:rPr>
                <w:rFonts w:ascii="Arial MT"/>
              </w:rPr>
            </w:pPr>
            <w:r>
              <w:rPr>
                <w:rFonts w:ascii="Arial MT"/>
                <w:spacing w:val="-10"/>
              </w:rPr>
              <w:t>4</w:t>
            </w:r>
          </w:p>
        </w:tc>
        <w:tc>
          <w:tcPr>
            <w:tcW w:w="1800" w:type="dxa"/>
          </w:tcPr>
          <w:p w:rsidR="004E3A3E" w:rsidRDefault="00365FFC">
            <w:pPr>
              <w:pStyle w:val="TableParagraph"/>
              <w:spacing w:before="100"/>
              <w:rPr>
                <w:rFonts w:ascii="Arial MT"/>
              </w:rPr>
            </w:pPr>
            <w:r>
              <w:rPr>
                <w:rFonts w:ascii="Arial MT"/>
                <w:spacing w:val="-10"/>
              </w:rPr>
              <w:t>6</w:t>
            </w:r>
          </w:p>
        </w:tc>
      </w:tr>
      <w:tr w:rsidR="004E3A3E">
        <w:trPr>
          <w:trHeight w:val="459"/>
        </w:trPr>
        <w:tc>
          <w:tcPr>
            <w:tcW w:w="1800" w:type="dxa"/>
          </w:tcPr>
          <w:p w:rsidR="004E3A3E" w:rsidRDefault="00365FFC">
            <w:pPr>
              <w:pStyle w:val="TableParagraph"/>
              <w:spacing w:before="118"/>
              <w:rPr>
                <w:rFonts w:ascii="Arial MT"/>
              </w:rPr>
            </w:pPr>
            <w:r>
              <w:rPr>
                <w:rFonts w:ascii="Arial MT"/>
                <w:spacing w:val="-2"/>
              </w:rPr>
              <w:t>Output</w:t>
            </w:r>
          </w:p>
        </w:tc>
        <w:tc>
          <w:tcPr>
            <w:tcW w:w="1800" w:type="dxa"/>
          </w:tcPr>
          <w:p w:rsidR="004E3A3E" w:rsidRDefault="00365FFC">
            <w:pPr>
              <w:pStyle w:val="TableParagraph"/>
              <w:spacing w:before="118"/>
              <w:rPr>
                <w:rFonts w:ascii="Arial MT"/>
              </w:rPr>
            </w:pPr>
            <w:r>
              <w:rPr>
                <w:rFonts w:ascii="Arial MT"/>
                <w:spacing w:val="-10"/>
              </w:rPr>
              <w:t>3</w:t>
            </w:r>
          </w:p>
        </w:tc>
        <w:tc>
          <w:tcPr>
            <w:tcW w:w="1800" w:type="dxa"/>
          </w:tcPr>
          <w:p w:rsidR="004E3A3E" w:rsidRDefault="00365FFC">
            <w:pPr>
              <w:pStyle w:val="TableParagraph"/>
              <w:spacing w:before="118"/>
              <w:rPr>
                <w:rFonts w:ascii="Arial MT"/>
              </w:rPr>
            </w:pPr>
            <w:r>
              <w:rPr>
                <w:rFonts w:ascii="Arial MT"/>
                <w:spacing w:val="-10"/>
              </w:rPr>
              <w:t>4</w:t>
            </w:r>
          </w:p>
        </w:tc>
        <w:tc>
          <w:tcPr>
            <w:tcW w:w="1800" w:type="dxa"/>
          </w:tcPr>
          <w:p w:rsidR="004E3A3E" w:rsidRDefault="00365FFC">
            <w:pPr>
              <w:pStyle w:val="TableParagraph"/>
              <w:spacing w:before="118"/>
              <w:rPr>
                <w:rFonts w:ascii="Arial MT"/>
              </w:rPr>
            </w:pPr>
            <w:r>
              <w:rPr>
                <w:rFonts w:ascii="Arial MT"/>
                <w:spacing w:val="-10"/>
              </w:rPr>
              <w:t>5</w:t>
            </w:r>
          </w:p>
        </w:tc>
        <w:tc>
          <w:tcPr>
            <w:tcW w:w="1800" w:type="dxa"/>
          </w:tcPr>
          <w:p w:rsidR="004E3A3E" w:rsidRDefault="00365FFC">
            <w:pPr>
              <w:pStyle w:val="TableParagraph"/>
              <w:spacing w:before="118"/>
              <w:rPr>
                <w:rFonts w:ascii="Arial MT"/>
              </w:rPr>
            </w:pPr>
            <w:r>
              <w:rPr>
                <w:rFonts w:ascii="Arial MT"/>
                <w:spacing w:val="-10"/>
              </w:rPr>
              <w:t>7</w:t>
            </w:r>
          </w:p>
        </w:tc>
      </w:tr>
      <w:tr w:rsidR="004E3A3E">
        <w:trPr>
          <w:trHeight w:val="460"/>
        </w:trPr>
        <w:tc>
          <w:tcPr>
            <w:tcW w:w="1800" w:type="dxa"/>
          </w:tcPr>
          <w:p w:rsidR="004E3A3E" w:rsidRDefault="00365FFC">
            <w:pPr>
              <w:pStyle w:val="TableParagraph"/>
              <w:spacing w:before="116"/>
              <w:rPr>
                <w:rFonts w:ascii="Arial MT"/>
              </w:rPr>
            </w:pPr>
            <w:r>
              <w:rPr>
                <w:rFonts w:ascii="Arial MT"/>
                <w:spacing w:val="-2"/>
              </w:rPr>
              <w:t>Interface</w:t>
            </w:r>
          </w:p>
        </w:tc>
        <w:tc>
          <w:tcPr>
            <w:tcW w:w="1800" w:type="dxa"/>
          </w:tcPr>
          <w:p w:rsidR="004E3A3E" w:rsidRDefault="00365FFC">
            <w:pPr>
              <w:pStyle w:val="TableParagraph"/>
              <w:spacing w:before="116"/>
              <w:rPr>
                <w:rFonts w:ascii="Arial MT"/>
              </w:rPr>
            </w:pPr>
            <w:r>
              <w:rPr>
                <w:rFonts w:ascii="Arial MT"/>
                <w:spacing w:val="-10"/>
              </w:rPr>
              <w:t>3</w:t>
            </w:r>
          </w:p>
        </w:tc>
        <w:tc>
          <w:tcPr>
            <w:tcW w:w="1800" w:type="dxa"/>
          </w:tcPr>
          <w:p w:rsidR="004E3A3E" w:rsidRDefault="00365FFC">
            <w:pPr>
              <w:pStyle w:val="TableParagraph"/>
              <w:spacing w:before="116"/>
              <w:rPr>
                <w:rFonts w:ascii="Arial MT"/>
              </w:rPr>
            </w:pPr>
            <w:r>
              <w:rPr>
                <w:rFonts w:ascii="Arial MT"/>
                <w:spacing w:val="-10"/>
              </w:rPr>
              <w:t>5</w:t>
            </w:r>
          </w:p>
        </w:tc>
        <w:tc>
          <w:tcPr>
            <w:tcW w:w="1800" w:type="dxa"/>
          </w:tcPr>
          <w:p w:rsidR="004E3A3E" w:rsidRDefault="00365FFC">
            <w:pPr>
              <w:pStyle w:val="TableParagraph"/>
              <w:spacing w:before="116"/>
              <w:rPr>
                <w:rFonts w:ascii="Arial MT"/>
              </w:rPr>
            </w:pPr>
            <w:r>
              <w:rPr>
                <w:rFonts w:ascii="Arial MT"/>
                <w:spacing w:val="-10"/>
              </w:rPr>
              <w:t>7</w:t>
            </w:r>
          </w:p>
        </w:tc>
        <w:tc>
          <w:tcPr>
            <w:tcW w:w="1800" w:type="dxa"/>
          </w:tcPr>
          <w:p w:rsidR="004E3A3E" w:rsidRDefault="00365FFC">
            <w:pPr>
              <w:pStyle w:val="TableParagraph"/>
              <w:spacing w:before="116"/>
              <w:rPr>
                <w:rFonts w:ascii="Arial MT"/>
              </w:rPr>
            </w:pPr>
            <w:r>
              <w:rPr>
                <w:rFonts w:ascii="Arial MT"/>
                <w:spacing w:val="-5"/>
              </w:rPr>
              <w:t>10</w:t>
            </w:r>
          </w:p>
        </w:tc>
      </w:tr>
      <w:tr w:rsidR="004E3A3E">
        <w:trPr>
          <w:trHeight w:val="460"/>
        </w:trPr>
        <w:tc>
          <w:tcPr>
            <w:tcW w:w="1800" w:type="dxa"/>
          </w:tcPr>
          <w:p w:rsidR="004E3A3E" w:rsidRDefault="00365FFC">
            <w:pPr>
              <w:pStyle w:val="TableParagraph"/>
              <w:spacing w:before="114"/>
              <w:rPr>
                <w:rFonts w:ascii="Arial MT"/>
              </w:rPr>
            </w:pPr>
            <w:r>
              <w:rPr>
                <w:rFonts w:ascii="Arial MT"/>
              </w:rPr>
              <w:t>User</w:t>
            </w:r>
            <w:r>
              <w:rPr>
                <w:rFonts w:ascii="Arial MT"/>
                <w:spacing w:val="-4"/>
              </w:rPr>
              <w:t xml:space="preserve"> file</w:t>
            </w:r>
          </w:p>
        </w:tc>
        <w:tc>
          <w:tcPr>
            <w:tcW w:w="1800" w:type="dxa"/>
          </w:tcPr>
          <w:p w:rsidR="004E3A3E" w:rsidRDefault="00365FFC">
            <w:pPr>
              <w:pStyle w:val="TableParagraph"/>
              <w:spacing w:before="114"/>
              <w:rPr>
                <w:rFonts w:ascii="Arial MT"/>
              </w:rPr>
            </w:pPr>
            <w:r>
              <w:rPr>
                <w:rFonts w:ascii="Arial MT"/>
                <w:spacing w:val="-10"/>
              </w:rPr>
              <w:t>3</w:t>
            </w:r>
          </w:p>
        </w:tc>
        <w:tc>
          <w:tcPr>
            <w:tcW w:w="1800" w:type="dxa"/>
          </w:tcPr>
          <w:p w:rsidR="004E3A3E" w:rsidRDefault="00365FFC">
            <w:pPr>
              <w:pStyle w:val="TableParagraph"/>
              <w:spacing w:before="114"/>
              <w:rPr>
                <w:rFonts w:ascii="Arial MT"/>
              </w:rPr>
            </w:pPr>
            <w:r>
              <w:rPr>
                <w:rFonts w:ascii="Arial MT"/>
                <w:spacing w:val="-10"/>
              </w:rPr>
              <w:t>7</w:t>
            </w:r>
          </w:p>
        </w:tc>
        <w:tc>
          <w:tcPr>
            <w:tcW w:w="1800" w:type="dxa"/>
          </w:tcPr>
          <w:p w:rsidR="004E3A3E" w:rsidRDefault="00365FFC">
            <w:pPr>
              <w:pStyle w:val="TableParagraph"/>
              <w:spacing w:before="114"/>
              <w:rPr>
                <w:rFonts w:ascii="Arial MT"/>
              </w:rPr>
            </w:pPr>
            <w:r>
              <w:rPr>
                <w:rFonts w:ascii="Arial MT"/>
                <w:spacing w:val="-5"/>
              </w:rPr>
              <w:t>10</w:t>
            </w:r>
          </w:p>
        </w:tc>
        <w:tc>
          <w:tcPr>
            <w:tcW w:w="1800" w:type="dxa"/>
          </w:tcPr>
          <w:p w:rsidR="004E3A3E" w:rsidRDefault="00365FFC">
            <w:pPr>
              <w:pStyle w:val="TableParagraph"/>
              <w:spacing w:before="114"/>
              <w:rPr>
                <w:rFonts w:ascii="Arial MT"/>
              </w:rPr>
            </w:pPr>
            <w:r>
              <w:rPr>
                <w:rFonts w:ascii="Arial MT"/>
                <w:spacing w:val="-5"/>
              </w:rPr>
              <w:t>15</w:t>
            </w:r>
          </w:p>
        </w:tc>
      </w:tr>
    </w:tbl>
    <w:p w:rsidR="004E3A3E" w:rsidRDefault="004E3A3E">
      <w:pPr>
        <w:pStyle w:val="BodyText"/>
        <w:ind w:left="0"/>
      </w:pPr>
    </w:p>
    <w:p w:rsidR="004E3A3E" w:rsidRDefault="004E3A3E">
      <w:pPr>
        <w:pStyle w:val="BodyText"/>
        <w:spacing w:before="103"/>
        <w:ind w:left="0"/>
      </w:pPr>
    </w:p>
    <w:p w:rsidR="004E3A3E" w:rsidRDefault="00365FFC">
      <w:pPr>
        <w:pStyle w:val="BodyText"/>
        <w:spacing w:before="1"/>
      </w:pPr>
      <w:r>
        <w:rPr>
          <w:spacing w:val="-2"/>
        </w:rPr>
        <w:t>CALCULATE</w:t>
      </w:r>
      <w:r>
        <w:rPr>
          <w:spacing w:val="-7"/>
        </w:rPr>
        <w:t xml:space="preserve"> </w:t>
      </w:r>
      <w:r>
        <w:rPr>
          <w:spacing w:val="-5"/>
        </w:rPr>
        <w:t>UFP</w:t>
      </w:r>
    </w:p>
    <w:p w:rsidR="004E3A3E" w:rsidRDefault="004E3A3E">
      <w:pPr>
        <w:pStyle w:val="BodyText"/>
        <w:spacing w:before="75"/>
        <w:ind w:left="0"/>
      </w:pPr>
    </w:p>
    <w:p w:rsidR="004E3A3E" w:rsidRDefault="00365FFC">
      <w:pPr>
        <w:pStyle w:val="BodyText"/>
      </w:pPr>
      <w:r>
        <w:t>UFP-3*3+2+3+34</w:t>
      </w:r>
      <w:r>
        <w:rPr>
          <w:spacing w:val="-14"/>
        </w:rPr>
        <w:t xml:space="preserve"> </w:t>
      </w:r>
      <w:r>
        <w:rPr>
          <w:spacing w:val="-2"/>
        </w:rPr>
        <w:t>+35+3*10</w:t>
      </w:r>
    </w:p>
    <w:p w:rsidR="004E3A3E" w:rsidRDefault="004E3A3E">
      <w:pPr>
        <w:pStyle w:val="BodyText"/>
        <w:spacing w:before="76"/>
        <w:ind w:left="0"/>
      </w:pPr>
    </w:p>
    <w:p w:rsidR="004E3A3E" w:rsidRDefault="00365FFC">
      <w:pPr>
        <w:pStyle w:val="BodyText"/>
      </w:pPr>
      <w:r>
        <w:rPr>
          <w:spacing w:val="-5"/>
        </w:rPr>
        <w:t>=72</w:t>
      </w:r>
    </w:p>
    <w:p w:rsidR="004E3A3E" w:rsidRDefault="004E3A3E">
      <w:pPr>
        <w:pStyle w:val="BodyText"/>
        <w:spacing w:before="76"/>
        <w:ind w:left="0"/>
      </w:pPr>
    </w:p>
    <w:p w:rsidR="004E3A3E" w:rsidRDefault="00365FFC">
      <w:pPr>
        <w:pStyle w:val="BodyText"/>
      </w:pPr>
      <w:r>
        <w:rPr>
          <w:spacing w:val="-2"/>
        </w:rPr>
        <w:t>CALCULATE</w:t>
      </w:r>
      <w:r>
        <w:rPr>
          <w:spacing w:val="-7"/>
        </w:rPr>
        <w:t xml:space="preserve"> </w:t>
      </w:r>
      <w:r>
        <w:rPr>
          <w:spacing w:val="-4"/>
        </w:rPr>
        <w:t>CAF:</w:t>
      </w:r>
    </w:p>
    <w:p w:rsidR="004E3A3E" w:rsidRDefault="004E3A3E">
      <w:pPr>
        <w:pStyle w:val="BodyText"/>
        <w:spacing w:before="76"/>
        <w:ind w:left="0"/>
      </w:pPr>
    </w:p>
    <w:p w:rsidR="004E3A3E" w:rsidRDefault="00365FFC">
      <w:pPr>
        <w:pStyle w:val="BodyText"/>
      </w:pPr>
      <w:r>
        <w:t>CAF</w:t>
      </w:r>
      <w:r>
        <w:rPr>
          <w:spacing w:val="-2"/>
        </w:rPr>
        <w:t xml:space="preserve"> </w:t>
      </w:r>
      <w:r>
        <w:t>=</w:t>
      </w:r>
      <w:r>
        <w:rPr>
          <w:spacing w:val="-2"/>
        </w:rPr>
        <w:t xml:space="preserve"> 0.65+(0.01*14*5).</w:t>
      </w:r>
    </w:p>
    <w:p w:rsidR="004E3A3E" w:rsidRDefault="004E3A3E">
      <w:pPr>
        <w:pStyle w:val="BodyText"/>
        <w:spacing w:before="76"/>
        <w:ind w:left="0"/>
      </w:pPr>
    </w:p>
    <w:p w:rsidR="004E3A3E" w:rsidRDefault="00365FFC">
      <w:pPr>
        <w:pStyle w:val="BodyText"/>
      </w:pPr>
      <w:r>
        <w:rPr>
          <w:spacing w:val="-2"/>
        </w:rPr>
        <w:t>=0.65+(0.01*14*3)</w:t>
      </w:r>
    </w:p>
    <w:p w:rsidR="004E3A3E" w:rsidRDefault="004E3A3E">
      <w:pPr>
        <w:pStyle w:val="BodyText"/>
        <w:spacing w:before="76"/>
        <w:ind w:left="0"/>
      </w:pPr>
    </w:p>
    <w:p w:rsidR="004E3A3E" w:rsidRDefault="00365FFC">
      <w:pPr>
        <w:pStyle w:val="BodyText"/>
      </w:pPr>
      <w:r>
        <w:rPr>
          <w:spacing w:val="-2"/>
        </w:rPr>
        <w:t>=0.65-(0.01-</w:t>
      </w:r>
      <w:r>
        <w:rPr>
          <w:spacing w:val="-5"/>
        </w:rPr>
        <w:t>42)</w:t>
      </w:r>
    </w:p>
    <w:p w:rsidR="004E3A3E" w:rsidRDefault="004E3A3E">
      <w:pPr>
        <w:pStyle w:val="BodyText"/>
        <w:spacing w:before="76"/>
        <w:ind w:left="0"/>
      </w:pPr>
    </w:p>
    <w:p w:rsidR="004E3A3E" w:rsidRDefault="00365FFC">
      <w:pPr>
        <w:pStyle w:val="BodyText"/>
      </w:pPr>
      <w:r>
        <w:rPr>
          <w:spacing w:val="-2"/>
        </w:rPr>
        <w:t>=1.07</w:t>
      </w:r>
    </w:p>
    <w:p w:rsidR="004E3A3E" w:rsidRDefault="004E3A3E">
      <w:pPr>
        <w:pStyle w:val="BodyText"/>
        <w:spacing w:before="75"/>
        <w:ind w:left="0"/>
      </w:pPr>
    </w:p>
    <w:p w:rsidR="004E3A3E" w:rsidRDefault="00365FFC">
      <w:pPr>
        <w:pStyle w:val="BodyText"/>
        <w:spacing w:before="1"/>
      </w:pPr>
      <w:r>
        <w:t>FPA</w:t>
      </w:r>
      <w:r>
        <w:rPr>
          <w:spacing w:val="-6"/>
        </w:rPr>
        <w:t xml:space="preserve"> </w:t>
      </w:r>
      <w:r>
        <w:t>=</w:t>
      </w:r>
      <w:r>
        <w:rPr>
          <w:spacing w:val="-6"/>
        </w:rPr>
        <w:t xml:space="preserve"> </w:t>
      </w:r>
      <w:r>
        <w:t>UFP</w:t>
      </w:r>
      <w:r>
        <w:rPr>
          <w:spacing w:val="-6"/>
        </w:rPr>
        <w:t xml:space="preserve"> </w:t>
      </w:r>
      <w:r>
        <w:t>*</w:t>
      </w:r>
      <w:r>
        <w:rPr>
          <w:spacing w:val="-6"/>
        </w:rPr>
        <w:t xml:space="preserve"> </w:t>
      </w:r>
      <w:r>
        <w:rPr>
          <w:spacing w:val="-5"/>
        </w:rPr>
        <w:t>CAF</w:t>
      </w:r>
    </w:p>
    <w:p w:rsidR="004E3A3E" w:rsidRDefault="00365FFC">
      <w:pPr>
        <w:pStyle w:val="BodyText"/>
        <w:spacing w:before="38"/>
      </w:pPr>
      <w:r>
        <w:t>=72</w:t>
      </w:r>
      <w:r>
        <w:rPr>
          <w:spacing w:val="-3"/>
        </w:rPr>
        <w:t xml:space="preserve"> </w:t>
      </w:r>
      <w:r>
        <w:rPr>
          <w:spacing w:val="-4"/>
        </w:rPr>
        <w:t>1.07</w:t>
      </w:r>
    </w:p>
    <w:p w:rsidR="004E3A3E" w:rsidRDefault="00365FFC">
      <w:pPr>
        <w:pStyle w:val="BodyText"/>
        <w:spacing w:before="38"/>
      </w:pPr>
      <w:r>
        <w:rPr>
          <w:spacing w:val="-2"/>
        </w:rPr>
        <w:t>=77.04</w:t>
      </w:r>
    </w:p>
    <w:p w:rsidR="004E3A3E" w:rsidRDefault="004E3A3E">
      <w:pPr>
        <w:pStyle w:val="BodyText"/>
        <w:spacing w:before="75"/>
        <w:ind w:left="0"/>
      </w:pPr>
    </w:p>
    <w:p w:rsidR="004E3A3E" w:rsidRDefault="00365FFC">
      <w:pPr>
        <w:pStyle w:val="BodyText"/>
      </w:pPr>
      <w:r>
        <w:rPr>
          <w:spacing w:val="-2"/>
        </w:rPr>
        <w:t>=77(approx.)</w:t>
      </w:r>
    </w:p>
    <w:p w:rsidR="004E3A3E" w:rsidRDefault="004E3A3E">
      <w:pPr>
        <w:pStyle w:val="BodyText"/>
        <w:ind w:left="0"/>
      </w:pPr>
    </w:p>
    <w:p w:rsidR="004E3A3E" w:rsidRDefault="004E3A3E">
      <w:pPr>
        <w:pStyle w:val="BodyText"/>
        <w:spacing w:before="114"/>
        <w:ind w:left="0"/>
      </w:pPr>
    </w:p>
    <w:p w:rsidR="004E3A3E" w:rsidRDefault="00365FFC">
      <w:pPr>
        <w:pStyle w:val="Heading1"/>
        <w:ind w:left="2980"/>
        <w:rPr>
          <w:rFonts w:ascii="Arial"/>
        </w:rPr>
      </w:pPr>
      <w:r>
        <w:rPr>
          <w:rFonts w:ascii="Arial"/>
          <w:spacing w:val="-2"/>
        </w:rPr>
        <w:t>Postlabs</w:t>
      </w:r>
    </w:p>
    <w:p w:rsidR="004E3A3E" w:rsidRDefault="004E3A3E">
      <w:pPr>
        <w:pStyle w:val="BodyText"/>
        <w:spacing w:before="76"/>
        <w:ind w:left="0"/>
        <w:rPr>
          <w:rFonts w:ascii="Arial"/>
          <w:b/>
        </w:rPr>
      </w:pPr>
    </w:p>
    <w:p w:rsidR="004E3A3E" w:rsidRDefault="00365FFC">
      <w:pPr>
        <w:pStyle w:val="BodyText"/>
        <w:spacing w:line="276" w:lineRule="auto"/>
      </w:pPr>
      <w:r>
        <w:rPr>
          <w:rFonts w:ascii="Arial"/>
          <w:b/>
        </w:rPr>
        <w:t>Q1</w:t>
      </w:r>
      <w:r>
        <w:t>.</w:t>
      </w:r>
      <w:r>
        <w:rPr>
          <w:spacing w:val="-4"/>
        </w:rPr>
        <w:t xml:space="preserve"> </w:t>
      </w:r>
      <w:r>
        <w:t>Critically</w:t>
      </w:r>
      <w:r>
        <w:rPr>
          <w:spacing w:val="-4"/>
        </w:rPr>
        <w:t xml:space="preserve"> </w:t>
      </w:r>
      <w:r>
        <w:t>evaluate</w:t>
      </w:r>
      <w:r>
        <w:rPr>
          <w:spacing w:val="-4"/>
        </w:rPr>
        <w:t xml:space="preserve"> </w:t>
      </w:r>
      <w:r>
        <w:t>the</w:t>
      </w:r>
      <w:r>
        <w:rPr>
          <w:spacing w:val="-4"/>
        </w:rPr>
        <w:t xml:space="preserve"> </w:t>
      </w:r>
      <w:r>
        <w:t>Function</w:t>
      </w:r>
      <w:r>
        <w:rPr>
          <w:spacing w:val="-4"/>
        </w:rPr>
        <w:t xml:space="preserve"> </w:t>
      </w:r>
      <w:r>
        <w:t>Point</w:t>
      </w:r>
      <w:r>
        <w:rPr>
          <w:spacing w:val="-4"/>
        </w:rPr>
        <w:t xml:space="preserve"> </w:t>
      </w:r>
      <w:r>
        <w:t>Analysis</w:t>
      </w:r>
      <w:r>
        <w:rPr>
          <w:spacing w:val="-4"/>
        </w:rPr>
        <w:t xml:space="preserve"> </w:t>
      </w:r>
      <w:r>
        <w:t>method</w:t>
      </w:r>
      <w:r>
        <w:rPr>
          <w:spacing w:val="-4"/>
        </w:rPr>
        <w:t xml:space="preserve"> </w:t>
      </w:r>
      <w:r>
        <w:t>as</w:t>
      </w:r>
      <w:r>
        <w:rPr>
          <w:spacing w:val="-4"/>
        </w:rPr>
        <w:t xml:space="preserve"> </w:t>
      </w:r>
      <w:r>
        <w:t>a</w:t>
      </w:r>
      <w:r>
        <w:rPr>
          <w:spacing w:val="-4"/>
        </w:rPr>
        <w:t xml:space="preserve"> </w:t>
      </w:r>
      <w:r>
        <w:t>technique</w:t>
      </w:r>
      <w:r>
        <w:rPr>
          <w:spacing w:val="-4"/>
        </w:rPr>
        <w:t xml:space="preserve"> </w:t>
      </w:r>
      <w:r>
        <w:t>for</w:t>
      </w:r>
      <w:r>
        <w:rPr>
          <w:spacing w:val="-4"/>
        </w:rPr>
        <w:t xml:space="preserve"> </w:t>
      </w:r>
      <w:r>
        <w:t>software</w:t>
      </w:r>
      <w:r>
        <w:rPr>
          <w:spacing w:val="-4"/>
        </w:rPr>
        <w:t xml:space="preserve"> </w:t>
      </w:r>
      <w:r>
        <w:t>sizing and estimation, discussing its strengths and weaknesses?</w:t>
      </w:r>
    </w:p>
    <w:p w:rsidR="004E3A3E" w:rsidRDefault="004E3A3E">
      <w:pPr>
        <w:pStyle w:val="BodyText"/>
        <w:spacing w:before="38"/>
        <w:ind w:left="0"/>
      </w:pPr>
    </w:p>
    <w:p w:rsidR="004E3A3E" w:rsidRDefault="00365FFC">
      <w:pPr>
        <w:pStyle w:val="BodyText"/>
        <w:spacing w:line="276" w:lineRule="auto"/>
        <w:ind w:right="131"/>
      </w:pPr>
      <w:r>
        <w:t>Panction</w:t>
      </w:r>
      <w:r>
        <w:rPr>
          <w:spacing w:val="-5"/>
        </w:rPr>
        <w:t xml:space="preserve"> </w:t>
      </w:r>
      <w:r>
        <w:t>Point</w:t>
      </w:r>
      <w:r>
        <w:rPr>
          <w:spacing w:val="-5"/>
        </w:rPr>
        <w:t xml:space="preserve"> </w:t>
      </w:r>
      <w:r>
        <w:t>Analysis</w:t>
      </w:r>
      <w:r>
        <w:rPr>
          <w:spacing w:val="-5"/>
        </w:rPr>
        <w:t xml:space="preserve"> </w:t>
      </w:r>
      <w:r>
        <w:t>(FPA)</w:t>
      </w:r>
      <w:r>
        <w:rPr>
          <w:spacing w:val="-5"/>
        </w:rPr>
        <w:t xml:space="preserve"> </w:t>
      </w:r>
      <w:r>
        <w:t>is</w:t>
      </w:r>
      <w:r>
        <w:rPr>
          <w:spacing w:val="-5"/>
        </w:rPr>
        <w:t xml:space="preserve"> </w:t>
      </w:r>
      <w:r>
        <w:t>a</w:t>
      </w:r>
      <w:r>
        <w:rPr>
          <w:spacing w:val="-5"/>
        </w:rPr>
        <w:t xml:space="preserve"> </w:t>
      </w:r>
      <w:r>
        <w:t>widely</w:t>
      </w:r>
      <w:r>
        <w:rPr>
          <w:spacing w:val="-5"/>
        </w:rPr>
        <w:t xml:space="preserve"> </w:t>
      </w:r>
      <w:r>
        <w:t>used</w:t>
      </w:r>
      <w:r>
        <w:rPr>
          <w:spacing w:val="-5"/>
        </w:rPr>
        <w:t xml:space="preserve"> </w:t>
      </w:r>
      <w:r>
        <w:t>software</w:t>
      </w:r>
      <w:r>
        <w:rPr>
          <w:spacing w:val="-5"/>
        </w:rPr>
        <w:t xml:space="preserve"> </w:t>
      </w:r>
      <w:r>
        <w:t>sizing</w:t>
      </w:r>
      <w:r>
        <w:rPr>
          <w:spacing w:val="-5"/>
        </w:rPr>
        <w:t xml:space="preserve"> </w:t>
      </w:r>
      <w:r>
        <w:t>and</w:t>
      </w:r>
      <w:r>
        <w:rPr>
          <w:spacing w:val="-5"/>
        </w:rPr>
        <w:t xml:space="preserve"> </w:t>
      </w:r>
      <w:r>
        <w:t>estimation</w:t>
      </w:r>
      <w:r>
        <w:rPr>
          <w:spacing w:val="-5"/>
        </w:rPr>
        <w:t xml:space="preserve"> </w:t>
      </w:r>
      <w:r>
        <w:t>technique</w:t>
      </w:r>
      <w:r>
        <w:rPr>
          <w:spacing w:val="-5"/>
        </w:rPr>
        <w:t xml:space="preserve"> </w:t>
      </w:r>
      <w:r>
        <w:t>that has been in xistence since the 1970s. It is based on the premise that the functionality delivered by a software system can be quantified in terms of function points, which can then be used to estimate effort, cost, and duration. However, like any meth</w:t>
      </w:r>
      <w:r>
        <w:t>odology. FPA has its strengths and weaknesses, which should be carefully considered when deciding whether to use it for software sizing and estimation.</w:t>
      </w:r>
    </w:p>
    <w:p w:rsidR="004E3A3E" w:rsidRDefault="004E3A3E">
      <w:pPr>
        <w:pStyle w:val="BodyText"/>
        <w:spacing w:before="38"/>
        <w:ind w:left="0"/>
      </w:pPr>
    </w:p>
    <w:p w:rsidR="004E3A3E" w:rsidRDefault="00365FFC">
      <w:pPr>
        <w:pStyle w:val="BodyText"/>
      </w:pPr>
      <w:r>
        <w:t>Strengths</w:t>
      </w:r>
      <w:r>
        <w:rPr>
          <w:spacing w:val="-6"/>
        </w:rPr>
        <w:t xml:space="preserve"> </w:t>
      </w:r>
      <w:r>
        <w:t>of</w:t>
      </w:r>
      <w:r>
        <w:rPr>
          <w:spacing w:val="-6"/>
        </w:rPr>
        <w:t xml:space="preserve"> </w:t>
      </w:r>
      <w:r>
        <w:t>Function</w:t>
      </w:r>
      <w:r>
        <w:rPr>
          <w:spacing w:val="-6"/>
        </w:rPr>
        <w:t xml:space="preserve"> </w:t>
      </w:r>
      <w:r>
        <w:t>Point</w:t>
      </w:r>
      <w:r>
        <w:rPr>
          <w:spacing w:val="-6"/>
        </w:rPr>
        <w:t xml:space="preserve"> </w:t>
      </w:r>
      <w:r>
        <w:rPr>
          <w:spacing w:val="-2"/>
        </w:rPr>
        <w:t>Analysis:</w:t>
      </w:r>
    </w:p>
    <w:p w:rsidR="004E3A3E" w:rsidRDefault="004E3A3E">
      <w:pPr>
        <w:pStyle w:val="BodyText"/>
        <w:spacing w:before="76"/>
        <w:ind w:left="0"/>
      </w:pPr>
    </w:p>
    <w:p w:rsidR="004E3A3E" w:rsidRDefault="00365FFC">
      <w:pPr>
        <w:pStyle w:val="BodyText"/>
        <w:spacing w:line="276" w:lineRule="auto"/>
      </w:pPr>
      <w:r>
        <w:t>Technology and Language Agnostic: FPA is technology and programm</w:t>
      </w:r>
      <w:r>
        <w:t>ing language agnostic,which</w:t>
      </w:r>
      <w:r>
        <w:rPr>
          <w:spacing w:val="-4"/>
        </w:rPr>
        <w:t xml:space="preserve"> </w:t>
      </w:r>
      <w:r>
        <w:t>means</w:t>
      </w:r>
      <w:r>
        <w:rPr>
          <w:spacing w:val="-4"/>
        </w:rPr>
        <w:t xml:space="preserve"> </w:t>
      </w:r>
      <w:r>
        <w:t>it</w:t>
      </w:r>
      <w:r>
        <w:rPr>
          <w:spacing w:val="-4"/>
        </w:rPr>
        <w:t xml:space="preserve"> </w:t>
      </w:r>
      <w:r>
        <w:t>can</w:t>
      </w:r>
      <w:r>
        <w:rPr>
          <w:spacing w:val="-4"/>
        </w:rPr>
        <w:t xml:space="preserve"> </w:t>
      </w:r>
      <w:r>
        <w:t>be</w:t>
      </w:r>
      <w:r>
        <w:rPr>
          <w:spacing w:val="-4"/>
        </w:rPr>
        <w:t xml:space="preserve"> </w:t>
      </w:r>
      <w:r>
        <w:t>applied</w:t>
      </w:r>
      <w:r>
        <w:rPr>
          <w:spacing w:val="-4"/>
        </w:rPr>
        <w:t xml:space="preserve"> </w:t>
      </w:r>
      <w:r>
        <w:t>to</w:t>
      </w:r>
      <w:r>
        <w:rPr>
          <w:spacing w:val="-4"/>
        </w:rPr>
        <w:t xml:space="preserve"> </w:t>
      </w:r>
      <w:r>
        <w:t>various</w:t>
      </w:r>
      <w:r>
        <w:rPr>
          <w:spacing w:val="-4"/>
        </w:rPr>
        <w:t xml:space="preserve"> </w:t>
      </w:r>
      <w:r>
        <w:t>types</w:t>
      </w:r>
      <w:r>
        <w:rPr>
          <w:spacing w:val="-4"/>
        </w:rPr>
        <w:t xml:space="preserve"> </w:t>
      </w:r>
      <w:r>
        <w:t>of</w:t>
      </w:r>
      <w:r>
        <w:rPr>
          <w:spacing w:val="-4"/>
        </w:rPr>
        <w:t xml:space="preserve"> </w:t>
      </w:r>
      <w:r>
        <w:t>software</w:t>
      </w:r>
      <w:r>
        <w:rPr>
          <w:spacing w:val="-4"/>
        </w:rPr>
        <w:t xml:space="preserve"> </w:t>
      </w:r>
      <w:r>
        <w:t>projects</w:t>
      </w:r>
      <w:r>
        <w:rPr>
          <w:spacing w:val="-4"/>
        </w:rPr>
        <w:t xml:space="preserve"> </w:t>
      </w:r>
      <w:r>
        <w:t>regardless</w:t>
      </w:r>
      <w:r>
        <w:rPr>
          <w:spacing w:val="-4"/>
        </w:rPr>
        <w:t xml:space="preserve"> </w:t>
      </w:r>
      <w:r>
        <w:t>of</w:t>
      </w:r>
    </w:p>
    <w:p w:rsidR="004E3A3E" w:rsidRDefault="004E3A3E">
      <w:pPr>
        <w:spacing w:line="276" w:lineRule="auto"/>
        <w:sectPr w:rsidR="004E3A3E">
          <w:type w:val="continuous"/>
          <w:pgSz w:w="11920" w:h="16840"/>
          <w:pgMar w:top="1420" w:right="1340" w:bottom="280" w:left="1340" w:header="720" w:footer="720" w:gutter="0"/>
          <w:cols w:space="720"/>
        </w:sectPr>
      </w:pPr>
    </w:p>
    <w:p w:rsidR="004E3A3E" w:rsidRDefault="00365FFC">
      <w:pPr>
        <w:pStyle w:val="BodyText"/>
        <w:spacing w:before="80" w:line="276" w:lineRule="auto"/>
      </w:pPr>
      <w:r>
        <w:lastRenderedPageBreak/>
        <w:t>the</w:t>
      </w:r>
      <w:r>
        <w:rPr>
          <w:spacing w:val="-4"/>
        </w:rPr>
        <w:t xml:space="preserve"> </w:t>
      </w:r>
      <w:r>
        <w:t>underlying</w:t>
      </w:r>
      <w:r>
        <w:rPr>
          <w:spacing w:val="-4"/>
        </w:rPr>
        <w:t xml:space="preserve"> </w:t>
      </w:r>
      <w:r>
        <w:t>technology</w:t>
      </w:r>
      <w:r>
        <w:rPr>
          <w:spacing w:val="-4"/>
        </w:rPr>
        <w:t xml:space="preserve"> </w:t>
      </w:r>
      <w:r>
        <w:t>stack.</w:t>
      </w:r>
      <w:r>
        <w:rPr>
          <w:spacing w:val="-4"/>
        </w:rPr>
        <w:t xml:space="preserve"> </w:t>
      </w:r>
      <w:r>
        <w:t>This</w:t>
      </w:r>
      <w:r>
        <w:rPr>
          <w:spacing w:val="-4"/>
        </w:rPr>
        <w:t xml:space="preserve"> </w:t>
      </w:r>
      <w:r>
        <w:t>is</w:t>
      </w:r>
      <w:r>
        <w:rPr>
          <w:spacing w:val="-4"/>
        </w:rPr>
        <w:t xml:space="preserve"> </w:t>
      </w:r>
      <w:r>
        <w:t>a</w:t>
      </w:r>
      <w:r>
        <w:rPr>
          <w:spacing w:val="-4"/>
        </w:rPr>
        <w:t xml:space="preserve"> </w:t>
      </w:r>
      <w:r>
        <w:t>significant</w:t>
      </w:r>
      <w:r>
        <w:rPr>
          <w:spacing w:val="-4"/>
        </w:rPr>
        <w:t xml:space="preserve"> </w:t>
      </w:r>
      <w:r>
        <w:t>advantage</w:t>
      </w:r>
      <w:r>
        <w:rPr>
          <w:spacing w:val="-4"/>
        </w:rPr>
        <w:t xml:space="preserve"> </w:t>
      </w:r>
      <w:r>
        <w:t>as</w:t>
      </w:r>
      <w:r>
        <w:rPr>
          <w:spacing w:val="-4"/>
        </w:rPr>
        <w:t xml:space="preserve"> </w:t>
      </w:r>
      <w:r>
        <w:t>it</w:t>
      </w:r>
      <w:r>
        <w:rPr>
          <w:spacing w:val="-4"/>
        </w:rPr>
        <w:t xml:space="preserve"> </w:t>
      </w:r>
      <w:r>
        <w:t>allows</w:t>
      </w:r>
      <w:r>
        <w:rPr>
          <w:spacing w:val="-4"/>
        </w:rPr>
        <w:t xml:space="preserve"> </w:t>
      </w:r>
      <w:r>
        <w:t>for</w:t>
      </w:r>
      <w:r>
        <w:rPr>
          <w:spacing w:val="-4"/>
        </w:rPr>
        <w:t xml:space="preserve"> </w:t>
      </w:r>
      <w:r>
        <w:t>consistent estimation across different technologies.</w:t>
      </w:r>
    </w:p>
    <w:p w:rsidR="004E3A3E" w:rsidRDefault="004E3A3E">
      <w:pPr>
        <w:pStyle w:val="BodyText"/>
        <w:spacing w:before="37"/>
        <w:ind w:left="0"/>
      </w:pPr>
    </w:p>
    <w:p w:rsidR="004E3A3E" w:rsidRDefault="00365FFC">
      <w:pPr>
        <w:pStyle w:val="BodyText"/>
        <w:spacing w:before="1" w:line="276" w:lineRule="auto"/>
        <w:ind w:right="209"/>
      </w:pPr>
      <w:r>
        <w:t>Focus on User Perspective: FPA places a strong emphasis on capturing the functionality from</w:t>
      </w:r>
      <w:r>
        <w:rPr>
          <w:spacing w:val="-4"/>
        </w:rPr>
        <w:t xml:space="preserve"> </w:t>
      </w:r>
      <w:r>
        <w:t>a</w:t>
      </w:r>
      <w:r>
        <w:rPr>
          <w:spacing w:val="-4"/>
        </w:rPr>
        <w:t xml:space="preserve"> </w:t>
      </w:r>
      <w:r>
        <w:t>user's</w:t>
      </w:r>
      <w:r>
        <w:rPr>
          <w:spacing w:val="-4"/>
        </w:rPr>
        <w:t xml:space="preserve"> </w:t>
      </w:r>
      <w:r>
        <w:t>perspective.</w:t>
      </w:r>
      <w:r>
        <w:rPr>
          <w:spacing w:val="-4"/>
        </w:rPr>
        <w:t xml:space="preserve"> </w:t>
      </w:r>
      <w:r>
        <w:t>This</w:t>
      </w:r>
      <w:r>
        <w:rPr>
          <w:spacing w:val="-4"/>
        </w:rPr>
        <w:t xml:space="preserve"> </w:t>
      </w:r>
      <w:r>
        <w:t>user-centric</w:t>
      </w:r>
      <w:r>
        <w:rPr>
          <w:spacing w:val="-4"/>
        </w:rPr>
        <w:t xml:space="preserve"> </w:t>
      </w:r>
      <w:r>
        <w:t>approach</w:t>
      </w:r>
      <w:r>
        <w:rPr>
          <w:spacing w:val="-4"/>
        </w:rPr>
        <w:t xml:space="preserve"> </w:t>
      </w:r>
      <w:r>
        <w:t>ensures</w:t>
      </w:r>
      <w:r>
        <w:rPr>
          <w:spacing w:val="-4"/>
        </w:rPr>
        <w:t xml:space="preserve"> </w:t>
      </w:r>
      <w:r>
        <w:t>that</w:t>
      </w:r>
      <w:r>
        <w:rPr>
          <w:spacing w:val="-4"/>
        </w:rPr>
        <w:t xml:space="preserve"> </w:t>
      </w:r>
      <w:r>
        <w:t>the</w:t>
      </w:r>
      <w:r>
        <w:rPr>
          <w:spacing w:val="-4"/>
        </w:rPr>
        <w:t xml:space="preserve"> </w:t>
      </w:r>
      <w:r>
        <w:t>software's</w:t>
      </w:r>
      <w:r>
        <w:rPr>
          <w:spacing w:val="-4"/>
        </w:rPr>
        <w:t xml:space="preserve"> </w:t>
      </w:r>
      <w:r>
        <w:t>value</w:t>
      </w:r>
      <w:r>
        <w:rPr>
          <w:spacing w:val="-4"/>
        </w:rPr>
        <w:t xml:space="preserve"> </w:t>
      </w:r>
      <w:r>
        <w:t>to the end-user is central to the estimation process.</w:t>
      </w:r>
    </w:p>
    <w:p w:rsidR="004E3A3E" w:rsidRDefault="004E3A3E">
      <w:pPr>
        <w:pStyle w:val="BodyText"/>
        <w:spacing w:before="37"/>
        <w:ind w:left="0"/>
      </w:pPr>
    </w:p>
    <w:p w:rsidR="004E3A3E" w:rsidRDefault="00365FFC">
      <w:pPr>
        <w:pStyle w:val="BodyText"/>
        <w:spacing w:before="1" w:line="276" w:lineRule="auto"/>
        <w:ind w:right="209"/>
      </w:pPr>
      <w:r>
        <w:t>Objective</w:t>
      </w:r>
      <w:r>
        <w:rPr>
          <w:spacing w:val="-6"/>
        </w:rPr>
        <w:t xml:space="preserve"> </w:t>
      </w:r>
      <w:r>
        <w:t>Sizing:</w:t>
      </w:r>
      <w:r>
        <w:rPr>
          <w:spacing w:val="-6"/>
        </w:rPr>
        <w:t xml:space="preserve"> </w:t>
      </w:r>
      <w:r>
        <w:t>FPA</w:t>
      </w:r>
      <w:r>
        <w:rPr>
          <w:spacing w:val="-6"/>
        </w:rPr>
        <w:t xml:space="preserve"> </w:t>
      </w:r>
      <w:r>
        <w:t>provides</w:t>
      </w:r>
      <w:r>
        <w:rPr>
          <w:spacing w:val="-6"/>
        </w:rPr>
        <w:t xml:space="preserve"> </w:t>
      </w:r>
      <w:r>
        <w:t>a</w:t>
      </w:r>
      <w:r>
        <w:rPr>
          <w:spacing w:val="-6"/>
        </w:rPr>
        <w:t xml:space="preserve"> </w:t>
      </w:r>
      <w:r>
        <w:t>relatively</w:t>
      </w:r>
      <w:r>
        <w:rPr>
          <w:spacing w:val="-6"/>
        </w:rPr>
        <w:t xml:space="preserve"> </w:t>
      </w:r>
      <w:r>
        <w:t>objective</w:t>
      </w:r>
      <w:r>
        <w:rPr>
          <w:spacing w:val="-6"/>
        </w:rPr>
        <w:t xml:space="preserve"> </w:t>
      </w:r>
      <w:r>
        <w:t>and</w:t>
      </w:r>
      <w:r>
        <w:rPr>
          <w:spacing w:val="-6"/>
        </w:rPr>
        <w:t xml:space="preserve"> </w:t>
      </w:r>
      <w:r>
        <w:t>standardized</w:t>
      </w:r>
      <w:r>
        <w:rPr>
          <w:spacing w:val="-6"/>
        </w:rPr>
        <w:t xml:space="preserve"> </w:t>
      </w:r>
      <w:r>
        <w:t>way</w:t>
      </w:r>
      <w:r>
        <w:rPr>
          <w:spacing w:val="-6"/>
        </w:rPr>
        <w:t xml:space="preserve"> </w:t>
      </w:r>
      <w:r>
        <w:t>to</w:t>
      </w:r>
      <w:r>
        <w:rPr>
          <w:spacing w:val="-6"/>
        </w:rPr>
        <w:t xml:space="preserve"> </w:t>
      </w:r>
      <w:r>
        <w:t>size</w:t>
      </w:r>
      <w:r>
        <w:rPr>
          <w:spacing w:val="-6"/>
        </w:rPr>
        <w:t xml:space="preserve"> </w:t>
      </w:r>
      <w:r>
        <w:t>software. Function points are determined based on a set of defined rules, reducing the subjectivity often associated with other estimation methods.</w:t>
      </w:r>
    </w:p>
    <w:p w:rsidR="004E3A3E" w:rsidRDefault="004E3A3E">
      <w:pPr>
        <w:pStyle w:val="BodyText"/>
        <w:spacing w:before="37"/>
        <w:ind w:left="0"/>
      </w:pPr>
    </w:p>
    <w:p w:rsidR="004E3A3E" w:rsidRDefault="00365FFC">
      <w:pPr>
        <w:pStyle w:val="BodyText"/>
        <w:spacing w:before="1" w:line="276" w:lineRule="auto"/>
        <w:ind w:right="209"/>
      </w:pPr>
      <w:r>
        <w:t>Historical</w:t>
      </w:r>
      <w:r>
        <w:rPr>
          <w:spacing w:val="-4"/>
        </w:rPr>
        <w:t xml:space="preserve"> </w:t>
      </w:r>
      <w:r>
        <w:t>Data:</w:t>
      </w:r>
      <w:r>
        <w:rPr>
          <w:spacing w:val="-4"/>
        </w:rPr>
        <w:t xml:space="preserve"> </w:t>
      </w:r>
      <w:r>
        <w:t>Over</w:t>
      </w:r>
      <w:r>
        <w:rPr>
          <w:spacing w:val="-4"/>
        </w:rPr>
        <w:t xml:space="preserve"> </w:t>
      </w:r>
      <w:r>
        <w:t>time,</w:t>
      </w:r>
      <w:r>
        <w:rPr>
          <w:spacing w:val="-4"/>
        </w:rPr>
        <w:t xml:space="preserve"> </w:t>
      </w:r>
      <w:r>
        <w:t>organizations</w:t>
      </w:r>
      <w:r>
        <w:rPr>
          <w:spacing w:val="-4"/>
        </w:rPr>
        <w:t xml:space="preserve"> </w:t>
      </w:r>
      <w:r>
        <w:t>can</w:t>
      </w:r>
      <w:r>
        <w:rPr>
          <w:spacing w:val="-4"/>
        </w:rPr>
        <w:t xml:space="preserve"> </w:t>
      </w:r>
      <w:r>
        <w:t>build</w:t>
      </w:r>
      <w:r>
        <w:rPr>
          <w:spacing w:val="-4"/>
        </w:rPr>
        <w:t xml:space="preserve"> </w:t>
      </w:r>
      <w:r>
        <w:t>up</w:t>
      </w:r>
      <w:r>
        <w:rPr>
          <w:spacing w:val="-4"/>
        </w:rPr>
        <w:t xml:space="preserve"> </w:t>
      </w:r>
      <w:r>
        <w:t>historical</w:t>
      </w:r>
      <w:r>
        <w:rPr>
          <w:spacing w:val="-4"/>
        </w:rPr>
        <w:t xml:space="preserve"> </w:t>
      </w:r>
      <w:r>
        <w:t>data</w:t>
      </w:r>
      <w:r>
        <w:rPr>
          <w:spacing w:val="-4"/>
        </w:rPr>
        <w:t xml:space="preserve"> </w:t>
      </w:r>
      <w:r>
        <w:t>on</w:t>
      </w:r>
      <w:r>
        <w:rPr>
          <w:spacing w:val="-4"/>
        </w:rPr>
        <w:t xml:space="preserve"> </w:t>
      </w:r>
      <w:r>
        <w:t>function</w:t>
      </w:r>
      <w:r>
        <w:rPr>
          <w:spacing w:val="-4"/>
        </w:rPr>
        <w:t xml:space="preserve"> </w:t>
      </w:r>
      <w:r>
        <w:t>points</w:t>
      </w:r>
      <w:r>
        <w:rPr>
          <w:spacing w:val="-4"/>
        </w:rPr>
        <w:t xml:space="preserve"> </w:t>
      </w:r>
      <w:r>
        <w:t xml:space="preserve">and the effort required to deliver them. This data can be valuable for benchmarking and </w:t>
      </w:r>
      <w:r>
        <w:rPr>
          <w:spacing w:val="-2"/>
        </w:rPr>
        <w:t>improving</w:t>
      </w:r>
    </w:p>
    <w:p w:rsidR="004E3A3E" w:rsidRDefault="004E3A3E">
      <w:pPr>
        <w:pStyle w:val="BodyText"/>
        <w:spacing w:before="37"/>
        <w:ind w:left="0"/>
      </w:pPr>
    </w:p>
    <w:p w:rsidR="004E3A3E" w:rsidRDefault="00365FFC">
      <w:pPr>
        <w:pStyle w:val="BodyText"/>
      </w:pPr>
      <w:r>
        <w:t>estimation</w:t>
      </w:r>
      <w:r>
        <w:rPr>
          <w:spacing w:val="-10"/>
        </w:rPr>
        <w:t xml:space="preserve"> </w:t>
      </w:r>
      <w:r>
        <w:rPr>
          <w:spacing w:val="-2"/>
        </w:rPr>
        <w:t>accuracy.</w:t>
      </w:r>
    </w:p>
    <w:p w:rsidR="004E3A3E" w:rsidRDefault="004E3A3E">
      <w:pPr>
        <w:pStyle w:val="BodyText"/>
        <w:spacing w:before="76"/>
        <w:ind w:left="0"/>
      </w:pPr>
    </w:p>
    <w:p w:rsidR="004E3A3E" w:rsidRDefault="00365FFC">
      <w:pPr>
        <w:pStyle w:val="BodyText"/>
        <w:spacing w:line="276" w:lineRule="auto"/>
        <w:ind w:right="183"/>
      </w:pPr>
      <w:r>
        <w:t>Detailed Measurement: FPA allows for a detailed measurement of software functionality, brea</w:t>
      </w:r>
      <w:r>
        <w:t>king</w:t>
      </w:r>
      <w:r>
        <w:rPr>
          <w:spacing w:val="-4"/>
        </w:rPr>
        <w:t xml:space="preserve"> </w:t>
      </w:r>
      <w:r>
        <w:t>it</w:t>
      </w:r>
      <w:r>
        <w:rPr>
          <w:spacing w:val="-4"/>
        </w:rPr>
        <w:t xml:space="preserve"> </w:t>
      </w:r>
      <w:r>
        <w:t>down</w:t>
      </w:r>
      <w:r>
        <w:rPr>
          <w:spacing w:val="-4"/>
        </w:rPr>
        <w:t xml:space="preserve"> </w:t>
      </w:r>
      <w:r>
        <w:t>into</w:t>
      </w:r>
      <w:r>
        <w:rPr>
          <w:spacing w:val="-4"/>
        </w:rPr>
        <w:t xml:space="preserve"> </w:t>
      </w:r>
      <w:r>
        <w:t>distinct</w:t>
      </w:r>
      <w:r>
        <w:rPr>
          <w:spacing w:val="-4"/>
        </w:rPr>
        <w:t xml:space="preserve"> </w:t>
      </w:r>
      <w:r>
        <w:t>components</w:t>
      </w:r>
      <w:r>
        <w:rPr>
          <w:spacing w:val="-4"/>
        </w:rPr>
        <w:t xml:space="preserve"> </w:t>
      </w:r>
      <w:r>
        <w:t>such</w:t>
      </w:r>
      <w:r>
        <w:rPr>
          <w:spacing w:val="-4"/>
        </w:rPr>
        <w:t xml:space="preserve"> </w:t>
      </w:r>
      <w:r>
        <w:t>as</w:t>
      </w:r>
      <w:r>
        <w:rPr>
          <w:spacing w:val="-4"/>
        </w:rPr>
        <w:t xml:space="preserve"> </w:t>
      </w:r>
      <w:r>
        <w:t>inputs,</w:t>
      </w:r>
      <w:r>
        <w:rPr>
          <w:spacing w:val="-4"/>
        </w:rPr>
        <w:t xml:space="preserve"> </w:t>
      </w:r>
      <w:r>
        <w:t>outputs,</w:t>
      </w:r>
      <w:r>
        <w:rPr>
          <w:spacing w:val="-4"/>
        </w:rPr>
        <w:t xml:space="preserve"> </w:t>
      </w:r>
      <w:r>
        <w:t>inquiries,</w:t>
      </w:r>
      <w:r>
        <w:rPr>
          <w:spacing w:val="-4"/>
        </w:rPr>
        <w:t xml:space="preserve"> </w:t>
      </w:r>
      <w:r>
        <w:t>internal</w:t>
      </w:r>
      <w:r>
        <w:rPr>
          <w:spacing w:val="-4"/>
        </w:rPr>
        <w:t xml:space="preserve"> </w:t>
      </w:r>
      <w:r>
        <w:t>logical files, and external interface files. This granularity can help in fine-tuning the estimation process. Weaknesses of Function Point Analysis:</w:t>
      </w:r>
    </w:p>
    <w:p w:rsidR="004E3A3E" w:rsidRDefault="004E3A3E">
      <w:pPr>
        <w:pStyle w:val="BodyText"/>
        <w:spacing w:before="38"/>
        <w:ind w:left="0"/>
      </w:pPr>
    </w:p>
    <w:p w:rsidR="004E3A3E" w:rsidRDefault="00365FFC">
      <w:pPr>
        <w:pStyle w:val="BodyText"/>
        <w:spacing w:line="276" w:lineRule="auto"/>
        <w:ind w:right="131"/>
      </w:pPr>
      <w:r>
        <w:t>Complexity and Learning</w:t>
      </w:r>
      <w:r>
        <w:t xml:space="preserve"> Curve: FPA can be complex and has a steep learning curve. Estimators need to be well-trained and experienced to apply FPA effectively. This can make it</w:t>
      </w:r>
      <w:r>
        <w:rPr>
          <w:spacing w:val="-4"/>
        </w:rPr>
        <w:t xml:space="preserve"> </w:t>
      </w:r>
      <w:r>
        <w:t>less</w:t>
      </w:r>
      <w:r>
        <w:rPr>
          <w:spacing w:val="-4"/>
        </w:rPr>
        <w:t xml:space="preserve"> </w:t>
      </w:r>
      <w:r>
        <w:t>accessible</w:t>
      </w:r>
      <w:r>
        <w:rPr>
          <w:spacing w:val="-4"/>
        </w:rPr>
        <w:t xml:space="preserve"> </w:t>
      </w:r>
      <w:r>
        <w:t>for</w:t>
      </w:r>
      <w:r>
        <w:rPr>
          <w:spacing w:val="-4"/>
        </w:rPr>
        <w:t xml:space="preserve"> </w:t>
      </w:r>
      <w:r>
        <w:t>smaller</w:t>
      </w:r>
      <w:r>
        <w:rPr>
          <w:spacing w:val="-4"/>
        </w:rPr>
        <w:t xml:space="preserve"> </w:t>
      </w:r>
      <w:r>
        <w:t>organizations</w:t>
      </w:r>
      <w:r>
        <w:rPr>
          <w:spacing w:val="-4"/>
        </w:rPr>
        <w:t xml:space="preserve"> </w:t>
      </w:r>
      <w:r>
        <w:t>or</w:t>
      </w:r>
      <w:r>
        <w:rPr>
          <w:spacing w:val="-4"/>
        </w:rPr>
        <w:t xml:space="preserve"> </w:t>
      </w:r>
      <w:r>
        <w:t>those</w:t>
      </w:r>
      <w:r>
        <w:rPr>
          <w:spacing w:val="-4"/>
        </w:rPr>
        <w:t xml:space="preserve"> </w:t>
      </w:r>
      <w:r>
        <w:t>with</w:t>
      </w:r>
      <w:r>
        <w:rPr>
          <w:spacing w:val="-4"/>
        </w:rPr>
        <w:t xml:space="preserve"> </w:t>
      </w:r>
      <w:r>
        <w:t>limited</w:t>
      </w:r>
      <w:r>
        <w:rPr>
          <w:spacing w:val="-4"/>
        </w:rPr>
        <w:t xml:space="preserve"> </w:t>
      </w:r>
      <w:r>
        <w:t>resources.</w:t>
      </w:r>
      <w:r>
        <w:rPr>
          <w:spacing w:val="-4"/>
        </w:rPr>
        <w:t xml:space="preserve"> </w:t>
      </w:r>
      <w:r>
        <w:t>Time-Consuming. The process of counting function points can be time-consuming, especially for large and complex projects. This can lead to delays in the estimation process and may not be suitable for</w:t>
      </w:r>
      <w:r>
        <w:rPr>
          <w:spacing w:val="-6"/>
        </w:rPr>
        <w:t xml:space="preserve"> </w:t>
      </w:r>
      <w:r>
        <w:t>agile</w:t>
      </w:r>
      <w:r>
        <w:rPr>
          <w:spacing w:val="-6"/>
        </w:rPr>
        <w:t xml:space="preserve"> </w:t>
      </w:r>
      <w:r>
        <w:t>or</w:t>
      </w:r>
      <w:r>
        <w:rPr>
          <w:spacing w:val="-6"/>
        </w:rPr>
        <w:t xml:space="preserve"> </w:t>
      </w:r>
      <w:r>
        <w:t>fast-paced</w:t>
      </w:r>
      <w:r>
        <w:rPr>
          <w:spacing w:val="-6"/>
        </w:rPr>
        <w:t xml:space="preserve"> </w:t>
      </w:r>
      <w:r>
        <w:t>development</w:t>
      </w:r>
      <w:r>
        <w:rPr>
          <w:spacing w:val="-6"/>
        </w:rPr>
        <w:t xml:space="preserve"> </w:t>
      </w:r>
      <w:r>
        <w:t>environments.</w:t>
      </w:r>
      <w:r>
        <w:rPr>
          <w:spacing w:val="-6"/>
        </w:rPr>
        <w:t xml:space="preserve"> </w:t>
      </w:r>
      <w:r>
        <w:t>Subjectivi</w:t>
      </w:r>
      <w:r>
        <w:t>ty</w:t>
      </w:r>
      <w:r>
        <w:rPr>
          <w:spacing w:val="-6"/>
        </w:rPr>
        <w:t xml:space="preserve"> </w:t>
      </w:r>
      <w:r>
        <w:t>in</w:t>
      </w:r>
      <w:r>
        <w:rPr>
          <w:spacing w:val="-6"/>
        </w:rPr>
        <w:t xml:space="preserve"> </w:t>
      </w:r>
      <w:r>
        <w:t>Counting</w:t>
      </w:r>
      <w:r>
        <w:rPr>
          <w:spacing w:val="-6"/>
        </w:rPr>
        <w:t xml:space="preserve"> </w:t>
      </w:r>
      <w:r>
        <w:t>Rules:</w:t>
      </w:r>
      <w:r>
        <w:rPr>
          <w:spacing w:val="-6"/>
        </w:rPr>
        <w:t xml:space="preserve"> </w:t>
      </w:r>
      <w:r>
        <w:t>While</w:t>
      </w:r>
      <w:r>
        <w:rPr>
          <w:spacing w:val="-6"/>
        </w:rPr>
        <w:t xml:space="preserve"> </w:t>
      </w:r>
      <w:r>
        <w:t>FPA is considered objective, there can still be subjectivity in applying the counting rules. Different analysts may interpret the rules differently, leading to variations in estimates. . Limited in Early</w:t>
      </w:r>
      <w:r>
        <w:rPr>
          <w:spacing w:val="-2"/>
        </w:rPr>
        <w:t xml:space="preserve"> </w:t>
      </w:r>
      <w:r>
        <w:t>Project</w:t>
      </w:r>
      <w:r>
        <w:rPr>
          <w:spacing w:val="-2"/>
        </w:rPr>
        <w:t xml:space="preserve"> </w:t>
      </w:r>
      <w:r>
        <w:t>Phases</w:t>
      </w:r>
      <w:r>
        <w:rPr>
          <w:spacing w:val="-2"/>
        </w:rPr>
        <w:t xml:space="preserve"> </w:t>
      </w:r>
      <w:r>
        <w:t>FPA</w:t>
      </w:r>
      <w:r>
        <w:rPr>
          <w:spacing w:val="-2"/>
        </w:rPr>
        <w:t xml:space="preserve"> </w:t>
      </w:r>
      <w:r>
        <w:t>is</w:t>
      </w:r>
      <w:r>
        <w:rPr>
          <w:spacing w:val="-2"/>
        </w:rPr>
        <w:t xml:space="preserve"> </w:t>
      </w:r>
      <w:r>
        <w:t>mo</w:t>
      </w:r>
      <w:r>
        <w:t>st</w:t>
      </w:r>
      <w:r>
        <w:rPr>
          <w:spacing w:val="-2"/>
        </w:rPr>
        <w:t xml:space="preserve"> </w:t>
      </w:r>
      <w:r>
        <w:t>accurate</w:t>
      </w:r>
      <w:r>
        <w:rPr>
          <w:spacing w:val="-2"/>
        </w:rPr>
        <w:t xml:space="preserve"> </w:t>
      </w:r>
      <w:r>
        <w:t>when</w:t>
      </w:r>
      <w:r>
        <w:rPr>
          <w:spacing w:val="-2"/>
        </w:rPr>
        <w:t xml:space="preserve"> </w:t>
      </w:r>
      <w:r>
        <w:t>detailed</w:t>
      </w:r>
      <w:r>
        <w:rPr>
          <w:spacing w:val="-2"/>
        </w:rPr>
        <w:t xml:space="preserve"> </w:t>
      </w:r>
      <w:r>
        <w:t>requirements</w:t>
      </w:r>
      <w:r>
        <w:rPr>
          <w:spacing w:val="-2"/>
        </w:rPr>
        <w:t xml:space="preserve"> </w:t>
      </w:r>
      <w:r>
        <w:t>are</w:t>
      </w:r>
      <w:r>
        <w:rPr>
          <w:spacing w:val="-2"/>
        </w:rPr>
        <w:t xml:space="preserve"> </w:t>
      </w:r>
      <w:r>
        <w:t>available.</w:t>
      </w:r>
      <w:r>
        <w:rPr>
          <w:spacing w:val="-2"/>
        </w:rPr>
        <w:t xml:space="preserve"> </w:t>
      </w:r>
      <w:r>
        <w:t>It</w:t>
      </w:r>
      <w:r>
        <w:rPr>
          <w:spacing w:val="-2"/>
        </w:rPr>
        <w:t xml:space="preserve"> </w:t>
      </w:r>
      <w:r>
        <w:t>may not be as effective in the early stages of a project when requirements are still evolving, as it relies on a clear understanding of the system's functionality.</w:t>
      </w:r>
    </w:p>
    <w:p w:rsidR="004E3A3E" w:rsidRDefault="00365FFC">
      <w:pPr>
        <w:pStyle w:val="BodyText"/>
        <w:spacing w:line="276" w:lineRule="auto"/>
        <w:ind w:right="183"/>
      </w:pPr>
      <w:r>
        <w:t>Not Suitable for All Project Types: PA may not be the best choice for projects with a heary emphasis on non-functional aspects performance, securto sability, It primarily focuses on functional</w:t>
      </w:r>
      <w:r>
        <w:rPr>
          <w:spacing w:val="-5"/>
        </w:rPr>
        <w:t xml:space="preserve"> </w:t>
      </w:r>
      <w:r>
        <w:t>requirements</w:t>
      </w:r>
      <w:r>
        <w:rPr>
          <w:spacing w:val="-5"/>
        </w:rPr>
        <w:t xml:space="preserve"> </w:t>
      </w:r>
      <w:r>
        <w:t>and</w:t>
      </w:r>
      <w:r>
        <w:rPr>
          <w:spacing w:val="-5"/>
        </w:rPr>
        <w:t xml:space="preserve"> </w:t>
      </w:r>
      <w:r>
        <w:t>may</w:t>
      </w:r>
      <w:r>
        <w:rPr>
          <w:spacing w:val="-5"/>
        </w:rPr>
        <w:t xml:space="preserve"> </w:t>
      </w:r>
      <w:r>
        <w:t>not</w:t>
      </w:r>
      <w:r>
        <w:rPr>
          <w:spacing w:val="-5"/>
        </w:rPr>
        <w:t xml:space="preserve"> </w:t>
      </w:r>
      <w:r>
        <w:t>capture</w:t>
      </w:r>
      <w:r>
        <w:rPr>
          <w:spacing w:val="-5"/>
        </w:rPr>
        <w:t xml:space="preserve"> </w:t>
      </w:r>
      <w:r>
        <w:t>the</w:t>
      </w:r>
      <w:r>
        <w:rPr>
          <w:spacing w:val="-5"/>
        </w:rPr>
        <w:t xml:space="preserve"> </w:t>
      </w:r>
      <w:r>
        <w:t>full</w:t>
      </w:r>
      <w:r>
        <w:rPr>
          <w:spacing w:val="-5"/>
        </w:rPr>
        <w:t xml:space="preserve"> </w:t>
      </w:r>
      <w:r>
        <w:t>Influence</w:t>
      </w:r>
      <w:r>
        <w:rPr>
          <w:spacing w:val="-5"/>
        </w:rPr>
        <w:t xml:space="preserve"> </w:t>
      </w:r>
      <w:r>
        <w:t>of</w:t>
      </w:r>
      <w:r>
        <w:rPr>
          <w:spacing w:val="-5"/>
        </w:rPr>
        <w:t xml:space="preserve"> </w:t>
      </w:r>
      <w:r>
        <w:t>External</w:t>
      </w:r>
      <w:r>
        <w:rPr>
          <w:spacing w:val="-5"/>
        </w:rPr>
        <w:t xml:space="preserve"> </w:t>
      </w:r>
      <w:r>
        <w:t>Factors</w:t>
      </w:r>
      <w:r>
        <w:rPr>
          <w:spacing w:val="-5"/>
        </w:rPr>
        <w:t xml:space="preserve"> </w:t>
      </w:r>
      <w:r>
        <w:t>FPA</w:t>
      </w:r>
      <w:r>
        <w:rPr>
          <w:spacing w:val="-5"/>
        </w:rPr>
        <w:t xml:space="preserve"> </w:t>
      </w:r>
      <w:r>
        <w:t>does not account for factors that can significantly Impact project size and effort, such as team experience. or organizational precess maturity, In conclusion, Fun Point Analysis is a</w:t>
      </w:r>
    </w:p>
    <w:p w:rsidR="004E3A3E" w:rsidRDefault="00365FFC">
      <w:pPr>
        <w:pStyle w:val="BodyText"/>
        <w:spacing w:line="276" w:lineRule="auto"/>
        <w:ind w:right="131"/>
      </w:pPr>
      <w:r>
        <w:t>well-established technique for software staing and estimati</w:t>
      </w:r>
      <w:r>
        <w:t>on, but it is not witho its limitations,</w:t>
      </w:r>
      <w:r>
        <w:rPr>
          <w:spacing w:val="-4"/>
        </w:rPr>
        <w:t xml:space="preserve"> </w:t>
      </w:r>
      <w:r>
        <w:t>Its</w:t>
      </w:r>
      <w:r>
        <w:rPr>
          <w:spacing w:val="-4"/>
        </w:rPr>
        <w:t xml:space="preserve"> </w:t>
      </w:r>
      <w:r>
        <w:t>ngths</w:t>
      </w:r>
      <w:r>
        <w:rPr>
          <w:spacing w:val="-4"/>
        </w:rPr>
        <w:t xml:space="preserve"> </w:t>
      </w:r>
      <w:r>
        <w:t>lie</w:t>
      </w:r>
      <w:r>
        <w:rPr>
          <w:spacing w:val="-4"/>
        </w:rPr>
        <w:t xml:space="preserve"> </w:t>
      </w:r>
      <w:r>
        <w:t>in</w:t>
      </w:r>
      <w:r>
        <w:rPr>
          <w:spacing w:val="-4"/>
        </w:rPr>
        <w:t xml:space="preserve"> </w:t>
      </w:r>
      <w:r>
        <w:t>its</w:t>
      </w:r>
      <w:r>
        <w:rPr>
          <w:spacing w:val="-4"/>
        </w:rPr>
        <w:t xml:space="preserve"> </w:t>
      </w:r>
      <w:r>
        <w:t>technology</w:t>
      </w:r>
      <w:r>
        <w:rPr>
          <w:spacing w:val="-4"/>
        </w:rPr>
        <w:t xml:space="preserve"> </w:t>
      </w:r>
      <w:r>
        <w:t>agnosticism,</w:t>
      </w:r>
      <w:r>
        <w:rPr>
          <w:spacing w:val="-4"/>
        </w:rPr>
        <w:t xml:space="preserve"> </w:t>
      </w:r>
      <w:r>
        <w:t>user-centric</w:t>
      </w:r>
      <w:r>
        <w:rPr>
          <w:spacing w:val="-4"/>
        </w:rPr>
        <w:t xml:space="preserve"> </w:t>
      </w:r>
      <w:r>
        <w:t>approach</w:t>
      </w:r>
      <w:r>
        <w:rPr>
          <w:spacing w:val="-4"/>
        </w:rPr>
        <w:t xml:space="preserve"> </w:t>
      </w:r>
      <w:r>
        <w:t>and</w:t>
      </w:r>
      <w:r>
        <w:rPr>
          <w:spacing w:val="-4"/>
        </w:rPr>
        <w:t xml:space="preserve"> </w:t>
      </w:r>
      <w:r>
        <w:t>the</w:t>
      </w:r>
      <w:r>
        <w:rPr>
          <w:spacing w:val="-4"/>
        </w:rPr>
        <w:t xml:space="preserve"> </w:t>
      </w:r>
      <w:r>
        <w:t>potential for historical data reuse. However, it can be complex, time-consuming and object to Interpretation Organizations should carefully their specific needs, the project's characteristics, and the availability of skilled personnel before adopting FPA a</w:t>
      </w:r>
      <w:r>
        <w:t>s their primary estimation method or consider complementing it with other techniques to improve accuracy.</w:t>
      </w:r>
    </w:p>
    <w:p w:rsidR="004E3A3E" w:rsidRDefault="004E3A3E">
      <w:pPr>
        <w:pStyle w:val="BodyText"/>
        <w:spacing w:before="38"/>
        <w:ind w:left="0"/>
      </w:pPr>
    </w:p>
    <w:p w:rsidR="004E3A3E" w:rsidRDefault="00365FFC">
      <w:pPr>
        <w:pStyle w:val="BodyText"/>
        <w:spacing w:line="276" w:lineRule="auto"/>
      </w:pPr>
      <w:r>
        <w:t>03.</w:t>
      </w:r>
      <w:r>
        <w:rPr>
          <w:spacing w:val="-3"/>
        </w:rPr>
        <w:t xml:space="preserve"> </w:t>
      </w:r>
      <w:r>
        <w:t>Propese</w:t>
      </w:r>
      <w:r>
        <w:rPr>
          <w:spacing w:val="-3"/>
        </w:rPr>
        <w:t xml:space="preserve"> </w:t>
      </w:r>
      <w:r>
        <w:t>strategies</w:t>
      </w:r>
      <w:r>
        <w:rPr>
          <w:spacing w:val="-3"/>
        </w:rPr>
        <w:t xml:space="preserve"> </w:t>
      </w:r>
      <w:r>
        <w:t>to</w:t>
      </w:r>
      <w:r>
        <w:rPr>
          <w:spacing w:val="-3"/>
        </w:rPr>
        <w:t xml:space="preserve"> </w:t>
      </w:r>
      <w:r>
        <w:t>manage</w:t>
      </w:r>
      <w:r>
        <w:rPr>
          <w:spacing w:val="-3"/>
        </w:rPr>
        <w:t xml:space="preserve"> </w:t>
      </w:r>
      <w:r>
        <w:t>and</w:t>
      </w:r>
      <w:r>
        <w:rPr>
          <w:spacing w:val="-3"/>
        </w:rPr>
        <w:t xml:space="preserve"> </w:t>
      </w:r>
      <w:r>
        <w:t>mitigate</w:t>
      </w:r>
      <w:r>
        <w:rPr>
          <w:spacing w:val="-3"/>
        </w:rPr>
        <w:t xml:space="preserve"> </w:t>
      </w:r>
      <w:r>
        <w:t>uncertainties</w:t>
      </w:r>
      <w:r>
        <w:rPr>
          <w:spacing w:val="-3"/>
        </w:rPr>
        <w:t xml:space="preserve"> </w:t>
      </w:r>
      <w:r>
        <w:t>in</w:t>
      </w:r>
      <w:r>
        <w:rPr>
          <w:spacing w:val="-3"/>
        </w:rPr>
        <w:t xml:space="preserve"> </w:t>
      </w:r>
      <w:r>
        <w:t>function</w:t>
      </w:r>
      <w:r>
        <w:rPr>
          <w:spacing w:val="-3"/>
        </w:rPr>
        <w:t xml:space="preserve"> </w:t>
      </w:r>
      <w:r>
        <w:t>point</w:t>
      </w:r>
      <w:r>
        <w:rPr>
          <w:spacing w:val="-3"/>
        </w:rPr>
        <w:t xml:space="preserve"> </w:t>
      </w:r>
      <w:r>
        <w:t>estimation</w:t>
      </w:r>
      <w:r>
        <w:rPr>
          <w:spacing w:val="-3"/>
        </w:rPr>
        <w:t xml:space="preserve"> </w:t>
      </w:r>
      <w:r>
        <w:t>and how they can impact project planning and resource alloca</w:t>
      </w:r>
      <w:r>
        <w:t>tion. Managing and mitigating uncertainties</w:t>
      </w:r>
      <w:r>
        <w:rPr>
          <w:spacing w:val="-5"/>
        </w:rPr>
        <w:t xml:space="preserve"> </w:t>
      </w:r>
      <w:r>
        <w:t>in</w:t>
      </w:r>
      <w:r>
        <w:rPr>
          <w:spacing w:val="-5"/>
        </w:rPr>
        <w:t xml:space="preserve"> </w:t>
      </w:r>
      <w:r>
        <w:t>function</w:t>
      </w:r>
      <w:r>
        <w:rPr>
          <w:spacing w:val="-5"/>
        </w:rPr>
        <w:t xml:space="preserve"> </w:t>
      </w:r>
      <w:r>
        <w:t>point</w:t>
      </w:r>
      <w:r>
        <w:rPr>
          <w:spacing w:val="-5"/>
        </w:rPr>
        <w:t xml:space="preserve"> </w:t>
      </w:r>
      <w:r>
        <w:t>estimation</w:t>
      </w:r>
      <w:r>
        <w:rPr>
          <w:spacing w:val="-5"/>
        </w:rPr>
        <w:t xml:space="preserve"> </w:t>
      </w:r>
      <w:r>
        <w:t>is</w:t>
      </w:r>
      <w:r>
        <w:rPr>
          <w:spacing w:val="-5"/>
        </w:rPr>
        <w:t xml:space="preserve"> </w:t>
      </w:r>
      <w:r>
        <w:t>crucial</w:t>
      </w:r>
      <w:r>
        <w:rPr>
          <w:spacing w:val="-5"/>
        </w:rPr>
        <w:t xml:space="preserve"> </w:t>
      </w:r>
      <w:r>
        <w:t>for</w:t>
      </w:r>
      <w:r>
        <w:rPr>
          <w:spacing w:val="-5"/>
        </w:rPr>
        <w:t xml:space="preserve"> </w:t>
      </w:r>
      <w:r>
        <w:t>effective</w:t>
      </w:r>
      <w:r>
        <w:rPr>
          <w:spacing w:val="-5"/>
        </w:rPr>
        <w:t xml:space="preserve"> </w:t>
      </w:r>
      <w:r>
        <w:t>project</w:t>
      </w:r>
      <w:r>
        <w:rPr>
          <w:spacing w:val="-5"/>
        </w:rPr>
        <w:t xml:space="preserve"> </w:t>
      </w:r>
      <w:r>
        <w:t>planning</w:t>
      </w:r>
      <w:r>
        <w:rPr>
          <w:spacing w:val="-5"/>
        </w:rPr>
        <w:t xml:space="preserve"> </w:t>
      </w:r>
      <w:r>
        <w:t>and</w:t>
      </w:r>
      <w:r>
        <w:rPr>
          <w:spacing w:val="-5"/>
        </w:rPr>
        <w:t xml:space="preserve"> </w:t>
      </w:r>
      <w:r>
        <w:t>resource</w:t>
      </w:r>
    </w:p>
    <w:p w:rsidR="004E3A3E" w:rsidRDefault="004E3A3E">
      <w:pPr>
        <w:spacing w:line="276" w:lineRule="auto"/>
        <w:sectPr w:rsidR="004E3A3E">
          <w:pgSz w:w="11920" w:h="16840"/>
          <w:pgMar w:top="1360" w:right="1340" w:bottom="280" w:left="1340" w:header="720" w:footer="720" w:gutter="0"/>
          <w:cols w:space="720"/>
        </w:sectPr>
      </w:pPr>
    </w:p>
    <w:p w:rsidR="004E3A3E" w:rsidRDefault="00365FFC">
      <w:pPr>
        <w:pStyle w:val="BodyText"/>
        <w:spacing w:before="80" w:line="276" w:lineRule="auto"/>
        <w:ind w:right="209"/>
      </w:pPr>
      <w:r>
        <w:lastRenderedPageBreak/>
        <w:t>allocation.</w:t>
      </w:r>
      <w:r>
        <w:rPr>
          <w:spacing w:val="-6"/>
        </w:rPr>
        <w:t xml:space="preserve"> </w:t>
      </w:r>
      <w:r>
        <w:t>Uncertainties</w:t>
      </w:r>
      <w:r>
        <w:rPr>
          <w:spacing w:val="-6"/>
        </w:rPr>
        <w:t xml:space="preserve"> </w:t>
      </w:r>
      <w:r>
        <w:t>can</w:t>
      </w:r>
      <w:r>
        <w:rPr>
          <w:spacing w:val="-6"/>
        </w:rPr>
        <w:t xml:space="preserve"> </w:t>
      </w:r>
      <w:r>
        <w:t>arise</w:t>
      </w:r>
      <w:r>
        <w:rPr>
          <w:spacing w:val="-6"/>
        </w:rPr>
        <w:t xml:space="preserve"> </w:t>
      </w:r>
      <w:r>
        <w:t>from</w:t>
      </w:r>
      <w:r>
        <w:rPr>
          <w:spacing w:val="-6"/>
        </w:rPr>
        <w:t xml:space="preserve"> </w:t>
      </w:r>
      <w:r>
        <w:t>various</w:t>
      </w:r>
      <w:r>
        <w:rPr>
          <w:spacing w:val="-6"/>
        </w:rPr>
        <w:t xml:space="preserve"> </w:t>
      </w:r>
      <w:r>
        <w:t>sources,</w:t>
      </w:r>
      <w:r>
        <w:rPr>
          <w:spacing w:val="-6"/>
        </w:rPr>
        <w:t xml:space="preserve"> </w:t>
      </w:r>
      <w:r>
        <w:t>including</w:t>
      </w:r>
      <w:r>
        <w:rPr>
          <w:spacing w:val="-6"/>
        </w:rPr>
        <w:t xml:space="preserve"> </w:t>
      </w:r>
      <w:r>
        <w:t>unclear-</w:t>
      </w:r>
      <w:r>
        <w:rPr>
          <w:spacing w:val="-6"/>
        </w:rPr>
        <w:t xml:space="preserve"> </w:t>
      </w:r>
      <w:r>
        <w:t>requirements, changing scope, and hum</w:t>
      </w:r>
      <w:r>
        <w:t>an factors. Here are some strategies to address these uncertainties and understand their impact on project planning and resource allocation</w:t>
      </w:r>
    </w:p>
    <w:p w:rsidR="004E3A3E" w:rsidRDefault="004E3A3E">
      <w:pPr>
        <w:pStyle w:val="BodyText"/>
        <w:spacing w:before="37"/>
        <w:ind w:left="0"/>
      </w:pPr>
    </w:p>
    <w:p w:rsidR="004E3A3E" w:rsidRDefault="00365FFC">
      <w:pPr>
        <w:pStyle w:val="BodyText"/>
        <w:spacing w:before="1"/>
      </w:pPr>
      <w:r>
        <w:t>Requirements</w:t>
      </w:r>
      <w:r>
        <w:rPr>
          <w:spacing w:val="-8"/>
        </w:rPr>
        <w:t xml:space="preserve"> </w:t>
      </w:r>
      <w:r>
        <w:t>Analysis</w:t>
      </w:r>
      <w:r>
        <w:rPr>
          <w:spacing w:val="-8"/>
        </w:rPr>
        <w:t xml:space="preserve"> </w:t>
      </w:r>
      <w:r>
        <w:t>and</w:t>
      </w:r>
      <w:r>
        <w:rPr>
          <w:spacing w:val="-7"/>
        </w:rPr>
        <w:t xml:space="preserve"> </w:t>
      </w:r>
      <w:r>
        <w:rPr>
          <w:spacing w:val="-2"/>
        </w:rPr>
        <w:t>Refinement</w:t>
      </w:r>
    </w:p>
    <w:p w:rsidR="004E3A3E" w:rsidRDefault="004E3A3E">
      <w:pPr>
        <w:pStyle w:val="BodyText"/>
        <w:spacing w:before="75"/>
        <w:ind w:left="0"/>
      </w:pPr>
    </w:p>
    <w:p w:rsidR="004E3A3E" w:rsidRDefault="00365FFC">
      <w:pPr>
        <w:pStyle w:val="BodyText"/>
        <w:spacing w:before="1" w:line="276" w:lineRule="auto"/>
      </w:pPr>
      <w:r>
        <w:t>Early</w:t>
      </w:r>
      <w:r>
        <w:rPr>
          <w:spacing w:val="-5"/>
        </w:rPr>
        <w:t xml:space="preserve"> </w:t>
      </w:r>
      <w:r>
        <w:t>Requirement</w:t>
      </w:r>
      <w:r>
        <w:rPr>
          <w:spacing w:val="-5"/>
        </w:rPr>
        <w:t xml:space="preserve"> </w:t>
      </w:r>
      <w:r>
        <w:t>Clarification:</w:t>
      </w:r>
      <w:r>
        <w:rPr>
          <w:spacing w:val="-5"/>
        </w:rPr>
        <w:t xml:space="preserve"> </w:t>
      </w:r>
      <w:r>
        <w:t>Invest</w:t>
      </w:r>
      <w:r>
        <w:rPr>
          <w:spacing w:val="-5"/>
        </w:rPr>
        <w:t xml:space="preserve"> </w:t>
      </w:r>
      <w:r>
        <w:t>time</w:t>
      </w:r>
      <w:r>
        <w:rPr>
          <w:spacing w:val="-5"/>
        </w:rPr>
        <w:t xml:space="preserve"> </w:t>
      </w:r>
      <w:r>
        <w:t>and</w:t>
      </w:r>
      <w:r>
        <w:rPr>
          <w:spacing w:val="-5"/>
        </w:rPr>
        <w:t xml:space="preserve"> </w:t>
      </w:r>
      <w:r>
        <w:t>effort</w:t>
      </w:r>
      <w:r>
        <w:rPr>
          <w:spacing w:val="-5"/>
        </w:rPr>
        <w:t xml:space="preserve"> </w:t>
      </w:r>
      <w:r>
        <w:t>in</w:t>
      </w:r>
      <w:r>
        <w:rPr>
          <w:spacing w:val="-5"/>
        </w:rPr>
        <w:t xml:space="preserve"> </w:t>
      </w:r>
      <w:r>
        <w:t>thoroughly</w:t>
      </w:r>
      <w:r>
        <w:rPr>
          <w:spacing w:val="-5"/>
        </w:rPr>
        <w:t xml:space="preserve"> </w:t>
      </w:r>
      <w:r>
        <w:t>analyzing</w:t>
      </w:r>
      <w:r>
        <w:rPr>
          <w:spacing w:val="-5"/>
        </w:rPr>
        <w:t xml:space="preserve"> </w:t>
      </w:r>
      <w:r>
        <w:t>and</w:t>
      </w:r>
      <w:r>
        <w:rPr>
          <w:spacing w:val="-5"/>
        </w:rPr>
        <w:t xml:space="preserve"> </w:t>
      </w:r>
      <w:r>
        <w:t>darifying requirements before beginning the estimation process. Engage stakeholders to</w:t>
      </w:r>
    </w:p>
    <w:p w:rsidR="004E3A3E" w:rsidRDefault="00365FFC">
      <w:pPr>
        <w:pStyle w:val="BodyText"/>
        <w:spacing w:line="276" w:lineRule="auto"/>
        <w:ind w:right="112"/>
      </w:pPr>
      <w:r>
        <w:t>ensure a shared understanding of project goals and scope. Progressive Elaboration: Recognize that requirements may evolve over time. Use progressive elabor</w:t>
      </w:r>
      <w:r>
        <w:t>ation to refine and update function point estimates as the project progresses and more information becomes available. Historical Data and Benchmarking Reference Historical Data: Leverage historical</w:t>
      </w:r>
      <w:r>
        <w:rPr>
          <w:spacing w:val="-5"/>
        </w:rPr>
        <w:t xml:space="preserve"> </w:t>
      </w:r>
      <w:r>
        <w:t>data</w:t>
      </w:r>
      <w:r>
        <w:rPr>
          <w:spacing w:val="-5"/>
        </w:rPr>
        <w:t xml:space="preserve"> </w:t>
      </w:r>
      <w:r>
        <w:t>from</w:t>
      </w:r>
      <w:r>
        <w:rPr>
          <w:spacing w:val="-5"/>
        </w:rPr>
        <w:t xml:space="preserve"> </w:t>
      </w:r>
      <w:r>
        <w:t>past</w:t>
      </w:r>
      <w:r>
        <w:rPr>
          <w:spacing w:val="-5"/>
        </w:rPr>
        <w:t xml:space="preserve"> </w:t>
      </w:r>
      <w:r>
        <w:t>projects</w:t>
      </w:r>
      <w:r>
        <w:rPr>
          <w:spacing w:val="-5"/>
        </w:rPr>
        <w:t xml:space="preserve"> </w:t>
      </w:r>
      <w:r>
        <w:t>to</w:t>
      </w:r>
      <w:r>
        <w:rPr>
          <w:spacing w:val="-6"/>
        </w:rPr>
        <w:t xml:space="preserve"> </w:t>
      </w:r>
      <w:r>
        <w:t>improve</w:t>
      </w:r>
      <w:r>
        <w:rPr>
          <w:spacing w:val="-5"/>
        </w:rPr>
        <w:t xml:space="preserve"> </w:t>
      </w:r>
      <w:r>
        <w:t>estimation</w:t>
      </w:r>
      <w:r>
        <w:rPr>
          <w:spacing w:val="-5"/>
        </w:rPr>
        <w:t xml:space="preserve"> </w:t>
      </w:r>
      <w:r>
        <w:t>accuracy.</w:t>
      </w:r>
      <w:r>
        <w:rPr>
          <w:spacing w:val="-5"/>
        </w:rPr>
        <w:t xml:space="preserve"> </w:t>
      </w:r>
      <w:r>
        <w:t>Co</w:t>
      </w:r>
      <w:r>
        <w:t>mpare</w:t>
      </w:r>
      <w:r>
        <w:rPr>
          <w:spacing w:val="-5"/>
        </w:rPr>
        <w:t xml:space="preserve"> </w:t>
      </w:r>
      <w:r>
        <w:t>similar</w:t>
      </w:r>
      <w:r>
        <w:rPr>
          <w:spacing w:val="-5"/>
        </w:rPr>
        <w:t xml:space="preserve"> </w:t>
      </w:r>
      <w:r>
        <w:t>projects</w:t>
      </w:r>
      <w:r>
        <w:rPr>
          <w:spacing w:val="-6"/>
        </w:rPr>
        <w:t xml:space="preserve"> </w:t>
      </w:r>
      <w:r>
        <w:t>in terms of function points, effort, and resource allocation to identify patterns and trends.</w:t>
      </w:r>
    </w:p>
    <w:p w:rsidR="004E3A3E" w:rsidRDefault="00365FFC">
      <w:pPr>
        <w:pStyle w:val="BodyText"/>
        <w:spacing w:line="276" w:lineRule="auto"/>
        <w:ind w:right="625"/>
      </w:pPr>
      <w:r>
        <w:t>Benchmarking Compare your initial function point estimates with industry benchmarks or</w:t>
      </w:r>
      <w:r>
        <w:rPr>
          <w:spacing w:val="-6"/>
        </w:rPr>
        <w:t xml:space="preserve"> </w:t>
      </w:r>
      <w:r>
        <w:t>standards.</w:t>
      </w:r>
      <w:r>
        <w:rPr>
          <w:spacing w:val="-6"/>
        </w:rPr>
        <w:t xml:space="preserve"> </w:t>
      </w:r>
      <w:r>
        <w:t>This</w:t>
      </w:r>
      <w:r>
        <w:rPr>
          <w:spacing w:val="-6"/>
        </w:rPr>
        <w:t xml:space="preserve"> </w:t>
      </w:r>
      <w:r>
        <w:t>can</w:t>
      </w:r>
      <w:r>
        <w:rPr>
          <w:spacing w:val="-6"/>
        </w:rPr>
        <w:t xml:space="preserve"> </w:t>
      </w:r>
      <w:r>
        <w:t>help</w:t>
      </w:r>
      <w:r>
        <w:rPr>
          <w:spacing w:val="-6"/>
        </w:rPr>
        <w:t xml:space="preserve"> </w:t>
      </w:r>
      <w:r>
        <w:t>identify</w:t>
      </w:r>
      <w:r>
        <w:rPr>
          <w:spacing w:val="-6"/>
        </w:rPr>
        <w:t xml:space="preserve"> </w:t>
      </w:r>
      <w:r>
        <w:t>discrepancies</w:t>
      </w:r>
      <w:r>
        <w:rPr>
          <w:spacing w:val="-6"/>
        </w:rPr>
        <w:t xml:space="preserve"> </w:t>
      </w:r>
      <w:r>
        <w:t>and</w:t>
      </w:r>
      <w:r>
        <w:rPr>
          <w:spacing w:val="-6"/>
        </w:rPr>
        <w:t xml:space="preserve"> </w:t>
      </w:r>
      <w:r>
        <w:t>potential</w:t>
      </w:r>
      <w:r>
        <w:rPr>
          <w:spacing w:val="-6"/>
        </w:rPr>
        <w:t xml:space="preserve"> </w:t>
      </w:r>
      <w:r>
        <w:t>sources</w:t>
      </w:r>
      <w:r>
        <w:rPr>
          <w:spacing w:val="-6"/>
        </w:rPr>
        <w:t xml:space="preserve"> </w:t>
      </w:r>
      <w:r>
        <w:t>of</w:t>
      </w:r>
      <w:r>
        <w:rPr>
          <w:spacing w:val="-6"/>
        </w:rPr>
        <w:t xml:space="preserve"> </w:t>
      </w:r>
      <w:r>
        <w:t>uncertainty.</w:t>
      </w:r>
    </w:p>
    <w:p w:rsidR="004E3A3E" w:rsidRDefault="004E3A3E">
      <w:pPr>
        <w:pStyle w:val="BodyText"/>
        <w:spacing w:before="37"/>
        <w:ind w:left="0"/>
      </w:pPr>
    </w:p>
    <w:p w:rsidR="004E3A3E" w:rsidRDefault="00365FFC">
      <w:pPr>
        <w:pStyle w:val="BodyText"/>
      </w:pPr>
      <w:r>
        <w:t>Expert</w:t>
      </w:r>
      <w:r>
        <w:rPr>
          <w:spacing w:val="-6"/>
        </w:rPr>
        <w:t xml:space="preserve"> </w:t>
      </w:r>
      <w:r>
        <w:rPr>
          <w:spacing w:val="-2"/>
        </w:rPr>
        <w:t>Involvement:</w:t>
      </w:r>
    </w:p>
    <w:p w:rsidR="004E3A3E" w:rsidRDefault="004E3A3E">
      <w:pPr>
        <w:pStyle w:val="BodyText"/>
        <w:spacing w:before="76"/>
        <w:ind w:left="0"/>
      </w:pPr>
    </w:p>
    <w:p w:rsidR="004E3A3E" w:rsidRDefault="00365FFC">
      <w:pPr>
        <w:pStyle w:val="BodyText"/>
        <w:spacing w:line="276" w:lineRule="auto"/>
        <w:ind w:right="209"/>
      </w:pPr>
      <w:r>
        <w:t>Experienced</w:t>
      </w:r>
      <w:r>
        <w:rPr>
          <w:spacing w:val="-5"/>
        </w:rPr>
        <w:t xml:space="preserve"> </w:t>
      </w:r>
      <w:r>
        <w:t>Estimators:</w:t>
      </w:r>
      <w:r>
        <w:rPr>
          <w:spacing w:val="-5"/>
        </w:rPr>
        <w:t xml:space="preserve"> </w:t>
      </w:r>
      <w:r>
        <w:t>Assign</w:t>
      </w:r>
      <w:r>
        <w:rPr>
          <w:spacing w:val="-5"/>
        </w:rPr>
        <w:t xml:space="preserve"> </w:t>
      </w:r>
      <w:r>
        <w:t>experienced</w:t>
      </w:r>
      <w:r>
        <w:rPr>
          <w:spacing w:val="-5"/>
        </w:rPr>
        <w:t xml:space="preserve"> </w:t>
      </w:r>
      <w:r>
        <w:t>estimators</w:t>
      </w:r>
      <w:r>
        <w:rPr>
          <w:spacing w:val="-5"/>
        </w:rPr>
        <w:t xml:space="preserve"> </w:t>
      </w:r>
      <w:r>
        <w:t>or</w:t>
      </w:r>
      <w:r>
        <w:rPr>
          <w:spacing w:val="-5"/>
        </w:rPr>
        <w:t xml:space="preserve"> </w:t>
      </w:r>
      <w:r>
        <w:t>subject</w:t>
      </w:r>
      <w:r>
        <w:rPr>
          <w:spacing w:val="-5"/>
        </w:rPr>
        <w:t xml:space="preserve"> </w:t>
      </w:r>
      <w:r>
        <w:t>matter</w:t>
      </w:r>
      <w:r>
        <w:rPr>
          <w:spacing w:val="-5"/>
        </w:rPr>
        <w:t xml:space="preserve"> </w:t>
      </w:r>
      <w:r>
        <w:t>experts</w:t>
      </w:r>
      <w:r>
        <w:rPr>
          <w:spacing w:val="-5"/>
        </w:rPr>
        <w:t xml:space="preserve"> </w:t>
      </w:r>
      <w:r>
        <w:t>to</w:t>
      </w:r>
      <w:r>
        <w:rPr>
          <w:spacing w:val="-5"/>
        </w:rPr>
        <w:t xml:space="preserve"> </w:t>
      </w:r>
      <w:r>
        <w:t>the estimation process. Their expertise can help in making more informed judgments and reducing uncertainty.</w:t>
      </w:r>
    </w:p>
    <w:p w:rsidR="004E3A3E" w:rsidRDefault="004E3A3E">
      <w:pPr>
        <w:pStyle w:val="BodyText"/>
        <w:spacing w:before="38"/>
        <w:ind w:left="0"/>
      </w:pPr>
    </w:p>
    <w:p w:rsidR="004E3A3E" w:rsidRDefault="00365FFC">
      <w:pPr>
        <w:pStyle w:val="BodyText"/>
        <w:spacing w:line="276" w:lineRule="auto"/>
        <w:ind w:right="123"/>
      </w:pPr>
      <w:r>
        <w:t>Review and Peer Evaluation: Conduct reviews and peer evaluations of the estimation process</w:t>
      </w:r>
      <w:r>
        <w:rPr>
          <w:spacing w:val="-3"/>
        </w:rPr>
        <w:t xml:space="preserve"> </w:t>
      </w:r>
      <w:r>
        <w:t>to</w:t>
      </w:r>
      <w:r>
        <w:rPr>
          <w:spacing w:val="-3"/>
        </w:rPr>
        <w:t xml:space="preserve"> </w:t>
      </w:r>
      <w:r>
        <w:t>identify</w:t>
      </w:r>
      <w:r>
        <w:rPr>
          <w:spacing w:val="-3"/>
        </w:rPr>
        <w:t xml:space="preserve"> </w:t>
      </w:r>
      <w:r>
        <w:t>potential</w:t>
      </w:r>
      <w:r>
        <w:rPr>
          <w:spacing w:val="-3"/>
        </w:rPr>
        <w:t xml:space="preserve"> </w:t>
      </w:r>
      <w:r>
        <w:t>biases</w:t>
      </w:r>
      <w:r>
        <w:rPr>
          <w:spacing w:val="-3"/>
        </w:rPr>
        <w:t xml:space="preserve"> </w:t>
      </w:r>
      <w:r>
        <w:t>or</w:t>
      </w:r>
      <w:r>
        <w:rPr>
          <w:spacing w:val="-3"/>
        </w:rPr>
        <w:t xml:space="preserve"> </w:t>
      </w:r>
      <w:r>
        <w:t>errors</w:t>
      </w:r>
      <w:r>
        <w:rPr>
          <w:spacing w:val="-3"/>
        </w:rPr>
        <w:t xml:space="preserve"> </w:t>
      </w:r>
      <w:r>
        <w:t>in</w:t>
      </w:r>
      <w:r>
        <w:rPr>
          <w:spacing w:val="-3"/>
        </w:rPr>
        <w:t xml:space="preserve"> </w:t>
      </w:r>
      <w:r>
        <w:t>the</w:t>
      </w:r>
      <w:r>
        <w:rPr>
          <w:spacing w:val="-3"/>
        </w:rPr>
        <w:t xml:space="preserve"> </w:t>
      </w:r>
      <w:r>
        <w:t>estimation</w:t>
      </w:r>
      <w:r>
        <w:rPr>
          <w:spacing w:val="-3"/>
        </w:rPr>
        <w:t xml:space="preserve"> </w:t>
      </w:r>
      <w:r>
        <w:t>process,</w:t>
      </w:r>
      <w:r>
        <w:rPr>
          <w:spacing w:val="-3"/>
        </w:rPr>
        <w:t xml:space="preserve"> </w:t>
      </w:r>
      <w:r>
        <w:t>Contingency</w:t>
      </w:r>
      <w:r>
        <w:rPr>
          <w:spacing w:val="-3"/>
        </w:rPr>
        <w:t xml:space="preserve"> </w:t>
      </w:r>
      <w:r>
        <w:t>Planning Include Contingency in Estimates: Add contingency buffers to estimates to acco</w:t>
      </w:r>
      <w:r>
        <w:t>unt for uncertainties.</w:t>
      </w:r>
      <w:r>
        <w:rPr>
          <w:spacing w:val="-4"/>
        </w:rPr>
        <w:t xml:space="preserve"> </w:t>
      </w:r>
      <w:r>
        <w:t>These</w:t>
      </w:r>
      <w:r>
        <w:rPr>
          <w:spacing w:val="-4"/>
        </w:rPr>
        <w:t xml:space="preserve"> </w:t>
      </w:r>
      <w:r>
        <w:t>buffers</w:t>
      </w:r>
      <w:r>
        <w:rPr>
          <w:spacing w:val="-4"/>
        </w:rPr>
        <w:t xml:space="preserve"> </w:t>
      </w:r>
      <w:r>
        <w:t>should</w:t>
      </w:r>
      <w:r>
        <w:rPr>
          <w:spacing w:val="-4"/>
        </w:rPr>
        <w:t xml:space="preserve"> </w:t>
      </w:r>
      <w:r>
        <w:t>be</w:t>
      </w:r>
      <w:r>
        <w:rPr>
          <w:spacing w:val="-4"/>
        </w:rPr>
        <w:t xml:space="preserve"> </w:t>
      </w:r>
      <w:r>
        <w:t>based</w:t>
      </w:r>
      <w:r>
        <w:rPr>
          <w:spacing w:val="-4"/>
        </w:rPr>
        <w:t xml:space="preserve"> </w:t>
      </w:r>
      <w:r>
        <w:t>on</w:t>
      </w:r>
      <w:r>
        <w:rPr>
          <w:spacing w:val="-4"/>
        </w:rPr>
        <w:t xml:space="preserve"> </w:t>
      </w:r>
      <w:r>
        <w:t>historical</w:t>
      </w:r>
      <w:r>
        <w:rPr>
          <w:spacing w:val="-4"/>
        </w:rPr>
        <w:t xml:space="preserve"> </w:t>
      </w:r>
      <w:r>
        <w:t>data</w:t>
      </w:r>
      <w:r>
        <w:rPr>
          <w:spacing w:val="-4"/>
        </w:rPr>
        <w:t xml:space="preserve"> </w:t>
      </w:r>
      <w:r>
        <w:t>and</w:t>
      </w:r>
      <w:r>
        <w:rPr>
          <w:spacing w:val="-4"/>
        </w:rPr>
        <w:t xml:space="preserve"> </w:t>
      </w:r>
      <w:r>
        <w:t>expert</w:t>
      </w:r>
      <w:r>
        <w:rPr>
          <w:spacing w:val="-4"/>
        </w:rPr>
        <w:t xml:space="preserve"> </w:t>
      </w:r>
      <w:r>
        <w:t>judgment</w:t>
      </w:r>
      <w:r>
        <w:rPr>
          <w:spacing w:val="-4"/>
        </w:rPr>
        <w:t xml:space="preserve"> </w:t>
      </w:r>
      <w:r>
        <w:t>and</w:t>
      </w:r>
      <w:r>
        <w:rPr>
          <w:spacing w:val="-4"/>
        </w:rPr>
        <w:t xml:space="preserve"> </w:t>
      </w:r>
      <w:r>
        <w:t>can be adjusted as the project progresses. Risk Assessment: Perform a comprehensive risk assessment to identify potential risks and uncertainties that can affec</w:t>
      </w:r>
      <w:r>
        <w:t>t the project. Develop mitigation plans for high-impact risks. Sensitivity Analysis: Sensitivity Testing Conduct sensitivity analysis to assess the impact of different assumptions on the estimation, Identify the most critical variables and evaluate how cha</w:t>
      </w:r>
      <w:r>
        <w:t>nges in these variables affect project outcomes Agile and iterative Approaches Adopt Agile Methods. Agile methodologies, such as Scrum or Kanban, allow for flexibility in project scope and can better accommodate changing requirements and uncertainties. Thi</w:t>
      </w:r>
      <w:r>
        <w:t>s approach can mitigate the impact of uncertainties on project planning.</w:t>
      </w:r>
    </w:p>
    <w:p w:rsidR="004E3A3E" w:rsidRDefault="004E3A3E">
      <w:pPr>
        <w:pStyle w:val="BodyText"/>
        <w:spacing w:before="38"/>
        <w:ind w:left="0"/>
      </w:pPr>
    </w:p>
    <w:p w:rsidR="004E3A3E" w:rsidRDefault="00365FFC">
      <w:pPr>
        <w:pStyle w:val="BodyText"/>
        <w:ind w:left="161"/>
      </w:pPr>
      <w:r>
        <w:t>Regular</w:t>
      </w:r>
      <w:r>
        <w:rPr>
          <w:spacing w:val="-7"/>
        </w:rPr>
        <w:t xml:space="preserve"> </w:t>
      </w:r>
      <w:r>
        <w:t>Monitoring</w:t>
      </w:r>
      <w:r>
        <w:rPr>
          <w:spacing w:val="-7"/>
        </w:rPr>
        <w:t xml:space="preserve"> </w:t>
      </w:r>
      <w:r>
        <w:t>and</w:t>
      </w:r>
      <w:r>
        <w:rPr>
          <w:spacing w:val="-6"/>
        </w:rPr>
        <w:t xml:space="preserve"> </w:t>
      </w:r>
      <w:r>
        <w:rPr>
          <w:spacing w:val="-2"/>
        </w:rPr>
        <w:t>Control:</w:t>
      </w:r>
    </w:p>
    <w:p w:rsidR="004E3A3E" w:rsidRDefault="00365FFC">
      <w:pPr>
        <w:pStyle w:val="BodyText"/>
        <w:spacing w:before="38" w:line="276" w:lineRule="auto"/>
        <w:ind w:right="183"/>
      </w:pPr>
      <w:r>
        <w:t>Tracking Actuals Continuously monitor project progress and compare actuals to estimated values.</w:t>
      </w:r>
      <w:r>
        <w:rPr>
          <w:spacing w:val="-3"/>
        </w:rPr>
        <w:t xml:space="preserve"> </w:t>
      </w:r>
      <w:r>
        <w:t>This</w:t>
      </w:r>
      <w:r>
        <w:rPr>
          <w:spacing w:val="-3"/>
        </w:rPr>
        <w:t xml:space="preserve"> </w:t>
      </w:r>
      <w:r>
        <w:t>helps</w:t>
      </w:r>
      <w:r>
        <w:rPr>
          <w:spacing w:val="-3"/>
        </w:rPr>
        <w:t xml:space="preserve"> </w:t>
      </w:r>
      <w:r>
        <w:t>in</w:t>
      </w:r>
      <w:r>
        <w:rPr>
          <w:spacing w:val="-3"/>
        </w:rPr>
        <w:t xml:space="preserve"> </w:t>
      </w:r>
      <w:r>
        <w:t>identifying</w:t>
      </w:r>
      <w:r>
        <w:rPr>
          <w:spacing w:val="-3"/>
        </w:rPr>
        <w:t xml:space="preserve"> </w:t>
      </w:r>
      <w:r>
        <w:t>discrepancies</w:t>
      </w:r>
      <w:r>
        <w:rPr>
          <w:spacing w:val="-3"/>
        </w:rPr>
        <w:t xml:space="preserve"> </w:t>
      </w:r>
      <w:r>
        <w:t>and</w:t>
      </w:r>
      <w:r>
        <w:rPr>
          <w:spacing w:val="-3"/>
        </w:rPr>
        <w:t xml:space="preserve"> </w:t>
      </w:r>
      <w:r>
        <w:t>adjusting</w:t>
      </w:r>
      <w:r>
        <w:rPr>
          <w:spacing w:val="-3"/>
        </w:rPr>
        <w:t xml:space="preserve"> </w:t>
      </w:r>
      <w:r>
        <w:t>resource</w:t>
      </w:r>
      <w:r>
        <w:rPr>
          <w:spacing w:val="-3"/>
        </w:rPr>
        <w:t xml:space="preserve"> </w:t>
      </w:r>
      <w:r>
        <w:t>allocation</w:t>
      </w:r>
      <w:r>
        <w:rPr>
          <w:spacing w:val="-3"/>
        </w:rPr>
        <w:t xml:space="preserve"> </w:t>
      </w:r>
      <w:r>
        <w:t>as</w:t>
      </w:r>
      <w:r>
        <w:rPr>
          <w:spacing w:val="-3"/>
        </w:rPr>
        <w:t xml:space="preserve"> </w:t>
      </w:r>
      <w:r>
        <w:t>needed. Change Management Implement robust change management processes to handle scope changes and uncertainties effectively. Ensure that any changes are properly assessed and their</w:t>
      </w:r>
      <w:r>
        <w:rPr>
          <w:spacing w:val="-4"/>
        </w:rPr>
        <w:t xml:space="preserve"> </w:t>
      </w:r>
      <w:r>
        <w:t>impacts</w:t>
      </w:r>
      <w:r>
        <w:rPr>
          <w:spacing w:val="-4"/>
        </w:rPr>
        <w:t xml:space="preserve"> </w:t>
      </w:r>
      <w:r>
        <w:t>are</w:t>
      </w:r>
      <w:r>
        <w:rPr>
          <w:spacing w:val="-4"/>
        </w:rPr>
        <w:t xml:space="preserve"> </w:t>
      </w:r>
      <w:r>
        <w:t>communicated</w:t>
      </w:r>
      <w:r>
        <w:rPr>
          <w:spacing w:val="-4"/>
        </w:rPr>
        <w:t xml:space="preserve"> </w:t>
      </w:r>
      <w:r>
        <w:t>to</w:t>
      </w:r>
      <w:r>
        <w:rPr>
          <w:spacing w:val="-4"/>
        </w:rPr>
        <w:t xml:space="preserve"> </w:t>
      </w:r>
      <w:r>
        <w:t>stakeholders.</w:t>
      </w:r>
      <w:r>
        <w:rPr>
          <w:spacing w:val="-4"/>
        </w:rPr>
        <w:t xml:space="preserve"> </w:t>
      </w:r>
      <w:r>
        <w:t>Documentation</w:t>
      </w:r>
      <w:r>
        <w:rPr>
          <w:spacing w:val="-4"/>
        </w:rPr>
        <w:t xml:space="preserve"> </w:t>
      </w:r>
      <w:r>
        <w:t>and</w:t>
      </w:r>
      <w:r>
        <w:rPr>
          <w:spacing w:val="-4"/>
        </w:rPr>
        <w:t xml:space="preserve"> </w:t>
      </w:r>
      <w:r>
        <w:t>Communication</w:t>
      </w:r>
      <w:r>
        <w:rPr>
          <w:spacing w:val="-4"/>
        </w:rPr>
        <w:t xml:space="preserve"> </w:t>
      </w:r>
      <w:r>
        <w:t>Clear Documentation: Document the assumptions, constraints, and uncertainties associated with function</w:t>
      </w:r>
      <w:r>
        <w:rPr>
          <w:spacing w:val="-5"/>
        </w:rPr>
        <w:t xml:space="preserve"> </w:t>
      </w:r>
      <w:r>
        <w:t>polist</w:t>
      </w:r>
      <w:r>
        <w:rPr>
          <w:spacing w:val="-5"/>
        </w:rPr>
        <w:t xml:space="preserve"> </w:t>
      </w:r>
      <w:r>
        <w:t>estimates.</w:t>
      </w:r>
      <w:r>
        <w:rPr>
          <w:spacing w:val="-5"/>
        </w:rPr>
        <w:t xml:space="preserve"> </w:t>
      </w:r>
      <w:r>
        <w:t>Maintain</w:t>
      </w:r>
      <w:r>
        <w:rPr>
          <w:spacing w:val="-5"/>
        </w:rPr>
        <w:t xml:space="preserve"> </w:t>
      </w:r>
      <w:r>
        <w:t>clear</w:t>
      </w:r>
      <w:r>
        <w:rPr>
          <w:spacing w:val="-5"/>
        </w:rPr>
        <w:t xml:space="preserve"> </w:t>
      </w:r>
      <w:r>
        <w:t>and</w:t>
      </w:r>
      <w:r>
        <w:rPr>
          <w:spacing w:val="-5"/>
        </w:rPr>
        <w:t xml:space="preserve"> </w:t>
      </w:r>
      <w:r>
        <w:t>transparent</w:t>
      </w:r>
      <w:r>
        <w:rPr>
          <w:spacing w:val="-5"/>
        </w:rPr>
        <w:t xml:space="preserve"> </w:t>
      </w:r>
      <w:r>
        <w:t>records</w:t>
      </w:r>
      <w:r>
        <w:rPr>
          <w:spacing w:val="-5"/>
        </w:rPr>
        <w:t xml:space="preserve"> </w:t>
      </w:r>
      <w:r>
        <w:t>to</w:t>
      </w:r>
      <w:r>
        <w:rPr>
          <w:spacing w:val="-5"/>
        </w:rPr>
        <w:t xml:space="preserve"> </w:t>
      </w:r>
      <w:r>
        <w:t>facilitate</w:t>
      </w:r>
      <w:r>
        <w:rPr>
          <w:spacing w:val="-5"/>
        </w:rPr>
        <w:t xml:space="preserve"> </w:t>
      </w:r>
      <w:r>
        <w:t>communication with stakeholders. Stakeholder Commu</w:t>
      </w:r>
      <w:r>
        <w:t>nication: Keep stakeholders informed about the uncertainties and potential impacts on project planning and resource allocation. Regularly update them on changes to estimates and associated risks. Uncertainties in function point</w:t>
      </w:r>
    </w:p>
    <w:p w:rsidR="004E3A3E" w:rsidRDefault="004E3A3E">
      <w:pPr>
        <w:spacing w:line="276" w:lineRule="auto"/>
        <w:sectPr w:rsidR="004E3A3E">
          <w:pgSz w:w="11920" w:h="16840"/>
          <w:pgMar w:top="1360" w:right="1340" w:bottom="280" w:left="1340" w:header="720" w:footer="720" w:gutter="0"/>
          <w:cols w:space="720"/>
        </w:sectPr>
      </w:pPr>
    </w:p>
    <w:p w:rsidR="004E3A3E" w:rsidRDefault="00365FFC">
      <w:pPr>
        <w:pStyle w:val="BodyText"/>
        <w:spacing w:before="80" w:line="276" w:lineRule="auto"/>
        <w:ind w:right="131"/>
      </w:pPr>
      <w:r>
        <w:lastRenderedPageBreak/>
        <w:t>estimation can</w:t>
      </w:r>
      <w:r>
        <w:t xml:space="preserve"> have a significant impact on project planning and resource allocation. By employing these strategies, organizations can better manage and mitigate these uncertainties,</w:t>
      </w:r>
      <w:r>
        <w:rPr>
          <w:spacing w:val="-5"/>
        </w:rPr>
        <w:t xml:space="preserve"> </w:t>
      </w:r>
      <w:r>
        <w:t>resulting</w:t>
      </w:r>
      <w:r>
        <w:rPr>
          <w:spacing w:val="-5"/>
        </w:rPr>
        <w:t xml:space="preserve"> </w:t>
      </w:r>
      <w:r>
        <w:t>in</w:t>
      </w:r>
      <w:r>
        <w:rPr>
          <w:spacing w:val="-5"/>
        </w:rPr>
        <w:t xml:space="preserve"> </w:t>
      </w:r>
      <w:r>
        <w:t>more</w:t>
      </w:r>
      <w:r>
        <w:rPr>
          <w:spacing w:val="-5"/>
        </w:rPr>
        <w:t xml:space="preserve"> </w:t>
      </w:r>
      <w:r>
        <w:t>accurate</w:t>
      </w:r>
      <w:r>
        <w:rPr>
          <w:spacing w:val="-5"/>
        </w:rPr>
        <w:t xml:space="preserve"> </w:t>
      </w:r>
      <w:r>
        <w:t>estimates</w:t>
      </w:r>
      <w:r>
        <w:rPr>
          <w:spacing w:val="-5"/>
        </w:rPr>
        <w:t xml:space="preserve"> </w:t>
      </w:r>
      <w:r>
        <w:t>and</w:t>
      </w:r>
      <w:r>
        <w:rPr>
          <w:spacing w:val="-5"/>
        </w:rPr>
        <w:t xml:space="preserve"> </w:t>
      </w:r>
      <w:r>
        <w:t>improved</w:t>
      </w:r>
      <w:r>
        <w:rPr>
          <w:spacing w:val="-5"/>
        </w:rPr>
        <w:t xml:space="preserve"> </w:t>
      </w:r>
      <w:r>
        <w:t>project</w:t>
      </w:r>
      <w:r>
        <w:rPr>
          <w:spacing w:val="-5"/>
        </w:rPr>
        <w:t xml:space="preserve"> </w:t>
      </w:r>
      <w:r>
        <w:t>outcomes.</w:t>
      </w:r>
      <w:r>
        <w:rPr>
          <w:spacing w:val="-5"/>
        </w:rPr>
        <w:t xml:space="preserve"> </w:t>
      </w:r>
      <w:r>
        <w:t>Effective estimatio</w:t>
      </w:r>
      <w:r>
        <w:t>n and uncertainty management contribute to better resource allocation, reduced project risks, and increased project success rates.</w:t>
      </w:r>
    </w:p>
    <w:sectPr w:rsidR="004E3A3E" w:rsidSect="004E3A3E">
      <w:pgSz w:w="11920" w:h="16840"/>
      <w:pgMar w:top="136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03743"/>
    <w:multiLevelType w:val="hybridMultilevel"/>
    <w:tmpl w:val="88A6CF0A"/>
    <w:lvl w:ilvl="0" w:tplc="5B44D8A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81D07F74">
      <w:numFmt w:val="bullet"/>
      <w:lvlText w:val="•"/>
      <w:lvlJc w:val="left"/>
      <w:pPr>
        <w:ind w:left="1014" w:hanging="245"/>
      </w:pPr>
      <w:rPr>
        <w:rFonts w:hint="default"/>
        <w:lang w:val="en-US" w:eastAsia="en-US" w:bidi="ar-SA"/>
      </w:rPr>
    </w:lvl>
    <w:lvl w:ilvl="2" w:tplc="EEB40762">
      <w:numFmt w:val="bullet"/>
      <w:lvlText w:val="•"/>
      <w:lvlJc w:val="left"/>
      <w:pPr>
        <w:ind w:left="1928" w:hanging="245"/>
      </w:pPr>
      <w:rPr>
        <w:rFonts w:hint="default"/>
        <w:lang w:val="en-US" w:eastAsia="en-US" w:bidi="ar-SA"/>
      </w:rPr>
    </w:lvl>
    <w:lvl w:ilvl="3" w:tplc="8FBCC426">
      <w:numFmt w:val="bullet"/>
      <w:lvlText w:val="•"/>
      <w:lvlJc w:val="left"/>
      <w:pPr>
        <w:ind w:left="2842" w:hanging="245"/>
      </w:pPr>
      <w:rPr>
        <w:rFonts w:hint="default"/>
        <w:lang w:val="en-US" w:eastAsia="en-US" w:bidi="ar-SA"/>
      </w:rPr>
    </w:lvl>
    <w:lvl w:ilvl="4" w:tplc="7958B54E">
      <w:numFmt w:val="bullet"/>
      <w:lvlText w:val="•"/>
      <w:lvlJc w:val="left"/>
      <w:pPr>
        <w:ind w:left="3756" w:hanging="245"/>
      </w:pPr>
      <w:rPr>
        <w:rFonts w:hint="default"/>
        <w:lang w:val="en-US" w:eastAsia="en-US" w:bidi="ar-SA"/>
      </w:rPr>
    </w:lvl>
    <w:lvl w:ilvl="5" w:tplc="01E29448">
      <w:numFmt w:val="bullet"/>
      <w:lvlText w:val="•"/>
      <w:lvlJc w:val="left"/>
      <w:pPr>
        <w:ind w:left="4670" w:hanging="245"/>
      </w:pPr>
      <w:rPr>
        <w:rFonts w:hint="default"/>
        <w:lang w:val="en-US" w:eastAsia="en-US" w:bidi="ar-SA"/>
      </w:rPr>
    </w:lvl>
    <w:lvl w:ilvl="6" w:tplc="224E728C">
      <w:numFmt w:val="bullet"/>
      <w:lvlText w:val="•"/>
      <w:lvlJc w:val="left"/>
      <w:pPr>
        <w:ind w:left="5584" w:hanging="245"/>
      </w:pPr>
      <w:rPr>
        <w:rFonts w:hint="default"/>
        <w:lang w:val="en-US" w:eastAsia="en-US" w:bidi="ar-SA"/>
      </w:rPr>
    </w:lvl>
    <w:lvl w:ilvl="7" w:tplc="E792907A">
      <w:numFmt w:val="bullet"/>
      <w:lvlText w:val="•"/>
      <w:lvlJc w:val="left"/>
      <w:pPr>
        <w:ind w:left="6498" w:hanging="245"/>
      </w:pPr>
      <w:rPr>
        <w:rFonts w:hint="default"/>
        <w:lang w:val="en-US" w:eastAsia="en-US" w:bidi="ar-SA"/>
      </w:rPr>
    </w:lvl>
    <w:lvl w:ilvl="8" w:tplc="3BCEA9D2">
      <w:numFmt w:val="bullet"/>
      <w:lvlText w:val="•"/>
      <w:lvlJc w:val="left"/>
      <w:pPr>
        <w:ind w:left="7412" w:hanging="24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4E3A3E"/>
    <w:rsid w:val="00365FFC"/>
    <w:rsid w:val="004E3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3A3E"/>
    <w:rPr>
      <w:rFonts w:ascii="Arial MT" w:eastAsia="Arial MT" w:hAnsi="Arial MT" w:cs="Arial MT"/>
    </w:rPr>
  </w:style>
  <w:style w:type="paragraph" w:styleId="Heading1">
    <w:name w:val="heading 1"/>
    <w:basedOn w:val="Normal"/>
    <w:uiPriority w:val="1"/>
    <w:qFormat/>
    <w:rsid w:val="004E3A3E"/>
    <w:pPr>
      <w:ind w:left="10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3A3E"/>
    <w:pPr>
      <w:ind w:left="100"/>
    </w:pPr>
  </w:style>
  <w:style w:type="paragraph" w:styleId="Title">
    <w:name w:val="Title"/>
    <w:basedOn w:val="Normal"/>
    <w:uiPriority w:val="1"/>
    <w:qFormat/>
    <w:rsid w:val="004E3A3E"/>
    <w:pPr>
      <w:ind w:left="244"/>
    </w:pPr>
    <w:rPr>
      <w:rFonts w:ascii="Times New Roman" w:eastAsia="Times New Roman" w:hAnsi="Times New Roman" w:cs="Times New Roman"/>
      <w:b/>
      <w:bCs/>
      <w:sz w:val="26"/>
      <w:szCs w:val="26"/>
    </w:rPr>
  </w:style>
  <w:style w:type="paragraph" w:styleId="ListParagraph">
    <w:name w:val="List Paragraph"/>
    <w:basedOn w:val="Normal"/>
    <w:uiPriority w:val="1"/>
    <w:qFormat/>
    <w:rsid w:val="004E3A3E"/>
    <w:pPr>
      <w:spacing w:before="38"/>
      <w:ind w:left="100" w:right="278"/>
    </w:pPr>
  </w:style>
  <w:style w:type="paragraph" w:customStyle="1" w:styleId="TableParagraph">
    <w:name w:val="Table Paragraph"/>
    <w:basedOn w:val="Normal"/>
    <w:uiPriority w:val="1"/>
    <w:qFormat/>
    <w:rsid w:val="004E3A3E"/>
    <w:pPr>
      <w:spacing w:before="119"/>
      <w:ind w:left="94"/>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2023-10-19T10:27:00Z</dcterms:created>
  <dcterms:modified xsi:type="dcterms:W3CDTF">2023-10-19T10:28:00Z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2023-10-19T00:00:00Z</vt:filetime>
  </property>
  <property fmtid="{D5CDD505-2E9C-101B-9397-08002B2CF9AE}" pid="3" name="Producer">
    <vt:lpwstr>3.0.5 (5.0.10) </vt:lpwstr>
  </property>
</Properties>
</file>