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F514" w14:textId="77777777" w:rsidR="00C376AA" w:rsidRDefault="00C376AA" w:rsidP="00C376AA">
      <w:r>
        <w:t>Basic CSP Formulation Tasks</w:t>
      </w:r>
    </w:p>
    <w:p w14:paraId="52A3F753" w14:textId="77777777" w:rsidR="00C376AA" w:rsidRDefault="00C376AA" w:rsidP="00C376AA">
      <w:r>
        <w:t>Each task below should be approached as:</w:t>
      </w:r>
    </w:p>
    <w:p w14:paraId="77541D0A" w14:textId="77777777" w:rsidR="00C376AA" w:rsidRDefault="00C376AA" w:rsidP="00C376AA"/>
    <w:p w14:paraId="70EB0C6E" w14:textId="77777777" w:rsidR="00C376AA" w:rsidRDefault="00C376AA" w:rsidP="00C376AA">
      <w:r>
        <w:rPr>
          <w:rFonts w:ascii="Segoe UI Emoji" w:hAnsi="Segoe UI Emoji" w:cs="Segoe UI Emoji"/>
        </w:rPr>
        <w:t>🎯</w:t>
      </w:r>
      <w:r>
        <w:t xml:space="preserve"> Define the CSP by identifying:</w:t>
      </w:r>
    </w:p>
    <w:p w14:paraId="0448C549" w14:textId="77777777" w:rsidR="00C376AA" w:rsidRDefault="00C376AA" w:rsidP="00C376AA">
      <w:r>
        <w:t>Variables</w:t>
      </w:r>
    </w:p>
    <w:p w14:paraId="76C53597" w14:textId="77777777" w:rsidR="00C376AA" w:rsidRDefault="00C376AA" w:rsidP="00C376AA">
      <w:r>
        <w:t>Domains</w:t>
      </w:r>
    </w:p>
    <w:p w14:paraId="45450705" w14:textId="06A5EB47" w:rsidR="00C376AA" w:rsidRDefault="00C376AA" w:rsidP="00C376AA">
      <w:r>
        <w:t>Constraints (mention type: unary, binary, higher-order)</w:t>
      </w:r>
    </w:p>
    <w:p w14:paraId="7CE3E622" w14:textId="77777777" w:rsidR="00C376AA" w:rsidRPr="00C376AA" w:rsidRDefault="00C376AA" w:rsidP="00C376AA">
      <w:pPr>
        <w:rPr>
          <w:b/>
          <w:bCs/>
        </w:rPr>
      </w:pPr>
      <w:r w:rsidRPr="00C376AA">
        <w:rPr>
          <w:b/>
          <w:bCs/>
        </w:rPr>
        <w:t xml:space="preserve">Task 1: Map </w:t>
      </w:r>
      <w:proofErr w:type="spellStart"/>
      <w:r w:rsidRPr="00C376AA">
        <w:rPr>
          <w:b/>
          <w:bCs/>
        </w:rPr>
        <w:t>Coloring</w:t>
      </w:r>
      <w:proofErr w:type="spellEnd"/>
      <w:r w:rsidRPr="00C376AA">
        <w:rPr>
          <w:b/>
          <w:bCs/>
        </w:rPr>
        <w:t xml:space="preserve"> (3-region map)</w:t>
      </w:r>
    </w:p>
    <w:p w14:paraId="4E00B3AA" w14:textId="77777777" w:rsidR="00C376AA" w:rsidRPr="00C376AA" w:rsidRDefault="00C376AA" w:rsidP="00C376AA">
      <w:pPr>
        <w:rPr>
          <w:b/>
          <w:bCs/>
        </w:rPr>
      </w:pPr>
      <w:r w:rsidRPr="00C376AA">
        <w:rPr>
          <w:b/>
          <w:bCs/>
        </w:rPr>
        <w:t>Problem:</w:t>
      </w:r>
    </w:p>
    <w:p w14:paraId="0BF970C7" w14:textId="77777777" w:rsidR="00C376AA" w:rsidRDefault="00C376AA" w:rsidP="00C376AA">
      <w:r>
        <w:t>You have 3 countries: A, B, and C.</w:t>
      </w:r>
    </w:p>
    <w:p w14:paraId="7B684AF8" w14:textId="77777777" w:rsidR="00C376AA" w:rsidRDefault="00C376AA" w:rsidP="00C376AA"/>
    <w:p w14:paraId="6B1113A3" w14:textId="77777777" w:rsidR="00C376AA" w:rsidRDefault="00C376AA" w:rsidP="00C376AA">
      <w:r>
        <w:t>A borders B and C</w:t>
      </w:r>
    </w:p>
    <w:p w14:paraId="092B44B0" w14:textId="77777777" w:rsidR="00C376AA" w:rsidRDefault="00C376AA" w:rsidP="00C376AA"/>
    <w:p w14:paraId="5BF6B9C6" w14:textId="77777777" w:rsidR="00C376AA" w:rsidRDefault="00C376AA" w:rsidP="00C376AA">
      <w:r>
        <w:t>B and C do not border each other</w:t>
      </w:r>
    </w:p>
    <w:p w14:paraId="2341D6B8" w14:textId="77777777" w:rsidR="00C376AA" w:rsidRDefault="00C376AA" w:rsidP="00C376AA">
      <w:r>
        <w:t xml:space="preserve">You must </w:t>
      </w:r>
      <w:proofErr w:type="spellStart"/>
      <w:r>
        <w:t>color</w:t>
      </w:r>
      <w:proofErr w:type="spellEnd"/>
      <w:r>
        <w:t xml:space="preserve"> the map using 3 </w:t>
      </w:r>
      <w:proofErr w:type="spellStart"/>
      <w:r>
        <w:t>colors</w:t>
      </w:r>
      <w:proofErr w:type="spellEnd"/>
      <w:r>
        <w:t xml:space="preserve"> (Red, Green, Blue), with no two adjacent regions having the same </w:t>
      </w:r>
      <w:proofErr w:type="spellStart"/>
      <w:r>
        <w:t>color</w:t>
      </w:r>
      <w:proofErr w:type="spellEnd"/>
      <w:r>
        <w:t>.</w:t>
      </w:r>
    </w:p>
    <w:p w14:paraId="2FD71900" w14:textId="77777777" w:rsidR="00C376AA" w:rsidRDefault="00C376AA" w:rsidP="00C376AA"/>
    <w:p w14:paraId="69E6EBC4" w14:textId="77777777" w:rsidR="00C376AA" w:rsidRDefault="00C376AA" w:rsidP="00C376AA">
      <w:r>
        <w:t>What to do:</w:t>
      </w:r>
    </w:p>
    <w:p w14:paraId="5AEFA514" w14:textId="77777777" w:rsidR="00C376AA" w:rsidRDefault="00C376AA" w:rsidP="00C376AA"/>
    <w:p w14:paraId="369CD92B" w14:textId="77777777" w:rsidR="00C376AA" w:rsidRDefault="00C376AA" w:rsidP="00C376AA">
      <w:r>
        <w:t>List variables</w:t>
      </w:r>
    </w:p>
    <w:p w14:paraId="3A44057D" w14:textId="77777777" w:rsidR="00C376AA" w:rsidRDefault="00C376AA" w:rsidP="00C376AA"/>
    <w:p w14:paraId="5E934F18" w14:textId="77777777" w:rsidR="00C376AA" w:rsidRDefault="00C376AA" w:rsidP="00C376AA">
      <w:r>
        <w:t>Assign domain</w:t>
      </w:r>
    </w:p>
    <w:p w14:paraId="544E3EE2" w14:textId="77777777" w:rsidR="00C376AA" w:rsidRDefault="00C376AA" w:rsidP="00C376AA"/>
    <w:p w14:paraId="7603BDF1" w14:textId="58CF44E8" w:rsidR="00C376AA" w:rsidRDefault="00C376AA" w:rsidP="00C376AA">
      <w:r>
        <w:t>Define constraints (binary)</w:t>
      </w:r>
    </w:p>
    <w:p w14:paraId="5C19B57D" w14:textId="77777777" w:rsidR="00C376AA" w:rsidRPr="00C376AA" w:rsidRDefault="00C376AA" w:rsidP="00C376AA">
      <w:pPr>
        <w:pStyle w:val="ListParagraph"/>
        <w:numPr>
          <w:ilvl w:val="0"/>
          <w:numId w:val="1"/>
        </w:numPr>
        <w:rPr>
          <w:b/>
          <w:bCs/>
        </w:rPr>
      </w:pPr>
      <w:r w:rsidRPr="00C376AA">
        <w:rPr>
          <w:b/>
          <w:bCs/>
        </w:rPr>
        <w:t>1. Variables:</w:t>
      </w:r>
    </w:p>
    <w:p w14:paraId="61545307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Let the variables represent the regions (countries):</w:t>
      </w:r>
    </w:p>
    <w:p w14:paraId="7B020C7B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AAA</w:t>
      </w:r>
    </w:p>
    <w:p w14:paraId="18A5BBD4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BBB</w:t>
      </w:r>
    </w:p>
    <w:p w14:paraId="67A8BFF9" w14:textId="77777777" w:rsidR="00C376AA" w:rsidRDefault="00C376AA" w:rsidP="00C376AA">
      <w:pPr>
        <w:pStyle w:val="ListParagraph"/>
        <w:numPr>
          <w:ilvl w:val="0"/>
          <w:numId w:val="1"/>
        </w:numPr>
      </w:pPr>
      <w:r w:rsidRPr="00C376AA">
        <w:t>CCC</w:t>
      </w:r>
    </w:p>
    <w:p w14:paraId="6861CA87" w14:textId="77777777" w:rsidR="00C376AA" w:rsidRDefault="00C376AA" w:rsidP="00012195">
      <w:pPr>
        <w:pStyle w:val="ListParagraph"/>
        <w:ind w:left="360"/>
      </w:pPr>
    </w:p>
    <w:p w14:paraId="5DF49DE3" w14:textId="4FD98F78" w:rsidR="00C376AA" w:rsidRPr="00C376AA" w:rsidRDefault="00C376AA" w:rsidP="00C376AA">
      <w:r>
        <w:rPr>
          <w:noProof/>
        </w:rPr>
        <w:lastRenderedPageBreak/>
        <w:pict w14:anchorId="0A57967F">
          <v:rect id="_x0000_s1026" style="position:absolute;margin-left:0;margin-top:0;width:3136.3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C376AA">
        <w:rPr>
          <w:b/>
          <w:bCs/>
        </w:rPr>
        <w:t>2. Domains:</w:t>
      </w:r>
    </w:p>
    <w:p w14:paraId="2E18A3B4" w14:textId="2D652661" w:rsidR="00C376AA" w:rsidRPr="00C376AA" w:rsidRDefault="00C376AA" w:rsidP="00C376AA">
      <w:r w:rsidRPr="00C376AA">
        <w:t>Domain={</w:t>
      </w:r>
      <w:proofErr w:type="spellStart"/>
      <w:proofErr w:type="gramStart"/>
      <w:r w:rsidRPr="00C376AA">
        <w:t>Red,Green</w:t>
      </w:r>
      <w:proofErr w:type="gramEnd"/>
      <w:r w:rsidRPr="00C376AA">
        <w:t>,Blue</w:t>
      </w:r>
      <w:proofErr w:type="spellEnd"/>
      <w:r w:rsidRPr="00C376AA">
        <w:t>}</w:t>
      </w:r>
    </w:p>
    <w:p w14:paraId="024CEF2F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So:</w:t>
      </w:r>
    </w:p>
    <w:p w14:paraId="5C8099CA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A</w:t>
      </w:r>
      <w:r w:rsidRPr="00C376AA">
        <w:rPr>
          <w:rFonts w:ascii="Cambria Math" w:hAnsi="Cambria Math" w:cs="Cambria Math"/>
        </w:rPr>
        <w:t>∈</w:t>
      </w:r>
      <w:r w:rsidRPr="00C376AA">
        <w:t>{</w:t>
      </w:r>
      <w:proofErr w:type="gramStart"/>
      <w:r w:rsidRPr="00C376AA">
        <w:t>R,G</w:t>
      </w:r>
      <w:proofErr w:type="gramEnd"/>
      <w:r w:rsidRPr="00C376AA">
        <w:t>,</w:t>
      </w:r>
      <w:proofErr w:type="gramStart"/>
      <w:r w:rsidRPr="00C376AA">
        <w:t>B}A</w:t>
      </w:r>
      <w:proofErr w:type="gramEnd"/>
      <w:r w:rsidRPr="00C376AA">
        <w:t xml:space="preserve"> \in </w:t>
      </w:r>
      <w:proofErr w:type="gramStart"/>
      <w:r w:rsidRPr="00C376AA">
        <w:t>\{</w:t>
      </w:r>
      <w:proofErr w:type="gramEnd"/>
      <w:r w:rsidRPr="00C376AA">
        <w:t>R, G, B</w:t>
      </w:r>
      <w:proofErr w:type="gramStart"/>
      <w:r w:rsidRPr="00C376AA">
        <w:t>\}A</w:t>
      </w:r>
      <w:proofErr w:type="gramEnd"/>
      <w:r w:rsidRPr="00C376AA">
        <w:rPr>
          <w:rFonts w:ascii="Cambria Math" w:hAnsi="Cambria Math" w:cs="Cambria Math"/>
        </w:rPr>
        <w:t>∈</w:t>
      </w:r>
      <w:r w:rsidRPr="00C376AA">
        <w:t>{</w:t>
      </w:r>
      <w:proofErr w:type="gramStart"/>
      <w:r w:rsidRPr="00C376AA">
        <w:t>R,G</w:t>
      </w:r>
      <w:proofErr w:type="gramEnd"/>
      <w:r w:rsidRPr="00C376AA">
        <w:t>,B}</w:t>
      </w:r>
    </w:p>
    <w:p w14:paraId="4C98D1AC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B</w:t>
      </w:r>
      <w:r w:rsidRPr="00C376AA">
        <w:rPr>
          <w:rFonts w:ascii="Cambria Math" w:hAnsi="Cambria Math" w:cs="Cambria Math"/>
        </w:rPr>
        <w:t>∈</w:t>
      </w:r>
      <w:r w:rsidRPr="00C376AA">
        <w:t>{</w:t>
      </w:r>
      <w:proofErr w:type="gramStart"/>
      <w:r w:rsidRPr="00C376AA">
        <w:t>R,G</w:t>
      </w:r>
      <w:proofErr w:type="gramEnd"/>
      <w:r w:rsidRPr="00C376AA">
        <w:t>,</w:t>
      </w:r>
      <w:proofErr w:type="gramStart"/>
      <w:r w:rsidRPr="00C376AA">
        <w:t>B}B</w:t>
      </w:r>
      <w:proofErr w:type="gramEnd"/>
      <w:r w:rsidRPr="00C376AA">
        <w:t xml:space="preserve"> \in </w:t>
      </w:r>
      <w:proofErr w:type="gramStart"/>
      <w:r w:rsidRPr="00C376AA">
        <w:t>\{</w:t>
      </w:r>
      <w:proofErr w:type="gramEnd"/>
      <w:r w:rsidRPr="00C376AA">
        <w:t>R, G, B</w:t>
      </w:r>
      <w:proofErr w:type="gramStart"/>
      <w:r w:rsidRPr="00C376AA">
        <w:t>\}B</w:t>
      </w:r>
      <w:proofErr w:type="gramEnd"/>
      <w:r w:rsidRPr="00C376AA">
        <w:rPr>
          <w:rFonts w:ascii="Cambria Math" w:hAnsi="Cambria Math" w:cs="Cambria Math"/>
        </w:rPr>
        <w:t>∈</w:t>
      </w:r>
      <w:r w:rsidRPr="00C376AA">
        <w:t>{</w:t>
      </w:r>
      <w:proofErr w:type="gramStart"/>
      <w:r w:rsidRPr="00C376AA">
        <w:t>R,G</w:t>
      </w:r>
      <w:proofErr w:type="gramEnd"/>
      <w:r w:rsidRPr="00C376AA">
        <w:t>,B}</w:t>
      </w:r>
    </w:p>
    <w:p w14:paraId="1DB0848F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C</w:t>
      </w:r>
      <w:r w:rsidRPr="00C376AA">
        <w:rPr>
          <w:rFonts w:ascii="Cambria Math" w:hAnsi="Cambria Math" w:cs="Cambria Math"/>
        </w:rPr>
        <w:t>∈</w:t>
      </w:r>
      <w:r w:rsidRPr="00C376AA">
        <w:t>{</w:t>
      </w:r>
      <w:proofErr w:type="gramStart"/>
      <w:r w:rsidRPr="00C376AA">
        <w:t>R,G</w:t>
      </w:r>
      <w:proofErr w:type="gramEnd"/>
      <w:r w:rsidRPr="00C376AA">
        <w:t xml:space="preserve">,B}C \in </w:t>
      </w:r>
      <w:proofErr w:type="gramStart"/>
      <w:r w:rsidRPr="00C376AA">
        <w:t>\{</w:t>
      </w:r>
      <w:proofErr w:type="gramEnd"/>
      <w:r w:rsidRPr="00C376AA">
        <w:t>R, G, B\}C</w:t>
      </w:r>
      <w:r w:rsidRPr="00C376AA">
        <w:rPr>
          <w:rFonts w:ascii="Cambria Math" w:hAnsi="Cambria Math" w:cs="Cambria Math"/>
        </w:rPr>
        <w:t>∈</w:t>
      </w:r>
      <w:r w:rsidRPr="00C376AA">
        <w:t>{</w:t>
      </w:r>
      <w:proofErr w:type="gramStart"/>
      <w:r w:rsidRPr="00C376AA">
        <w:t>R,G</w:t>
      </w:r>
      <w:proofErr w:type="gramEnd"/>
      <w:r w:rsidRPr="00C376AA">
        <w:t>,B}</w:t>
      </w:r>
    </w:p>
    <w:p w14:paraId="17DA29F5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pict w14:anchorId="4AA2A17B">
          <v:rect id="_x0000_i1038" style="width:0;height:1.5pt" o:hralign="center" o:hrstd="t" o:hr="t" fillcolor="#a0a0a0" stroked="f"/>
        </w:pict>
      </w:r>
    </w:p>
    <w:p w14:paraId="278864D6" w14:textId="77777777" w:rsidR="00C376AA" w:rsidRPr="00C376AA" w:rsidRDefault="00C376AA" w:rsidP="00C376AA">
      <w:pPr>
        <w:pStyle w:val="ListParagraph"/>
        <w:numPr>
          <w:ilvl w:val="0"/>
          <w:numId w:val="1"/>
        </w:numPr>
        <w:rPr>
          <w:b/>
          <w:bCs/>
        </w:rPr>
      </w:pPr>
      <w:r w:rsidRPr="00C376AA">
        <w:rPr>
          <w:b/>
          <w:bCs/>
        </w:rPr>
        <w:t>3. Constraints (Binary):</w:t>
      </w:r>
    </w:p>
    <w:p w14:paraId="36912E80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We are told:</w:t>
      </w:r>
    </w:p>
    <w:p w14:paraId="7AB1A649" w14:textId="5ABA914B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 xml:space="preserve">A borders B → A≠BA </w:t>
      </w:r>
    </w:p>
    <w:p w14:paraId="0C452ACB" w14:textId="3F369E56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 xml:space="preserve">A borders C → A≠CA </w:t>
      </w:r>
    </w:p>
    <w:p w14:paraId="5487735B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 xml:space="preserve">B and C </w:t>
      </w:r>
      <w:r w:rsidRPr="00C376AA">
        <w:rPr>
          <w:b/>
          <w:bCs/>
        </w:rPr>
        <w:t>do not</w:t>
      </w:r>
      <w:r w:rsidRPr="00C376AA">
        <w:t xml:space="preserve"> border each other → </w:t>
      </w:r>
      <w:r w:rsidRPr="00C376AA">
        <w:rPr>
          <w:b/>
          <w:bCs/>
        </w:rPr>
        <w:t>no constraint</w:t>
      </w:r>
      <w:r w:rsidRPr="00C376AA">
        <w:t xml:space="preserve"> between BBB and CCC</w:t>
      </w:r>
    </w:p>
    <w:p w14:paraId="6B613A14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proofErr w:type="gramStart"/>
      <w:r w:rsidRPr="00C376AA">
        <w:t>So</w:t>
      </w:r>
      <w:proofErr w:type="gramEnd"/>
      <w:r w:rsidRPr="00C376AA">
        <w:t xml:space="preserve"> the binary constraints are:</w:t>
      </w:r>
    </w:p>
    <w:p w14:paraId="0BFE112C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A≠BA \</w:t>
      </w:r>
      <w:proofErr w:type="spellStart"/>
      <w:r w:rsidRPr="00C376AA">
        <w:t>neq</w:t>
      </w:r>
      <w:proofErr w:type="spellEnd"/>
      <w:r w:rsidRPr="00C376AA">
        <w:t xml:space="preserve"> BA=B</w:t>
      </w:r>
    </w:p>
    <w:p w14:paraId="2CE57ADC" w14:textId="77777777" w:rsidR="00C376AA" w:rsidRPr="00C376AA" w:rsidRDefault="00C376AA" w:rsidP="00C376AA">
      <w:pPr>
        <w:pStyle w:val="ListParagraph"/>
        <w:numPr>
          <w:ilvl w:val="0"/>
          <w:numId w:val="1"/>
        </w:numPr>
      </w:pPr>
      <w:r w:rsidRPr="00C376AA">
        <w:t>A≠CA \</w:t>
      </w:r>
      <w:proofErr w:type="spellStart"/>
      <w:r w:rsidRPr="00C376AA">
        <w:t>neq</w:t>
      </w:r>
      <w:proofErr w:type="spellEnd"/>
      <w:r w:rsidRPr="00C376AA">
        <w:t xml:space="preserve"> CA=C</w:t>
      </w:r>
    </w:p>
    <w:p w14:paraId="28E22E52" w14:textId="14BAE0AB" w:rsidR="00C376AA" w:rsidRDefault="00C376AA" w:rsidP="00C376AA">
      <w:pPr>
        <w:pStyle w:val="ListParagraph"/>
        <w:numPr>
          <w:ilvl w:val="0"/>
          <w:numId w:val="1"/>
        </w:numPr>
      </w:pPr>
    </w:p>
    <w:p w14:paraId="43FDE12B" w14:textId="77777777" w:rsidR="00C376AA" w:rsidRPr="00C376AA" w:rsidRDefault="00C376AA" w:rsidP="00C376AA">
      <w:pPr>
        <w:rPr>
          <w:b/>
          <w:bCs/>
        </w:rPr>
      </w:pPr>
      <w:r w:rsidRPr="00C376AA">
        <w:rPr>
          <w:b/>
          <w:bCs/>
        </w:rPr>
        <w:t>Task 2: Simple Sudoku (2x2 mini-grid)</w:t>
      </w:r>
    </w:p>
    <w:p w14:paraId="7DB40503" w14:textId="77777777" w:rsidR="00C376AA" w:rsidRDefault="00C376AA" w:rsidP="00C376AA">
      <w:r>
        <w:t>Problem:</w:t>
      </w:r>
    </w:p>
    <w:p w14:paraId="7E312E7C" w14:textId="77777777" w:rsidR="00C376AA" w:rsidRDefault="00C376AA" w:rsidP="00C376AA">
      <w:r>
        <w:t>You are given a 2x2 Sudoku grid with 4 cells: A1, A2, B1, B2.</w:t>
      </w:r>
    </w:p>
    <w:p w14:paraId="3FD1488D" w14:textId="77777777" w:rsidR="00C376AA" w:rsidRDefault="00C376AA" w:rsidP="00C376AA"/>
    <w:p w14:paraId="5AD92CA7" w14:textId="77777777" w:rsidR="00C376AA" w:rsidRDefault="00C376AA" w:rsidP="00C376AA">
      <w:r>
        <w:t>Each must contain a digit from 1 to 2</w:t>
      </w:r>
    </w:p>
    <w:p w14:paraId="5892DDEE" w14:textId="77777777" w:rsidR="00C376AA" w:rsidRDefault="00C376AA" w:rsidP="00C376AA"/>
    <w:p w14:paraId="1558D672" w14:textId="77777777" w:rsidR="00C376AA" w:rsidRDefault="00C376AA" w:rsidP="00C376AA">
      <w:r>
        <w:t>No digit repeats in any row or column</w:t>
      </w:r>
    </w:p>
    <w:p w14:paraId="0C2784DF" w14:textId="77777777" w:rsidR="00C376AA" w:rsidRDefault="00C376AA" w:rsidP="00C376AA"/>
    <w:p w14:paraId="63210DFD" w14:textId="77777777" w:rsidR="00C376AA" w:rsidRDefault="00C376AA" w:rsidP="00C376AA">
      <w:r>
        <w:t>What to do:</w:t>
      </w:r>
    </w:p>
    <w:p w14:paraId="06229ED8" w14:textId="77777777" w:rsidR="00C376AA" w:rsidRDefault="00C376AA" w:rsidP="00C376AA"/>
    <w:p w14:paraId="79348893" w14:textId="77777777" w:rsidR="00C376AA" w:rsidRDefault="00C376AA" w:rsidP="00C376AA">
      <w:r>
        <w:t>Define the variables</w:t>
      </w:r>
    </w:p>
    <w:p w14:paraId="6F6873DF" w14:textId="77777777" w:rsidR="00C376AA" w:rsidRDefault="00C376AA" w:rsidP="00C376AA"/>
    <w:p w14:paraId="1532379D" w14:textId="77777777" w:rsidR="00C376AA" w:rsidRDefault="00C376AA" w:rsidP="00C376AA">
      <w:r>
        <w:t>What is the domain of each cell?</w:t>
      </w:r>
    </w:p>
    <w:p w14:paraId="428C306A" w14:textId="77777777" w:rsidR="00C376AA" w:rsidRDefault="00C376AA" w:rsidP="00C376AA"/>
    <w:p w14:paraId="0CAA93EE" w14:textId="172A3D0F" w:rsidR="00C376AA" w:rsidRDefault="00C376AA" w:rsidP="00C376AA">
      <w:r>
        <w:t>Write all constraints (all-diff style)</w:t>
      </w:r>
    </w:p>
    <w:p w14:paraId="03A16E7B" w14:textId="77777777" w:rsidR="003C3B32" w:rsidRDefault="00012195" w:rsidP="00C376AA">
      <w:r>
        <w:t>Constraints are each cell must contain</w:t>
      </w:r>
    </w:p>
    <w:p w14:paraId="69782107" w14:textId="77777777" w:rsidR="003C3B32" w:rsidRDefault="003C3B32" w:rsidP="003C3B32">
      <w:pPr>
        <w:pStyle w:val="ListParagraph"/>
        <w:numPr>
          <w:ilvl w:val="0"/>
          <w:numId w:val="1"/>
        </w:numPr>
      </w:pPr>
      <w:r w:rsidRPr="003C3B32">
        <w:rPr>
          <w:b/>
          <w:bCs/>
        </w:rPr>
        <w:lastRenderedPageBreak/>
        <w:t>Variable</w:t>
      </w:r>
      <w:r>
        <w:t>=A</w:t>
      </w:r>
      <w:proofErr w:type="gramStart"/>
      <w:r>
        <w:t>1,A2,B1,B</w:t>
      </w:r>
      <w:proofErr w:type="gramEnd"/>
      <w:r>
        <w:t>2</w:t>
      </w:r>
    </w:p>
    <w:p w14:paraId="63117BF5" w14:textId="77777777" w:rsidR="003C3B32" w:rsidRDefault="003C3B32" w:rsidP="003C3B32">
      <w:pPr>
        <w:pStyle w:val="NormalWeb"/>
      </w:pPr>
      <w:r>
        <w:rPr>
          <w:rStyle w:val="Strong"/>
          <w:rFonts w:eastAsiaTheme="majorEastAsia"/>
        </w:rPr>
        <w:t>Domain = {1, 2}</w:t>
      </w:r>
    </w:p>
    <w:p w14:paraId="30CD5101" w14:textId="77777777" w:rsidR="003C3B32" w:rsidRDefault="003C3B32" w:rsidP="003C3B32">
      <w:pPr>
        <w:pStyle w:val="NormalWeb"/>
      </w:pPr>
      <w:r>
        <w:t>So:</w:t>
      </w:r>
    </w:p>
    <w:p w14:paraId="4FA95586" w14:textId="77777777" w:rsidR="003C3B32" w:rsidRDefault="003C3B32" w:rsidP="003C3B32">
      <w:pPr>
        <w:pStyle w:val="NormalWeb"/>
        <w:numPr>
          <w:ilvl w:val="0"/>
          <w:numId w:val="1"/>
        </w:numPr>
      </w:pPr>
      <w:r>
        <w:rPr>
          <w:rStyle w:val="katex-mathml"/>
          <w:rFonts w:eastAsiaTheme="majorEastAsia"/>
        </w:rPr>
        <w:t>A1</w:t>
      </w:r>
      <w:proofErr w:type="gramStart"/>
      <w:r>
        <w:rPr>
          <w:rStyle w:val="katex-mathml"/>
          <w:rFonts w:ascii="Cambria Math" w:eastAsiaTheme="majorEastAsia" w:hAnsi="Cambria Math" w:cs="Cambria Math"/>
        </w:rPr>
        <w:t>∈</w:t>
      </w:r>
      <w:r>
        <w:rPr>
          <w:rStyle w:val="katex-mathml"/>
          <w:rFonts w:eastAsiaTheme="majorEastAsia"/>
        </w:rPr>
        <w:t>{</w:t>
      </w:r>
      <w:proofErr w:type="gramEnd"/>
      <w:r>
        <w:rPr>
          <w:rStyle w:val="katex-mathml"/>
          <w:rFonts w:eastAsiaTheme="majorEastAsia"/>
        </w:rPr>
        <w:t>1,</w:t>
      </w:r>
      <w:proofErr w:type="gramStart"/>
      <w:r>
        <w:rPr>
          <w:rStyle w:val="katex-mathml"/>
          <w:rFonts w:eastAsiaTheme="majorEastAsia"/>
        </w:rPr>
        <w:t>2}A</w:t>
      </w:r>
      <w:proofErr w:type="gramEnd"/>
      <w:r>
        <w:rPr>
          <w:rStyle w:val="katex-mathml"/>
          <w:rFonts w:eastAsiaTheme="majorEastAsia"/>
        </w:rPr>
        <w:t xml:space="preserve">1 \in </w:t>
      </w:r>
      <w:proofErr w:type="gramStart"/>
      <w:r>
        <w:rPr>
          <w:rStyle w:val="katex-mathml"/>
          <w:rFonts w:eastAsiaTheme="majorEastAsia"/>
        </w:rPr>
        <w:t>\{</w:t>
      </w:r>
      <w:proofErr w:type="gramEnd"/>
      <w:r>
        <w:rPr>
          <w:rStyle w:val="katex-mathml"/>
          <w:rFonts w:eastAsiaTheme="majorEastAsia"/>
        </w:rPr>
        <w:t>1, 2</w:t>
      </w:r>
      <w:proofErr w:type="gramStart"/>
      <w:r>
        <w:rPr>
          <w:rStyle w:val="katex-mathml"/>
          <w:rFonts w:eastAsiaTheme="majorEastAsia"/>
        </w:rPr>
        <w:t>\}</w:t>
      </w:r>
      <w:r>
        <w:rPr>
          <w:rStyle w:val="mord"/>
          <w:rFonts w:eastAsiaTheme="majorEastAsia"/>
        </w:rPr>
        <w:t>A</w:t>
      </w:r>
      <w:proofErr w:type="gramEnd"/>
      <w:r>
        <w:rPr>
          <w:rStyle w:val="mord"/>
          <w:rFonts w:eastAsiaTheme="majorEastAsia"/>
        </w:rPr>
        <w:t>1</w:t>
      </w:r>
      <w:proofErr w:type="gramStart"/>
      <w:r>
        <w:rPr>
          <w:rStyle w:val="mrel"/>
          <w:rFonts w:ascii="Cambria Math" w:eastAsiaTheme="majorEastAsia" w:hAnsi="Cambria Math" w:cs="Cambria Math"/>
        </w:rPr>
        <w:t>∈</w:t>
      </w:r>
      <w:r>
        <w:rPr>
          <w:rStyle w:val="mopen"/>
        </w:rPr>
        <w:t>{</w:t>
      </w:r>
      <w:proofErr w:type="gramEnd"/>
      <w:r>
        <w:rPr>
          <w:rStyle w:val="mord"/>
          <w:rFonts w:eastAsiaTheme="majorEastAsia"/>
        </w:rPr>
        <w:t>1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</w:t>
      </w:r>
      <w:r>
        <w:rPr>
          <w:rStyle w:val="mclose"/>
        </w:rPr>
        <w:t>}</w:t>
      </w:r>
    </w:p>
    <w:p w14:paraId="2E42DE6E" w14:textId="77777777" w:rsidR="003C3B32" w:rsidRDefault="003C3B32" w:rsidP="003C3B32">
      <w:pPr>
        <w:pStyle w:val="NormalWeb"/>
        <w:numPr>
          <w:ilvl w:val="0"/>
          <w:numId w:val="1"/>
        </w:numPr>
      </w:pPr>
      <w:r>
        <w:rPr>
          <w:rStyle w:val="katex-mathml"/>
          <w:rFonts w:eastAsiaTheme="majorEastAsia"/>
        </w:rPr>
        <w:t>A2</w:t>
      </w:r>
      <w:proofErr w:type="gramStart"/>
      <w:r>
        <w:rPr>
          <w:rStyle w:val="katex-mathml"/>
          <w:rFonts w:ascii="Cambria Math" w:eastAsiaTheme="majorEastAsia" w:hAnsi="Cambria Math" w:cs="Cambria Math"/>
        </w:rPr>
        <w:t>∈</w:t>
      </w:r>
      <w:r>
        <w:rPr>
          <w:rStyle w:val="katex-mathml"/>
          <w:rFonts w:eastAsiaTheme="majorEastAsia"/>
        </w:rPr>
        <w:t>{</w:t>
      </w:r>
      <w:proofErr w:type="gramEnd"/>
      <w:r>
        <w:rPr>
          <w:rStyle w:val="katex-mathml"/>
          <w:rFonts w:eastAsiaTheme="majorEastAsia"/>
        </w:rPr>
        <w:t>1,</w:t>
      </w:r>
      <w:proofErr w:type="gramStart"/>
      <w:r>
        <w:rPr>
          <w:rStyle w:val="katex-mathml"/>
          <w:rFonts w:eastAsiaTheme="majorEastAsia"/>
        </w:rPr>
        <w:t>2}A</w:t>
      </w:r>
      <w:proofErr w:type="gramEnd"/>
      <w:r>
        <w:rPr>
          <w:rStyle w:val="katex-mathml"/>
          <w:rFonts w:eastAsiaTheme="majorEastAsia"/>
        </w:rPr>
        <w:t xml:space="preserve">2 \in </w:t>
      </w:r>
      <w:proofErr w:type="gramStart"/>
      <w:r>
        <w:rPr>
          <w:rStyle w:val="katex-mathml"/>
          <w:rFonts w:eastAsiaTheme="majorEastAsia"/>
        </w:rPr>
        <w:t>\{</w:t>
      </w:r>
      <w:proofErr w:type="gramEnd"/>
      <w:r>
        <w:rPr>
          <w:rStyle w:val="katex-mathml"/>
          <w:rFonts w:eastAsiaTheme="majorEastAsia"/>
        </w:rPr>
        <w:t>1, 2</w:t>
      </w:r>
      <w:proofErr w:type="gramStart"/>
      <w:r>
        <w:rPr>
          <w:rStyle w:val="katex-mathml"/>
          <w:rFonts w:eastAsiaTheme="majorEastAsia"/>
        </w:rPr>
        <w:t>\}</w:t>
      </w:r>
      <w:r>
        <w:rPr>
          <w:rStyle w:val="mord"/>
          <w:rFonts w:eastAsiaTheme="majorEastAsia"/>
        </w:rPr>
        <w:t>A</w:t>
      </w:r>
      <w:proofErr w:type="gramEnd"/>
      <w:r>
        <w:rPr>
          <w:rStyle w:val="mord"/>
          <w:rFonts w:eastAsiaTheme="majorEastAsia"/>
        </w:rPr>
        <w:t>2</w:t>
      </w:r>
      <w:proofErr w:type="gramStart"/>
      <w:r>
        <w:rPr>
          <w:rStyle w:val="mrel"/>
          <w:rFonts w:ascii="Cambria Math" w:eastAsiaTheme="majorEastAsia" w:hAnsi="Cambria Math" w:cs="Cambria Math"/>
        </w:rPr>
        <w:t>∈</w:t>
      </w:r>
      <w:r>
        <w:rPr>
          <w:rStyle w:val="mopen"/>
        </w:rPr>
        <w:t>{</w:t>
      </w:r>
      <w:proofErr w:type="gramEnd"/>
      <w:r>
        <w:rPr>
          <w:rStyle w:val="mord"/>
          <w:rFonts w:eastAsiaTheme="majorEastAsia"/>
        </w:rPr>
        <w:t>1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</w:t>
      </w:r>
      <w:r>
        <w:rPr>
          <w:rStyle w:val="mclose"/>
        </w:rPr>
        <w:t>}</w:t>
      </w:r>
    </w:p>
    <w:p w14:paraId="565BF940" w14:textId="77777777" w:rsidR="003C3B32" w:rsidRDefault="003C3B32" w:rsidP="003C3B32">
      <w:pPr>
        <w:pStyle w:val="NormalWeb"/>
        <w:numPr>
          <w:ilvl w:val="0"/>
          <w:numId w:val="1"/>
        </w:numPr>
      </w:pPr>
      <w:r>
        <w:rPr>
          <w:rStyle w:val="katex-mathml"/>
          <w:rFonts w:eastAsiaTheme="majorEastAsia"/>
        </w:rPr>
        <w:t>B1</w:t>
      </w:r>
      <w:proofErr w:type="gramStart"/>
      <w:r>
        <w:rPr>
          <w:rStyle w:val="katex-mathml"/>
          <w:rFonts w:ascii="Cambria Math" w:eastAsiaTheme="majorEastAsia" w:hAnsi="Cambria Math" w:cs="Cambria Math"/>
        </w:rPr>
        <w:t>∈</w:t>
      </w:r>
      <w:r>
        <w:rPr>
          <w:rStyle w:val="katex-mathml"/>
          <w:rFonts w:eastAsiaTheme="majorEastAsia"/>
        </w:rPr>
        <w:t>{</w:t>
      </w:r>
      <w:proofErr w:type="gramEnd"/>
      <w:r>
        <w:rPr>
          <w:rStyle w:val="katex-mathml"/>
          <w:rFonts w:eastAsiaTheme="majorEastAsia"/>
        </w:rPr>
        <w:t>1,</w:t>
      </w:r>
      <w:proofErr w:type="gramStart"/>
      <w:r>
        <w:rPr>
          <w:rStyle w:val="katex-mathml"/>
          <w:rFonts w:eastAsiaTheme="majorEastAsia"/>
        </w:rPr>
        <w:t>2}B</w:t>
      </w:r>
      <w:proofErr w:type="gramEnd"/>
      <w:r>
        <w:rPr>
          <w:rStyle w:val="katex-mathml"/>
          <w:rFonts w:eastAsiaTheme="majorEastAsia"/>
        </w:rPr>
        <w:t xml:space="preserve">1 \in </w:t>
      </w:r>
      <w:proofErr w:type="gramStart"/>
      <w:r>
        <w:rPr>
          <w:rStyle w:val="katex-mathml"/>
          <w:rFonts w:eastAsiaTheme="majorEastAsia"/>
        </w:rPr>
        <w:t>\{</w:t>
      </w:r>
      <w:proofErr w:type="gramEnd"/>
      <w:r>
        <w:rPr>
          <w:rStyle w:val="katex-mathml"/>
          <w:rFonts w:eastAsiaTheme="majorEastAsia"/>
        </w:rPr>
        <w:t>1, 2</w:t>
      </w:r>
      <w:proofErr w:type="gramStart"/>
      <w:r>
        <w:rPr>
          <w:rStyle w:val="katex-mathml"/>
          <w:rFonts w:eastAsiaTheme="majorEastAsia"/>
        </w:rPr>
        <w:t>\}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ord"/>
          <w:rFonts w:eastAsiaTheme="majorEastAsia"/>
        </w:rPr>
        <w:t>1</w:t>
      </w:r>
      <w:proofErr w:type="gramStart"/>
      <w:r>
        <w:rPr>
          <w:rStyle w:val="mrel"/>
          <w:rFonts w:ascii="Cambria Math" w:eastAsiaTheme="majorEastAsia" w:hAnsi="Cambria Math" w:cs="Cambria Math"/>
        </w:rPr>
        <w:t>∈</w:t>
      </w:r>
      <w:r>
        <w:rPr>
          <w:rStyle w:val="mopen"/>
        </w:rPr>
        <w:t>{</w:t>
      </w:r>
      <w:proofErr w:type="gramEnd"/>
      <w:r>
        <w:rPr>
          <w:rStyle w:val="mord"/>
          <w:rFonts w:eastAsiaTheme="majorEastAsia"/>
        </w:rPr>
        <w:t>1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</w:t>
      </w:r>
      <w:r>
        <w:rPr>
          <w:rStyle w:val="mclose"/>
        </w:rPr>
        <w:t>}</w:t>
      </w:r>
    </w:p>
    <w:p w14:paraId="2175FD8B" w14:textId="77777777" w:rsidR="003C3B32" w:rsidRDefault="003C3B32" w:rsidP="003C3B32">
      <w:pPr>
        <w:pStyle w:val="NormalWeb"/>
        <w:numPr>
          <w:ilvl w:val="0"/>
          <w:numId w:val="1"/>
        </w:numPr>
      </w:pPr>
      <w:r>
        <w:rPr>
          <w:rStyle w:val="katex-mathml"/>
          <w:rFonts w:eastAsiaTheme="majorEastAsia"/>
        </w:rPr>
        <w:t>B2</w:t>
      </w:r>
      <w:proofErr w:type="gramStart"/>
      <w:r>
        <w:rPr>
          <w:rStyle w:val="katex-mathml"/>
          <w:rFonts w:ascii="Cambria Math" w:eastAsiaTheme="majorEastAsia" w:hAnsi="Cambria Math" w:cs="Cambria Math"/>
        </w:rPr>
        <w:t>∈</w:t>
      </w:r>
      <w:r>
        <w:rPr>
          <w:rStyle w:val="katex-mathml"/>
          <w:rFonts w:eastAsiaTheme="majorEastAsia"/>
        </w:rPr>
        <w:t>{</w:t>
      </w:r>
      <w:proofErr w:type="gramEnd"/>
      <w:r>
        <w:rPr>
          <w:rStyle w:val="katex-mathml"/>
          <w:rFonts w:eastAsiaTheme="majorEastAsia"/>
        </w:rPr>
        <w:t>1,</w:t>
      </w:r>
      <w:proofErr w:type="gramStart"/>
      <w:r>
        <w:rPr>
          <w:rStyle w:val="katex-mathml"/>
          <w:rFonts w:eastAsiaTheme="majorEastAsia"/>
        </w:rPr>
        <w:t>2}B</w:t>
      </w:r>
      <w:proofErr w:type="gramEnd"/>
      <w:r>
        <w:rPr>
          <w:rStyle w:val="katex-mathml"/>
          <w:rFonts w:eastAsiaTheme="majorEastAsia"/>
        </w:rPr>
        <w:t xml:space="preserve">2 \in </w:t>
      </w:r>
      <w:proofErr w:type="gramStart"/>
      <w:r>
        <w:rPr>
          <w:rStyle w:val="katex-mathml"/>
          <w:rFonts w:eastAsiaTheme="majorEastAsia"/>
        </w:rPr>
        <w:t>\{</w:t>
      </w:r>
      <w:proofErr w:type="gramEnd"/>
      <w:r>
        <w:rPr>
          <w:rStyle w:val="katex-mathml"/>
          <w:rFonts w:eastAsiaTheme="majorEastAsia"/>
        </w:rPr>
        <w:t>1, 2</w:t>
      </w:r>
      <w:proofErr w:type="gramStart"/>
      <w:r>
        <w:rPr>
          <w:rStyle w:val="katex-mathml"/>
          <w:rFonts w:eastAsiaTheme="majorEastAsia"/>
        </w:rPr>
        <w:t>\}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ord"/>
          <w:rFonts w:eastAsiaTheme="majorEastAsia"/>
        </w:rPr>
        <w:t>2</w:t>
      </w:r>
      <w:proofErr w:type="gramStart"/>
      <w:r>
        <w:rPr>
          <w:rStyle w:val="mrel"/>
          <w:rFonts w:ascii="Cambria Math" w:eastAsiaTheme="majorEastAsia" w:hAnsi="Cambria Math" w:cs="Cambria Math"/>
        </w:rPr>
        <w:t>∈</w:t>
      </w:r>
      <w:r>
        <w:rPr>
          <w:rStyle w:val="mopen"/>
        </w:rPr>
        <w:t>{</w:t>
      </w:r>
      <w:proofErr w:type="gramEnd"/>
      <w:r>
        <w:rPr>
          <w:rStyle w:val="mord"/>
          <w:rFonts w:eastAsiaTheme="majorEastAsia"/>
        </w:rPr>
        <w:t>1</w:t>
      </w:r>
      <w:r>
        <w:rPr>
          <w:rStyle w:val="mpunct"/>
          <w:rFonts w:eastAsiaTheme="majorEastAsia"/>
        </w:rPr>
        <w:t>,</w:t>
      </w:r>
      <w:r>
        <w:rPr>
          <w:rStyle w:val="mord"/>
          <w:rFonts w:eastAsiaTheme="majorEastAsia"/>
        </w:rPr>
        <w:t>2</w:t>
      </w:r>
      <w:r>
        <w:rPr>
          <w:rStyle w:val="mclose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81"/>
      </w:tblGrid>
      <w:tr w:rsidR="003C3B32" w:rsidRPr="003C3B32" w14:paraId="599D95A5" w14:textId="77777777" w:rsidTr="003C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8D9E" w14:textId="77777777" w:rsidR="003C3B32" w:rsidRPr="003C3B32" w:rsidRDefault="003C3B32" w:rsidP="003C3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C3B3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4449ADCE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</w:tr>
    </w:tbl>
    <w:p w14:paraId="0D82C4AB" w14:textId="77777777" w:rsidR="003C3B32" w:rsidRPr="003C3B32" w:rsidRDefault="003C3B32" w:rsidP="003C3B3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1"/>
      </w:tblGrid>
      <w:tr w:rsidR="003C3B32" w:rsidRPr="003C3B32" w14:paraId="53016E91" w14:textId="77777777" w:rsidTr="003C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92E9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C3B3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• A1 ≠ A2</w:t>
            </w:r>
          </w:p>
        </w:tc>
        <w:tc>
          <w:tcPr>
            <w:tcW w:w="0" w:type="auto"/>
            <w:vAlign w:val="center"/>
            <w:hideMark/>
          </w:tcPr>
          <w:p w14:paraId="0C73D6BB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</w:tr>
    </w:tbl>
    <w:p w14:paraId="78FB9813" w14:textId="77777777" w:rsidR="003C3B32" w:rsidRPr="003C3B32" w:rsidRDefault="003C3B32" w:rsidP="003C3B3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81"/>
      </w:tblGrid>
      <w:tr w:rsidR="003C3B32" w:rsidRPr="003C3B32" w14:paraId="6711A4BF" w14:textId="77777777" w:rsidTr="003C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0437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C3B3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• B1 ≠ B2</w:t>
            </w:r>
          </w:p>
        </w:tc>
        <w:tc>
          <w:tcPr>
            <w:tcW w:w="0" w:type="auto"/>
            <w:vAlign w:val="center"/>
            <w:hideMark/>
          </w:tcPr>
          <w:p w14:paraId="6CDCA0CC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</w:tr>
    </w:tbl>
    <w:p w14:paraId="2AEA304B" w14:textId="77777777" w:rsidR="003C3B32" w:rsidRPr="003C3B32" w:rsidRDefault="003C3B32" w:rsidP="003C3B3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81"/>
      </w:tblGrid>
      <w:tr w:rsidR="003C3B32" w:rsidRPr="003C3B32" w14:paraId="2D656CB4" w14:textId="77777777" w:rsidTr="003C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7F37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C3B3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• A1 ≠ B1</w:t>
            </w:r>
          </w:p>
        </w:tc>
        <w:tc>
          <w:tcPr>
            <w:tcW w:w="0" w:type="auto"/>
            <w:vAlign w:val="center"/>
            <w:hideMark/>
          </w:tcPr>
          <w:p w14:paraId="6C5C563E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</w:tr>
    </w:tbl>
    <w:p w14:paraId="270809B0" w14:textId="77777777" w:rsidR="003C3B32" w:rsidRPr="003C3B32" w:rsidRDefault="003C3B32" w:rsidP="003C3B3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</w:tblGrid>
      <w:tr w:rsidR="003C3B32" w:rsidRPr="003C3B32" w14:paraId="1211754B" w14:textId="77777777" w:rsidTr="003C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65AC" w14:textId="77777777" w:rsidR="003C3B32" w:rsidRPr="003C3B32" w:rsidRDefault="003C3B32" w:rsidP="003C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3C3B32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• A2 ≠ B2</w:t>
            </w:r>
          </w:p>
        </w:tc>
      </w:tr>
    </w:tbl>
    <w:p w14:paraId="50634CC2" w14:textId="3356AC9C" w:rsidR="00012195" w:rsidRDefault="00012195" w:rsidP="003C3B32">
      <w:pPr>
        <w:pStyle w:val="ListParagraph"/>
        <w:ind w:left="360"/>
      </w:pPr>
      <w:r>
        <w:t xml:space="preserve"> </w:t>
      </w:r>
    </w:p>
    <w:p w14:paraId="2EE8CC8D" w14:textId="77777777" w:rsidR="00012195" w:rsidRDefault="00012195" w:rsidP="00C376AA"/>
    <w:p w14:paraId="52FA3051" w14:textId="77777777" w:rsidR="00C376AA" w:rsidRPr="00C376AA" w:rsidRDefault="00C376AA" w:rsidP="00C376AA">
      <w:pPr>
        <w:rPr>
          <w:b/>
          <w:bCs/>
        </w:rPr>
      </w:pPr>
      <w:r w:rsidRPr="00C376AA">
        <w:rPr>
          <w:b/>
          <w:bCs/>
        </w:rPr>
        <w:t>Task 3: Exam Scheduling</w:t>
      </w:r>
    </w:p>
    <w:p w14:paraId="631C7521" w14:textId="77777777" w:rsidR="00C376AA" w:rsidRDefault="00C376AA" w:rsidP="00C376AA">
      <w:r>
        <w:t>Problem:</w:t>
      </w:r>
    </w:p>
    <w:p w14:paraId="55C66DCB" w14:textId="77777777" w:rsidR="00C376AA" w:rsidRDefault="00C376AA" w:rsidP="00C376AA">
      <w:r>
        <w:t>You must schedule exams for 3 subjects: Math, English, and Science.</w:t>
      </w:r>
    </w:p>
    <w:p w14:paraId="386EF9C9" w14:textId="77777777" w:rsidR="00C376AA" w:rsidRDefault="00C376AA" w:rsidP="00C376AA"/>
    <w:p w14:paraId="14716339" w14:textId="77777777" w:rsidR="00C376AA" w:rsidRDefault="00C376AA" w:rsidP="00C376AA">
      <w:r>
        <w:t>Each exam must be scheduled in one of 2 time slots: Morning, Afternoon</w:t>
      </w:r>
    </w:p>
    <w:p w14:paraId="5CF834F5" w14:textId="77777777" w:rsidR="00C376AA" w:rsidRDefault="00C376AA" w:rsidP="00C376AA"/>
    <w:p w14:paraId="39147E23" w14:textId="77777777" w:rsidR="00C376AA" w:rsidRDefault="00C376AA" w:rsidP="00C376AA">
      <w:r>
        <w:t>The same teacher teaches Math and Science, so those exams cannot be at the same time</w:t>
      </w:r>
    </w:p>
    <w:p w14:paraId="6237C41A" w14:textId="77777777" w:rsidR="00C376AA" w:rsidRDefault="00C376AA" w:rsidP="00C376AA"/>
    <w:p w14:paraId="106B0CEA" w14:textId="77777777" w:rsidR="00C376AA" w:rsidRDefault="00C376AA" w:rsidP="00C376AA">
      <w:r>
        <w:t>What to do:</w:t>
      </w:r>
    </w:p>
    <w:p w14:paraId="75DB1CF5" w14:textId="77777777" w:rsidR="00C376AA" w:rsidRDefault="00C376AA" w:rsidP="00C376AA"/>
    <w:p w14:paraId="71F2ECCB" w14:textId="77777777" w:rsidR="00C376AA" w:rsidRDefault="00C376AA" w:rsidP="00C376AA">
      <w:r>
        <w:t>Variables = subjects</w:t>
      </w:r>
    </w:p>
    <w:p w14:paraId="0F732973" w14:textId="77777777" w:rsidR="00C376AA" w:rsidRDefault="00C376AA" w:rsidP="00C376AA"/>
    <w:p w14:paraId="5009E470" w14:textId="77777777" w:rsidR="00C376AA" w:rsidRDefault="00C376AA" w:rsidP="00C376AA">
      <w:r>
        <w:t>Domains = time slots</w:t>
      </w:r>
    </w:p>
    <w:p w14:paraId="268D775A" w14:textId="77777777" w:rsidR="00C376AA" w:rsidRDefault="00C376AA" w:rsidP="00C376AA"/>
    <w:p w14:paraId="0B6C5160" w14:textId="1C28894B" w:rsidR="00C376AA" w:rsidRDefault="00C376AA" w:rsidP="00C376AA">
      <w:r>
        <w:t>Constraint = binary (Math ≠ Science)</w:t>
      </w:r>
    </w:p>
    <w:p w14:paraId="45165347" w14:textId="4390BC65" w:rsidR="003C3B32" w:rsidRDefault="003C3B32" w:rsidP="003C3B32">
      <w:pPr>
        <w:pStyle w:val="ListParagraph"/>
        <w:numPr>
          <w:ilvl w:val="0"/>
          <w:numId w:val="1"/>
        </w:numPr>
      </w:pPr>
      <w:r w:rsidRPr="004C29E9">
        <w:rPr>
          <w:b/>
          <w:bCs/>
        </w:rPr>
        <w:t>Variable</w:t>
      </w:r>
      <w:r>
        <w:t>=</w:t>
      </w:r>
      <w:proofErr w:type="spellStart"/>
      <w:proofErr w:type="gramStart"/>
      <w:r>
        <w:t>Math,English</w:t>
      </w:r>
      <w:proofErr w:type="gramEnd"/>
      <w:r>
        <w:t>,Science</w:t>
      </w:r>
      <w:proofErr w:type="spellEnd"/>
    </w:p>
    <w:p w14:paraId="4648E4E8" w14:textId="4C6D19C6" w:rsidR="003C3B32" w:rsidRDefault="003C3B32" w:rsidP="003C3B32">
      <w:pPr>
        <w:pStyle w:val="ListParagraph"/>
        <w:numPr>
          <w:ilvl w:val="0"/>
          <w:numId w:val="1"/>
        </w:numPr>
      </w:pPr>
      <w:r w:rsidRPr="004C29E9">
        <w:rPr>
          <w:b/>
          <w:bCs/>
        </w:rPr>
        <w:lastRenderedPageBreak/>
        <w:t>Domain</w:t>
      </w:r>
      <w:r>
        <w:t>=</w:t>
      </w:r>
      <w:proofErr w:type="spellStart"/>
      <w:proofErr w:type="gramStart"/>
      <w:r>
        <w:t>Moening,Afternoon</w:t>
      </w:r>
      <w:proofErr w:type="spellEnd"/>
      <w:proofErr w:type="gramEnd"/>
    </w:p>
    <w:p w14:paraId="2ABB0C11" w14:textId="17CA5755" w:rsidR="003C3B32" w:rsidRDefault="003C3B32" w:rsidP="003C3B32">
      <w:pPr>
        <w:pStyle w:val="ListParagraph"/>
        <w:numPr>
          <w:ilvl w:val="0"/>
          <w:numId w:val="1"/>
        </w:numPr>
      </w:pPr>
      <w:r w:rsidRPr="004C29E9">
        <w:rPr>
          <w:b/>
          <w:bCs/>
        </w:rPr>
        <w:t>Constraint</w:t>
      </w:r>
      <w:r>
        <w:t>=</w:t>
      </w:r>
      <w:r w:rsidR="004C29E9" w:rsidRPr="004C29E9">
        <w:t xml:space="preserve"> </w:t>
      </w:r>
      <w:r w:rsidR="004C29E9" w:rsidRPr="004C29E9">
        <w:t>Math ≠ Science</w:t>
      </w:r>
    </w:p>
    <w:p w14:paraId="350110E8" w14:textId="77777777" w:rsidR="00012195" w:rsidRPr="00012195" w:rsidRDefault="00012195" w:rsidP="00012195">
      <w:pPr>
        <w:rPr>
          <w:b/>
          <w:bCs/>
        </w:rPr>
      </w:pPr>
      <w:r w:rsidRPr="00012195">
        <w:rPr>
          <w:b/>
          <w:bCs/>
        </w:rPr>
        <w:t>Task 4: Cryptarithmetic Puzzle (SEND + MORE = MONEY)</w:t>
      </w:r>
    </w:p>
    <w:p w14:paraId="04F26A74" w14:textId="77777777" w:rsidR="00012195" w:rsidRDefault="00012195" w:rsidP="00012195">
      <w:r>
        <w:t>Problem:</w:t>
      </w:r>
    </w:p>
    <w:p w14:paraId="62EA9345" w14:textId="77777777" w:rsidR="00012195" w:rsidRDefault="00012195" w:rsidP="00012195">
      <w:r>
        <w:t>In the puzzle SEND + MORE = MONEY, each letter stands for a unique digit from 0–9.</w:t>
      </w:r>
    </w:p>
    <w:p w14:paraId="5C20A192" w14:textId="77777777" w:rsidR="00012195" w:rsidRDefault="00012195" w:rsidP="00012195"/>
    <w:p w14:paraId="6AE34045" w14:textId="77777777" w:rsidR="00012195" w:rsidRDefault="00012195" w:rsidP="00012195">
      <w:r>
        <w:t>No leading digit (S or M) can be 0.</w:t>
      </w:r>
    </w:p>
    <w:p w14:paraId="2B2575ED" w14:textId="77777777" w:rsidR="00012195" w:rsidRDefault="00012195" w:rsidP="00012195"/>
    <w:p w14:paraId="5729DD70" w14:textId="77777777" w:rsidR="00012195" w:rsidRDefault="00012195" w:rsidP="00012195">
      <w:r>
        <w:t>What to do:</w:t>
      </w:r>
    </w:p>
    <w:p w14:paraId="7C20F171" w14:textId="77777777" w:rsidR="00012195" w:rsidRDefault="00012195" w:rsidP="00012195"/>
    <w:p w14:paraId="16DB8180" w14:textId="77777777" w:rsidR="00012195" w:rsidRDefault="00012195" w:rsidP="00012195">
      <w:r>
        <w:t>Identify all letter variables</w:t>
      </w:r>
    </w:p>
    <w:p w14:paraId="7E03D24E" w14:textId="77777777" w:rsidR="00012195" w:rsidRDefault="00012195" w:rsidP="00012195"/>
    <w:p w14:paraId="73A7ED20" w14:textId="77777777" w:rsidR="00012195" w:rsidRDefault="00012195" w:rsidP="00012195">
      <w:r>
        <w:t>State domain for each</w:t>
      </w:r>
    </w:p>
    <w:p w14:paraId="0C40C8F5" w14:textId="77777777" w:rsidR="00012195" w:rsidRDefault="00012195" w:rsidP="00012195"/>
    <w:p w14:paraId="2C6A1AE0" w14:textId="77777777" w:rsidR="00012195" w:rsidRDefault="00012195" w:rsidP="00012195">
      <w:r>
        <w:t>Define constraints:</w:t>
      </w:r>
    </w:p>
    <w:p w14:paraId="7D95BBDE" w14:textId="77777777" w:rsidR="00012195" w:rsidRDefault="00012195" w:rsidP="00012195"/>
    <w:p w14:paraId="74553233" w14:textId="77777777" w:rsidR="00012195" w:rsidRDefault="00012195" w:rsidP="00012195">
      <w:proofErr w:type="spellStart"/>
      <w:r>
        <w:t>AllDiff</w:t>
      </w:r>
      <w:proofErr w:type="spellEnd"/>
    </w:p>
    <w:p w14:paraId="0373C6CB" w14:textId="77777777" w:rsidR="00012195" w:rsidRDefault="00012195" w:rsidP="00012195"/>
    <w:p w14:paraId="0B9DFB64" w14:textId="77777777" w:rsidR="00012195" w:rsidRDefault="00012195" w:rsidP="00012195">
      <w:r>
        <w:t>Arithmetic equation holds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81"/>
      </w:tblGrid>
      <w:tr w:rsidR="004C29E9" w:rsidRPr="004C29E9" w14:paraId="6DC7EA3E" w14:textId="77777777" w:rsidTr="004C2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A8254" w14:textId="5215A253" w:rsidR="004C29E9" w:rsidRPr="004C29E9" w:rsidRDefault="004C29E9" w:rsidP="004C29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E6D6B6" w14:textId="3C030683" w:rsidR="004C29E9" w:rsidRPr="004C29E9" w:rsidRDefault="004C29E9" w:rsidP="004C29E9">
            <w:pPr>
              <w:rPr>
                <w:b/>
                <w:bCs/>
              </w:rPr>
            </w:pPr>
          </w:p>
        </w:tc>
      </w:tr>
      <w:tr w:rsidR="004C29E9" w:rsidRPr="004C29E9" w14:paraId="1897A467" w14:textId="77777777" w:rsidTr="004C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A18A" w14:textId="77777777" w:rsidR="004C29E9" w:rsidRPr="004C29E9" w:rsidRDefault="004C29E9" w:rsidP="004C29E9">
            <w:pPr>
              <w:pStyle w:val="ListParagraph"/>
              <w:numPr>
                <w:ilvl w:val="0"/>
                <w:numId w:val="1"/>
              </w:numPr>
            </w:pPr>
          </w:p>
          <w:p w14:paraId="29723C8B" w14:textId="4753E912" w:rsidR="004C29E9" w:rsidRPr="004C29E9" w:rsidRDefault="004C29E9" w:rsidP="004C29E9">
            <w:pPr>
              <w:pStyle w:val="ListParagraph"/>
              <w:ind w:left="360"/>
            </w:pPr>
            <w:r w:rsidRPr="004C29E9">
              <w:rPr>
                <w:b/>
                <w:bCs/>
              </w:rPr>
              <w:t>Variables</w:t>
            </w:r>
            <w:r>
              <w:rPr>
                <w:b/>
                <w:bCs/>
              </w:rPr>
              <w:t>=</w:t>
            </w:r>
            <w:r w:rsidRPr="004C29E9">
              <w:t xml:space="preserve"> </w:t>
            </w:r>
            <w:r w:rsidRPr="004C29E9">
              <w:t>S, E, N, D, M, O, R, Y</w:t>
            </w:r>
          </w:p>
        </w:tc>
        <w:tc>
          <w:tcPr>
            <w:tcW w:w="0" w:type="auto"/>
            <w:vAlign w:val="center"/>
          </w:tcPr>
          <w:p w14:paraId="1E896941" w14:textId="32313A48" w:rsidR="004C29E9" w:rsidRPr="004C29E9" w:rsidRDefault="004C29E9" w:rsidP="004C29E9"/>
        </w:tc>
      </w:tr>
      <w:tr w:rsidR="004C29E9" w:rsidRPr="004C29E9" w14:paraId="7D49F8C6" w14:textId="77777777" w:rsidTr="004C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AC954" w14:textId="12B9D858" w:rsidR="004C29E9" w:rsidRPr="004C29E9" w:rsidRDefault="004C29E9" w:rsidP="004C29E9">
            <w:pPr>
              <w:pStyle w:val="ListParagraph"/>
              <w:ind w:left="360"/>
            </w:pPr>
            <w:r w:rsidRPr="004C29E9">
              <w:rPr>
                <w:b/>
                <w:bCs/>
              </w:rPr>
              <w:t>Domain</w:t>
            </w:r>
            <w:proofErr w:type="gramStart"/>
            <w:r>
              <w:t>=</w:t>
            </w:r>
            <w:r w:rsidRPr="004C29E9">
              <w:t>{</w:t>
            </w:r>
            <w:proofErr w:type="gramEnd"/>
            <w:r w:rsidRPr="004C29E9">
              <w:t>0, 1, 2, 3, 4, 5, 6, 7, 8, 9}</w:t>
            </w:r>
          </w:p>
        </w:tc>
        <w:tc>
          <w:tcPr>
            <w:tcW w:w="0" w:type="auto"/>
            <w:vAlign w:val="center"/>
          </w:tcPr>
          <w:p w14:paraId="435A610D" w14:textId="0D4B4479" w:rsidR="004C29E9" w:rsidRPr="004C29E9" w:rsidRDefault="004C29E9" w:rsidP="004C29E9">
            <w:pPr>
              <w:pStyle w:val="ListParagraph"/>
              <w:ind w:left="360"/>
            </w:pPr>
          </w:p>
        </w:tc>
      </w:tr>
      <w:tr w:rsidR="004C29E9" w:rsidRPr="004C29E9" w14:paraId="5F077DBC" w14:textId="77777777" w:rsidTr="004C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C7F5" w14:textId="77777777" w:rsidR="004C29E9" w:rsidRPr="004C29E9" w:rsidRDefault="004C29E9" w:rsidP="004C29E9">
            <w:pPr>
              <w:pStyle w:val="ListParagraph"/>
              <w:ind w:left="360"/>
            </w:pPr>
            <w:r w:rsidRPr="004C29E9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2D8B794" w14:textId="77777777" w:rsidR="004C29E9" w:rsidRPr="004C29E9" w:rsidRDefault="004C29E9" w:rsidP="004C29E9">
            <w:pPr>
              <w:pStyle w:val="ListParagraph"/>
              <w:ind w:left="360"/>
            </w:pPr>
          </w:p>
        </w:tc>
      </w:tr>
      <w:tr w:rsidR="004C29E9" w:rsidRPr="004C29E9" w14:paraId="22BC8373" w14:textId="77777777" w:rsidTr="004C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6E63" w14:textId="77777777" w:rsidR="004C29E9" w:rsidRPr="004C29E9" w:rsidRDefault="004C29E9" w:rsidP="004C29E9">
            <w:pPr>
              <w:pStyle w:val="ListParagraph"/>
              <w:ind w:left="360"/>
            </w:pPr>
            <w:r w:rsidRPr="004C29E9">
              <w:t xml:space="preserve">• </w:t>
            </w:r>
            <w:proofErr w:type="spellStart"/>
            <w:proofErr w:type="gramStart"/>
            <w:r w:rsidRPr="004C29E9">
              <w:t>AllDiff</w:t>
            </w:r>
            <w:proofErr w:type="spellEnd"/>
            <w:r w:rsidRPr="004C29E9">
              <w:t>(</w:t>
            </w:r>
            <w:proofErr w:type="gramEnd"/>
            <w:r w:rsidRPr="004C29E9">
              <w:t>S, E, N, D, M, O, R, Y)</w:t>
            </w:r>
          </w:p>
        </w:tc>
        <w:tc>
          <w:tcPr>
            <w:tcW w:w="0" w:type="auto"/>
            <w:vAlign w:val="center"/>
            <w:hideMark/>
          </w:tcPr>
          <w:p w14:paraId="76EAA4AD" w14:textId="77777777" w:rsidR="004C29E9" w:rsidRPr="004C29E9" w:rsidRDefault="004C29E9" w:rsidP="004C29E9">
            <w:pPr>
              <w:pStyle w:val="ListParagraph"/>
              <w:ind w:left="360"/>
            </w:pPr>
          </w:p>
        </w:tc>
      </w:tr>
      <w:tr w:rsidR="004C29E9" w:rsidRPr="004C29E9" w14:paraId="1A35593C" w14:textId="77777777" w:rsidTr="004C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9D55" w14:textId="77777777" w:rsidR="004C29E9" w:rsidRPr="004C29E9" w:rsidRDefault="004C29E9" w:rsidP="004C29E9">
            <w:pPr>
              <w:pStyle w:val="ListParagraph"/>
              <w:ind w:left="360"/>
            </w:pPr>
            <w:r w:rsidRPr="004C29E9">
              <w:t>• Arithmetic: SEND + MORE = MONEY</w:t>
            </w:r>
          </w:p>
        </w:tc>
        <w:tc>
          <w:tcPr>
            <w:tcW w:w="0" w:type="auto"/>
            <w:vAlign w:val="center"/>
            <w:hideMark/>
          </w:tcPr>
          <w:p w14:paraId="199F9575" w14:textId="77777777" w:rsidR="004C29E9" w:rsidRPr="004C29E9" w:rsidRDefault="004C29E9" w:rsidP="004C29E9">
            <w:pPr>
              <w:pStyle w:val="ListParagraph"/>
              <w:ind w:left="360"/>
            </w:pPr>
          </w:p>
        </w:tc>
      </w:tr>
      <w:tr w:rsidR="004C29E9" w:rsidRPr="004C29E9" w14:paraId="4BD57A5D" w14:textId="77777777" w:rsidTr="004C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2153" w14:textId="77777777" w:rsidR="004C29E9" w:rsidRPr="004C29E9" w:rsidRDefault="004C29E9" w:rsidP="004C29E9">
            <w:pPr>
              <w:pStyle w:val="ListParagraph"/>
              <w:ind w:left="360"/>
            </w:pPr>
            <w:r w:rsidRPr="004C29E9">
              <w:t>• S ≠ 0, M ≠ 0</w:t>
            </w:r>
          </w:p>
        </w:tc>
        <w:tc>
          <w:tcPr>
            <w:tcW w:w="0" w:type="auto"/>
            <w:vAlign w:val="center"/>
            <w:hideMark/>
          </w:tcPr>
          <w:p w14:paraId="0BE42E6B" w14:textId="77777777" w:rsidR="004C29E9" w:rsidRPr="004C29E9" w:rsidRDefault="004C29E9" w:rsidP="004C29E9">
            <w:pPr>
              <w:pStyle w:val="ListParagraph"/>
              <w:ind w:left="360"/>
            </w:pPr>
          </w:p>
        </w:tc>
      </w:tr>
    </w:tbl>
    <w:p w14:paraId="46C1F429" w14:textId="53DDCDF4" w:rsidR="00012195" w:rsidRDefault="00012195" w:rsidP="004C29E9">
      <w:pPr>
        <w:pStyle w:val="ListParagraph"/>
        <w:ind w:left="360"/>
      </w:pPr>
    </w:p>
    <w:sectPr w:rsidR="0001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A4C"/>
    <w:multiLevelType w:val="multilevel"/>
    <w:tmpl w:val="356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5A91"/>
    <w:multiLevelType w:val="multilevel"/>
    <w:tmpl w:val="550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04B9"/>
    <w:multiLevelType w:val="multilevel"/>
    <w:tmpl w:val="B1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733E8"/>
    <w:multiLevelType w:val="multilevel"/>
    <w:tmpl w:val="386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85408"/>
    <w:multiLevelType w:val="multilevel"/>
    <w:tmpl w:val="F29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1001"/>
    <w:multiLevelType w:val="multilevel"/>
    <w:tmpl w:val="5F0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27D4F"/>
    <w:multiLevelType w:val="hybridMultilevel"/>
    <w:tmpl w:val="3044EE00"/>
    <w:lvl w:ilvl="0" w:tplc="12E42984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3218">
    <w:abstractNumId w:val="6"/>
  </w:num>
  <w:num w:numId="2" w16cid:durableId="1764108725">
    <w:abstractNumId w:val="5"/>
  </w:num>
  <w:num w:numId="3" w16cid:durableId="366489587">
    <w:abstractNumId w:val="4"/>
  </w:num>
  <w:num w:numId="4" w16cid:durableId="81536218">
    <w:abstractNumId w:val="3"/>
  </w:num>
  <w:num w:numId="5" w16cid:durableId="1837912483">
    <w:abstractNumId w:val="0"/>
  </w:num>
  <w:num w:numId="6" w16cid:durableId="20084911">
    <w:abstractNumId w:val="2"/>
  </w:num>
  <w:num w:numId="7" w16cid:durableId="14944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AA"/>
    <w:rsid w:val="00012195"/>
    <w:rsid w:val="003C3B32"/>
    <w:rsid w:val="004C29E9"/>
    <w:rsid w:val="00C376AA"/>
    <w:rsid w:val="00D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49471A"/>
  <w15:chartTrackingRefBased/>
  <w15:docId w15:val="{5BDBA1D3-D404-4F49-B32D-D351CE41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A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A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A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76A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76A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6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C3B32"/>
    <w:rPr>
      <w:b/>
      <w:bCs/>
    </w:rPr>
  </w:style>
  <w:style w:type="character" w:customStyle="1" w:styleId="katex-mathml">
    <w:name w:val="katex-mathml"/>
    <w:basedOn w:val="DefaultParagraphFont"/>
    <w:rsid w:val="003C3B32"/>
  </w:style>
  <w:style w:type="character" w:customStyle="1" w:styleId="mord">
    <w:name w:val="mord"/>
    <w:basedOn w:val="DefaultParagraphFont"/>
    <w:rsid w:val="003C3B32"/>
  </w:style>
  <w:style w:type="character" w:customStyle="1" w:styleId="mrel">
    <w:name w:val="mrel"/>
    <w:basedOn w:val="DefaultParagraphFont"/>
    <w:rsid w:val="003C3B32"/>
  </w:style>
  <w:style w:type="character" w:customStyle="1" w:styleId="mopen">
    <w:name w:val="mopen"/>
    <w:basedOn w:val="DefaultParagraphFont"/>
    <w:rsid w:val="003C3B32"/>
  </w:style>
  <w:style w:type="character" w:customStyle="1" w:styleId="mpunct">
    <w:name w:val="mpunct"/>
    <w:basedOn w:val="DefaultParagraphFont"/>
    <w:rsid w:val="003C3B32"/>
  </w:style>
  <w:style w:type="character" w:customStyle="1" w:styleId="mclose">
    <w:name w:val="mclose"/>
    <w:basedOn w:val="DefaultParagraphFont"/>
    <w:rsid w:val="003C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Sopnar</dc:creator>
  <cp:keywords/>
  <dc:description/>
  <cp:lastModifiedBy>Shubham Sopnar</cp:lastModifiedBy>
  <cp:revision>1</cp:revision>
  <dcterms:created xsi:type="dcterms:W3CDTF">2025-07-07T09:29:00Z</dcterms:created>
  <dcterms:modified xsi:type="dcterms:W3CDTF">2025-07-07T10:08:00Z</dcterms:modified>
</cp:coreProperties>
</file>