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7B12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🧮</w:t>
      </w:r>
      <w:r w:rsidRPr="00761005">
        <w:rPr>
          <w:b/>
          <w:bCs/>
        </w:rPr>
        <w:t xml:space="preserve"> Detailed Statistical Operations Task List (With Instructions)</w:t>
      </w:r>
    </w:p>
    <w:p w14:paraId="77AA69D5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1. Central Tendency Measures</w:t>
      </w:r>
    </w:p>
    <w:p w14:paraId="5FAAF9CD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Understand where the data tends to cluster.</w:t>
      </w:r>
    </w:p>
    <w:p w14:paraId="3D3E1D31" w14:textId="77777777" w:rsidR="00761005" w:rsidRPr="00761005" w:rsidRDefault="00761005" w:rsidP="00761005">
      <w:pPr>
        <w:numPr>
          <w:ilvl w:val="0"/>
          <w:numId w:val="1"/>
        </w:numPr>
      </w:pPr>
      <w:r w:rsidRPr="00761005">
        <w:rPr>
          <w:b/>
          <w:bCs/>
        </w:rPr>
        <w:t>Task 1.1</w:t>
      </w:r>
      <w:r w:rsidRPr="00761005">
        <w:t xml:space="preserve">: Calculate the </w:t>
      </w:r>
      <w:r w:rsidRPr="00761005">
        <w:rPr>
          <w:b/>
          <w:bCs/>
        </w:rPr>
        <w:t>mean</w:t>
      </w:r>
      <w:r w:rsidRPr="00761005">
        <w:t xml:space="preserve">, </w:t>
      </w:r>
      <w:r w:rsidRPr="00761005">
        <w:rPr>
          <w:b/>
          <w:bCs/>
        </w:rPr>
        <w:t>median</w:t>
      </w:r>
      <w:r w:rsidRPr="00761005">
        <w:t xml:space="preserve">, and </w:t>
      </w:r>
      <w:r w:rsidRPr="00761005">
        <w:rPr>
          <w:b/>
          <w:bCs/>
        </w:rPr>
        <w:t>mode</w:t>
      </w:r>
      <w:r w:rsidRPr="00761005">
        <w:t xml:space="preserve"> for each of the following columns:</w:t>
      </w:r>
    </w:p>
    <w:p w14:paraId="12F2B3F9" w14:textId="77777777" w:rsidR="00761005" w:rsidRPr="00761005" w:rsidRDefault="00761005" w:rsidP="00761005">
      <w:pPr>
        <w:numPr>
          <w:ilvl w:val="1"/>
          <w:numId w:val="1"/>
        </w:numPr>
      </w:pPr>
      <w:r w:rsidRPr="00761005">
        <w:t>Temperature</w:t>
      </w:r>
    </w:p>
    <w:p w14:paraId="03EF22C4" w14:textId="77777777" w:rsidR="00761005" w:rsidRPr="00761005" w:rsidRDefault="00761005" w:rsidP="00761005">
      <w:pPr>
        <w:numPr>
          <w:ilvl w:val="1"/>
          <w:numId w:val="1"/>
        </w:numPr>
      </w:pPr>
      <w:r w:rsidRPr="00761005">
        <w:t>Fuel_Price</w:t>
      </w:r>
    </w:p>
    <w:p w14:paraId="08155B60" w14:textId="77777777" w:rsidR="00761005" w:rsidRPr="00761005" w:rsidRDefault="00761005" w:rsidP="00761005">
      <w:pPr>
        <w:numPr>
          <w:ilvl w:val="1"/>
          <w:numId w:val="1"/>
        </w:numPr>
      </w:pPr>
      <w:r w:rsidRPr="00761005">
        <w:t>CPI</w:t>
      </w:r>
    </w:p>
    <w:p w14:paraId="365F1EC2" w14:textId="77777777" w:rsidR="00761005" w:rsidRPr="00761005" w:rsidRDefault="00761005" w:rsidP="00761005">
      <w:pPr>
        <w:numPr>
          <w:ilvl w:val="1"/>
          <w:numId w:val="1"/>
        </w:numPr>
      </w:pPr>
      <w:r w:rsidRPr="00761005">
        <w:t>Unemployment</w:t>
      </w:r>
    </w:p>
    <w:p w14:paraId="7A2BCABF" w14:textId="77777777" w:rsidR="00761005" w:rsidRPr="00761005" w:rsidRDefault="00761005" w:rsidP="00761005">
      <w:pPr>
        <w:numPr>
          <w:ilvl w:val="0"/>
          <w:numId w:val="1"/>
        </w:numPr>
      </w:pPr>
      <w:r w:rsidRPr="00761005">
        <w:rPr>
          <w:b/>
          <w:bCs/>
        </w:rPr>
        <w:t>Instruction</w:t>
      </w:r>
      <w:r w:rsidRPr="00761005">
        <w:t>: Use df['column'].mean(), median(), and mode() for each column. Interpret what the results say about the dataset.</w:t>
      </w:r>
    </w:p>
    <w:p w14:paraId="7D0DEC28" w14:textId="77777777" w:rsidR="00761005" w:rsidRPr="00761005" w:rsidRDefault="00761005" w:rsidP="00761005">
      <w:r w:rsidRPr="00761005">
        <w:pict w14:anchorId="28859EE6">
          <v:rect id="_x0000_i1079" style="width:0;height:1.5pt" o:hralign="center" o:hrstd="t" o:hr="t" fillcolor="#a0a0a0" stroked="f"/>
        </w:pict>
      </w:r>
    </w:p>
    <w:p w14:paraId="1A29B498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2. Dispersion Measures</w:t>
      </w:r>
    </w:p>
    <w:p w14:paraId="4D01DAA6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Measure how spread out the values are.</w:t>
      </w:r>
    </w:p>
    <w:p w14:paraId="5B2DEB51" w14:textId="77777777" w:rsidR="00761005" w:rsidRPr="00761005" w:rsidRDefault="00761005" w:rsidP="00761005">
      <w:pPr>
        <w:numPr>
          <w:ilvl w:val="0"/>
          <w:numId w:val="2"/>
        </w:numPr>
      </w:pPr>
      <w:r w:rsidRPr="00761005">
        <w:rPr>
          <w:b/>
          <w:bCs/>
        </w:rPr>
        <w:t>Task 2.1</w:t>
      </w:r>
      <w:r w:rsidRPr="00761005">
        <w:t xml:space="preserve">: Calculate the </w:t>
      </w:r>
      <w:r w:rsidRPr="00761005">
        <w:rPr>
          <w:b/>
          <w:bCs/>
        </w:rPr>
        <w:t>range</w:t>
      </w:r>
      <w:r w:rsidRPr="00761005">
        <w:t xml:space="preserve"> (max - min) of each numerical column.</w:t>
      </w:r>
    </w:p>
    <w:p w14:paraId="0BA97A8A" w14:textId="77777777" w:rsidR="00761005" w:rsidRPr="00761005" w:rsidRDefault="00761005" w:rsidP="00761005">
      <w:pPr>
        <w:numPr>
          <w:ilvl w:val="0"/>
          <w:numId w:val="2"/>
        </w:numPr>
      </w:pPr>
      <w:r w:rsidRPr="00761005">
        <w:rPr>
          <w:b/>
          <w:bCs/>
        </w:rPr>
        <w:t>Task 2.2</w:t>
      </w:r>
      <w:r w:rsidRPr="00761005">
        <w:t xml:space="preserve">: Compute the </w:t>
      </w:r>
      <w:r w:rsidRPr="00761005">
        <w:rPr>
          <w:b/>
          <w:bCs/>
        </w:rPr>
        <w:t>standard deviation</w:t>
      </w:r>
      <w:r w:rsidRPr="00761005">
        <w:t xml:space="preserve"> and </w:t>
      </w:r>
      <w:r w:rsidRPr="00761005">
        <w:rPr>
          <w:b/>
          <w:bCs/>
        </w:rPr>
        <w:t>variance</w:t>
      </w:r>
      <w:r w:rsidRPr="00761005">
        <w:t xml:space="preserve"> for:</w:t>
      </w:r>
    </w:p>
    <w:p w14:paraId="7FCEBA20" w14:textId="77777777" w:rsidR="00761005" w:rsidRPr="00761005" w:rsidRDefault="00761005" w:rsidP="00761005">
      <w:pPr>
        <w:numPr>
          <w:ilvl w:val="1"/>
          <w:numId w:val="2"/>
        </w:numPr>
      </w:pPr>
      <w:r w:rsidRPr="00761005">
        <w:t>Temperature, Fuel_Price, CPI, Unemployment, MarkDown1–5</w:t>
      </w:r>
    </w:p>
    <w:p w14:paraId="38C74E18" w14:textId="77777777" w:rsidR="00761005" w:rsidRPr="00761005" w:rsidRDefault="00761005" w:rsidP="00761005">
      <w:pPr>
        <w:numPr>
          <w:ilvl w:val="0"/>
          <w:numId w:val="2"/>
        </w:numPr>
      </w:pPr>
      <w:r w:rsidRPr="00761005">
        <w:rPr>
          <w:b/>
          <w:bCs/>
        </w:rPr>
        <w:t>Instruction</w:t>
      </w:r>
      <w:r w:rsidRPr="00761005">
        <w:t>: Use .std() and .var() methods. Comment on which variable has the most/least variability.</w:t>
      </w:r>
    </w:p>
    <w:p w14:paraId="510BBAEC" w14:textId="77777777" w:rsidR="00761005" w:rsidRPr="00761005" w:rsidRDefault="00761005" w:rsidP="00761005">
      <w:r w:rsidRPr="00761005">
        <w:pict w14:anchorId="292DAE67">
          <v:rect id="_x0000_i1080" style="width:0;height:1.5pt" o:hralign="center" o:hrstd="t" o:hr="t" fillcolor="#a0a0a0" stroked="f"/>
        </w:pict>
      </w:r>
    </w:p>
    <w:p w14:paraId="4A0EBF28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3. Percentiles &amp; IQR</w:t>
      </w:r>
    </w:p>
    <w:p w14:paraId="32C8500D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Identify data concentration and outliers.</w:t>
      </w:r>
    </w:p>
    <w:p w14:paraId="49B3D97D" w14:textId="77777777" w:rsidR="00761005" w:rsidRPr="00761005" w:rsidRDefault="00761005" w:rsidP="00761005">
      <w:pPr>
        <w:numPr>
          <w:ilvl w:val="0"/>
          <w:numId w:val="3"/>
        </w:numPr>
      </w:pPr>
      <w:r w:rsidRPr="00761005">
        <w:rPr>
          <w:b/>
          <w:bCs/>
        </w:rPr>
        <w:t>Task 3.1</w:t>
      </w:r>
      <w:r w:rsidRPr="00761005">
        <w:t xml:space="preserve">: Calculate the </w:t>
      </w:r>
      <w:r w:rsidRPr="00761005">
        <w:rPr>
          <w:b/>
          <w:bCs/>
        </w:rPr>
        <w:t>25th, 50th, and 75th percentiles</w:t>
      </w:r>
      <w:r w:rsidRPr="00761005">
        <w:t xml:space="preserve"> for Fuel_Price, CPI, and all MarkDown columns.</w:t>
      </w:r>
    </w:p>
    <w:p w14:paraId="13AB774A" w14:textId="77777777" w:rsidR="00761005" w:rsidRPr="00761005" w:rsidRDefault="00761005" w:rsidP="00761005">
      <w:pPr>
        <w:numPr>
          <w:ilvl w:val="0"/>
          <w:numId w:val="3"/>
        </w:numPr>
      </w:pPr>
      <w:r w:rsidRPr="00761005">
        <w:rPr>
          <w:b/>
          <w:bCs/>
        </w:rPr>
        <w:t>Task 3.2</w:t>
      </w:r>
      <w:r w:rsidRPr="00761005">
        <w:t xml:space="preserve">: Compute the </w:t>
      </w:r>
      <w:r w:rsidRPr="00761005">
        <w:rPr>
          <w:b/>
          <w:bCs/>
        </w:rPr>
        <w:t>Interquartile Range (IQR)</w:t>
      </w:r>
      <w:r w:rsidRPr="00761005">
        <w:t xml:space="preserve"> for the above.</w:t>
      </w:r>
    </w:p>
    <w:p w14:paraId="340C146C" w14:textId="77777777" w:rsidR="00761005" w:rsidRPr="00761005" w:rsidRDefault="00761005" w:rsidP="00761005">
      <w:pPr>
        <w:numPr>
          <w:ilvl w:val="0"/>
          <w:numId w:val="3"/>
        </w:numPr>
      </w:pPr>
      <w:r w:rsidRPr="00761005">
        <w:rPr>
          <w:b/>
          <w:bCs/>
        </w:rPr>
        <w:t>Instruction</w:t>
      </w:r>
      <w:r w:rsidRPr="00761005">
        <w:t>: Use np.percentile() or df.quantile([0.25, 0.5, 0.75]). IQR = Q3 - Q1.</w:t>
      </w:r>
    </w:p>
    <w:p w14:paraId="4E783219" w14:textId="77777777" w:rsidR="00761005" w:rsidRPr="00761005" w:rsidRDefault="00761005" w:rsidP="00761005">
      <w:r w:rsidRPr="00761005">
        <w:pict w14:anchorId="58887EE2">
          <v:rect id="_x0000_i1081" style="width:0;height:1.5pt" o:hralign="center" o:hrstd="t" o:hr="t" fillcolor="#a0a0a0" stroked="f"/>
        </w:pict>
      </w:r>
    </w:p>
    <w:p w14:paraId="7426D221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4. Z-score &amp; Outlier Detection</w:t>
      </w:r>
    </w:p>
    <w:p w14:paraId="10582F28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Standardize values and detect anomalies.</w:t>
      </w:r>
    </w:p>
    <w:p w14:paraId="2215CC0D" w14:textId="77777777" w:rsidR="00761005" w:rsidRPr="00761005" w:rsidRDefault="00761005" w:rsidP="00761005">
      <w:pPr>
        <w:numPr>
          <w:ilvl w:val="0"/>
          <w:numId w:val="4"/>
        </w:numPr>
      </w:pPr>
      <w:r w:rsidRPr="00761005">
        <w:rPr>
          <w:b/>
          <w:bCs/>
        </w:rPr>
        <w:t>Task 4.1</w:t>
      </w:r>
      <w:r w:rsidRPr="00761005">
        <w:t xml:space="preserve">: Compute the </w:t>
      </w:r>
      <w:r w:rsidRPr="00761005">
        <w:rPr>
          <w:b/>
          <w:bCs/>
        </w:rPr>
        <w:t>z-score</w:t>
      </w:r>
      <w:r w:rsidRPr="00761005">
        <w:t xml:space="preserve"> for Fuel_Price and Temperature columns.</w:t>
      </w:r>
    </w:p>
    <w:p w14:paraId="3941E33E" w14:textId="77777777" w:rsidR="00761005" w:rsidRPr="00761005" w:rsidRDefault="00761005" w:rsidP="00761005">
      <w:pPr>
        <w:numPr>
          <w:ilvl w:val="0"/>
          <w:numId w:val="4"/>
        </w:numPr>
      </w:pPr>
      <w:r w:rsidRPr="00761005">
        <w:rPr>
          <w:b/>
          <w:bCs/>
        </w:rPr>
        <w:t>Task 4.2</w:t>
      </w:r>
      <w:r w:rsidRPr="00761005">
        <w:t xml:space="preserve">: Identify and count </w:t>
      </w:r>
      <w:r w:rsidRPr="00761005">
        <w:rPr>
          <w:b/>
          <w:bCs/>
        </w:rPr>
        <w:t>outliers</w:t>
      </w:r>
      <w:r w:rsidRPr="00761005">
        <w:t xml:space="preserve"> using z-score &gt; 3 or &lt; -3.</w:t>
      </w:r>
    </w:p>
    <w:p w14:paraId="2FB7972B" w14:textId="77777777" w:rsidR="00761005" w:rsidRPr="00761005" w:rsidRDefault="00761005" w:rsidP="00761005">
      <w:pPr>
        <w:numPr>
          <w:ilvl w:val="0"/>
          <w:numId w:val="4"/>
        </w:numPr>
      </w:pPr>
      <w:r w:rsidRPr="00761005">
        <w:rPr>
          <w:b/>
          <w:bCs/>
        </w:rPr>
        <w:t>Instruction</w:t>
      </w:r>
      <w:r w:rsidRPr="00761005">
        <w:t>: Use scipy.stats.zscore() or manual formula:</w:t>
      </w:r>
    </w:p>
    <w:p w14:paraId="312F17B3" w14:textId="5D9E0A6D" w:rsidR="00761005" w:rsidRPr="00761005" w:rsidRDefault="00761005" w:rsidP="00761005">
      <w:pPr>
        <w:ind w:left="2160" w:firstLine="720"/>
      </w:pPr>
      <w:r w:rsidRPr="00761005">
        <w:t>z=(x−mean)</w:t>
      </w:r>
      <w:r>
        <w:t>/std</w:t>
      </w:r>
      <w:r w:rsidRPr="00761005">
        <w:t xml:space="preserve"> </w:t>
      </w:r>
    </w:p>
    <w:p w14:paraId="76AD0803" w14:textId="77777777" w:rsidR="00761005" w:rsidRPr="00761005" w:rsidRDefault="00761005" w:rsidP="00761005">
      <w:r w:rsidRPr="00761005">
        <w:lastRenderedPageBreak/>
        <w:pict w14:anchorId="0778794C">
          <v:rect id="_x0000_i1082" style="width:0;height:1.5pt" o:hralign="center" o:hrstd="t" o:hr="t" fillcolor="#a0a0a0" stroked="f"/>
        </w:pict>
      </w:r>
    </w:p>
    <w:p w14:paraId="6719610F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5. Coefficient of Variation (CV)</w:t>
      </w:r>
    </w:p>
    <w:p w14:paraId="53AD73F5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Assess relative variability.</w:t>
      </w:r>
    </w:p>
    <w:p w14:paraId="40467358" w14:textId="77777777" w:rsidR="00761005" w:rsidRPr="00761005" w:rsidRDefault="00761005" w:rsidP="00761005">
      <w:pPr>
        <w:numPr>
          <w:ilvl w:val="0"/>
          <w:numId w:val="5"/>
        </w:numPr>
      </w:pPr>
      <w:r w:rsidRPr="00761005">
        <w:rPr>
          <w:b/>
          <w:bCs/>
        </w:rPr>
        <w:t>Task 5.1</w:t>
      </w:r>
      <w:r w:rsidRPr="00761005">
        <w:t>: Calculate CV for Temperature, Fuel_Price, CPI, Unemployment:</w:t>
      </w:r>
    </w:p>
    <w:p w14:paraId="69C3BBAD" w14:textId="0677B2CE" w:rsidR="00761005" w:rsidRPr="00761005" w:rsidRDefault="00761005" w:rsidP="00761005">
      <w:pPr>
        <w:ind w:left="2880"/>
      </w:pPr>
      <w:r w:rsidRPr="00761005">
        <w:t>CV=</w:t>
      </w:r>
      <w:r>
        <w:t xml:space="preserve"> (Standard Deviation/Mean)*100%</w:t>
      </w:r>
      <w:r w:rsidRPr="00761005">
        <w:t xml:space="preserve"> </w:t>
      </w:r>
    </w:p>
    <w:p w14:paraId="1503CB58" w14:textId="77777777" w:rsidR="00761005" w:rsidRPr="00761005" w:rsidRDefault="00761005" w:rsidP="00761005">
      <w:pPr>
        <w:numPr>
          <w:ilvl w:val="0"/>
          <w:numId w:val="5"/>
        </w:numPr>
      </w:pPr>
      <w:r w:rsidRPr="00761005">
        <w:rPr>
          <w:b/>
          <w:bCs/>
        </w:rPr>
        <w:t>Instruction</w:t>
      </w:r>
      <w:r w:rsidRPr="00761005">
        <w:t>: Compare which feature is most volatile (high CV).</w:t>
      </w:r>
    </w:p>
    <w:p w14:paraId="4D9CAD3C" w14:textId="77777777" w:rsidR="00761005" w:rsidRPr="00761005" w:rsidRDefault="00761005" w:rsidP="00761005">
      <w:r w:rsidRPr="00761005">
        <w:pict w14:anchorId="33D2203E">
          <v:rect id="_x0000_i1083" style="width:0;height:1.5pt" o:hralign="center" o:hrstd="t" o:hr="t" fillcolor="#a0a0a0" stroked="f"/>
        </w:pict>
      </w:r>
    </w:p>
    <w:p w14:paraId="0EAEAE77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6. Skewness and Kurtosis</w:t>
      </w:r>
    </w:p>
    <w:p w14:paraId="5E67D2A3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Measure asymmetry and peakness of data.</w:t>
      </w:r>
    </w:p>
    <w:p w14:paraId="50089506" w14:textId="77777777" w:rsidR="00761005" w:rsidRPr="00761005" w:rsidRDefault="00761005" w:rsidP="00761005">
      <w:pPr>
        <w:numPr>
          <w:ilvl w:val="0"/>
          <w:numId w:val="6"/>
        </w:numPr>
      </w:pPr>
      <w:r w:rsidRPr="00761005">
        <w:rPr>
          <w:b/>
          <w:bCs/>
        </w:rPr>
        <w:t>Task 6.1</w:t>
      </w:r>
      <w:r w:rsidRPr="00761005">
        <w:t xml:space="preserve">: Calculate </w:t>
      </w:r>
      <w:r w:rsidRPr="00761005">
        <w:rPr>
          <w:b/>
          <w:bCs/>
        </w:rPr>
        <w:t>skewness</w:t>
      </w:r>
      <w:r w:rsidRPr="00761005">
        <w:t xml:space="preserve"> for numerical columns.</w:t>
      </w:r>
    </w:p>
    <w:p w14:paraId="7449F0E7" w14:textId="77777777" w:rsidR="00761005" w:rsidRPr="00761005" w:rsidRDefault="00761005" w:rsidP="00761005">
      <w:pPr>
        <w:numPr>
          <w:ilvl w:val="0"/>
          <w:numId w:val="6"/>
        </w:numPr>
      </w:pPr>
      <w:r w:rsidRPr="00761005">
        <w:rPr>
          <w:b/>
          <w:bCs/>
        </w:rPr>
        <w:t>Task 6.2</w:t>
      </w:r>
      <w:r w:rsidRPr="00761005">
        <w:t xml:space="preserve">: Calculate </w:t>
      </w:r>
      <w:r w:rsidRPr="00761005">
        <w:rPr>
          <w:b/>
          <w:bCs/>
        </w:rPr>
        <w:t>kurtosis</w:t>
      </w:r>
      <w:r w:rsidRPr="00761005">
        <w:t xml:space="preserve"> to understand tail distribution.</w:t>
      </w:r>
    </w:p>
    <w:p w14:paraId="53ABB312" w14:textId="77777777" w:rsidR="00761005" w:rsidRPr="00761005" w:rsidRDefault="00761005" w:rsidP="00761005">
      <w:pPr>
        <w:numPr>
          <w:ilvl w:val="0"/>
          <w:numId w:val="6"/>
        </w:numPr>
      </w:pPr>
      <w:r w:rsidRPr="00761005">
        <w:rPr>
          <w:b/>
          <w:bCs/>
        </w:rPr>
        <w:t>Instruction</w:t>
      </w:r>
      <w:r w:rsidRPr="00761005">
        <w:t>: Use df.skew() and df.kurtosis(). Interpret:</w:t>
      </w:r>
    </w:p>
    <w:p w14:paraId="7D019BC4" w14:textId="77777777" w:rsidR="00761005" w:rsidRPr="00761005" w:rsidRDefault="00761005" w:rsidP="00761005">
      <w:pPr>
        <w:numPr>
          <w:ilvl w:val="1"/>
          <w:numId w:val="6"/>
        </w:numPr>
      </w:pPr>
      <w:r w:rsidRPr="00761005">
        <w:t>Skewness &gt; 0: Right-skewed</w:t>
      </w:r>
    </w:p>
    <w:p w14:paraId="41C1B36D" w14:textId="77777777" w:rsidR="00761005" w:rsidRPr="00761005" w:rsidRDefault="00761005" w:rsidP="00761005">
      <w:pPr>
        <w:numPr>
          <w:ilvl w:val="1"/>
          <w:numId w:val="6"/>
        </w:numPr>
      </w:pPr>
      <w:r w:rsidRPr="00761005">
        <w:t>Skewness &lt; 0: Left-skewed</w:t>
      </w:r>
    </w:p>
    <w:p w14:paraId="3F0D34F0" w14:textId="77777777" w:rsidR="00761005" w:rsidRPr="00761005" w:rsidRDefault="00761005" w:rsidP="00761005">
      <w:pPr>
        <w:numPr>
          <w:ilvl w:val="1"/>
          <w:numId w:val="6"/>
        </w:numPr>
      </w:pPr>
      <w:r w:rsidRPr="00761005">
        <w:t>Kurtosis &gt; 3: Heavy tails</w:t>
      </w:r>
    </w:p>
    <w:p w14:paraId="78B4BAF1" w14:textId="77777777" w:rsidR="00761005" w:rsidRPr="00761005" w:rsidRDefault="00761005" w:rsidP="00761005">
      <w:r w:rsidRPr="00761005">
        <w:pict w14:anchorId="1F2BB6E1">
          <v:rect id="_x0000_i1084" style="width:0;height:1.5pt" o:hralign="center" o:hrstd="t" o:hr="t" fillcolor="#a0a0a0" stroked="f"/>
        </w:pict>
      </w:r>
    </w:p>
    <w:p w14:paraId="4874B4FF" w14:textId="77777777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7. Statistical Summary by Groups</w:t>
      </w:r>
    </w:p>
    <w:p w14:paraId="405087CF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Compare distributions across subgroups.</w:t>
      </w:r>
    </w:p>
    <w:p w14:paraId="6C76DCA0" w14:textId="77777777" w:rsidR="00761005" w:rsidRPr="00761005" w:rsidRDefault="00761005" w:rsidP="00761005">
      <w:pPr>
        <w:numPr>
          <w:ilvl w:val="0"/>
          <w:numId w:val="7"/>
        </w:numPr>
      </w:pPr>
      <w:r w:rsidRPr="00761005">
        <w:rPr>
          <w:b/>
          <w:bCs/>
        </w:rPr>
        <w:t>Task 7.1</w:t>
      </w:r>
      <w:r w:rsidRPr="00761005">
        <w:t>: Group by IsHoliday and calculate:</w:t>
      </w:r>
    </w:p>
    <w:p w14:paraId="26FACA75" w14:textId="77777777" w:rsidR="00761005" w:rsidRPr="00761005" w:rsidRDefault="00761005" w:rsidP="00761005">
      <w:pPr>
        <w:numPr>
          <w:ilvl w:val="1"/>
          <w:numId w:val="7"/>
        </w:numPr>
      </w:pPr>
      <w:r w:rsidRPr="00761005">
        <w:t>Mean and std of all markdown columns.</w:t>
      </w:r>
    </w:p>
    <w:p w14:paraId="7E35A65E" w14:textId="77777777" w:rsidR="00761005" w:rsidRPr="00761005" w:rsidRDefault="00761005" w:rsidP="00761005">
      <w:pPr>
        <w:numPr>
          <w:ilvl w:val="1"/>
          <w:numId w:val="7"/>
        </w:numPr>
      </w:pPr>
      <w:r w:rsidRPr="00761005">
        <w:t>Mean Fuel_Price and Temperature.</w:t>
      </w:r>
    </w:p>
    <w:p w14:paraId="6B3C695E" w14:textId="77777777" w:rsidR="00761005" w:rsidRPr="00761005" w:rsidRDefault="00761005" w:rsidP="00761005">
      <w:pPr>
        <w:numPr>
          <w:ilvl w:val="0"/>
          <w:numId w:val="7"/>
        </w:numPr>
      </w:pPr>
      <w:r w:rsidRPr="00761005">
        <w:rPr>
          <w:b/>
          <w:bCs/>
        </w:rPr>
        <w:t>Task 7.2</w:t>
      </w:r>
      <w:r w:rsidRPr="00761005">
        <w:t>: Group by Store and calculate average CPI, Fuel_Price, and Unemployment.</w:t>
      </w:r>
    </w:p>
    <w:p w14:paraId="07A339DB" w14:textId="77777777" w:rsidR="00761005" w:rsidRPr="00761005" w:rsidRDefault="00761005" w:rsidP="00761005">
      <w:pPr>
        <w:numPr>
          <w:ilvl w:val="0"/>
          <w:numId w:val="7"/>
        </w:numPr>
      </w:pPr>
      <w:r w:rsidRPr="00761005">
        <w:rPr>
          <w:b/>
          <w:bCs/>
        </w:rPr>
        <w:t>Instruction</w:t>
      </w:r>
      <w:r w:rsidRPr="00761005">
        <w:t>: Use groupby() followed by .agg(['mean', 'std']).</w:t>
      </w:r>
    </w:p>
    <w:p w14:paraId="0E800F7C" w14:textId="2FE1330D" w:rsidR="00761005" w:rsidRPr="00761005" w:rsidRDefault="00761005" w:rsidP="00761005">
      <w:r w:rsidRPr="00761005">
        <w:pict w14:anchorId="6B138CBC">
          <v:rect id="_x0000_i1085" style="width:0;height:1.5pt" o:hralign="center" o:hrstd="t" o:hr="t" fillcolor="#a0a0a0" stroked="f"/>
        </w:pict>
      </w:r>
    </w:p>
    <w:p w14:paraId="61DEC0FE" w14:textId="0491030C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</w:t>
      </w:r>
      <w:r>
        <w:rPr>
          <w:b/>
          <w:bCs/>
        </w:rPr>
        <w:t>8</w:t>
      </w:r>
      <w:r w:rsidRPr="00761005">
        <w:rPr>
          <w:b/>
          <w:bCs/>
        </w:rPr>
        <w:t>. Handling Missing Data – Statistical Approach</w:t>
      </w:r>
    </w:p>
    <w:p w14:paraId="399EABE9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Explore missingness and treat it statistically.</w:t>
      </w:r>
    </w:p>
    <w:p w14:paraId="1735E91B" w14:textId="77777777" w:rsidR="00761005" w:rsidRPr="00761005" w:rsidRDefault="00761005" w:rsidP="00761005">
      <w:pPr>
        <w:numPr>
          <w:ilvl w:val="0"/>
          <w:numId w:val="9"/>
        </w:numPr>
      </w:pPr>
      <w:r w:rsidRPr="00761005">
        <w:rPr>
          <w:b/>
          <w:bCs/>
        </w:rPr>
        <w:t>Task 9.1</w:t>
      </w:r>
      <w:r w:rsidRPr="00761005">
        <w:t>: Count missing values for MarkDown1–5, CPI, Unemployment.</w:t>
      </w:r>
    </w:p>
    <w:p w14:paraId="0A3C7406" w14:textId="77777777" w:rsidR="00761005" w:rsidRPr="00761005" w:rsidRDefault="00761005" w:rsidP="00761005">
      <w:pPr>
        <w:numPr>
          <w:ilvl w:val="0"/>
          <w:numId w:val="9"/>
        </w:numPr>
      </w:pPr>
      <w:r w:rsidRPr="00761005">
        <w:rPr>
          <w:b/>
          <w:bCs/>
        </w:rPr>
        <w:t>Task 9.2</w:t>
      </w:r>
      <w:r w:rsidRPr="00761005">
        <w:t>: Fill missing values using:</w:t>
      </w:r>
    </w:p>
    <w:p w14:paraId="4C3BBB08" w14:textId="77777777" w:rsidR="00761005" w:rsidRPr="00761005" w:rsidRDefault="00761005" w:rsidP="00761005">
      <w:pPr>
        <w:numPr>
          <w:ilvl w:val="1"/>
          <w:numId w:val="9"/>
        </w:numPr>
      </w:pPr>
      <w:r w:rsidRPr="00761005">
        <w:t>Mean</w:t>
      </w:r>
    </w:p>
    <w:p w14:paraId="2A830C3B" w14:textId="77777777" w:rsidR="00761005" w:rsidRPr="00761005" w:rsidRDefault="00761005" w:rsidP="00761005">
      <w:pPr>
        <w:numPr>
          <w:ilvl w:val="1"/>
          <w:numId w:val="9"/>
        </w:numPr>
      </w:pPr>
      <w:r w:rsidRPr="00761005">
        <w:t>Median</w:t>
      </w:r>
    </w:p>
    <w:p w14:paraId="0079039C" w14:textId="77777777" w:rsidR="00761005" w:rsidRPr="00761005" w:rsidRDefault="00761005" w:rsidP="00761005">
      <w:pPr>
        <w:numPr>
          <w:ilvl w:val="1"/>
          <w:numId w:val="9"/>
        </w:numPr>
      </w:pPr>
      <w:r w:rsidRPr="00761005">
        <w:t>Forward fill</w:t>
      </w:r>
    </w:p>
    <w:p w14:paraId="3D8C38C9" w14:textId="77777777" w:rsidR="00761005" w:rsidRPr="00761005" w:rsidRDefault="00761005" w:rsidP="00761005">
      <w:pPr>
        <w:numPr>
          <w:ilvl w:val="0"/>
          <w:numId w:val="9"/>
        </w:numPr>
      </w:pPr>
      <w:r w:rsidRPr="00761005">
        <w:rPr>
          <w:b/>
          <w:bCs/>
        </w:rPr>
        <w:lastRenderedPageBreak/>
        <w:t>Instruction</w:t>
      </w:r>
      <w:r w:rsidRPr="00761005">
        <w:t>: Compare before vs after fill using .describe() to see changes in stats.</w:t>
      </w:r>
    </w:p>
    <w:p w14:paraId="476B4AF1" w14:textId="77777777" w:rsidR="00761005" w:rsidRPr="00761005" w:rsidRDefault="00761005" w:rsidP="00761005">
      <w:r w:rsidRPr="00761005">
        <w:pict w14:anchorId="066F54FF">
          <v:rect id="_x0000_i1087" style="width:0;height:1.5pt" o:hralign="center" o:hrstd="t" o:hr="t" fillcolor="#a0a0a0" stroked="f"/>
        </w:pict>
      </w:r>
    </w:p>
    <w:p w14:paraId="7A26CF45" w14:textId="7CF3C329" w:rsidR="00761005" w:rsidRPr="00761005" w:rsidRDefault="00761005" w:rsidP="00761005">
      <w:pPr>
        <w:rPr>
          <w:b/>
          <w:bCs/>
        </w:rPr>
      </w:pPr>
      <w:r w:rsidRPr="00761005">
        <w:rPr>
          <w:rFonts w:ascii="Segoe UI Emoji" w:hAnsi="Segoe UI Emoji" w:cs="Segoe UI Emoji"/>
          <w:b/>
          <w:bCs/>
        </w:rPr>
        <w:t>🔹</w:t>
      </w:r>
      <w:r w:rsidRPr="00761005">
        <w:rPr>
          <w:b/>
          <w:bCs/>
        </w:rPr>
        <w:t xml:space="preserve"> </w:t>
      </w:r>
      <w:r w:rsidR="00CA6772">
        <w:rPr>
          <w:b/>
          <w:bCs/>
        </w:rPr>
        <w:t>9</w:t>
      </w:r>
      <w:r w:rsidRPr="00761005">
        <w:rPr>
          <w:b/>
          <w:bCs/>
        </w:rPr>
        <w:t>. Visual Statistical Insights</w:t>
      </w:r>
    </w:p>
    <w:p w14:paraId="3DEA9476" w14:textId="77777777" w:rsidR="00761005" w:rsidRPr="00761005" w:rsidRDefault="00761005" w:rsidP="00761005">
      <w:r w:rsidRPr="00761005">
        <w:rPr>
          <w:b/>
          <w:bCs/>
        </w:rPr>
        <w:t>Objective</w:t>
      </w:r>
      <w:r w:rsidRPr="00761005">
        <w:t>: Combine statistics with visualization.</w:t>
      </w:r>
    </w:p>
    <w:p w14:paraId="6B4E3939" w14:textId="77777777" w:rsidR="00761005" w:rsidRPr="00761005" w:rsidRDefault="00761005" w:rsidP="00761005">
      <w:pPr>
        <w:numPr>
          <w:ilvl w:val="0"/>
          <w:numId w:val="10"/>
        </w:numPr>
      </w:pPr>
      <w:r w:rsidRPr="00761005">
        <w:rPr>
          <w:b/>
          <w:bCs/>
        </w:rPr>
        <w:t>Task 10.1</w:t>
      </w:r>
      <w:r w:rsidRPr="00761005">
        <w:t xml:space="preserve">: Plot </w:t>
      </w:r>
      <w:r w:rsidRPr="00761005">
        <w:rPr>
          <w:b/>
          <w:bCs/>
        </w:rPr>
        <w:t>box plots</w:t>
      </w:r>
      <w:r w:rsidRPr="00761005">
        <w:t xml:space="preserve"> for each numerical column (to visualize spread and outliers).</w:t>
      </w:r>
    </w:p>
    <w:p w14:paraId="76556E28" w14:textId="585CFC8D" w:rsidR="00761005" w:rsidRPr="00761005" w:rsidRDefault="00761005" w:rsidP="00761005">
      <w:pPr>
        <w:numPr>
          <w:ilvl w:val="0"/>
          <w:numId w:val="10"/>
        </w:numPr>
      </w:pPr>
      <w:r w:rsidRPr="00761005">
        <w:rPr>
          <w:b/>
          <w:bCs/>
        </w:rPr>
        <w:t>Instruction</w:t>
      </w:r>
      <w:r w:rsidRPr="00761005">
        <w:t>: Use seaborn.boxplot().</w:t>
      </w:r>
    </w:p>
    <w:p w14:paraId="4BB96AD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E0EA0"/>
    <w:multiLevelType w:val="multilevel"/>
    <w:tmpl w:val="7A2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2CD7"/>
    <w:multiLevelType w:val="multilevel"/>
    <w:tmpl w:val="F97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2A64"/>
    <w:multiLevelType w:val="multilevel"/>
    <w:tmpl w:val="E70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5EFA"/>
    <w:multiLevelType w:val="multilevel"/>
    <w:tmpl w:val="C2B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496F"/>
    <w:multiLevelType w:val="multilevel"/>
    <w:tmpl w:val="EF4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72C65"/>
    <w:multiLevelType w:val="multilevel"/>
    <w:tmpl w:val="A00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76768"/>
    <w:multiLevelType w:val="multilevel"/>
    <w:tmpl w:val="8E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21FFD"/>
    <w:multiLevelType w:val="multilevel"/>
    <w:tmpl w:val="DC3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9702D"/>
    <w:multiLevelType w:val="multilevel"/>
    <w:tmpl w:val="92F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96D6C"/>
    <w:multiLevelType w:val="multilevel"/>
    <w:tmpl w:val="543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95469">
    <w:abstractNumId w:val="4"/>
  </w:num>
  <w:num w:numId="2" w16cid:durableId="274480937">
    <w:abstractNumId w:val="0"/>
  </w:num>
  <w:num w:numId="3" w16cid:durableId="491139431">
    <w:abstractNumId w:val="5"/>
  </w:num>
  <w:num w:numId="4" w16cid:durableId="28458920">
    <w:abstractNumId w:val="9"/>
  </w:num>
  <w:num w:numId="5" w16cid:durableId="175046764">
    <w:abstractNumId w:val="6"/>
  </w:num>
  <w:num w:numId="6" w16cid:durableId="191378886">
    <w:abstractNumId w:val="8"/>
  </w:num>
  <w:num w:numId="7" w16cid:durableId="283582332">
    <w:abstractNumId w:val="1"/>
  </w:num>
  <w:num w:numId="8" w16cid:durableId="1194924748">
    <w:abstractNumId w:val="2"/>
  </w:num>
  <w:num w:numId="9" w16cid:durableId="872813860">
    <w:abstractNumId w:val="7"/>
  </w:num>
  <w:num w:numId="10" w16cid:durableId="1641303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05"/>
    <w:rsid w:val="00190D35"/>
    <w:rsid w:val="0040697B"/>
    <w:rsid w:val="004110B0"/>
    <w:rsid w:val="00761005"/>
    <w:rsid w:val="00984C33"/>
    <w:rsid w:val="00B42959"/>
    <w:rsid w:val="00CA677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62A"/>
  <w15:chartTrackingRefBased/>
  <w15:docId w15:val="{28E7D727-8EFA-42CF-AADA-5AE4AFB8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2025-07-17T09:09:00Z</dcterms:created>
  <dcterms:modified xsi:type="dcterms:W3CDTF">2025-07-17T09:20:00Z</dcterms:modified>
</cp:coreProperties>
</file>