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D6C5DC" w14:textId="77777777" w:rsidR="005F546C" w:rsidRPr="00314CDB" w:rsidRDefault="005F546C" w:rsidP="000610E2">
      <w:pPr>
        <w:pStyle w:val="Title"/>
        <w:spacing w:line="360" w:lineRule="auto"/>
        <w:rPr>
          <w:sz w:val="32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CD6C606" wp14:editId="2AE40E0B">
                <wp:simplePos x="0" y="0"/>
                <wp:positionH relativeFrom="column">
                  <wp:posOffset>-24765</wp:posOffset>
                </wp:positionH>
                <wp:positionV relativeFrom="paragraph">
                  <wp:posOffset>-262890</wp:posOffset>
                </wp:positionV>
                <wp:extent cx="6648450" cy="10296525"/>
                <wp:effectExtent l="0" t="0" r="19050" b="28575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8450" cy="1029652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CE7324" id="Rectangle 2" o:spid="_x0000_s1026" style="position:absolute;margin-left:-1.95pt;margin-top:-20.7pt;width:523.5pt;height:810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" filled="f" strokeweight="2pt"/>
            </w:pict>
          </mc:Fallback>
        </mc:AlternateContent>
      </w:r>
      <w:r w:rsidRPr="00314CDB">
        <w:rPr>
          <w:sz w:val="32"/>
        </w:rPr>
        <w:t>МИНИСТЕРСТВО ОБРАЗОВАНИЯ РЕСПУБЛИКИ БЕЛАРУСЬ</w:t>
      </w:r>
    </w:p>
    <w:p w14:paraId="6CD6C5DD" w14:textId="77777777" w:rsidR="005F546C" w:rsidRPr="00314CDB" w:rsidRDefault="005F546C" w:rsidP="000610E2">
      <w:pPr>
        <w:pStyle w:val="Subtitle"/>
        <w:rPr>
          <w:rFonts w:ascii="Times New Roman" w:hAnsi="Times New Roman"/>
          <w:spacing w:val="-10"/>
        </w:rPr>
      </w:pPr>
      <w:r w:rsidRPr="00314CDB">
        <w:rPr>
          <w:rFonts w:ascii="Times New Roman" w:hAnsi="Times New Roman"/>
          <w:spacing w:val="-10"/>
        </w:rPr>
        <w:t>УЧРЕЖДЕНИЕ ОБРАЗОВАНИЯ</w:t>
      </w:r>
    </w:p>
    <w:p w14:paraId="6CD6C5DE" w14:textId="77777777" w:rsidR="005F546C" w:rsidRPr="00314CDB" w:rsidRDefault="005F546C" w:rsidP="000610E2">
      <w:pPr>
        <w:pStyle w:val="Subtitle"/>
        <w:rPr>
          <w:rFonts w:ascii="Times New Roman" w:hAnsi="Times New Roman"/>
          <w:spacing w:val="-10"/>
        </w:rPr>
      </w:pPr>
      <w:r>
        <w:rPr>
          <w:rFonts w:ascii="Times New Roman" w:hAnsi="Times New Roman"/>
          <w:spacing w:val="-10"/>
        </w:rPr>
        <w:t>«</w:t>
      </w:r>
      <w:r w:rsidRPr="00314CDB">
        <w:rPr>
          <w:rFonts w:ascii="Times New Roman" w:hAnsi="Times New Roman"/>
          <w:spacing w:val="-10"/>
        </w:rPr>
        <w:t>БРЕСТСКИЙ ГОСУДАРСТВЕННЫЙ ТЕХНИЧЕСКИЙ УНИВЕРСИТЕТ</w:t>
      </w:r>
      <w:r>
        <w:rPr>
          <w:rFonts w:ascii="Times New Roman" w:hAnsi="Times New Roman"/>
          <w:spacing w:val="-10"/>
        </w:rPr>
        <w:t>»</w:t>
      </w:r>
    </w:p>
    <w:p w14:paraId="6CD6C5DF" w14:textId="60C27B40" w:rsidR="00D35F08" w:rsidRDefault="005F546C" w:rsidP="000610E2">
      <w:pPr>
        <w:spacing w:line="360" w:lineRule="auto"/>
        <w:jc w:val="center"/>
      </w:pPr>
      <w:r w:rsidRPr="00314CDB">
        <w:rPr>
          <w:sz w:val="32"/>
        </w:rPr>
        <w:t>Кафедра «</w:t>
      </w:r>
      <w:r w:rsidR="00880741">
        <w:rPr>
          <w:sz w:val="32"/>
        </w:rPr>
        <w:t>ЭВМ и системы</w:t>
      </w:r>
      <w:r w:rsidRPr="00314CDB">
        <w:rPr>
          <w:sz w:val="32"/>
        </w:rPr>
        <w:t>»</w:t>
      </w:r>
    </w:p>
    <w:p w14:paraId="6CD6C5E0" w14:textId="09FB7FA9" w:rsidR="000E2B22" w:rsidRDefault="000E2B22" w:rsidP="00D35F08">
      <w:pPr>
        <w:spacing w:line="360" w:lineRule="auto"/>
        <w:ind w:left="-540" w:firstLine="720"/>
        <w:jc w:val="center"/>
      </w:pPr>
    </w:p>
    <w:p w14:paraId="105D2AB3" w14:textId="77777777" w:rsidR="00E2734D" w:rsidRDefault="00E2734D" w:rsidP="00D35F08">
      <w:pPr>
        <w:spacing w:line="360" w:lineRule="auto"/>
        <w:ind w:left="-540" w:firstLine="720"/>
        <w:jc w:val="center"/>
      </w:pPr>
    </w:p>
    <w:p w14:paraId="6CD6C5E1" w14:textId="77777777" w:rsidR="000E2B22" w:rsidRPr="003B535C" w:rsidRDefault="000E2B22" w:rsidP="000E2B22">
      <w:pPr>
        <w:pStyle w:val="a"/>
        <w:tabs>
          <w:tab w:val="left" w:pos="5670"/>
        </w:tabs>
        <w:ind w:firstLine="5670"/>
      </w:pPr>
      <w:r w:rsidRPr="003B535C">
        <w:t>«К защите допускаю»</w:t>
      </w:r>
    </w:p>
    <w:p w14:paraId="6CD6C5E2" w14:textId="77777777" w:rsidR="000E2B22" w:rsidRPr="003B535C" w:rsidRDefault="000E2B22" w:rsidP="000E2B22">
      <w:pPr>
        <w:pStyle w:val="a"/>
        <w:tabs>
          <w:tab w:val="left" w:pos="5670"/>
        </w:tabs>
        <w:ind w:firstLine="5670"/>
      </w:pPr>
      <w:r w:rsidRPr="003B535C">
        <w:t>Заведующий кафедрой</w:t>
      </w:r>
    </w:p>
    <w:p w14:paraId="6CD6C5E3" w14:textId="758D394C" w:rsidR="000E2B22" w:rsidRPr="003B535C" w:rsidRDefault="000E2B22" w:rsidP="000E2B22">
      <w:pPr>
        <w:pStyle w:val="a"/>
        <w:tabs>
          <w:tab w:val="left" w:pos="5670"/>
        </w:tabs>
        <w:ind w:firstLine="5670"/>
      </w:pPr>
      <w:r w:rsidRPr="003B535C">
        <w:t>________________</w:t>
      </w:r>
      <w:r w:rsidR="00CC0009" w:rsidRPr="001A02B1">
        <w:t>_</w:t>
      </w:r>
      <w:r w:rsidRPr="003B535C">
        <w:t xml:space="preserve"> </w:t>
      </w:r>
      <w:r w:rsidR="00880741">
        <w:t>С</w:t>
      </w:r>
      <w:r w:rsidRPr="003B535C">
        <w:t>.</w:t>
      </w:r>
      <w:r w:rsidR="00880741">
        <w:t>С</w:t>
      </w:r>
      <w:r w:rsidRPr="003B535C">
        <w:t xml:space="preserve">. </w:t>
      </w:r>
      <w:r w:rsidR="00880741">
        <w:t>Дереченник</w:t>
      </w:r>
    </w:p>
    <w:p w14:paraId="6CD6C5E4" w14:textId="03938BA7" w:rsidR="000E2B22" w:rsidRPr="003B535C" w:rsidRDefault="000E2B22" w:rsidP="000E2B22">
      <w:pPr>
        <w:pStyle w:val="a"/>
        <w:tabs>
          <w:tab w:val="left" w:pos="5670"/>
        </w:tabs>
        <w:ind w:firstLine="5670"/>
      </w:pPr>
      <w:r w:rsidRPr="003B535C">
        <w:t>«____»___________ 201</w:t>
      </w:r>
      <w:r w:rsidR="00337F52">
        <w:t>8</w:t>
      </w:r>
      <w:r w:rsidRPr="003B535C">
        <w:t xml:space="preserve"> г.</w:t>
      </w:r>
    </w:p>
    <w:p w14:paraId="6CD6C5E5" w14:textId="613BC042" w:rsidR="00083638" w:rsidRDefault="00083638" w:rsidP="00D35F08">
      <w:pPr>
        <w:spacing w:line="360" w:lineRule="auto"/>
        <w:ind w:left="-540" w:firstLine="720"/>
        <w:jc w:val="center"/>
      </w:pPr>
    </w:p>
    <w:p w14:paraId="4C4B9CC3" w14:textId="77777777" w:rsidR="00E2734D" w:rsidRDefault="00E2734D" w:rsidP="00D35F08">
      <w:pPr>
        <w:spacing w:line="360" w:lineRule="auto"/>
        <w:ind w:left="-540" w:firstLine="720"/>
        <w:jc w:val="center"/>
      </w:pPr>
    </w:p>
    <w:p w14:paraId="6CD6C5E6" w14:textId="77777777" w:rsidR="00D35F08" w:rsidRDefault="00D35F08" w:rsidP="00D35F08">
      <w:pPr>
        <w:spacing w:line="360" w:lineRule="auto"/>
        <w:ind w:left="-540" w:firstLine="720"/>
        <w:jc w:val="center"/>
      </w:pPr>
    </w:p>
    <w:p w14:paraId="6CD6C5E7" w14:textId="4F68289B" w:rsidR="00D35F08" w:rsidRPr="001B723A" w:rsidRDefault="00207B00" w:rsidP="00207B00">
      <w:pPr>
        <w:spacing w:line="360" w:lineRule="auto"/>
        <w:jc w:val="center"/>
        <w:rPr>
          <w:b/>
        </w:rPr>
      </w:pPr>
      <w:r w:rsidRPr="001B723A">
        <w:rPr>
          <w:b/>
        </w:rPr>
        <w:t>СИСТЕМА ГОРОДСКОЙ НАВИГАЦИИ С ФУНКЦИЕЙ           АВТОМАТИЧЕСКОЙ ОПЛАТЫ ПРОЕЗДА</w:t>
      </w:r>
    </w:p>
    <w:p w14:paraId="6CD6C5E8" w14:textId="0736D196" w:rsidR="00D35F08" w:rsidRPr="005F546C" w:rsidRDefault="00D35F08" w:rsidP="000610E2">
      <w:pPr>
        <w:spacing w:line="360" w:lineRule="auto"/>
        <w:ind w:left="-540"/>
        <w:jc w:val="center"/>
      </w:pPr>
    </w:p>
    <w:p w14:paraId="6CD6C5E9" w14:textId="77777777" w:rsidR="00D35F08" w:rsidRPr="000E2B22" w:rsidRDefault="00D35F08" w:rsidP="000610E2">
      <w:pPr>
        <w:spacing w:line="360" w:lineRule="auto"/>
        <w:jc w:val="center"/>
      </w:pPr>
      <w:r w:rsidRPr="000E2B22">
        <w:t>ПОЯСНИТЕЛЬНАЯ ЗАПИСКА</w:t>
      </w:r>
      <w:r w:rsidR="000E2B22" w:rsidRPr="000E2B22">
        <w:t xml:space="preserve"> </w:t>
      </w:r>
      <w:r w:rsidRPr="000E2B22">
        <w:t xml:space="preserve">К </w:t>
      </w:r>
      <w:r w:rsidR="000E2B22" w:rsidRPr="000E2B22">
        <w:t>ДИПЛОМНОМУ ПРОЕКТУ</w:t>
      </w:r>
    </w:p>
    <w:p w14:paraId="6CD6C5EA" w14:textId="77777777" w:rsidR="00D35F08" w:rsidRPr="00083638" w:rsidRDefault="00D35F08" w:rsidP="000610E2">
      <w:pPr>
        <w:spacing w:line="360" w:lineRule="auto"/>
        <w:ind w:left="-540"/>
        <w:jc w:val="center"/>
        <w:rPr>
          <w:b/>
        </w:rPr>
      </w:pPr>
    </w:p>
    <w:p w14:paraId="6CD6C5EB" w14:textId="5254FBB3" w:rsidR="000E2B22" w:rsidRPr="000E2B22" w:rsidRDefault="00880741" w:rsidP="000610E2">
      <w:pPr>
        <w:pStyle w:val="a"/>
        <w:ind w:firstLine="0"/>
        <w:jc w:val="center"/>
        <w:rPr>
          <w:b/>
          <w:color w:val="auto"/>
          <w:sz w:val="32"/>
          <w:szCs w:val="32"/>
        </w:rPr>
      </w:pPr>
      <w:r>
        <w:rPr>
          <w:b/>
          <w:sz w:val="32"/>
          <w:szCs w:val="32"/>
        </w:rPr>
        <w:t>БрГТУ</w:t>
      </w:r>
      <w:r w:rsidR="000E2B22" w:rsidRPr="00C05BDF">
        <w:rPr>
          <w:b/>
          <w:sz w:val="32"/>
          <w:szCs w:val="32"/>
        </w:rPr>
        <w:t>.</w:t>
      </w:r>
      <w:r w:rsidR="00BA2694">
        <w:rPr>
          <w:b/>
          <w:sz w:val="32"/>
          <w:szCs w:val="32"/>
        </w:rPr>
        <w:t>141</w:t>
      </w:r>
      <w:r>
        <w:rPr>
          <w:b/>
          <w:sz w:val="32"/>
          <w:szCs w:val="32"/>
        </w:rPr>
        <w:t>14</w:t>
      </w:r>
      <w:r w:rsidR="00BD129B">
        <w:rPr>
          <w:b/>
          <w:sz w:val="32"/>
          <w:szCs w:val="32"/>
        </w:rPr>
        <w:t>4</w:t>
      </w:r>
      <w:r w:rsidR="000E2B22" w:rsidRPr="00C05BDF">
        <w:rPr>
          <w:b/>
          <w:sz w:val="32"/>
          <w:szCs w:val="32"/>
        </w:rPr>
        <w:t>-</w:t>
      </w:r>
      <w:r w:rsidR="000E2B22" w:rsidRPr="00326B93">
        <w:rPr>
          <w:b/>
          <w:color w:val="auto"/>
          <w:sz w:val="32"/>
          <w:szCs w:val="32"/>
        </w:rPr>
        <w:t>0</w:t>
      </w:r>
      <w:r>
        <w:rPr>
          <w:b/>
          <w:color w:val="auto"/>
          <w:sz w:val="32"/>
          <w:szCs w:val="32"/>
        </w:rPr>
        <w:t>7</w:t>
      </w:r>
      <w:r w:rsidR="000E2B22" w:rsidRPr="00326B93">
        <w:rPr>
          <w:b/>
          <w:color w:val="auto"/>
          <w:sz w:val="32"/>
          <w:szCs w:val="32"/>
        </w:rPr>
        <w:t xml:space="preserve">  81  00</w:t>
      </w:r>
    </w:p>
    <w:p w14:paraId="6CD6C5EC" w14:textId="77777777" w:rsidR="00D35F08" w:rsidRDefault="00D35F08" w:rsidP="000610E2">
      <w:pPr>
        <w:spacing w:line="360" w:lineRule="auto"/>
        <w:ind w:left="-540"/>
        <w:jc w:val="center"/>
      </w:pPr>
    </w:p>
    <w:p w14:paraId="6CD6C5EF" w14:textId="21436918" w:rsidR="005F546C" w:rsidRDefault="00F12EF5" w:rsidP="00E2734D">
      <w:pPr>
        <w:spacing w:line="360" w:lineRule="auto"/>
        <w:jc w:val="center"/>
      </w:pPr>
      <w:r>
        <w:t xml:space="preserve">Листов </w:t>
      </w:r>
      <w:r w:rsidR="00F00E6B">
        <w:rPr>
          <w:lang w:val="en-US"/>
        </w:rPr>
        <w:t>79</w:t>
      </w:r>
      <w:bookmarkStart w:id="0" w:name="_GoBack"/>
      <w:bookmarkEnd w:id="0"/>
      <w:r w:rsidR="005F546C" w:rsidRPr="005F546C">
        <w:rPr>
          <w:color w:val="FFFFFF" w:themeColor="background1"/>
        </w:rPr>
        <w:t>73</w:t>
      </w:r>
    </w:p>
    <w:tbl>
      <w:tblPr>
        <w:tblW w:w="9657" w:type="dxa"/>
        <w:jc w:val="center"/>
        <w:tblLayout w:type="fixed"/>
        <w:tblLook w:val="0000" w:firstRow="0" w:lastRow="0" w:firstColumn="0" w:lastColumn="0" w:noHBand="0" w:noVBand="0"/>
      </w:tblPr>
      <w:tblGrid>
        <w:gridCol w:w="3624"/>
        <w:gridCol w:w="6033"/>
      </w:tblGrid>
      <w:tr w:rsidR="001A02B1" w:rsidRPr="00C05BDF" w14:paraId="0DE5076D" w14:textId="77777777" w:rsidTr="004B53A3">
        <w:trPr>
          <w:trHeight w:hRule="exact" w:val="514"/>
          <w:jc w:val="center"/>
        </w:trPr>
        <w:tc>
          <w:tcPr>
            <w:tcW w:w="3624" w:type="dxa"/>
            <w:vAlign w:val="bottom"/>
          </w:tcPr>
          <w:p w14:paraId="674F5695" w14:textId="06F748B8" w:rsidR="001A02B1" w:rsidRPr="001A02B1" w:rsidRDefault="001A02B1" w:rsidP="001C4C95">
            <w:pPr>
              <w:jc w:val="right"/>
            </w:pPr>
          </w:p>
        </w:tc>
        <w:tc>
          <w:tcPr>
            <w:tcW w:w="6033" w:type="dxa"/>
            <w:vAlign w:val="bottom"/>
          </w:tcPr>
          <w:p w14:paraId="69B989B6" w14:textId="3201B7DC" w:rsidR="001A02B1" w:rsidRDefault="001A02B1" w:rsidP="001C4C95">
            <w:pPr>
              <w:tabs>
                <w:tab w:val="left" w:pos="2939"/>
              </w:tabs>
              <w:ind w:left="-288" w:firstLine="2977"/>
            </w:pPr>
          </w:p>
        </w:tc>
      </w:tr>
      <w:tr w:rsidR="000E2B22" w:rsidRPr="00C05BDF" w14:paraId="6CD6C5F2" w14:textId="77777777" w:rsidTr="004B53A3">
        <w:trPr>
          <w:trHeight w:hRule="exact" w:val="451"/>
          <w:jc w:val="center"/>
        </w:trPr>
        <w:tc>
          <w:tcPr>
            <w:tcW w:w="3624" w:type="dxa"/>
            <w:vAlign w:val="bottom"/>
          </w:tcPr>
          <w:p w14:paraId="6CD6C5F0" w14:textId="77777777" w:rsidR="000E2B22" w:rsidRPr="00C05BDF" w:rsidRDefault="000E2B22" w:rsidP="001C4C95">
            <w:pPr>
              <w:jc w:val="right"/>
            </w:pPr>
            <w:r w:rsidRPr="00C05BDF">
              <w:t>Руководитель</w:t>
            </w:r>
          </w:p>
        </w:tc>
        <w:tc>
          <w:tcPr>
            <w:tcW w:w="6033" w:type="dxa"/>
            <w:vAlign w:val="bottom"/>
          </w:tcPr>
          <w:p w14:paraId="6CD6C5F1" w14:textId="1A7B0114" w:rsidR="000E2B22" w:rsidRPr="00C05BDF" w:rsidRDefault="00880741" w:rsidP="001C4C95">
            <w:pPr>
              <w:tabs>
                <w:tab w:val="left" w:pos="2939"/>
              </w:tabs>
              <w:ind w:left="-288" w:firstLine="2977"/>
            </w:pPr>
            <w:r>
              <w:t>М</w:t>
            </w:r>
            <w:r w:rsidR="000E2B22">
              <w:t>.</w:t>
            </w:r>
            <w:r w:rsidR="00354152">
              <w:t xml:space="preserve"> </w:t>
            </w:r>
            <w:r w:rsidR="00BA2694">
              <w:t>В</w:t>
            </w:r>
            <w:r w:rsidR="000E2B22">
              <w:t xml:space="preserve">. </w:t>
            </w:r>
            <w:r>
              <w:t>Николаюк-Ртищева</w:t>
            </w:r>
          </w:p>
        </w:tc>
      </w:tr>
      <w:tr w:rsidR="000E2B22" w:rsidRPr="00354152" w14:paraId="6CD6C5F5" w14:textId="77777777" w:rsidTr="004B53A3">
        <w:trPr>
          <w:trHeight w:hRule="exact" w:val="811"/>
          <w:jc w:val="center"/>
        </w:trPr>
        <w:tc>
          <w:tcPr>
            <w:tcW w:w="3624" w:type="dxa"/>
            <w:vAlign w:val="bottom"/>
          </w:tcPr>
          <w:p w14:paraId="75C49BE6" w14:textId="4A73A600" w:rsidR="001A02B1" w:rsidRDefault="001A02B1" w:rsidP="001C4C95">
            <w:pPr>
              <w:jc w:val="right"/>
            </w:pPr>
            <w:r>
              <w:t>Консультант</w:t>
            </w:r>
          </w:p>
          <w:p w14:paraId="6CD6C5F3" w14:textId="08671FF1" w:rsidR="000E2B22" w:rsidRPr="005A246A" w:rsidRDefault="001A02B1" w:rsidP="001C4C95">
            <w:pPr>
              <w:jc w:val="right"/>
            </w:pPr>
            <w:r>
              <w:t>по неосновн</w:t>
            </w:r>
            <w:r w:rsidR="00D71B69">
              <w:t>ому</w:t>
            </w:r>
            <w:r>
              <w:t xml:space="preserve"> раздел</w:t>
            </w:r>
            <w:r w:rsidR="00D71B69">
              <w:t>у</w:t>
            </w:r>
          </w:p>
        </w:tc>
        <w:tc>
          <w:tcPr>
            <w:tcW w:w="6033" w:type="dxa"/>
            <w:vAlign w:val="bottom"/>
          </w:tcPr>
          <w:p w14:paraId="12E2591A" w14:textId="77777777" w:rsidR="001C4C95" w:rsidRDefault="001C4C95" w:rsidP="001C4C95">
            <w:pPr>
              <w:tabs>
                <w:tab w:val="left" w:pos="2939"/>
              </w:tabs>
              <w:ind w:left="-288" w:firstLine="2977"/>
            </w:pPr>
          </w:p>
          <w:p w14:paraId="6CD6C5F4" w14:textId="13FF5A20" w:rsidR="000E2B22" w:rsidRPr="005F546C" w:rsidRDefault="001A02B1" w:rsidP="001C4C95">
            <w:pPr>
              <w:tabs>
                <w:tab w:val="left" w:pos="2939"/>
              </w:tabs>
              <w:ind w:left="-288" w:firstLine="2977"/>
            </w:pPr>
            <w:r>
              <w:t>М.</w:t>
            </w:r>
            <w:r w:rsidR="00354152">
              <w:t xml:space="preserve"> </w:t>
            </w:r>
            <w:r>
              <w:t>В. Николаюк-Ртищева</w:t>
            </w:r>
          </w:p>
        </w:tc>
      </w:tr>
      <w:tr w:rsidR="000E2B22" w:rsidRPr="00C05BDF" w14:paraId="6CD6C5FB" w14:textId="77777777" w:rsidTr="004B53A3">
        <w:trPr>
          <w:trHeight w:hRule="exact" w:val="811"/>
          <w:jc w:val="center"/>
        </w:trPr>
        <w:tc>
          <w:tcPr>
            <w:tcW w:w="3624" w:type="dxa"/>
            <w:vAlign w:val="bottom"/>
          </w:tcPr>
          <w:p w14:paraId="4B07D2BD" w14:textId="77777777" w:rsidR="001A02B1" w:rsidRDefault="001A02B1" w:rsidP="001C4C95">
            <w:pPr>
              <w:jc w:val="right"/>
            </w:pPr>
            <w:r>
              <w:t xml:space="preserve">Консультант </w:t>
            </w:r>
          </w:p>
          <w:p w14:paraId="6CD6C5F9" w14:textId="477ABF40" w:rsidR="000E2B22" w:rsidRPr="00C05BDF" w:rsidRDefault="000E2B22" w:rsidP="001C4C95">
            <w:pPr>
              <w:jc w:val="right"/>
            </w:pPr>
            <w:r w:rsidRPr="00C05BDF">
              <w:t>по экономическому разделу</w:t>
            </w:r>
          </w:p>
        </w:tc>
        <w:tc>
          <w:tcPr>
            <w:tcW w:w="6033" w:type="dxa"/>
            <w:vAlign w:val="bottom"/>
          </w:tcPr>
          <w:p w14:paraId="6CD6C5FA" w14:textId="17DF4729" w:rsidR="000E2B22" w:rsidRPr="00C05BDF" w:rsidRDefault="000E1384" w:rsidP="00354152">
            <w:pPr>
              <w:tabs>
                <w:tab w:val="left" w:pos="3069"/>
              </w:tabs>
              <w:ind w:left="-245" w:firstLine="2977"/>
            </w:pPr>
            <w:r>
              <w:t>А.</w:t>
            </w:r>
            <w:r w:rsidR="00354152">
              <w:t xml:space="preserve"> </w:t>
            </w:r>
            <w:r>
              <w:t>К</w:t>
            </w:r>
            <w:r w:rsidR="005F546C">
              <w:t xml:space="preserve">. </w:t>
            </w:r>
            <w:r>
              <w:t>Крамаренко</w:t>
            </w:r>
          </w:p>
        </w:tc>
      </w:tr>
      <w:tr w:rsidR="001A02B1" w:rsidRPr="00C05BDF" w14:paraId="3E799383" w14:textId="77777777" w:rsidTr="004B53A3">
        <w:trPr>
          <w:trHeight w:hRule="exact" w:val="451"/>
          <w:jc w:val="center"/>
        </w:trPr>
        <w:tc>
          <w:tcPr>
            <w:tcW w:w="3624" w:type="dxa"/>
            <w:vAlign w:val="bottom"/>
          </w:tcPr>
          <w:p w14:paraId="191DD164" w14:textId="51F269BB" w:rsidR="001A02B1" w:rsidRPr="00C05BDF" w:rsidRDefault="001A02B1" w:rsidP="001C4C95">
            <w:pPr>
              <w:jc w:val="right"/>
            </w:pPr>
            <w:r>
              <w:t>Выполнил</w:t>
            </w:r>
          </w:p>
        </w:tc>
        <w:tc>
          <w:tcPr>
            <w:tcW w:w="6033" w:type="dxa"/>
            <w:vAlign w:val="bottom"/>
          </w:tcPr>
          <w:p w14:paraId="27F6B48F" w14:textId="429C6B07" w:rsidR="001A02B1" w:rsidRDefault="00354152" w:rsidP="00354152">
            <w:pPr>
              <w:tabs>
                <w:tab w:val="left" w:pos="3069"/>
              </w:tabs>
              <w:ind w:left="-245" w:firstLine="2977"/>
            </w:pPr>
            <w:r>
              <w:t xml:space="preserve">А. </w:t>
            </w:r>
            <w:r w:rsidR="00BD129B">
              <w:t>А</w:t>
            </w:r>
            <w:r w:rsidR="001A02B1">
              <w:t xml:space="preserve">. </w:t>
            </w:r>
            <w:r w:rsidR="00BD129B">
              <w:t>Шубич</w:t>
            </w:r>
          </w:p>
        </w:tc>
      </w:tr>
      <w:tr w:rsidR="001A02B1" w:rsidRPr="00C05BDF" w14:paraId="6CD6C5FE" w14:textId="77777777" w:rsidTr="004B53A3">
        <w:trPr>
          <w:trHeight w:hRule="exact" w:val="442"/>
          <w:jc w:val="center"/>
        </w:trPr>
        <w:tc>
          <w:tcPr>
            <w:tcW w:w="3624" w:type="dxa"/>
            <w:vAlign w:val="bottom"/>
          </w:tcPr>
          <w:p w14:paraId="6CD6C5FC" w14:textId="3A509A84" w:rsidR="001A02B1" w:rsidRPr="00C05BDF" w:rsidRDefault="001A02B1" w:rsidP="001C4C95">
            <w:pPr>
              <w:jc w:val="right"/>
            </w:pPr>
            <w:r>
              <w:t>Нормоконтроль</w:t>
            </w:r>
          </w:p>
        </w:tc>
        <w:tc>
          <w:tcPr>
            <w:tcW w:w="6033" w:type="dxa"/>
            <w:vAlign w:val="bottom"/>
          </w:tcPr>
          <w:p w14:paraId="6CD6C5FD" w14:textId="4D61BF07" w:rsidR="001A02B1" w:rsidRPr="00C05BDF" w:rsidRDefault="00354152" w:rsidP="00354152">
            <w:pPr>
              <w:tabs>
                <w:tab w:val="left" w:pos="3069"/>
              </w:tabs>
              <w:ind w:left="-245" w:firstLine="2977"/>
            </w:pPr>
            <w:r>
              <w:t xml:space="preserve">В. </w:t>
            </w:r>
            <w:r w:rsidR="001A02B1">
              <w:t>С. Разумейчик</w:t>
            </w:r>
          </w:p>
        </w:tc>
      </w:tr>
      <w:tr w:rsidR="001A02B1" w:rsidRPr="003F211B" w14:paraId="6CD6C601" w14:textId="77777777" w:rsidTr="004B53A3">
        <w:trPr>
          <w:trHeight w:hRule="exact" w:val="451"/>
          <w:jc w:val="center"/>
        </w:trPr>
        <w:tc>
          <w:tcPr>
            <w:tcW w:w="3624" w:type="dxa"/>
            <w:vAlign w:val="bottom"/>
          </w:tcPr>
          <w:p w14:paraId="6CD6C5FF" w14:textId="77777777" w:rsidR="001A02B1" w:rsidRPr="00C05BDF" w:rsidRDefault="001A02B1" w:rsidP="001C4C95">
            <w:pPr>
              <w:jc w:val="right"/>
            </w:pPr>
            <w:r w:rsidRPr="00C05BDF">
              <w:t>Рецензент</w:t>
            </w:r>
          </w:p>
        </w:tc>
        <w:tc>
          <w:tcPr>
            <w:tcW w:w="6033" w:type="dxa"/>
          </w:tcPr>
          <w:p w14:paraId="6CD6C600" w14:textId="4F897BE3" w:rsidR="001A02B1" w:rsidRPr="003F211B" w:rsidRDefault="001A02B1" w:rsidP="001A02B1">
            <w:pPr>
              <w:tabs>
                <w:tab w:val="left" w:pos="2939"/>
              </w:tabs>
              <w:ind w:left="-288" w:firstLine="2977"/>
            </w:pPr>
          </w:p>
        </w:tc>
      </w:tr>
    </w:tbl>
    <w:p w14:paraId="6CD6C603" w14:textId="4FD2F171" w:rsidR="005F546C" w:rsidRDefault="005F546C" w:rsidP="00E11FB2">
      <w:pPr>
        <w:spacing w:line="360" w:lineRule="auto"/>
      </w:pPr>
    </w:p>
    <w:p w14:paraId="6CD6C604" w14:textId="77777777" w:rsidR="005F546C" w:rsidRDefault="005F546C" w:rsidP="00D35F08">
      <w:pPr>
        <w:spacing w:line="360" w:lineRule="auto"/>
        <w:ind w:firstLine="720"/>
      </w:pPr>
    </w:p>
    <w:p w14:paraId="6CD6C605" w14:textId="0538AE00" w:rsidR="00E84D47" w:rsidRPr="00880741" w:rsidRDefault="001C4C95" w:rsidP="001C4C95">
      <w:pPr>
        <w:tabs>
          <w:tab w:val="center" w:pos="5174"/>
          <w:tab w:val="left" w:pos="7108"/>
        </w:tabs>
        <w:spacing w:before="240" w:line="360" w:lineRule="auto"/>
      </w:pPr>
      <w:r>
        <w:tab/>
      </w:r>
      <w:r w:rsidR="000E2B22">
        <w:t>201</w:t>
      </w:r>
      <w:r w:rsidR="000E1384">
        <w:t>8</w:t>
      </w:r>
      <w:r>
        <w:tab/>
      </w:r>
    </w:p>
    <w:sectPr w:rsidR="00E84D47" w:rsidRPr="00880741" w:rsidSect="00E2734D">
      <w:pgSz w:w="11906" w:h="16838"/>
      <w:pgMar w:top="720" w:right="418" w:bottom="706" w:left="1138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F08"/>
    <w:rsid w:val="000610E2"/>
    <w:rsid w:val="00083638"/>
    <w:rsid w:val="00083A23"/>
    <w:rsid w:val="00091C08"/>
    <w:rsid w:val="000E1384"/>
    <w:rsid w:val="000E2B22"/>
    <w:rsid w:val="001159B2"/>
    <w:rsid w:val="001A02B1"/>
    <w:rsid w:val="001B723A"/>
    <w:rsid w:val="001C4C95"/>
    <w:rsid w:val="00207B00"/>
    <w:rsid w:val="002343B6"/>
    <w:rsid w:val="00240AA4"/>
    <w:rsid w:val="00261CC9"/>
    <w:rsid w:val="00337F52"/>
    <w:rsid w:val="00354152"/>
    <w:rsid w:val="00374AE8"/>
    <w:rsid w:val="003D7961"/>
    <w:rsid w:val="004029EC"/>
    <w:rsid w:val="00427FD9"/>
    <w:rsid w:val="004655EA"/>
    <w:rsid w:val="004A6475"/>
    <w:rsid w:val="004B53A3"/>
    <w:rsid w:val="004C50C3"/>
    <w:rsid w:val="004E098E"/>
    <w:rsid w:val="00503A4D"/>
    <w:rsid w:val="00515AC5"/>
    <w:rsid w:val="005917EC"/>
    <w:rsid w:val="005A246A"/>
    <w:rsid w:val="005F546C"/>
    <w:rsid w:val="00620B9D"/>
    <w:rsid w:val="006F7FA5"/>
    <w:rsid w:val="00846AC8"/>
    <w:rsid w:val="00880741"/>
    <w:rsid w:val="00992C0E"/>
    <w:rsid w:val="00A202BD"/>
    <w:rsid w:val="00A86F62"/>
    <w:rsid w:val="00AC6F7A"/>
    <w:rsid w:val="00B07CD0"/>
    <w:rsid w:val="00BA2694"/>
    <w:rsid w:val="00BD129B"/>
    <w:rsid w:val="00C95ADF"/>
    <w:rsid w:val="00CC0009"/>
    <w:rsid w:val="00CC6A94"/>
    <w:rsid w:val="00D03B1E"/>
    <w:rsid w:val="00D35F08"/>
    <w:rsid w:val="00D71B69"/>
    <w:rsid w:val="00D82B6A"/>
    <w:rsid w:val="00E11FB2"/>
    <w:rsid w:val="00E2734D"/>
    <w:rsid w:val="00E77019"/>
    <w:rsid w:val="00E84D47"/>
    <w:rsid w:val="00F004EF"/>
    <w:rsid w:val="00F00E6B"/>
    <w:rsid w:val="00F12EF5"/>
    <w:rsid w:val="00F64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6C5DC"/>
  <w15:docId w15:val="{D2D0B70B-BA7C-4007-9E21-AE4B1E56D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35F08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2B22"/>
    <w:pPr>
      <w:keepNext/>
      <w:spacing w:line="360" w:lineRule="auto"/>
      <w:jc w:val="center"/>
      <w:outlineLvl w:val="0"/>
    </w:pPr>
    <w:rPr>
      <w:rFonts w:ascii="Arial" w:hAnsi="Arial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Текст_ДП"/>
    <w:link w:val="a0"/>
    <w:rsid w:val="000E2B22"/>
    <w:pPr>
      <w:spacing w:after="0" w:line="288" w:lineRule="auto"/>
      <w:ind w:firstLine="851"/>
      <w:jc w:val="both"/>
    </w:pPr>
    <w:rPr>
      <w:rFonts w:ascii="Times New Roman" w:eastAsia="Times New Roman" w:hAnsi="Times New Roman" w:cs="Times New Roman"/>
      <w:bCs/>
      <w:color w:val="000000"/>
      <w:sz w:val="26"/>
      <w:szCs w:val="26"/>
      <w:lang w:eastAsia="ru-RU"/>
    </w:rPr>
  </w:style>
  <w:style w:type="character" w:customStyle="1" w:styleId="a0">
    <w:name w:val="Текст_ДП Знак"/>
    <w:link w:val="a"/>
    <w:locked/>
    <w:rsid w:val="000E2B22"/>
    <w:rPr>
      <w:rFonts w:ascii="Times New Roman" w:eastAsia="Times New Roman" w:hAnsi="Times New Roman" w:cs="Times New Roman"/>
      <w:bCs/>
      <w:color w:val="000000"/>
      <w:sz w:val="26"/>
      <w:szCs w:val="26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0E2B22"/>
    <w:rPr>
      <w:rFonts w:ascii="Arial" w:eastAsia="Times New Roman" w:hAnsi="Arial" w:cs="Times New Roman"/>
      <w:sz w:val="28"/>
      <w:szCs w:val="20"/>
    </w:rPr>
  </w:style>
  <w:style w:type="paragraph" w:styleId="Title">
    <w:name w:val="Title"/>
    <w:basedOn w:val="Normal"/>
    <w:link w:val="TitleChar"/>
    <w:qFormat/>
    <w:rsid w:val="005F546C"/>
    <w:pPr>
      <w:jc w:val="center"/>
    </w:pPr>
    <w:rPr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5F546C"/>
    <w:rPr>
      <w:rFonts w:ascii="Times New Roman" w:eastAsia="Times New Roman" w:hAnsi="Times New Roman" w:cs="Times New Roman"/>
      <w:sz w:val="28"/>
      <w:szCs w:val="20"/>
    </w:rPr>
  </w:style>
  <w:style w:type="paragraph" w:styleId="Subtitle">
    <w:name w:val="Subtitle"/>
    <w:basedOn w:val="Normal"/>
    <w:link w:val="SubtitleChar"/>
    <w:qFormat/>
    <w:rsid w:val="005F546C"/>
    <w:pPr>
      <w:spacing w:line="360" w:lineRule="auto"/>
      <w:jc w:val="center"/>
    </w:pPr>
    <w:rPr>
      <w:rFonts w:ascii="Arial" w:hAnsi="Arial"/>
      <w:spacing w:val="-20"/>
      <w:sz w:val="32"/>
      <w:szCs w:val="20"/>
      <w:lang w:eastAsia="en-US"/>
    </w:rPr>
  </w:style>
  <w:style w:type="character" w:customStyle="1" w:styleId="SubtitleChar">
    <w:name w:val="Subtitle Char"/>
    <w:basedOn w:val="DefaultParagraphFont"/>
    <w:link w:val="Subtitle"/>
    <w:rsid w:val="005F546C"/>
    <w:rPr>
      <w:rFonts w:ascii="Arial" w:eastAsia="Times New Roman" w:hAnsi="Arial" w:cs="Times New Roman"/>
      <w:spacing w:val="-20"/>
      <w:sz w:val="3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6F6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F62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EPAM</Company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 Shubich</dc:creator>
  <cp:lastModifiedBy>Andrei Shubich</cp:lastModifiedBy>
  <cp:revision>5</cp:revision>
  <cp:lastPrinted>2018-06-16T10:14:00Z</cp:lastPrinted>
  <dcterms:created xsi:type="dcterms:W3CDTF">2018-06-21T11:47:00Z</dcterms:created>
  <dcterms:modified xsi:type="dcterms:W3CDTF">2018-06-22T07:49:00Z</dcterms:modified>
</cp:coreProperties>
</file>