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69542" w14:textId="09A76781" w:rsidR="003A605D" w:rsidRPr="001B2D72" w:rsidRDefault="00A36C49" w:rsidP="005F735D">
      <w:pPr>
        <w:spacing w:after="780" w:line="288" w:lineRule="auto"/>
        <w:ind w:firstLine="708"/>
        <w:jc w:val="both"/>
        <w:rPr>
          <w:rFonts w:ascii="Times New Roman" w:hAnsi="Times New Roman" w:cs="Times New Roman"/>
          <w:b/>
          <w:sz w:val="26"/>
          <w:szCs w:val="26"/>
        </w:rPr>
      </w:pPr>
      <w:r w:rsidRPr="00C65353">
        <w:rPr>
          <w:rFonts w:ascii="Times New Roman" w:hAnsi="Times New Roman" w:cs="Times New Roman"/>
          <w:b/>
          <w:sz w:val="26"/>
          <w:szCs w:val="26"/>
        </w:rPr>
        <w:t>6</w:t>
      </w:r>
      <w:r w:rsidR="003A605D" w:rsidRPr="00C65353">
        <w:rPr>
          <w:rFonts w:ascii="Times New Roman" w:hAnsi="Times New Roman" w:cs="Times New Roman"/>
          <w:b/>
          <w:sz w:val="26"/>
          <w:szCs w:val="26"/>
        </w:rPr>
        <w:t xml:space="preserve"> </w:t>
      </w:r>
      <w:r w:rsidRPr="00C65353">
        <w:rPr>
          <w:rFonts w:ascii="Times New Roman" w:hAnsi="Times New Roman" w:cs="Times New Roman"/>
          <w:b/>
          <w:sz w:val="26"/>
          <w:szCs w:val="26"/>
        </w:rPr>
        <w:t>ОХРАНА ТРУДА</w:t>
      </w:r>
      <w:r w:rsidR="001B2D72" w:rsidRPr="001B2D72">
        <w:rPr>
          <w:rFonts w:ascii="Times New Roman" w:hAnsi="Times New Roman" w:cs="Times New Roman"/>
          <w:b/>
          <w:sz w:val="26"/>
          <w:szCs w:val="26"/>
        </w:rPr>
        <w:t xml:space="preserve">, </w:t>
      </w:r>
      <w:r w:rsidR="009F28E3" w:rsidRPr="00C65353">
        <w:rPr>
          <w:rFonts w:ascii="Times New Roman" w:hAnsi="Times New Roman" w:cs="Times New Roman"/>
          <w:b/>
          <w:sz w:val="26"/>
          <w:szCs w:val="26"/>
        </w:rPr>
        <w:t>ЭКОЛОГИЧЕСКАЯ БЕЗОПАСНОСТЬ</w:t>
      </w:r>
      <w:r w:rsidR="001B2D72" w:rsidRPr="001B2D72">
        <w:rPr>
          <w:rFonts w:ascii="Times New Roman" w:hAnsi="Times New Roman" w:cs="Times New Roman"/>
          <w:b/>
          <w:sz w:val="26"/>
          <w:szCs w:val="26"/>
        </w:rPr>
        <w:t xml:space="preserve"> </w:t>
      </w:r>
      <w:r w:rsidR="001B2D72">
        <w:rPr>
          <w:rFonts w:ascii="Times New Roman" w:hAnsi="Times New Roman" w:cs="Times New Roman"/>
          <w:b/>
          <w:sz w:val="26"/>
          <w:szCs w:val="26"/>
        </w:rPr>
        <w:t xml:space="preserve">И </w:t>
      </w:r>
      <w:r w:rsidR="001B2D72" w:rsidRPr="001B2D72">
        <w:rPr>
          <w:rFonts w:ascii="Times New Roman" w:hAnsi="Times New Roman" w:cs="Times New Roman"/>
          <w:b/>
          <w:sz w:val="26"/>
          <w:szCs w:val="26"/>
        </w:rPr>
        <w:t>ЭНЕРГОСБЕРЕЖЕНИЕ</w:t>
      </w:r>
    </w:p>
    <w:p w14:paraId="253EED5D" w14:textId="154736F6" w:rsidR="005F735D" w:rsidRPr="00C65353" w:rsidRDefault="005F735D" w:rsidP="005F735D">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В данном дипломном проекте была ра</w:t>
      </w:r>
      <w:r w:rsidR="009F00B9">
        <w:rPr>
          <w:rFonts w:ascii="Times New Roman" w:hAnsi="Times New Roman" w:cs="Times New Roman"/>
          <w:sz w:val="26"/>
          <w:szCs w:val="26"/>
        </w:rPr>
        <w:t>зработана «Система городской нав</w:t>
      </w:r>
      <w:r w:rsidRPr="00C65353">
        <w:rPr>
          <w:rFonts w:ascii="Times New Roman" w:hAnsi="Times New Roman" w:cs="Times New Roman"/>
          <w:sz w:val="26"/>
          <w:szCs w:val="26"/>
        </w:rPr>
        <w:t xml:space="preserve">игации с функцией автоматической оплаты проезда».  Использование системы предполагается на ПК или мобильном устройстве. </w:t>
      </w:r>
      <w:r w:rsidR="008B7AD6" w:rsidRPr="00C65353">
        <w:rPr>
          <w:rFonts w:ascii="Times New Roman" w:hAnsi="Times New Roman" w:cs="Times New Roman"/>
          <w:sz w:val="26"/>
          <w:szCs w:val="26"/>
        </w:rPr>
        <w:t>В этом разделе будут рассмотрены</w:t>
      </w:r>
      <w:r w:rsidRPr="00C65353">
        <w:rPr>
          <w:rFonts w:ascii="Times New Roman" w:hAnsi="Times New Roman" w:cs="Times New Roman"/>
          <w:sz w:val="26"/>
          <w:szCs w:val="26"/>
        </w:rPr>
        <w:t xml:space="preserve"> важные </w:t>
      </w:r>
      <w:r w:rsidR="00C12426" w:rsidRPr="00C65353">
        <w:rPr>
          <w:rFonts w:ascii="Times New Roman" w:hAnsi="Times New Roman" w:cs="Times New Roman"/>
          <w:sz w:val="26"/>
          <w:szCs w:val="26"/>
        </w:rPr>
        <w:t>принципы</w:t>
      </w:r>
      <w:r w:rsidRPr="00C65353">
        <w:rPr>
          <w:rFonts w:ascii="Times New Roman" w:hAnsi="Times New Roman" w:cs="Times New Roman"/>
          <w:sz w:val="26"/>
          <w:szCs w:val="26"/>
        </w:rPr>
        <w:t xml:space="preserve"> </w:t>
      </w:r>
      <w:r w:rsidR="00C12426" w:rsidRPr="00C65353">
        <w:rPr>
          <w:rFonts w:ascii="Times New Roman" w:hAnsi="Times New Roman" w:cs="Times New Roman"/>
          <w:sz w:val="26"/>
          <w:szCs w:val="26"/>
        </w:rPr>
        <w:t>для</w:t>
      </w:r>
      <w:r w:rsidRPr="00C65353">
        <w:rPr>
          <w:rFonts w:ascii="Times New Roman" w:hAnsi="Times New Roman" w:cs="Times New Roman"/>
          <w:sz w:val="26"/>
          <w:szCs w:val="26"/>
        </w:rPr>
        <w:t xml:space="preserve"> обеспечени</w:t>
      </w:r>
      <w:r w:rsidR="00C12426" w:rsidRPr="00C65353">
        <w:rPr>
          <w:rFonts w:ascii="Times New Roman" w:hAnsi="Times New Roman" w:cs="Times New Roman"/>
          <w:sz w:val="26"/>
          <w:szCs w:val="26"/>
        </w:rPr>
        <w:t>я</w:t>
      </w:r>
      <w:r w:rsidRPr="00C65353">
        <w:rPr>
          <w:rFonts w:ascii="Times New Roman" w:hAnsi="Times New Roman" w:cs="Times New Roman"/>
          <w:sz w:val="26"/>
          <w:szCs w:val="26"/>
        </w:rPr>
        <w:t xml:space="preserve"> благоприятной работы пользовател</w:t>
      </w:r>
      <w:r w:rsidR="008B7AD6" w:rsidRPr="00C65353">
        <w:rPr>
          <w:rFonts w:ascii="Times New Roman" w:hAnsi="Times New Roman" w:cs="Times New Roman"/>
          <w:sz w:val="26"/>
          <w:szCs w:val="26"/>
        </w:rPr>
        <w:t xml:space="preserve">ей, </w:t>
      </w:r>
      <w:r w:rsidRPr="00C65353">
        <w:rPr>
          <w:rFonts w:ascii="Times New Roman" w:hAnsi="Times New Roman" w:cs="Times New Roman"/>
          <w:sz w:val="26"/>
          <w:szCs w:val="26"/>
        </w:rPr>
        <w:t>таки</w:t>
      </w:r>
      <w:r w:rsidR="008B7AD6" w:rsidRPr="00C65353">
        <w:rPr>
          <w:rFonts w:ascii="Times New Roman" w:hAnsi="Times New Roman" w:cs="Times New Roman"/>
          <w:sz w:val="26"/>
          <w:szCs w:val="26"/>
        </w:rPr>
        <w:t xml:space="preserve">е </w:t>
      </w:r>
      <w:r w:rsidRPr="00C65353">
        <w:rPr>
          <w:rFonts w:ascii="Times New Roman" w:hAnsi="Times New Roman" w:cs="Times New Roman"/>
          <w:sz w:val="26"/>
          <w:szCs w:val="26"/>
        </w:rPr>
        <w:t xml:space="preserve">как </w:t>
      </w:r>
      <w:r w:rsidR="008B7AD6" w:rsidRPr="00C65353">
        <w:rPr>
          <w:rFonts w:ascii="Times New Roman" w:hAnsi="Times New Roman" w:cs="Times New Roman"/>
          <w:sz w:val="26"/>
          <w:szCs w:val="26"/>
        </w:rPr>
        <w:t xml:space="preserve">реализация информационной эргономической совместимости </w:t>
      </w:r>
      <w:r w:rsidR="006A7E05" w:rsidRPr="00C65353">
        <w:rPr>
          <w:rFonts w:ascii="Times New Roman" w:hAnsi="Times New Roman" w:cs="Times New Roman"/>
          <w:sz w:val="26"/>
          <w:szCs w:val="26"/>
        </w:rPr>
        <w:t>оператора</w:t>
      </w:r>
      <w:r w:rsidR="008B7AD6" w:rsidRPr="00C65353">
        <w:rPr>
          <w:rFonts w:ascii="Times New Roman" w:hAnsi="Times New Roman" w:cs="Times New Roman"/>
          <w:sz w:val="26"/>
          <w:szCs w:val="26"/>
        </w:rPr>
        <w:t xml:space="preserve"> и </w:t>
      </w:r>
      <w:r w:rsidR="006A7E05" w:rsidRPr="00C65353">
        <w:rPr>
          <w:rFonts w:ascii="Times New Roman" w:hAnsi="Times New Roman" w:cs="Times New Roman"/>
          <w:sz w:val="26"/>
          <w:szCs w:val="26"/>
        </w:rPr>
        <w:t>программного</w:t>
      </w:r>
      <w:r w:rsidR="008B7AD6" w:rsidRPr="00C65353">
        <w:rPr>
          <w:rFonts w:ascii="Times New Roman" w:hAnsi="Times New Roman" w:cs="Times New Roman"/>
          <w:sz w:val="26"/>
          <w:szCs w:val="26"/>
        </w:rPr>
        <w:t xml:space="preserve"> средства</w:t>
      </w:r>
      <w:r w:rsidRPr="00C65353">
        <w:rPr>
          <w:rFonts w:ascii="Times New Roman" w:hAnsi="Times New Roman" w:cs="Times New Roman"/>
          <w:sz w:val="26"/>
          <w:szCs w:val="26"/>
        </w:rPr>
        <w:t>, экологическая оценка электромагнитных полей и энергосбережение при разработке проектируемой системы.</w:t>
      </w:r>
    </w:p>
    <w:p w14:paraId="4BC8F5BE" w14:textId="66245BD4" w:rsidR="003A605D" w:rsidRPr="00C65353" w:rsidRDefault="00A36C49" w:rsidP="006A7E05">
      <w:pPr>
        <w:spacing w:before="780" w:after="780" w:line="288" w:lineRule="auto"/>
        <w:ind w:firstLine="708"/>
        <w:jc w:val="both"/>
        <w:rPr>
          <w:rFonts w:ascii="Times New Roman" w:hAnsi="Times New Roman" w:cs="Times New Roman"/>
          <w:b/>
          <w:sz w:val="26"/>
          <w:szCs w:val="26"/>
        </w:rPr>
      </w:pPr>
      <w:r w:rsidRPr="00C65353">
        <w:rPr>
          <w:rFonts w:ascii="Times New Roman" w:hAnsi="Times New Roman" w:cs="Times New Roman"/>
          <w:b/>
          <w:sz w:val="26"/>
          <w:szCs w:val="26"/>
        </w:rPr>
        <w:t>6</w:t>
      </w:r>
      <w:r w:rsidR="003A605D" w:rsidRPr="00C65353">
        <w:rPr>
          <w:rFonts w:ascii="Times New Roman" w:hAnsi="Times New Roman" w:cs="Times New Roman"/>
          <w:b/>
          <w:sz w:val="26"/>
          <w:szCs w:val="26"/>
        </w:rPr>
        <w:t xml:space="preserve">.1 </w:t>
      </w:r>
      <w:r w:rsidR="00AF4C1B" w:rsidRPr="00C65353">
        <w:rPr>
          <w:rFonts w:ascii="Times New Roman" w:hAnsi="Times New Roman" w:cs="Times New Roman"/>
          <w:b/>
          <w:sz w:val="26"/>
          <w:szCs w:val="26"/>
        </w:rPr>
        <w:t xml:space="preserve">Реализация </w:t>
      </w:r>
      <w:bookmarkStart w:id="0" w:name="_GoBack"/>
      <w:bookmarkEnd w:id="0"/>
      <w:r w:rsidR="00AF4C1B" w:rsidRPr="00C65353">
        <w:rPr>
          <w:rFonts w:ascii="Times New Roman" w:hAnsi="Times New Roman" w:cs="Times New Roman"/>
          <w:b/>
          <w:sz w:val="26"/>
          <w:szCs w:val="26"/>
        </w:rPr>
        <w:t xml:space="preserve">информационной эргономической совместимости </w:t>
      </w:r>
      <w:r w:rsidR="009E7795">
        <w:rPr>
          <w:rFonts w:ascii="Times New Roman" w:hAnsi="Times New Roman" w:cs="Times New Roman"/>
          <w:b/>
          <w:sz w:val="26"/>
          <w:szCs w:val="26"/>
        </w:rPr>
        <w:t>пользователя</w:t>
      </w:r>
      <w:r w:rsidR="00AF4C1B" w:rsidRPr="00C65353">
        <w:rPr>
          <w:rFonts w:ascii="Times New Roman" w:hAnsi="Times New Roman" w:cs="Times New Roman"/>
          <w:b/>
          <w:sz w:val="26"/>
          <w:szCs w:val="26"/>
        </w:rPr>
        <w:t xml:space="preserve"> и технического средства</w:t>
      </w:r>
    </w:p>
    <w:p w14:paraId="46B30C8D" w14:textId="6FEB477E" w:rsidR="006A7E05" w:rsidRPr="00C65353" w:rsidRDefault="006A7E05" w:rsidP="00A61BEA">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Для реализации информационной эргономической совместимости необходимо выяснить назначение системы. Она будет работать на персональных компьютерах (ПК) и мобильных устройствах, с которыми будут взаимодействовать операторы и пользователи для получения информации об общественном транспорте города. Система имеет широкую область применения, что увеличивает количество людей, работающих за умными устройствами. В связи с этим необходимо реализовать информационную эргономическую совместимость пользователя и программы.</w:t>
      </w:r>
    </w:p>
    <w:p w14:paraId="6409EFCC" w14:textId="0849702C"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Технологический прогресс и широкое внедрение в производство информационных технологий значительно изменяют содержание и условия труда, что является предпосылкой для облегчения труд</w:t>
      </w:r>
      <w:r w:rsidR="000148A4">
        <w:rPr>
          <w:rFonts w:ascii="Times New Roman" w:hAnsi="Times New Roman" w:cs="Times New Roman"/>
          <w:sz w:val="26"/>
          <w:szCs w:val="26"/>
        </w:rPr>
        <w:t>а человека, освобождения его от </w:t>
      </w:r>
      <w:r w:rsidRPr="00C65353">
        <w:rPr>
          <w:rFonts w:ascii="Times New Roman" w:hAnsi="Times New Roman" w:cs="Times New Roman"/>
          <w:sz w:val="26"/>
          <w:szCs w:val="26"/>
        </w:rPr>
        <w:t xml:space="preserve">выполнения однообразных трудоемких ручных операций и вместе с тем приводит к появлению новых факторов, негативно влияющих на организм работников, среди которых на первое место выходит повышенная напряженность труда, обусловленная высокими требованиями к уровню психической деятельности человека. По этой причине внедрение в производство новых технологий может быть успешно реализовано и дать положительный эффект лишь при достаточно полном учете характера все усложняющихся связей между человеком и техническим окружением, всестороннем учете возможностей человека (человеческого фактора), его физиологических, психологических, антропометрических, эстетических и других свойств. Исследование и использование связей, реально имеющих место в системе «человек - производственная среда», является предметом эргономики </w:t>
      </w:r>
      <w:r w:rsidR="00FD3161" w:rsidRPr="00C65353">
        <w:rPr>
          <w:rFonts w:ascii="Times New Roman" w:hAnsi="Times New Roman" w:cs="Times New Roman"/>
          <w:sz w:val="26"/>
          <w:szCs w:val="26"/>
        </w:rPr>
        <w:t xml:space="preserve">– </w:t>
      </w:r>
      <w:r w:rsidRPr="00C65353">
        <w:rPr>
          <w:rFonts w:ascii="Times New Roman" w:hAnsi="Times New Roman" w:cs="Times New Roman"/>
          <w:sz w:val="26"/>
          <w:szCs w:val="26"/>
        </w:rPr>
        <w:t>науки о труде во всей его сложности и многообразии.</w:t>
      </w:r>
    </w:p>
    <w:p w14:paraId="6C4158DF" w14:textId="77777777" w:rsidR="00E27CAF" w:rsidRPr="00C65353" w:rsidRDefault="00E27CAF" w:rsidP="00E27CAF">
      <w:pPr>
        <w:spacing w:after="0" w:line="288" w:lineRule="auto"/>
        <w:jc w:val="both"/>
        <w:rPr>
          <w:rFonts w:ascii="Times New Roman" w:hAnsi="Times New Roman" w:cs="Times New Roman"/>
          <w:sz w:val="26"/>
          <w:szCs w:val="26"/>
        </w:rPr>
      </w:pPr>
    </w:p>
    <w:p w14:paraId="21FB5534" w14:textId="2EA0820E"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lastRenderedPageBreak/>
        <w:t>Термин «эргономика» в переводе с греческого языка означает «закон работы». Эргономика занимается комплексным изучением и проектированием трудовой деятельности с целью оптимизации орудий, условий и процесса труда, а также профессионального мастерства. Ее предметом является трудовая деятельность, а объектом исследования - системы "человек - орудие труда - предмет труда - производственная среда". Эргономика изучает вопросы оптимального распределения и согласования функций между человеком и машиной, на основании чего проектируется процесс деятельности человека, его функции, обосновываются оптимальные требования к техническим средствам и производственной среде [1</w:t>
      </w:r>
      <w:r w:rsidR="00627148" w:rsidRPr="00627148">
        <w:rPr>
          <w:rFonts w:ascii="Times New Roman" w:hAnsi="Times New Roman" w:cs="Times New Roman"/>
          <w:sz w:val="26"/>
          <w:szCs w:val="26"/>
        </w:rPr>
        <w:t>0</w:t>
      </w:r>
      <w:r w:rsidRPr="00C65353">
        <w:rPr>
          <w:rFonts w:ascii="Times New Roman" w:hAnsi="Times New Roman" w:cs="Times New Roman"/>
          <w:sz w:val="26"/>
          <w:szCs w:val="26"/>
        </w:rPr>
        <w:t>].</w:t>
      </w:r>
    </w:p>
    <w:p w14:paraId="280EB481" w14:textId="4D7A01D4"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Система «человек - техническое средство - производственная среда» (или «человек - машина») может работать надежно, эффективно и с минимальным риском для здоровья человека при обеспечении информационной, антропометрической, биофизической, энергетической, технико-эстетической и других совместимостей характеристик технического сре</w:t>
      </w:r>
      <w:r w:rsidR="000148A4">
        <w:rPr>
          <w:rFonts w:ascii="Times New Roman" w:hAnsi="Times New Roman" w:cs="Times New Roman"/>
          <w:sz w:val="26"/>
          <w:szCs w:val="26"/>
        </w:rPr>
        <w:t>дства, производственной среды с </w:t>
      </w:r>
      <w:r w:rsidRPr="00C65353">
        <w:rPr>
          <w:rFonts w:ascii="Times New Roman" w:hAnsi="Times New Roman" w:cs="Times New Roman"/>
          <w:sz w:val="26"/>
          <w:szCs w:val="26"/>
        </w:rPr>
        <w:t>психофизиологическими и другими свойствами и особенностями человека.</w:t>
      </w:r>
    </w:p>
    <w:p w14:paraId="35670BBC" w14:textId="77777777"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Наиболее характерной чертой деятельности оператора является то, что он лишен возможности непосредственно наблюдать за управляемыми объектами и вынужден пользоваться информацией, которая поступает к нему по каналам связи. Деятельность человека, совершаемая не с реальными объектами, а с их заместителями или имитирующими их образами, называют деятельностью с информационными моделями реальных объектов.</w:t>
      </w:r>
    </w:p>
    <w:p w14:paraId="44237590" w14:textId="52550007"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Информационная модель</w:t>
      </w:r>
      <w:r w:rsidR="00ED125F" w:rsidRPr="00C65353">
        <w:rPr>
          <w:rFonts w:ascii="Times New Roman" w:hAnsi="Times New Roman" w:cs="Times New Roman"/>
          <w:sz w:val="26"/>
          <w:szCs w:val="26"/>
        </w:rPr>
        <w:t xml:space="preserve"> – </w:t>
      </w:r>
      <w:r w:rsidRPr="00C65353">
        <w:rPr>
          <w:rFonts w:ascii="Times New Roman" w:hAnsi="Times New Roman" w:cs="Times New Roman"/>
          <w:sz w:val="26"/>
          <w:szCs w:val="26"/>
        </w:rPr>
        <w:t>совокупность информации о состоянии и функционировании объекта управления и внешней среды. Она является для оператора своеобразным имитатором, отражающим все существенно важные для управления свойства реальных объектов, т.е. тех источников информации, на основе которого он формирует образ реальной обстановки, производит анализ и оценку сложившейся ситуации, планирует управляющие воздействия, принимает решения, обеспечивающие правильную работу системы и выполнение возложенных на нее задач, а также наблюдает и оценивает результаты их реализации.</w:t>
      </w:r>
    </w:p>
    <w:p w14:paraId="78A057B5" w14:textId="779E0185"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Объем информации, включенной в модель, и правила ее организации должны соответствовать задачам и способам управления. Физически информационная модель реализуется с помощью устройств отображения информации. Наиболее существенной особенностью деятельности человека с информационной моделью является необходимость соотнесен</w:t>
      </w:r>
      <w:r w:rsidR="009E7795">
        <w:rPr>
          <w:rFonts w:ascii="Times New Roman" w:hAnsi="Times New Roman" w:cs="Times New Roman"/>
          <w:sz w:val="26"/>
          <w:szCs w:val="26"/>
        </w:rPr>
        <w:t>и</w:t>
      </w:r>
      <w:r w:rsidRPr="00C65353">
        <w:rPr>
          <w:rFonts w:ascii="Times New Roman" w:hAnsi="Times New Roman" w:cs="Times New Roman"/>
          <w:sz w:val="26"/>
          <w:szCs w:val="26"/>
        </w:rPr>
        <w:t>я сведений, получаемых с помощью приборов, экранов, табло как между собой, так и с реальными управляемыми объектами.</w:t>
      </w:r>
    </w:p>
    <w:p w14:paraId="3A51A501" w14:textId="21EEE76F"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Рассмотрим основные этапы деятельности оператора при решении определенной технологической задачи.</w:t>
      </w:r>
    </w:p>
    <w:p w14:paraId="1CAD6949" w14:textId="02F711CA" w:rsidR="00BB004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Первый этап </w:t>
      </w:r>
      <w:r w:rsidR="00ED125F"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восприятие информации </w:t>
      </w:r>
      <w:r w:rsidR="007002D0" w:rsidRPr="00C65353">
        <w:rPr>
          <w:rFonts w:ascii="Times New Roman" w:hAnsi="Times New Roman" w:cs="Times New Roman"/>
          <w:sz w:val="26"/>
          <w:szCs w:val="26"/>
        </w:rPr>
        <w:t>–</w:t>
      </w:r>
      <w:r w:rsidR="00E27CAF" w:rsidRPr="00C65353">
        <w:rPr>
          <w:rFonts w:ascii="Times New Roman" w:hAnsi="Times New Roman" w:cs="Times New Roman"/>
          <w:sz w:val="26"/>
          <w:szCs w:val="26"/>
        </w:rPr>
        <w:t xml:space="preserve"> процесс, включающий следующие качественно различные операции: </w:t>
      </w:r>
    </w:p>
    <w:p w14:paraId="5B72299B" w14:textId="77777777" w:rsidR="007002D0" w:rsidRPr="00C65353" w:rsidRDefault="007002D0" w:rsidP="00E27CAF">
      <w:pPr>
        <w:spacing w:after="0" w:line="288" w:lineRule="auto"/>
        <w:jc w:val="both"/>
        <w:rPr>
          <w:rFonts w:ascii="Times New Roman" w:hAnsi="Times New Roman" w:cs="Times New Roman"/>
          <w:sz w:val="26"/>
          <w:szCs w:val="26"/>
        </w:rPr>
      </w:pPr>
    </w:p>
    <w:p w14:paraId="563A7539" w14:textId="77777777" w:rsidR="00BB004F" w:rsidRPr="00C65353" w:rsidRDefault="00E27CAF" w:rsidP="00BB004F">
      <w:pPr>
        <w:pStyle w:val="ListParagraph"/>
        <w:numPr>
          <w:ilvl w:val="0"/>
          <w:numId w:val="32"/>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lastRenderedPageBreak/>
        <w:t xml:space="preserve">обнаружение объекта восприятия; </w:t>
      </w:r>
    </w:p>
    <w:p w14:paraId="466D78E0" w14:textId="77777777" w:rsidR="00BB004F" w:rsidRPr="00C65353" w:rsidRDefault="00E27CAF" w:rsidP="00BB004F">
      <w:pPr>
        <w:pStyle w:val="ListParagraph"/>
        <w:numPr>
          <w:ilvl w:val="0"/>
          <w:numId w:val="32"/>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 xml:space="preserve">выделение в объекте отдельных признаков, отвечающих стоящей перед оператором задаче; </w:t>
      </w:r>
    </w:p>
    <w:p w14:paraId="0640C605" w14:textId="1BAFE83F" w:rsidR="00E27CAF" w:rsidRPr="00C65353" w:rsidRDefault="00E27CAF" w:rsidP="00BB004F">
      <w:pPr>
        <w:pStyle w:val="ListParagraph"/>
        <w:numPr>
          <w:ilvl w:val="0"/>
          <w:numId w:val="32"/>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ознакомление с выделенными признаками и опознавание объекта восприятия.</w:t>
      </w:r>
    </w:p>
    <w:p w14:paraId="60E8A501" w14:textId="621B2D3E" w:rsidR="00E27CAF" w:rsidRPr="00C65353" w:rsidRDefault="00E27CAF" w:rsidP="00FD3161">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Второй этап </w:t>
      </w:r>
      <w:r w:rsidR="00ED125F" w:rsidRPr="00C65353">
        <w:rPr>
          <w:rFonts w:ascii="Times New Roman" w:hAnsi="Times New Roman" w:cs="Times New Roman"/>
          <w:sz w:val="26"/>
          <w:szCs w:val="26"/>
        </w:rPr>
        <w:t xml:space="preserve">– </w:t>
      </w:r>
      <w:r w:rsidRPr="00C65353">
        <w:rPr>
          <w:rFonts w:ascii="Times New Roman" w:hAnsi="Times New Roman" w:cs="Times New Roman"/>
          <w:sz w:val="26"/>
          <w:szCs w:val="26"/>
        </w:rPr>
        <w:t>оценка информации, ее анализ и обобщение на основе заранее заданных или сформированных критериях оценки. Оценка производится на основе сопоставления воспринятой информационной модели со сложившейся у оператора внутренней образно-концептуальной моделью обстановки (системы управления). Концептуальная модель представляет собой продукт осмысливания оператором сложившейся ситуации с учетом стоящих перед ним задач. В отличие от информационной модели она относится к внутр</w:t>
      </w:r>
      <w:r w:rsidR="009E7795">
        <w:rPr>
          <w:rFonts w:ascii="Times New Roman" w:hAnsi="Times New Roman" w:cs="Times New Roman"/>
          <w:sz w:val="26"/>
          <w:szCs w:val="26"/>
        </w:rPr>
        <w:t xml:space="preserve">енним психологическим способам – </w:t>
      </w:r>
      <w:r w:rsidRPr="00C65353">
        <w:rPr>
          <w:rFonts w:ascii="Times New Roman" w:hAnsi="Times New Roman" w:cs="Times New Roman"/>
          <w:sz w:val="26"/>
          <w:szCs w:val="26"/>
        </w:rPr>
        <w:t>средствам деятельности оператора [1</w:t>
      </w:r>
      <w:r w:rsidR="00627148" w:rsidRPr="00627148">
        <w:rPr>
          <w:rFonts w:ascii="Times New Roman" w:hAnsi="Times New Roman" w:cs="Times New Roman"/>
          <w:sz w:val="26"/>
          <w:szCs w:val="26"/>
        </w:rPr>
        <w:t>0</w:t>
      </w:r>
      <w:r w:rsidRPr="00C65353">
        <w:rPr>
          <w:rFonts w:ascii="Times New Roman" w:hAnsi="Times New Roman" w:cs="Times New Roman"/>
          <w:sz w:val="26"/>
          <w:szCs w:val="26"/>
        </w:rPr>
        <w:t>].</w:t>
      </w:r>
    </w:p>
    <w:p w14:paraId="550AF2BA" w14:textId="67FD7E7B"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Информационная совместимость заключается в обеспечении такой информационной модели устройства (машины) </w:t>
      </w:r>
      <w:r w:rsidR="009E7795">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средств отображения информации (СОИ) и сенсомоторных устройств (органы управления), </w:t>
      </w:r>
      <w:r w:rsidR="00CE5437">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которая отражала бы все нужные характеристики машин в данный момент и позволяла человеку (оператору) безошибочно принимать и </w:t>
      </w:r>
      <w:r w:rsidR="00CE5437">
        <w:rPr>
          <w:rFonts w:ascii="Times New Roman" w:hAnsi="Times New Roman" w:cs="Times New Roman"/>
          <w:sz w:val="26"/>
          <w:szCs w:val="26"/>
        </w:rPr>
        <w:t>об</w:t>
      </w:r>
      <w:r w:rsidR="00E27CAF" w:rsidRPr="00C65353">
        <w:rPr>
          <w:rFonts w:ascii="Times New Roman" w:hAnsi="Times New Roman" w:cs="Times New Roman"/>
          <w:sz w:val="26"/>
          <w:szCs w:val="26"/>
        </w:rPr>
        <w:t>рабатывать информацию в соответствии с его психофизиологическими характеристиками и возможностями (информационными зонами визуального поля, особенностями внимания, памяти и др.).</w:t>
      </w:r>
    </w:p>
    <w:p w14:paraId="6F296796" w14:textId="7A57883B"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Информационная модель позволяет человеку анализировать состояние управляемого объекта, принимать решения и осуществлять контроль и управление производственным процессом. Она должна адекватно отражать управляемый объект, состояние самой системы управления, обеспечивать оптимальный объем информации и т. д.</w:t>
      </w:r>
    </w:p>
    <w:p w14:paraId="6B0A428C" w14:textId="56931CCA"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Средства отображения информации (СОИ) предназначены для получения человеком сведений о состоянии объекта управления. Эти данные предъявляются человеку в виде количественных и качественных характеристик. В сложных системах средства отображения информации часто становятся единственным источником информации об управляемом объекте и производственном процессе, так как объекты управления могут быть невидимы, неслышимы и неосязаемы.</w:t>
      </w:r>
    </w:p>
    <w:p w14:paraId="5DD5D41B" w14:textId="7D5FE34A"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Органы управления предназначены для передачи управляющих воздействий </w:t>
      </w:r>
      <w:r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от человека к машине и обеспечивают реализацию принятого решения (введение </w:t>
      </w:r>
      <w:r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в действие дополнительных органов объекта управления, ввод и вывод информации на СОИ и т.д.).</w:t>
      </w:r>
    </w:p>
    <w:p w14:paraId="2C154FCB" w14:textId="2A0127AF"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Рабочее место оператора в системе «человек-машина»</w:t>
      </w:r>
      <w:r w:rsidRPr="00C65353">
        <w:rPr>
          <w:rFonts w:ascii="Times New Roman" w:hAnsi="Times New Roman" w:cs="Times New Roman"/>
          <w:sz w:val="26"/>
          <w:szCs w:val="26"/>
        </w:rPr>
        <w:t xml:space="preserve"> – </w:t>
      </w:r>
      <w:r w:rsidR="00E27CAF" w:rsidRPr="00C65353">
        <w:rPr>
          <w:rFonts w:ascii="Times New Roman" w:hAnsi="Times New Roman" w:cs="Times New Roman"/>
          <w:sz w:val="26"/>
          <w:szCs w:val="26"/>
        </w:rPr>
        <w:t>это место, оснащенное средствами отображения информации, сенсомоторными устройствами (органами управления) и вспомогательными средствами труда (техническая документация, измерительные приборы и др.), где осуществляется трудовая деятельность.</w:t>
      </w:r>
    </w:p>
    <w:p w14:paraId="2BF14927" w14:textId="0E0DE8A9"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lastRenderedPageBreak/>
        <w:tab/>
      </w:r>
      <w:r w:rsidR="00E27CAF" w:rsidRPr="00C65353">
        <w:rPr>
          <w:rFonts w:ascii="Times New Roman" w:hAnsi="Times New Roman" w:cs="Times New Roman"/>
          <w:sz w:val="26"/>
          <w:szCs w:val="26"/>
        </w:rPr>
        <w:t>Рабочее мест</w:t>
      </w:r>
      <w:r w:rsidR="00DE214F">
        <w:rPr>
          <w:rFonts w:ascii="Times New Roman" w:hAnsi="Times New Roman" w:cs="Times New Roman"/>
          <w:sz w:val="26"/>
          <w:szCs w:val="26"/>
        </w:rPr>
        <w:t>о</w:t>
      </w:r>
      <w:r w:rsidR="00E27CAF" w:rsidRPr="00C65353">
        <w:rPr>
          <w:rFonts w:ascii="Times New Roman" w:hAnsi="Times New Roman" w:cs="Times New Roman"/>
          <w:sz w:val="26"/>
          <w:szCs w:val="26"/>
        </w:rPr>
        <w:t xml:space="preserve"> должно быть приспособлено для конкретного вида труда и </w:t>
      </w:r>
      <w:r w:rsidR="00FF6E04"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для работников определенной квалификации с учетом их антропометрических и психофизиологических характеристик и особенностей. Кроме того, трудовая деятельность оператора должна осуществляться и в условиях, отвечающих санитарно-гигиеническим требованиям.</w:t>
      </w:r>
    </w:p>
    <w:p w14:paraId="4FF1AC8A" w14:textId="5965C291"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При конструировании рабочих мест должны быть учтены общие и </w:t>
      </w:r>
      <w:r w:rsidR="00FF6E04"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конкретные эргономические требования к ним и их элементам. При этом должен осуществляться выбор целесообразной рабочей позы (сидя, стоя, сидя-стоя)</w:t>
      </w:r>
      <w:r w:rsidR="00FF6E04" w:rsidRPr="00C65353">
        <w:rPr>
          <w:rFonts w:ascii="Times New Roman" w:hAnsi="Times New Roman" w:cs="Times New Roman"/>
          <w:sz w:val="26"/>
          <w:szCs w:val="26"/>
        </w:rPr>
        <w:t>,</w:t>
      </w:r>
      <w:r w:rsidR="00E27CAF" w:rsidRPr="00C65353">
        <w:rPr>
          <w:rFonts w:ascii="Times New Roman" w:hAnsi="Times New Roman" w:cs="Times New Roman"/>
          <w:sz w:val="26"/>
          <w:szCs w:val="26"/>
        </w:rPr>
        <w:t xml:space="preserve"> типов индикаторов и органов управления, их компоновка на панелях и рациональное размещение панелей. Также должен быть обеспечен оптимальный обзор рабочего места, предусмотрено пространство для ног при работе сидя и сидя-стоя и пространство для кратковременного отдыха при работе стоя, пространство </w:t>
      </w:r>
      <w:r w:rsidR="00FF6E04"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для установки средств коммуникации, оргоснастки и складирования рабочих материалов.</w:t>
      </w:r>
    </w:p>
    <w:p w14:paraId="0F81ABC8" w14:textId="22FA87A5"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Положение тела в процессе трудовой деятельности и рабочая поза человека являются важнейшими факторами. Нормальной ра</w:t>
      </w:r>
      <w:r w:rsidR="000148A4">
        <w:rPr>
          <w:rFonts w:ascii="Times New Roman" w:hAnsi="Times New Roman" w:cs="Times New Roman"/>
          <w:sz w:val="26"/>
          <w:szCs w:val="26"/>
        </w:rPr>
        <w:t>бочей позой считается поза, при </w:t>
      </w:r>
      <w:r w:rsidR="00E27CAF" w:rsidRPr="00C65353">
        <w:rPr>
          <w:rFonts w:ascii="Times New Roman" w:hAnsi="Times New Roman" w:cs="Times New Roman"/>
          <w:sz w:val="26"/>
          <w:szCs w:val="26"/>
        </w:rPr>
        <w:t>которой работнику не требуется наклоняться вперед больше, чем на 10-15 градусов. Наклоны назад и в стороны являются нежелательными. Прямая осанка является основным требованием к рабочей позе.</w:t>
      </w:r>
    </w:p>
    <w:p w14:paraId="78228DA3" w14:textId="0388B7CE"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В системах «человек-машина» рабочие места оснащаются средствами отображения информации (СОИ), сенсомоторными устройствами (СМУ </w:t>
      </w:r>
      <w:r w:rsidRPr="00C65353">
        <w:rPr>
          <w:rFonts w:ascii="Times New Roman" w:hAnsi="Times New Roman" w:cs="Times New Roman"/>
          <w:sz w:val="26"/>
          <w:szCs w:val="26"/>
        </w:rPr>
        <w:t>–</w:t>
      </w:r>
      <w:r w:rsidR="00E27CAF" w:rsidRPr="00C65353">
        <w:rPr>
          <w:rFonts w:ascii="Times New Roman" w:hAnsi="Times New Roman" w:cs="Times New Roman"/>
          <w:sz w:val="26"/>
          <w:szCs w:val="26"/>
        </w:rPr>
        <w:t xml:space="preserve"> органами управления) и вспомогательным оборудованием.</w:t>
      </w:r>
    </w:p>
    <w:p w14:paraId="0FA41708" w14:textId="500E8215"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xml:space="preserve">При организации рабочего места следует исходить из конкретного анализа трудового процесса, учитывать его психофизиологические характеристики и санитарно-гигиенические условия труда, а при его конструировании </w:t>
      </w:r>
      <w:r w:rsidR="00BE45E7" w:rsidRPr="00C65353">
        <w:rPr>
          <w:rFonts w:ascii="Times New Roman" w:hAnsi="Times New Roman" w:cs="Times New Roman"/>
          <w:sz w:val="26"/>
          <w:szCs w:val="26"/>
        </w:rPr>
        <w:t>–</w:t>
      </w:r>
      <w:r w:rsidR="00E27CAF" w:rsidRPr="00C65353">
        <w:rPr>
          <w:rFonts w:ascii="Times New Roman" w:hAnsi="Times New Roman" w:cs="Times New Roman"/>
          <w:sz w:val="26"/>
          <w:szCs w:val="26"/>
        </w:rPr>
        <w:t xml:space="preserve"> соблюдать следующие основные требования:</w:t>
      </w:r>
    </w:p>
    <w:p w14:paraId="18561929" w14:textId="52613178"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наличие достаточного по размеру рабочего пространства, позволяющего человеку осуществлять необходимые движения при эксплуатации оборудования и его техническом обслуживании;</w:t>
      </w:r>
    </w:p>
    <w:p w14:paraId="10FAFCB6" w14:textId="05B94187"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обеспечение достаточных физических, зрительных и слуховых связей между человеком и оборудованием, а также связей между людьми, совместно выполняющими работу;</w:t>
      </w:r>
    </w:p>
    <w:p w14:paraId="0E6176E2" w14:textId="1D12B106"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 оптимальное размещение рабочих мест в производственных помещениях, наличие безопасных и достаточных проходов для работающих людей.</w:t>
      </w:r>
    </w:p>
    <w:p w14:paraId="2DF4ADF9" w14:textId="2FE610C4"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Пространство рабочего места с размещенными органами управления и другими техническими средствами, в котором осуществляются двигательные действия человека, при выполнении работы называется моторным полем. В моторном поле рабочего места оператора выделяют три зоны: зону досягаемости, легкой досягаемости, оптимальную зону.</w:t>
      </w:r>
    </w:p>
    <w:p w14:paraId="281DEBBF" w14:textId="77777777" w:rsidR="00FF6E04" w:rsidRPr="00C65353" w:rsidRDefault="00FF6E04" w:rsidP="00E27CAF">
      <w:pPr>
        <w:spacing w:after="0" w:line="288" w:lineRule="auto"/>
        <w:jc w:val="both"/>
        <w:rPr>
          <w:rFonts w:ascii="Times New Roman" w:hAnsi="Times New Roman" w:cs="Times New Roman"/>
          <w:sz w:val="26"/>
          <w:szCs w:val="26"/>
        </w:rPr>
      </w:pPr>
    </w:p>
    <w:p w14:paraId="7D4C7824" w14:textId="7436ACAA" w:rsidR="007002D0"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lastRenderedPageBreak/>
        <w:tab/>
      </w:r>
      <w:r w:rsidR="00E27CAF" w:rsidRPr="00C65353">
        <w:rPr>
          <w:rFonts w:ascii="Times New Roman" w:hAnsi="Times New Roman" w:cs="Times New Roman"/>
          <w:sz w:val="26"/>
          <w:szCs w:val="26"/>
        </w:rPr>
        <w:t xml:space="preserve">Организация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и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конструкция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автоматизированного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рабочего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места </w:t>
      </w:r>
      <w:r w:rsidR="007002D0" w:rsidRPr="00C65353">
        <w:rPr>
          <w:rFonts w:ascii="Times New Roman" w:hAnsi="Times New Roman" w:cs="Times New Roman"/>
          <w:sz w:val="26"/>
          <w:szCs w:val="26"/>
        </w:rPr>
        <w:t xml:space="preserve"> </w:t>
      </w:r>
      <w:r w:rsidR="00E27CAF" w:rsidRPr="00C65353">
        <w:rPr>
          <w:rFonts w:ascii="Times New Roman" w:hAnsi="Times New Roman" w:cs="Times New Roman"/>
          <w:sz w:val="26"/>
          <w:szCs w:val="26"/>
        </w:rPr>
        <w:t xml:space="preserve">оператора </w:t>
      </w:r>
    </w:p>
    <w:p w14:paraId="5BB939C7" w14:textId="45B2F421" w:rsidR="00E27CAF" w:rsidRPr="00C65353" w:rsidRDefault="00E27CAF"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должны обеспечивать возможность быстрого и безошибочного восприятия информации, создание удобства пользования органами управления, комфортных условий для эксплуатации оборудования, его технического обслуживания и ремонта.</w:t>
      </w:r>
    </w:p>
    <w:p w14:paraId="1B17C116" w14:textId="381FBC9D" w:rsidR="00E27CAF" w:rsidRPr="00C65353" w:rsidRDefault="00FD3161" w:rsidP="00BE45E7">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Размещение технических средств (дисплеев, пультов ввода данных и документирования, аппаратуры связи и т.д.) должно создавать необходимые условия для выполнения простых функций левой рукой с целью снижения нагрузок на правую руку.</w:t>
      </w:r>
    </w:p>
    <w:p w14:paraId="20AF1974" w14:textId="25857EBC"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Расположение средств отображения информации и сенсомоторных устройств на панелях пульта должно осуществляться с учетом следующих основных факторов: приоритета, группировки в логические блоки, взаимосвязей органов управления и средств отображения информации и сенсомоторных устройств.</w:t>
      </w:r>
    </w:p>
    <w:p w14:paraId="055B9BD4" w14:textId="142C3DFA" w:rsidR="00E27CAF" w:rsidRPr="00C65353" w:rsidRDefault="00FD3161" w:rsidP="00E27CAF">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E27CAF" w:rsidRPr="00C65353">
        <w:rPr>
          <w:rFonts w:ascii="Times New Roman" w:hAnsi="Times New Roman" w:cs="Times New Roman"/>
          <w:sz w:val="26"/>
          <w:szCs w:val="26"/>
        </w:rPr>
        <w:t>Приоритет сенсомоторных устройств (или средств отображения информации) определяется их назначением и ролью в функционировании системы. При этом выделяются следующие показатели функционирования располагаемого устройства или средства:</w:t>
      </w:r>
    </w:p>
    <w:p w14:paraId="0FC37AD4" w14:textId="64A458A4" w:rsidR="00E27CAF" w:rsidRPr="00C65353" w:rsidRDefault="00E27CAF" w:rsidP="00FD3161">
      <w:pPr>
        <w:pStyle w:val="ListParagraph"/>
        <w:numPr>
          <w:ilvl w:val="0"/>
          <w:numId w:val="30"/>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частота использования;</w:t>
      </w:r>
    </w:p>
    <w:p w14:paraId="4B8756BD" w14:textId="22DF6670" w:rsidR="00E27CAF" w:rsidRPr="00C65353" w:rsidRDefault="00E27CAF" w:rsidP="00FD3161">
      <w:pPr>
        <w:pStyle w:val="ListParagraph"/>
        <w:numPr>
          <w:ilvl w:val="0"/>
          <w:numId w:val="30"/>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точность и скорость считывания показателей (для СОИ) или установки позиций (для СМУ);</w:t>
      </w:r>
    </w:p>
    <w:p w14:paraId="77B97E08" w14:textId="1BFC9449" w:rsidR="00E27CAF" w:rsidRPr="00C65353" w:rsidRDefault="00E27CAF" w:rsidP="00FD3161">
      <w:pPr>
        <w:pStyle w:val="ListParagraph"/>
        <w:numPr>
          <w:ilvl w:val="0"/>
          <w:numId w:val="30"/>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влияние ошибки считывания иди запаздыв</w:t>
      </w:r>
      <w:r w:rsidR="000148A4">
        <w:rPr>
          <w:rFonts w:ascii="Times New Roman" w:hAnsi="Times New Roman" w:cs="Times New Roman"/>
          <w:sz w:val="26"/>
          <w:szCs w:val="26"/>
        </w:rPr>
        <w:t>ания при выполнении операций на </w:t>
      </w:r>
      <w:r w:rsidRPr="00C65353">
        <w:rPr>
          <w:rFonts w:ascii="Times New Roman" w:hAnsi="Times New Roman" w:cs="Times New Roman"/>
          <w:sz w:val="26"/>
          <w:szCs w:val="26"/>
        </w:rPr>
        <w:t>надежность и безопасность работы системы.</w:t>
      </w:r>
    </w:p>
    <w:p w14:paraId="38A2327E" w14:textId="1ACCCECF" w:rsidR="00E27CAF" w:rsidRPr="00C65353" w:rsidRDefault="00B97A0C" w:rsidP="00B97A0C">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Таким образом</w:t>
      </w:r>
      <w:r w:rsidR="00CE5437">
        <w:rPr>
          <w:rFonts w:ascii="Times New Roman" w:hAnsi="Times New Roman" w:cs="Times New Roman"/>
          <w:sz w:val="26"/>
          <w:szCs w:val="26"/>
        </w:rPr>
        <w:t>,</w:t>
      </w:r>
      <w:r w:rsidRPr="00C65353">
        <w:rPr>
          <w:rFonts w:ascii="Times New Roman" w:hAnsi="Times New Roman" w:cs="Times New Roman"/>
          <w:sz w:val="26"/>
          <w:szCs w:val="26"/>
        </w:rPr>
        <w:t xml:space="preserve"> о</w:t>
      </w:r>
      <w:r w:rsidR="00E27CAF" w:rsidRPr="00C65353">
        <w:rPr>
          <w:rFonts w:ascii="Times New Roman" w:hAnsi="Times New Roman" w:cs="Times New Roman"/>
          <w:sz w:val="26"/>
          <w:szCs w:val="26"/>
        </w:rPr>
        <w:t xml:space="preserve">рганизация рабочего </w:t>
      </w:r>
      <w:r w:rsidR="00F974B6" w:rsidRPr="00C65353">
        <w:rPr>
          <w:rFonts w:ascii="Times New Roman" w:hAnsi="Times New Roman" w:cs="Times New Roman"/>
          <w:sz w:val="26"/>
          <w:szCs w:val="26"/>
        </w:rPr>
        <w:t>процесса</w:t>
      </w:r>
      <w:r w:rsidR="00E27CAF" w:rsidRPr="00C65353">
        <w:rPr>
          <w:rFonts w:ascii="Times New Roman" w:hAnsi="Times New Roman" w:cs="Times New Roman"/>
          <w:sz w:val="26"/>
          <w:szCs w:val="26"/>
        </w:rPr>
        <w:t xml:space="preserve"> должна обеспечивать условия для предупреждения неправильных действий (ошибок) оператора. С этой целью все основные и аварийные </w:t>
      </w:r>
      <w:r w:rsidR="000E7F60" w:rsidRPr="00C65353">
        <w:rPr>
          <w:rFonts w:ascii="Times New Roman" w:hAnsi="Times New Roman" w:cs="Times New Roman"/>
          <w:sz w:val="26"/>
          <w:szCs w:val="26"/>
        </w:rPr>
        <w:t xml:space="preserve">функции </w:t>
      </w:r>
      <w:r w:rsidR="00E27CAF" w:rsidRPr="00C65353">
        <w:rPr>
          <w:rFonts w:ascii="Times New Roman" w:hAnsi="Times New Roman" w:cs="Times New Roman"/>
          <w:sz w:val="26"/>
          <w:szCs w:val="26"/>
        </w:rPr>
        <w:t>управления должны легко</w:t>
      </w:r>
      <w:r w:rsidR="000E7F60" w:rsidRPr="00C65353">
        <w:rPr>
          <w:rFonts w:ascii="Times New Roman" w:hAnsi="Times New Roman" w:cs="Times New Roman"/>
          <w:sz w:val="26"/>
          <w:szCs w:val="26"/>
        </w:rPr>
        <w:t xml:space="preserve"> зрительно</w:t>
      </w:r>
      <w:r w:rsidR="00E27CAF" w:rsidRPr="00C65353">
        <w:rPr>
          <w:rFonts w:ascii="Times New Roman" w:hAnsi="Times New Roman" w:cs="Times New Roman"/>
          <w:sz w:val="26"/>
          <w:szCs w:val="26"/>
        </w:rPr>
        <w:t xml:space="preserve"> опознаваться</w:t>
      </w:r>
      <w:r w:rsidR="000E7F60" w:rsidRPr="00C65353">
        <w:rPr>
          <w:rFonts w:ascii="Times New Roman" w:hAnsi="Times New Roman" w:cs="Times New Roman"/>
          <w:sz w:val="26"/>
          <w:szCs w:val="26"/>
        </w:rPr>
        <w:t>.</w:t>
      </w:r>
      <w:r w:rsidR="00E27CAF" w:rsidRPr="00C65353">
        <w:rPr>
          <w:rFonts w:ascii="Times New Roman" w:hAnsi="Times New Roman" w:cs="Times New Roman"/>
          <w:sz w:val="26"/>
          <w:szCs w:val="26"/>
        </w:rPr>
        <w:t xml:space="preserve"> </w:t>
      </w:r>
      <w:r w:rsidR="000E7F60" w:rsidRPr="00C65353">
        <w:rPr>
          <w:rFonts w:ascii="Times New Roman" w:hAnsi="Times New Roman" w:cs="Times New Roman"/>
          <w:sz w:val="26"/>
          <w:szCs w:val="26"/>
        </w:rPr>
        <w:t>М</w:t>
      </w:r>
      <w:r w:rsidR="00E27CAF" w:rsidRPr="00C65353">
        <w:rPr>
          <w:rFonts w:ascii="Times New Roman" w:hAnsi="Times New Roman" w:cs="Times New Roman"/>
          <w:sz w:val="26"/>
          <w:szCs w:val="26"/>
        </w:rPr>
        <w:t xml:space="preserve">ежду </w:t>
      </w:r>
      <w:r w:rsidR="000E7F60" w:rsidRPr="00C65353">
        <w:rPr>
          <w:rFonts w:ascii="Times New Roman" w:hAnsi="Times New Roman" w:cs="Times New Roman"/>
          <w:sz w:val="26"/>
          <w:szCs w:val="26"/>
        </w:rPr>
        <w:t xml:space="preserve">элементами </w:t>
      </w:r>
      <w:r w:rsidR="00E27CAF" w:rsidRPr="00C65353">
        <w:rPr>
          <w:rFonts w:ascii="Times New Roman" w:hAnsi="Times New Roman" w:cs="Times New Roman"/>
          <w:sz w:val="26"/>
          <w:szCs w:val="26"/>
        </w:rPr>
        <w:t xml:space="preserve">управления должно иметься свободное пространство, позволяющее легко манипулировать ими без задевания соседних </w:t>
      </w:r>
      <w:r w:rsidR="000E7F60" w:rsidRPr="00C65353">
        <w:rPr>
          <w:rFonts w:ascii="Times New Roman" w:hAnsi="Times New Roman" w:cs="Times New Roman"/>
          <w:sz w:val="26"/>
          <w:szCs w:val="26"/>
        </w:rPr>
        <w:t xml:space="preserve">элементов </w:t>
      </w:r>
      <w:r w:rsidR="00E27CAF" w:rsidRPr="00C65353">
        <w:rPr>
          <w:rFonts w:ascii="Times New Roman" w:hAnsi="Times New Roman" w:cs="Times New Roman"/>
          <w:sz w:val="26"/>
          <w:szCs w:val="26"/>
        </w:rPr>
        <w:t>управления</w:t>
      </w:r>
      <w:r w:rsidR="000E7F60" w:rsidRPr="00C65353">
        <w:rPr>
          <w:rFonts w:ascii="Times New Roman" w:hAnsi="Times New Roman" w:cs="Times New Roman"/>
          <w:sz w:val="26"/>
          <w:szCs w:val="26"/>
        </w:rPr>
        <w:t>.</w:t>
      </w:r>
      <w:r w:rsidR="009F345E">
        <w:rPr>
          <w:rFonts w:ascii="Times New Roman" w:hAnsi="Times New Roman" w:cs="Times New Roman"/>
          <w:sz w:val="26"/>
          <w:szCs w:val="26"/>
        </w:rPr>
        <w:t xml:space="preserve"> </w:t>
      </w:r>
      <w:r w:rsidR="004F0268">
        <w:rPr>
          <w:rFonts w:ascii="Times New Roman" w:hAnsi="Times New Roman" w:cs="Times New Roman"/>
          <w:sz w:val="26"/>
          <w:szCs w:val="26"/>
        </w:rPr>
        <w:t>Разрабатываемое приложение было разработано с учетом вышеописанных особенностей.</w:t>
      </w:r>
    </w:p>
    <w:p w14:paraId="05098DBC" w14:textId="3299F158" w:rsidR="00AF4C1B" w:rsidRPr="00C65353" w:rsidRDefault="00AF4C1B" w:rsidP="00332354">
      <w:pPr>
        <w:spacing w:before="780" w:after="780" w:line="288" w:lineRule="auto"/>
        <w:jc w:val="both"/>
        <w:rPr>
          <w:rFonts w:ascii="Times New Roman" w:hAnsi="Times New Roman" w:cs="Times New Roman"/>
          <w:b/>
          <w:sz w:val="26"/>
          <w:szCs w:val="26"/>
        </w:rPr>
      </w:pPr>
      <w:r w:rsidRPr="00C65353">
        <w:rPr>
          <w:rFonts w:ascii="Times New Roman" w:hAnsi="Times New Roman" w:cs="Times New Roman"/>
          <w:sz w:val="26"/>
          <w:szCs w:val="26"/>
        </w:rPr>
        <w:tab/>
      </w:r>
      <w:r w:rsidRPr="00C65353">
        <w:rPr>
          <w:rFonts w:ascii="Times New Roman" w:hAnsi="Times New Roman" w:cs="Times New Roman"/>
          <w:b/>
          <w:sz w:val="26"/>
          <w:szCs w:val="26"/>
        </w:rPr>
        <w:t>6.2 Экологическая оценка электро</w:t>
      </w:r>
      <w:r w:rsidR="004F0268">
        <w:rPr>
          <w:rFonts w:ascii="Times New Roman" w:hAnsi="Times New Roman" w:cs="Times New Roman"/>
          <w:b/>
          <w:sz w:val="26"/>
          <w:szCs w:val="26"/>
        </w:rPr>
        <w:t>магнитных полей</w:t>
      </w:r>
    </w:p>
    <w:p w14:paraId="32A8472C" w14:textId="1A3A28BE" w:rsidR="00336FFA" w:rsidRPr="00C65353" w:rsidRDefault="00336FFA" w:rsidP="00483DBF">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Электромагнитная безопасность</w:t>
      </w:r>
      <w:r w:rsidR="000F2236" w:rsidRPr="00C65353">
        <w:rPr>
          <w:rFonts w:ascii="Times New Roman" w:hAnsi="Times New Roman" w:cs="Times New Roman"/>
          <w:sz w:val="26"/>
          <w:szCs w:val="26"/>
        </w:rPr>
        <w:t xml:space="preserve"> – </w:t>
      </w:r>
      <w:r w:rsidRPr="00C65353">
        <w:rPr>
          <w:rFonts w:ascii="Times New Roman" w:hAnsi="Times New Roman" w:cs="Times New Roman"/>
          <w:sz w:val="26"/>
          <w:szCs w:val="26"/>
        </w:rPr>
        <w:t>одн</w:t>
      </w:r>
      <w:r w:rsidR="000F2236" w:rsidRPr="00C65353">
        <w:rPr>
          <w:rFonts w:ascii="Times New Roman" w:hAnsi="Times New Roman" w:cs="Times New Roman"/>
          <w:sz w:val="26"/>
          <w:szCs w:val="26"/>
        </w:rPr>
        <w:t>о</w:t>
      </w:r>
      <w:r w:rsidRPr="00C65353">
        <w:rPr>
          <w:rFonts w:ascii="Times New Roman" w:hAnsi="Times New Roman" w:cs="Times New Roman"/>
          <w:sz w:val="26"/>
          <w:szCs w:val="26"/>
        </w:rPr>
        <w:t xml:space="preserve"> из важнейших условий безопасного труда работников. Ввиду </w:t>
      </w:r>
      <w:r w:rsidR="006E03F0" w:rsidRPr="00C65353">
        <w:rPr>
          <w:rFonts w:ascii="Times New Roman" w:hAnsi="Times New Roman" w:cs="Times New Roman"/>
          <w:sz w:val="26"/>
          <w:szCs w:val="26"/>
        </w:rPr>
        <w:t xml:space="preserve">того, что </w:t>
      </w:r>
      <w:r w:rsidR="004F0268">
        <w:rPr>
          <w:rFonts w:ascii="Times New Roman" w:hAnsi="Times New Roman" w:cs="Times New Roman"/>
          <w:sz w:val="26"/>
          <w:szCs w:val="26"/>
        </w:rPr>
        <w:t xml:space="preserve">разрабатываемая </w:t>
      </w:r>
      <w:r w:rsidR="000F2236" w:rsidRPr="00C65353">
        <w:rPr>
          <w:rFonts w:ascii="Times New Roman" w:hAnsi="Times New Roman" w:cs="Times New Roman"/>
          <w:sz w:val="26"/>
          <w:szCs w:val="26"/>
        </w:rPr>
        <w:t>система</w:t>
      </w:r>
      <w:r w:rsidR="004F0268">
        <w:rPr>
          <w:rFonts w:ascii="Times New Roman" w:hAnsi="Times New Roman" w:cs="Times New Roman"/>
          <w:sz w:val="26"/>
          <w:szCs w:val="26"/>
        </w:rPr>
        <w:t xml:space="preserve"> городской навигации с функцией автоматической оплаты</w:t>
      </w:r>
      <w:r w:rsidR="000F2236" w:rsidRPr="00C65353">
        <w:rPr>
          <w:rFonts w:ascii="Times New Roman" w:hAnsi="Times New Roman" w:cs="Times New Roman"/>
          <w:sz w:val="26"/>
          <w:szCs w:val="26"/>
        </w:rPr>
        <w:t xml:space="preserve"> предусматривает </w:t>
      </w:r>
      <w:r w:rsidRPr="00C65353">
        <w:rPr>
          <w:rFonts w:ascii="Times New Roman" w:hAnsi="Times New Roman" w:cs="Times New Roman"/>
          <w:sz w:val="26"/>
          <w:szCs w:val="26"/>
        </w:rPr>
        <w:t>многочисленно</w:t>
      </w:r>
      <w:r w:rsidR="000F2236" w:rsidRPr="00C65353">
        <w:rPr>
          <w:rFonts w:ascii="Times New Roman" w:hAnsi="Times New Roman" w:cs="Times New Roman"/>
          <w:sz w:val="26"/>
          <w:szCs w:val="26"/>
        </w:rPr>
        <w:t>е</w:t>
      </w:r>
      <w:r w:rsidRPr="00C65353">
        <w:rPr>
          <w:rFonts w:ascii="Times New Roman" w:hAnsi="Times New Roman" w:cs="Times New Roman"/>
          <w:sz w:val="26"/>
          <w:szCs w:val="26"/>
        </w:rPr>
        <w:t xml:space="preserve"> количество </w:t>
      </w:r>
      <w:r w:rsidR="000F2236" w:rsidRPr="00C65353">
        <w:rPr>
          <w:rFonts w:ascii="Times New Roman" w:hAnsi="Times New Roman" w:cs="Times New Roman"/>
          <w:sz w:val="26"/>
          <w:szCs w:val="26"/>
        </w:rPr>
        <w:t xml:space="preserve">работающих </w:t>
      </w:r>
      <w:r w:rsidRPr="00C65353">
        <w:rPr>
          <w:rFonts w:ascii="Times New Roman" w:hAnsi="Times New Roman" w:cs="Times New Roman"/>
          <w:sz w:val="26"/>
          <w:szCs w:val="26"/>
        </w:rPr>
        <w:t>людей необходимо добиться максимальной безопасности</w:t>
      </w:r>
      <w:r w:rsidR="00AF7247">
        <w:rPr>
          <w:rFonts w:ascii="Times New Roman" w:hAnsi="Times New Roman" w:cs="Times New Roman"/>
          <w:sz w:val="26"/>
          <w:szCs w:val="26"/>
        </w:rPr>
        <w:t xml:space="preserve"> </w:t>
      </w:r>
      <w:r w:rsidR="00AF7247" w:rsidRPr="00AF7247">
        <w:rPr>
          <w:rFonts w:ascii="Times New Roman" w:hAnsi="Times New Roman" w:cs="Times New Roman"/>
          <w:sz w:val="26"/>
          <w:szCs w:val="26"/>
        </w:rPr>
        <w:t>[</w:t>
      </w:r>
      <w:r w:rsidR="00627148" w:rsidRPr="00627148">
        <w:rPr>
          <w:rFonts w:ascii="Times New Roman" w:hAnsi="Times New Roman" w:cs="Times New Roman"/>
          <w:sz w:val="26"/>
          <w:szCs w:val="26"/>
        </w:rPr>
        <w:t>11</w:t>
      </w:r>
      <w:r w:rsidR="00AF7247" w:rsidRPr="00AF7247">
        <w:rPr>
          <w:rFonts w:ascii="Times New Roman" w:hAnsi="Times New Roman" w:cs="Times New Roman"/>
          <w:sz w:val="26"/>
          <w:szCs w:val="26"/>
        </w:rPr>
        <w:t>]</w:t>
      </w:r>
      <w:r w:rsidRPr="00C65353">
        <w:rPr>
          <w:rFonts w:ascii="Times New Roman" w:hAnsi="Times New Roman" w:cs="Times New Roman"/>
          <w:sz w:val="26"/>
          <w:szCs w:val="26"/>
        </w:rPr>
        <w:t>.</w:t>
      </w:r>
    </w:p>
    <w:p w14:paraId="231ADABD" w14:textId="47EFEF20" w:rsidR="005F2A0B" w:rsidRPr="00C65353" w:rsidRDefault="005F2A0B" w:rsidP="004F0268">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Электромагнитное излучение – распространяющееся в пространстве возмущение (изменение состояния) электромагнитного поля.</w:t>
      </w:r>
    </w:p>
    <w:p w14:paraId="1E482A50" w14:textId="5D659804" w:rsidR="005F2A0B" w:rsidRPr="00C65353" w:rsidRDefault="005F2A0B" w:rsidP="005F2A0B">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lastRenderedPageBreak/>
        <w:t>Электромагнитное излучение способно распространяться практически во всех средах. В вакууме электромагнитное излучение ра</w:t>
      </w:r>
      <w:r w:rsidR="000148A4">
        <w:rPr>
          <w:rFonts w:ascii="Times New Roman" w:hAnsi="Times New Roman" w:cs="Times New Roman"/>
          <w:sz w:val="26"/>
          <w:szCs w:val="26"/>
        </w:rPr>
        <w:t>спространяется без затуханий на </w:t>
      </w:r>
      <w:r w:rsidRPr="00C65353">
        <w:rPr>
          <w:rFonts w:ascii="Times New Roman" w:hAnsi="Times New Roman" w:cs="Times New Roman"/>
          <w:sz w:val="26"/>
          <w:szCs w:val="26"/>
        </w:rPr>
        <w:t>сколь угодно большие расстояния, но в ряде случаев достаточно хорошо распространяется и в пространстве, заполненном веществом.</w:t>
      </w:r>
    </w:p>
    <w:p w14:paraId="5B21E162" w14:textId="09106BD9" w:rsidR="005F2A0B" w:rsidRPr="00C65353" w:rsidRDefault="005F2A0B" w:rsidP="00E90359">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Электромагнитное излучение принято делить по частотным диапазонам (смотри таблицу 6.1). Между диапазонами нет резких переходов, они иногда перекрываются, а границы между ними условны. Поскольку скорость распространения излучения (в вакууме) постоянна, то частота его колебаний жёстко связана с длиной волны в вакууме.</w:t>
      </w:r>
    </w:p>
    <w:p w14:paraId="14B42FF8" w14:textId="77777777" w:rsidR="00285AA3" w:rsidRPr="00C65353" w:rsidRDefault="00285AA3" w:rsidP="00285AA3">
      <w:pPr>
        <w:spacing w:after="0" w:line="288" w:lineRule="auto"/>
        <w:ind w:firstLine="708"/>
        <w:jc w:val="both"/>
        <w:rPr>
          <w:rFonts w:ascii="Times New Roman" w:hAnsi="Times New Roman" w:cs="Times New Roman"/>
          <w:sz w:val="26"/>
          <w:szCs w:val="26"/>
        </w:rPr>
      </w:pPr>
    </w:p>
    <w:p w14:paraId="3264CEB8" w14:textId="6CCFC722" w:rsidR="00285AA3" w:rsidRPr="00C65353" w:rsidRDefault="00285AA3" w:rsidP="00285AA3">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Таблица 6.1</w:t>
      </w:r>
      <w:r w:rsidR="00575B98">
        <w:rPr>
          <w:rFonts w:ascii="Times New Roman" w:hAnsi="Times New Roman" w:cs="Times New Roman"/>
          <w:sz w:val="26"/>
          <w:szCs w:val="26"/>
        </w:rPr>
        <w:t xml:space="preserve"> – </w:t>
      </w:r>
      <w:r w:rsidR="00575B98" w:rsidRPr="00575B98">
        <w:rPr>
          <w:rFonts w:ascii="Times New Roman" w:hAnsi="Times New Roman" w:cs="Times New Roman"/>
          <w:sz w:val="26"/>
          <w:szCs w:val="26"/>
        </w:rPr>
        <w:t>Диапазоны электромагнитного излучения</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1717"/>
        <w:gridCol w:w="1158"/>
        <w:gridCol w:w="1645"/>
        <w:gridCol w:w="3594"/>
      </w:tblGrid>
      <w:tr w:rsidR="00285AA3" w:rsidRPr="003F2F3E" w14:paraId="299E9B2B" w14:textId="77777777" w:rsidTr="00285AA3">
        <w:tc>
          <w:tcPr>
            <w:tcW w:w="0" w:type="auto"/>
            <w:gridSpan w:val="2"/>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BA4B5B" w14:textId="77777777" w:rsidR="005F2A0B" w:rsidRPr="003F2F3E" w:rsidRDefault="005F2A0B" w:rsidP="005F2A0B">
            <w:pPr>
              <w:spacing w:after="0"/>
              <w:jc w:val="center"/>
              <w:rPr>
                <w:rFonts w:ascii="Times New Roman" w:hAnsi="Times New Roman" w:cs="Times New Roman"/>
                <w:bCs/>
                <w:color w:val="222222"/>
              </w:rPr>
            </w:pPr>
            <w:r w:rsidRPr="003F2F3E">
              <w:rPr>
                <w:rFonts w:ascii="Times New Roman" w:hAnsi="Times New Roman" w:cs="Times New Roman"/>
                <w:bCs/>
                <w:color w:val="222222"/>
              </w:rPr>
              <w:t>Название диапазона</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BE9C350" w14:textId="77777777" w:rsidR="005F2A0B" w:rsidRPr="003F2F3E" w:rsidRDefault="005F2A0B" w:rsidP="005F2A0B">
            <w:pPr>
              <w:spacing w:after="0"/>
              <w:jc w:val="center"/>
              <w:rPr>
                <w:rFonts w:ascii="Times New Roman" w:hAnsi="Times New Roman" w:cs="Times New Roman"/>
                <w:bCs/>
                <w:color w:val="222222"/>
              </w:rPr>
            </w:pPr>
            <w:r w:rsidRPr="003F2F3E">
              <w:rPr>
                <w:rFonts w:ascii="Times New Roman" w:hAnsi="Times New Roman" w:cs="Times New Roman"/>
                <w:bCs/>
                <w:color w:val="222222"/>
              </w:rPr>
              <w:t>Длины волн, </w:t>
            </w:r>
            <w:r w:rsidRPr="003F2F3E">
              <w:rPr>
                <w:rFonts w:ascii="Times New Roman" w:hAnsi="Times New Roman" w:cs="Times New Roman"/>
                <w:bCs/>
                <w:i/>
                <w:iCs/>
                <w:color w:val="222222"/>
              </w:rPr>
              <w:t>λ</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F6CB6D" w14:textId="77777777" w:rsidR="005F2A0B" w:rsidRPr="003F2F3E" w:rsidRDefault="005F2A0B" w:rsidP="005F2A0B">
            <w:pPr>
              <w:spacing w:after="0"/>
              <w:jc w:val="center"/>
              <w:rPr>
                <w:rFonts w:ascii="Times New Roman" w:hAnsi="Times New Roman" w:cs="Times New Roman"/>
                <w:bCs/>
                <w:color w:val="222222"/>
              </w:rPr>
            </w:pPr>
            <w:r w:rsidRPr="003F2F3E">
              <w:rPr>
                <w:rFonts w:ascii="Times New Roman" w:hAnsi="Times New Roman" w:cs="Times New Roman"/>
                <w:bCs/>
                <w:color w:val="222222"/>
              </w:rPr>
              <w:t>Частоты, </w:t>
            </w:r>
            <w:r w:rsidRPr="003F2F3E">
              <w:rPr>
                <w:rFonts w:ascii="Times New Roman" w:hAnsi="Times New Roman" w:cs="Times New Roman"/>
                <w:bCs/>
                <w:i/>
                <w:iCs/>
                <w:color w:val="222222"/>
              </w:rPr>
              <w:t>f</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3E6D5A2" w14:textId="77777777" w:rsidR="005F2A0B" w:rsidRPr="003F2F3E" w:rsidRDefault="005F2A0B" w:rsidP="005F2A0B">
            <w:pPr>
              <w:spacing w:after="0"/>
              <w:jc w:val="center"/>
              <w:rPr>
                <w:rFonts w:ascii="Times New Roman" w:hAnsi="Times New Roman" w:cs="Times New Roman"/>
                <w:bCs/>
                <w:color w:val="222222"/>
              </w:rPr>
            </w:pPr>
            <w:r w:rsidRPr="003F2F3E">
              <w:rPr>
                <w:rFonts w:ascii="Times New Roman" w:hAnsi="Times New Roman" w:cs="Times New Roman"/>
                <w:bCs/>
                <w:color w:val="222222"/>
              </w:rPr>
              <w:t>Источники</w:t>
            </w:r>
          </w:p>
        </w:tc>
      </w:tr>
      <w:tr w:rsidR="005F2A0B" w:rsidRPr="003F2F3E" w14:paraId="6A31B70B" w14:textId="77777777" w:rsidTr="005F2A0B">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4B38900" w14:textId="1413BAA2"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Радиоволны</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69BB0AC" w14:textId="483F037F"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Сверхдлинные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DD59100" w14:textId="289BC2A6" w:rsidR="005F2A0B" w:rsidRPr="003F2F3E" w:rsidRDefault="005F2A0B" w:rsidP="005F2A0B">
            <w:pPr>
              <w:spacing w:after="0"/>
              <w:rPr>
                <w:rFonts w:ascii="Times New Roman" w:hAnsi="Times New Roman" w:cs="Times New Roman"/>
                <w:color w:val="222222"/>
              </w:rPr>
            </w:pPr>
            <w:r w:rsidRPr="003F2F3E">
              <w:rPr>
                <w:rStyle w:val="nowrap"/>
                <w:rFonts w:ascii="Times New Roman" w:hAnsi="Times New Roman" w:cs="Times New Roman"/>
                <w:color w:val="222222"/>
              </w:rPr>
              <w:t>более 10 км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52870A9" w14:textId="2CBA34C6" w:rsidR="005F2A0B" w:rsidRPr="003F2F3E" w:rsidRDefault="005F2A0B" w:rsidP="005F2A0B">
            <w:pPr>
              <w:spacing w:after="0"/>
              <w:rPr>
                <w:rFonts w:ascii="Times New Roman" w:hAnsi="Times New Roman" w:cs="Times New Roman"/>
                <w:color w:val="222222"/>
              </w:rPr>
            </w:pPr>
            <w:r w:rsidRPr="003F2F3E">
              <w:rPr>
                <w:rStyle w:val="nowrap"/>
                <w:rFonts w:ascii="Times New Roman" w:hAnsi="Times New Roman" w:cs="Times New Roman"/>
                <w:color w:val="222222"/>
              </w:rPr>
              <w:t>менее 30 кГц</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B76DE10" w14:textId="2A427E7F"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Атмосферные и магнитосферныеявления. Радиосвязь.</w:t>
            </w:r>
          </w:p>
        </w:tc>
      </w:tr>
      <w:tr w:rsidR="005F2A0B" w:rsidRPr="003F2F3E" w14:paraId="6CA5256D" w14:textId="77777777" w:rsidTr="005F2A0B">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104819C9" w14:textId="77777777" w:rsidR="005F2A0B" w:rsidRPr="003F2F3E" w:rsidRDefault="005F2A0B" w:rsidP="005F2A0B">
            <w:pPr>
              <w:spacing w:after="0"/>
              <w:rPr>
                <w:rFonts w:ascii="Times New Roman" w:hAnsi="Times New Roman" w:cs="Times New Roman"/>
                <w:color w:val="222222"/>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911E001" w14:textId="5819FDAA"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Длинные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DCB51BD"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10 км — 1 км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C0BB585"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30 кГц — 300 кГц</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683FA4E0" w14:textId="77777777" w:rsidR="005F2A0B" w:rsidRPr="003F2F3E" w:rsidRDefault="005F2A0B" w:rsidP="005F2A0B">
            <w:pPr>
              <w:spacing w:after="0"/>
              <w:rPr>
                <w:rFonts w:ascii="Times New Roman" w:hAnsi="Times New Roman" w:cs="Times New Roman"/>
                <w:color w:val="222222"/>
              </w:rPr>
            </w:pPr>
          </w:p>
        </w:tc>
      </w:tr>
      <w:tr w:rsidR="005F2A0B" w:rsidRPr="003F2F3E" w14:paraId="76367363" w14:textId="77777777" w:rsidTr="005F2A0B">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1699B0B3" w14:textId="77777777" w:rsidR="005F2A0B" w:rsidRPr="003F2F3E" w:rsidRDefault="005F2A0B" w:rsidP="005F2A0B">
            <w:pPr>
              <w:spacing w:after="0"/>
              <w:rPr>
                <w:rFonts w:ascii="Times New Roman" w:hAnsi="Times New Roman" w:cs="Times New Roman"/>
                <w:color w:val="222222"/>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11C7E4C" w14:textId="0CEC55C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Средние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D25F715" w14:textId="5FF43D5F"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 км — 100 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484D9CA" w14:textId="764DFB30"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300 кГц — 3 МГц</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47A3E935" w14:textId="77777777" w:rsidR="005F2A0B" w:rsidRPr="003F2F3E" w:rsidRDefault="005F2A0B" w:rsidP="005F2A0B">
            <w:pPr>
              <w:spacing w:after="0"/>
              <w:rPr>
                <w:rFonts w:ascii="Times New Roman" w:hAnsi="Times New Roman" w:cs="Times New Roman"/>
                <w:color w:val="222222"/>
              </w:rPr>
            </w:pPr>
          </w:p>
        </w:tc>
      </w:tr>
      <w:tr w:rsidR="005F2A0B" w:rsidRPr="003F2F3E" w14:paraId="03823021" w14:textId="77777777" w:rsidTr="005F2A0B">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21F594B4" w14:textId="77777777" w:rsidR="005F2A0B" w:rsidRPr="003F2F3E" w:rsidRDefault="005F2A0B" w:rsidP="005F2A0B">
            <w:pPr>
              <w:spacing w:after="0"/>
              <w:rPr>
                <w:rFonts w:ascii="Times New Roman" w:hAnsi="Times New Roman" w:cs="Times New Roman"/>
                <w:color w:val="222222"/>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5567B0E" w14:textId="27664A50"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Короткие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1BBB4BB"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100 м — 10 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911524F"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 МГц — 30 МГц</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088F7B84" w14:textId="77777777" w:rsidR="005F2A0B" w:rsidRPr="003F2F3E" w:rsidRDefault="005F2A0B" w:rsidP="005F2A0B">
            <w:pPr>
              <w:spacing w:after="0"/>
              <w:rPr>
                <w:rFonts w:ascii="Times New Roman" w:hAnsi="Times New Roman" w:cs="Times New Roman"/>
                <w:color w:val="222222"/>
              </w:rPr>
            </w:pPr>
          </w:p>
        </w:tc>
      </w:tr>
      <w:tr w:rsidR="005F2A0B" w:rsidRPr="003F2F3E" w14:paraId="035198BB" w14:textId="77777777" w:rsidTr="005F2A0B">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347D05CE" w14:textId="77777777" w:rsidR="005F2A0B" w:rsidRPr="003F2F3E" w:rsidRDefault="005F2A0B" w:rsidP="005F2A0B">
            <w:pPr>
              <w:spacing w:after="0"/>
              <w:rPr>
                <w:rFonts w:ascii="Times New Roman" w:hAnsi="Times New Roman" w:cs="Times New Roman"/>
                <w:color w:val="222222"/>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B5482EF" w14:textId="4A506598"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Ультракороткие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42FCF29"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10 м — 0,1 мм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92B248C" w14:textId="53FBA48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30 МГц — 3000 ГГц</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7725E1BA" w14:textId="77777777" w:rsidR="005F2A0B" w:rsidRPr="003F2F3E" w:rsidRDefault="005F2A0B" w:rsidP="005F2A0B">
            <w:pPr>
              <w:spacing w:after="0"/>
              <w:rPr>
                <w:rFonts w:ascii="Times New Roman" w:hAnsi="Times New Roman" w:cs="Times New Roman"/>
                <w:color w:val="222222"/>
              </w:rPr>
            </w:pPr>
          </w:p>
        </w:tc>
      </w:tr>
      <w:tr w:rsidR="005F2A0B" w:rsidRPr="003F2F3E" w14:paraId="2165A10F" w14:textId="77777777" w:rsidTr="005F2A0B">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C5CF0A8" w14:textId="4F12A112"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Инфракрасное излучение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4895C1D" w14:textId="795AEB31"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 мм — 780 нм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49F917C"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300 ГГц — 429 ТГц</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89D30CA"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Излучение молекул и атомов при тепловых и электрических воздействиях.</w:t>
            </w:r>
          </w:p>
        </w:tc>
      </w:tr>
      <w:tr w:rsidR="005F2A0B" w:rsidRPr="003F2F3E" w14:paraId="7E5F9C81" w14:textId="77777777" w:rsidTr="005F2A0B">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2E07099" w14:textId="339F2491"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Видимое излучение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74C879C"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780—380 нм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DFB1FF9"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429 ТГц — 750 ТГц</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4606650E" w14:textId="77777777" w:rsidR="005F2A0B" w:rsidRPr="003F2F3E" w:rsidRDefault="005F2A0B" w:rsidP="005F2A0B">
            <w:pPr>
              <w:spacing w:after="0"/>
              <w:rPr>
                <w:rFonts w:ascii="Times New Roman" w:hAnsi="Times New Roman" w:cs="Times New Roman"/>
                <w:color w:val="222222"/>
              </w:rPr>
            </w:pPr>
          </w:p>
        </w:tc>
      </w:tr>
      <w:tr w:rsidR="005F2A0B" w:rsidRPr="003F2F3E" w14:paraId="3424F3B2" w14:textId="77777777" w:rsidTr="005F2A0B">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503F993" w14:textId="505527F8"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Ультрафиолетовое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48A47DA"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380нм — 10нм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7F37306" w14:textId="77777777" w:rsidR="005F2A0B" w:rsidRPr="003F2F3E" w:rsidRDefault="005F2A0B" w:rsidP="005F2A0B">
            <w:pPr>
              <w:spacing w:after="0"/>
              <w:rPr>
                <w:rFonts w:ascii="Times New Roman" w:hAnsi="Times New Roman" w:cs="Times New Roman"/>
                <w:color w:val="222222"/>
              </w:rPr>
            </w:pPr>
            <w:r w:rsidRPr="003F2F3E">
              <w:rPr>
                <w:rStyle w:val="nowrap"/>
                <w:rFonts w:ascii="Times New Roman" w:hAnsi="Times New Roman" w:cs="Times New Roman"/>
                <w:color w:val="222222"/>
              </w:rPr>
              <w:t>7,5·10</w:t>
            </w:r>
            <w:r w:rsidRPr="003F2F3E">
              <w:rPr>
                <w:rStyle w:val="nowrap"/>
                <w:rFonts w:ascii="Times New Roman" w:hAnsi="Times New Roman" w:cs="Times New Roman"/>
                <w:color w:val="222222"/>
                <w:vertAlign w:val="superscript"/>
              </w:rPr>
              <w:t>14</w:t>
            </w:r>
            <w:r w:rsidRPr="003F2F3E">
              <w:rPr>
                <w:rStyle w:val="nowrap"/>
                <w:rFonts w:ascii="Times New Roman" w:hAnsi="Times New Roman" w:cs="Times New Roman"/>
                <w:color w:val="222222"/>
              </w:rPr>
              <w:t> Гц — 3·10</w:t>
            </w:r>
            <w:r w:rsidRPr="003F2F3E">
              <w:rPr>
                <w:rStyle w:val="nowrap"/>
                <w:rFonts w:ascii="Times New Roman" w:hAnsi="Times New Roman" w:cs="Times New Roman"/>
                <w:color w:val="222222"/>
                <w:vertAlign w:val="superscript"/>
              </w:rPr>
              <w:t>16</w:t>
            </w:r>
            <w:r w:rsidRPr="003F2F3E">
              <w:rPr>
                <w:rStyle w:val="nowrap"/>
                <w:rFonts w:ascii="Times New Roman" w:hAnsi="Times New Roman" w:cs="Times New Roman"/>
                <w:color w:val="222222"/>
              </w:rPr>
              <w:t> Гц</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1909EB2"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Излучение атомов под воздействием ускоренных электронов.</w:t>
            </w:r>
          </w:p>
        </w:tc>
      </w:tr>
      <w:tr w:rsidR="005F2A0B" w:rsidRPr="003F2F3E" w14:paraId="6840BB72" w14:textId="77777777" w:rsidTr="005F2A0B">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8A5D620" w14:textId="744EA328"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Рентгеновские</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5D1430A9"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10 нм — 5 пм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A9BB595"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3·10</w:t>
            </w:r>
            <w:r w:rsidRPr="003F2F3E">
              <w:rPr>
                <w:rFonts w:ascii="Times New Roman" w:hAnsi="Times New Roman" w:cs="Times New Roman"/>
                <w:color w:val="222222"/>
                <w:vertAlign w:val="superscript"/>
              </w:rPr>
              <w:t>16</w:t>
            </w:r>
            <w:r w:rsidRPr="003F2F3E">
              <w:rPr>
                <w:rFonts w:ascii="Times New Roman" w:hAnsi="Times New Roman" w:cs="Times New Roman"/>
                <w:color w:val="222222"/>
              </w:rPr>
              <w:t>Гц — 6·10</w:t>
            </w:r>
            <w:r w:rsidRPr="003F2F3E">
              <w:rPr>
                <w:rFonts w:ascii="Times New Roman" w:hAnsi="Times New Roman" w:cs="Times New Roman"/>
                <w:color w:val="222222"/>
                <w:vertAlign w:val="superscript"/>
              </w:rPr>
              <w:t>19</w:t>
            </w:r>
            <w:r w:rsidRPr="003F2F3E">
              <w:rPr>
                <w:rFonts w:ascii="Times New Roman" w:hAnsi="Times New Roman" w:cs="Times New Roman"/>
                <w:color w:val="222222"/>
              </w:rPr>
              <w:t> Гц</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2920E6F"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Атомные процессы при воздействии ускоренных заряженных частиц.</w:t>
            </w:r>
          </w:p>
        </w:tc>
      </w:tr>
      <w:tr w:rsidR="005F2A0B" w:rsidRPr="003F2F3E" w14:paraId="3061CE13" w14:textId="77777777" w:rsidTr="005F2A0B">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663FFD3" w14:textId="3B9F6FAC"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Гамма</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559FB5A" w14:textId="77777777" w:rsidR="005F2A0B" w:rsidRPr="003F2F3E" w:rsidRDefault="005F2A0B" w:rsidP="005F2A0B">
            <w:pPr>
              <w:spacing w:after="0"/>
              <w:rPr>
                <w:rFonts w:ascii="Times New Roman" w:hAnsi="Times New Roman" w:cs="Times New Roman"/>
                <w:color w:val="222222"/>
              </w:rPr>
            </w:pPr>
            <w:r w:rsidRPr="003F2F3E">
              <w:rPr>
                <w:rStyle w:val="nowrap"/>
                <w:rFonts w:ascii="Times New Roman" w:hAnsi="Times New Roman" w:cs="Times New Roman"/>
                <w:color w:val="222222"/>
              </w:rPr>
              <w:t>менее 5 пм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80C59ED" w14:textId="77777777" w:rsidR="005F2A0B" w:rsidRPr="003F2F3E" w:rsidRDefault="005F2A0B" w:rsidP="005F2A0B">
            <w:pPr>
              <w:spacing w:after="0"/>
              <w:rPr>
                <w:rFonts w:ascii="Times New Roman" w:hAnsi="Times New Roman" w:cs="Times New Roman"/>
                <w:color w:val="222222"/>
              </w:rPr>
            </w:pPr>
            <w:r w:rsidRPr="003F2F3E">
              <w:rPr>
                <w:rStyle w:val="nowrap"/>
                <w:rFonts w:ascii="Times New Roman" w:hAnsi="Times New Roman" w:cs="Times New Roman"/>
                <w:color w:val="222222"/>
              </w:rPr>
              <w:t>более 6·10</w:t>
            </w:r>
            <w:r w:rsidRPr="003F2F3E">
              <w:rPr>
                <w:rStyle w:val="nowrap"/>
                <w:rFonts w:ascii="Times New Roman" w:hAnsi="Times New Roman" w:cs="Times New Roman"/>
                <w:color w:val="222222"/>
                <w:vertAlign w:val="superscript"/>
              </w:rPr>
              <w:t>19</w:t>
            </w:r>
            <w:r w:rsidRPr="003F2F3E">
              <w:rPr>
                <w:rStyle w:val="nowrap"/>
                <w:rFonts w:ascii="Times New Roman" w:hAnsi="Times New Roman" w:cs="Times New Roman"/>
                <w:color w:val="222222"/>
              </w:rPr>
              <w:t> Гц</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CE2B5B5" w14:textId="77777777" w:rsidR="005F2A0B" w:rsidRPr="003F2F3E" w:rsidRDefault="005F2A0B" w:rsidP="005F2A0B">
            <w:pPr>
              <w:spacing w:after="0"/>
              <w:rPr>
                <w:rFonts w:ascii="Times New Roman" w:hAnsi="Times New Roman" w:cs="Times New Roman"/>
                <w:color w:val="222222"/>
              </w:rPr>
            </w:pPr>
            <w:r w:rsidRPr="003F2F3E">
              <w:rPr>
                <w:rFonts w:ascii="Times New Roman" w:hAnsi="Times New Roman" w:cs="Times New Roman"/>
                <w:color w:val="222222"/>
              </w:rPr>
              <w:t>Ядерные и космические процессы, радиоактивный распад.</w:t>
            </w:r>
          </w:p>
        </w:tc>
      </w:tr>
    </w:tbl>
    <w:p w14:paraId="3B1B5861" w14:textId="467D2C27" w:rsidR="005F2A0B" w:rsidRDefault="005F2A0B" w:rsidP="00E90359">
      <w:pPr>
        <w:spacing w:after="0" w:line="288" w:lineRule="auto"/>
        <w:ind w:firstLine="708"/>
        <w:jc w:val="both"/>
        <w:rPr>
          <w:rFonts w:ascii="Times New Roman" w:hAnsi="Times New Roman" w:cs="Times New Roman"/>
          <w:sz w:val="26"/>
          <w:szCs w:val="26"/>
        </w:rPr>
      </w:pPr>
    </w:p>
    <w:p w14:paraId="4ABCEEC8" w14:textId="77777777" w:rsidR="003F2F3E" w:rsidRPr="00C65353" w:rsidRDefault="003F2F3E" w:rsidP="003F2F3E">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Основными характеристиками электромагнитного излучения принято считать частоту, длину волны и поляризацию.</w:t>
      </w:r>
    </w:p>
    <w:p w14:paraId="7F409EBE" w14:textId="77777777" w:rsidR="003F2F3E" w:rsidRDefault="003F2F3E" w:rsidP="003F2F3E">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Длина волны прямо связана с частотой через скорость распространения излучения. Групповая скорость распространения электромагнитного излучения в вакууме равна скорости света, в других средах эта скорость меньше. Фазовая скорость </w:t>
      </w:r>
    </w:p>
    <w:p w14:paraId="6965A654" w14:textId="77777777" w:rsidR="003F2F3E" w:rsidRDefault="003F2F3E" w:rsidP="003F2F3E">
      <w:pPr>
        <w:spacing w:after="0" w:line="288" w:lineRule="auto"/>
        <w:jc w:val="both"/>
        <w:rPr>
          <w:rFonts w:ascii="Times New Roman" w:hAnsi="Times New Roman" w:cs="Times New Roman"/>
          <w:sz w:val="26"/>
          <w:szCs w:val="26"/>
        </w:rPr>
      </w:pPr>
    </w:p>
    <w:p w14:paraId="4D2144C0" w14:textId="6107200E" w:rsidR="003F2F3E" w:rsidRPr="00C65353" w:rsidRDefault="003F2F3E" w:rsidP="003F2F3E">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lastRenderedPageBreak/>
        <w:t>электромагнитного излучения в вакууме также равна скорости света, в различных средах она может быть как меньше, так и больше скорости света.</w:t>
      </w:r>
    </w:p>
    <w:p w14:paraId="10574847" w14:textId="77777777" w:rsidR="003F2F3E" w:rsidRPr="00C65353" w:rsidRDefault="003F2F3E" w:rsidP="003F2F3E">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Описанием свойств и параметров электромагнитного излучения в целом занимается электродинамика, хотя свойствами излучения отдельных областей </w:t>
      </w:r>
      <w:r w:rsidRPr="00AF7247">
        <w:rPr>
          <w:rFonts w:ascii="Times New Roman" w:hAnsi="Times New Roman" w:cs="Times New Roman"/>
          <w:sz w:val="26"/>
          <w:szCs w:val="26"/>
        </w:rPr>
        <w:t xml:space="preserve">спектра занимаются определённые более специализированные разделы физики </w:t>
      </w:r>
      <w:r>
        <w:rPr>
          <w:rFonts w:ascii="Times New Roman" w:hAnsi="Times New Roman" w:cs="Times New Roman"/>
          <w:sz w:val="26"/>
          <w:szCs w:val="26"/>
        </w:rPr>
        <w:t>и радиофизика.</w:t>
      </w:r>
    </w:p>
    <w:p w14:paraId="7F7C8D0D" w14:textId="77777777" w:rsidR="003F2F3E" w:rsidRPr="00C65353" w:rsidRDefault="003F2F3E" w:rsidP="003F2F3E">
      <w:pPr>
        <w:spacing w:after="0" w:line="288" w:lineRule="auto"/>
        <w:ind w:firstLine="708"/>
        <w:jc w:val="both"/>
        <w:rPr>
          <w:rFonts w:ascii="Times New Roman" w:hAnsi="Times New Roman" w:cs="Times New Roman"/>
          <w:sz w:val="26"/>
          <w:szCs w:val="26"/>
        </w:rPr>
      </w:pPr>
      <w:r>
        <w:rPr>
          <w:rFonts w:ascii="Times New Roman" w:hAnsi="Times New Roman" w:cs="Times New Roman"/>
          <w:sz w:val="26"/>
          <w:szCs w:val="26"/>
        </w:rPr>
        <w:t>Приведем н</w:t>
      </w:r>
      <w:r w:rsidRPr="00C65353">
        <w:rPr>
          <w:rFonts w:ascii="Times New Roman" w:hAnsi="Times New Roman" w:cs="Times New Roman"/>
          <w:sz w:val="26"/>
          <w:szCs w:val="26"/>
        </w:rPr>
        <w:t>екоторые особенности электромагнитных волн c точки зрения теории колебаний и понятий электродинамики:</w:t>
      </w:r>
    </w:p>
    <w:p w14:paraId="683C33F1" w14:textId="77777777" w:rsidR="003F2F3E" w:rsidRPr="00C65353" w:rsidRDefault="003F2F3E" w:rsidP="003F2F3E">
      <w:pPr>
        <w:pStyle w:val="ListParagraph"/>
        <w:numPr>
          <w:ilvl w:val="0"/>
          <w:numId w:val="34"/>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наличие трёх взаимно перпендикулярных (в вакууме) векторов: волнового вектора, вектора напряжённости электрического поля E и вектора напряжённости магнитного поля H.</w:t>
      </w:r>
    </w:p>
    <w:p w14:paraId="4B139EB9" w14:textId="76D5DBC7" w:rsidR="003F2F3E" w:rsidRPr="003F2F3E" w:rsidRDefault="003F2F3E" w:rsidP="003F2F3E">
      <w:pPr>
        <w:pStyle w:val="ListParagraph"/>
        <w:numPr>
          <w:ilvl w:val="0"/>
          <w:numId w:val="34"/>
        </w:numPr>
        <w:spacing w:after="0" w:line="288" w:lineRule="auto"/>
        <w:ind w:left="0" w:firstLine="706"/>
        <w:jc w:val="both"/>
        <w:rPr>
          <w:rFonts w:ascii="Times New Roman" w:hAnsi="Times New Roman" w:cs="Times New Roman"/>
          <w:sz w:val="26"/>
          <w:szCs w:val="26"/>
        </w:rPr>
      </w:pPr>
      <w:r w:rsidRPr="00C65353">
        <w:rPr>
          <w:rFonts w:ascii="Times New Roman" w:hAnsi="Times New Roman" w:cs="Times New Roman"/>
          <w:sz w:val="26"/>
          <w:szCs w:val="26"/>
        </w:rPr>
        <w:t>электромагнитные волны — это поперечные волны, в которых вектора напряжённостей электрического и магнитного полей колеблются перпендикулярно направлению распространения волны, но они существенно отличаются от волн на воде и от звука тем, что их можно передать от источника к приёмнику в том числе и через вакуум.</w:t>
      </w:r>
    </w:p>
    <w:p w14:paraId="6C94A770" w14:textId="3FA69B44" w:rsidR="00A73FB3" w:rsidRPr="00C65353" w:rsidRDefault="00A73FB3" w:rsidP="00A73FB3">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Энергетическая экспозиция за рабочий день (рабочую смену) не должна превышать значений, указанных в таблице 6.</w:t>
      </w:r>
      <w:r w:rsidR="00285AA3" w:rsidRPr="00C65353">
        <w:rPr>
          <w:rFonts w:ascii="Times New Roman" w:hAnsi="Times New Roman" w:cs="Times New Roman"/>
          <w:sz w:val="26"/>
          <w:szCs w:val="26"/>
        </w:rPr>
        <w:t>2</w:t>
      </w:r>
      <w:r w:rsidRPr="00C65353">
        <w:rPr>
          <w:rFonts w:ascii="Times New Roman" w:hAnsi="Times New Roman" w:cs="Times New Roman"/>
          <w:sz w:val="26"/>
          <w:szCs w:val="26"/>
        </w:rPr>
        <w:t>.</w:t>
      </w:r>
    </w:p>
    <w:p w14:paraId="5AEE08C7" w14:textId="77777777" w:rsidR="00A73FB3" w:rsidRPr="00C65353" w:rsidRDefault="00A73FB3" w:rsidP="00A73FB3">
      <w:pPr>
        <w:spacing w:after="0" w:line="288" w:lineRule="auto"/>
        <w:ind w:firstLine="708"/>
        <w:jc w:val="both"/>
        <w:rPr>
          <w:rFonts w:ascii="Times New Roman" w:hAnsi="Times New Roman" w:cs="Times New Roman"/>
          <w:sz w:val="26"/>
          <w:szCs w:val="26"/>
        </w:rPr>
      </w:pPr>
    </w:p>
    <w:p w14:paraId="468E3B84" w14:textId="1971D23D" w:rsidR="00A73FB3" w:rsidRPr="0022007F" w:rsidRDefault="00A73FB3" w:rsidP="00A73FB3">
      <w:pPr>
        <w:spacing w:after="0" w:line="288" w:lineRule="auto"/>
        <w:ind w:firstLine="708"/>
        <w:jc w:val="both"/>
        <w:rPr>
          <w:rFonts w:ascii="Times New Roman" w:hAnsi="Times New Roman" w:cs="Times New Roman"/>
          <w:sz w:val="25"/>
          <w:szCs w:val="25"/>
        </w:rPr>
      </w:pPr>
      <w:r w:rsidRPr="0022007F">
        <w:rPr>
          <w:rFonts w:ascii="Times New Roman" w:hAnsi="Times New Roman" w:cs="Times New Roman"/>
          <w:sz w:val="25"/>
          <w:szCs w:val="25"/>
        </w:rPr>
        <w:t>Таблица 6.</w:t>
      </w:r>
      <w:r w:rsidR="00285AA3" w:rsidRPr="0022007F">
        <w:rPr>
          <w:rFonts w:ascii="Times New Roman" w:hAnsi="Times New Roman" w:cs="Times New Roman"/>
          <w:sz w:val="25"/>
          <w:szCs w:val="25"/>
        </w:rPr>
        <w:t>2</w:t>
      </w:r>
      <w:r w:rsidR="0022007F" w:rsidRPr="0022007F">
        <w:rPr>
          <w:rFonts w:ascii="Times New Roman" w:hAnsi="Times New Roman" w:cs="Times New Roman"/>
          <w:sz w:val="25"/>
          <w:szCs w:val="25"/>
        </w:rPr>
        <w:t xml:space="preserve"> – Допустимые значения электромагнитных полей на рабочих местах</w:t>
      </w:r>
    </w:p>
    <w:tbl>
      <w:tblPr>
        <w:tblStyle w:val="TableGrid"/>
        <w:tblW w:w="0" w:type="auto"/>
        <w:tblLook w:val="04A0" w:firstRow="1" w:lastRow="0" w:firstColumn="1" w:lastColumn="0" w:noHBand="0" w:noVBand="1"/>
      </w:tblPr>
      <w:tblGrid>
        <w:gridCol w:w="4495"/>
        <w:gridCol w:w="2790"/>
        <w:gridCol w:w="2177"/>
      </w:tblGrid>
      <w:tr w:rsidR="00701A84" w:rsidRPr="00C65353" w14:paraId="0E78E4A9" w14:textId="77777777" w:rsidTr="003F2F3E">
        <w:tc>
          <w:tcPr>
            <w:tcW w:w="4495" w:type="dxa"/>
            <w:tcBorders>
              <w:top w:val="single" w:sz="4" w:space="0" w:color="auto"/>
              <w:left w:val="single" w:sz="4" w:space="0" w:color="auto"/>
              <w:bottom w:val="single" w:sz="4" w:space="0" w:color="auto"/>
              <w:right w:val="single" w:sz="4" w:space="0" w:color="auto"/>
            </w:tcBorders>
            <w:vAlign w:val="center"/>
            <w:hideMark/>
          </w:tcPr>
          <w:p w14:paraId="48B5E27F" w14:textId="77777777" w:rsidR="00701A84" w:rsidRPr="00C65353" w:rsidRDefault="00701A84" w:rsidP="003F2F3E">
            <w:pPr>
              <w:jc w:val="center"/>
              <w:rPr>
                <w:rFonts w:ascii="Times New Roman" w:hAnsi="Times New Roman" w:cs="Times New Roman"/>
                <w:color w:val="222126"/>
              </w:rPr>
            </w:pPr>
            <w:r w:rsidRPr="00C65353">
              <w:rPr>
                <w:rFonts w:ascii="Times New Roman" w:hAnsi="Times New Roman" w:cs="Times New Roman"/>
                <w:color w:val="222126"/>
              </w:rPr>
              <w:t>Параметр</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4BF0C17" w14:textId="77777777" w:rsidR="00701A84" w:rsidRPr="00C65353" w:rsidRDefault="00701A84" w:rsidP="003F2F3E">
            <w:pPr>
              <w:jc w:val="center"/>
              <w:rPr>
                <w:rFonts w:ascii="Times New Roman" w:hAnsi="Times New Roman" w:cs="Times New Roman"/>
                <w:color w:val="222126"/>
              </w:rPr>
            </w:pPr>
            <w:r w:rsidRPr="00C65353">
              <w:rPr>
                <w:rFonts w:ascii="Times New Roman" w:hAnsi="Times New Roman" w:cs="Times New Roman"/>
                <w:color w:val="222126"/>
              </w:rPr>
              <w:t>Частотный диапазон</w:t>
            </w:r>
          </w:p>
        </w:tc>
        <w:tc>
          <w:tcPr>
            <w:tcW w:w="2177" w:type="dxa"/>
            <w:tcBorders>
              <w:top w:val="single" w:sz="4" w:space="0" w:color="auto"/>
              <w:left w:val="single" w:sz="4" w:space="0" w:color="auto"/>
              <w:bottom w:val="single" w:sz="4" w:space="0" w:color="auto"/>
              <w:right w:val="single" w:sz="4" w:space="0" w:color="auto"/>
            </w:tcBorders>
            <w:vAlign w:val="center"/>
            <w:hideMark/>
          </w:tcPr>
          <w:p w14:paraId="303F7BB0" w14:textId="77777777" w:rsidR="00701A84" w:rsidRPr="00C65353" w:rsidRDefault="00701A84" w:rsidP="003F2F3E">
            <w:pPr>
              <w:jc w:val="center"/>
              <w:rPr>
                <w:rFonts w:ascii="Times New Roman" w:hAnsi="Times New Roman" w:cs="Times New Roman"/>
                <w:color w:val="222126"/>
              </w:rPr>
            </w:pPr>
            <w:r w:rsidRPr="00C65353">
              <w:rPr>
                <w:rFonts w:ascii="Times New Roman" w:hAnsi="Times New Roman" w:cs="Times New Roman"/>
                <w:color w:val="222126"/>
              </w:rPr>
              <w:t>Санитарная норма </w:t>
            </w:r>
            <w:r w:rsidRPr="00C65353">
              <w:rPr>
                <w:rFonts w:ascii="Times New Roman" w:hAnsi="Times New Roman" w:cs="Times New Roman"/>
                <w:color w:val="222126"/>
              </w:rPr>
              <w:br/>
              <w:t>(не более)</w:t>
            </w:r>
          </w:p>
        </w:tc>
      </w:tr>
      <w:tr w:rsidR="00701A84" w:rsidRPr="00C65353" w14:paraId="4E8424DE" w14:textId="77777777" w:rsidTr="003F2F3E">
        <w:tc>
          <w:tcPr>
            <w:tcW w:w="4495" w:type="dxa"/>
            <w:vMerge w:val="restart"/>
            <w:tcBorders>
              <w:top w:val="single" w:sz="4" w:space="0" w:color="auto"/>
              <w:left w:val="single" w:sz="4" w:space="0" w:color="auto"/>
              <w:bottom w:val="single" w:sz="4" w:space="0" w:color="auto"/>
              <w:right w:val="single" w:sz="4" w:space="0" w:color="auto"/>
            </w:tcBorders>
            <w:vAlign w:val="center"/>
            <w:hideMark/>
          </w:tcPr>
          <w:p w14:paraId="4EE8D314" w14:textId="77777777" w:rsidR="00701A84" w:rsidRPr="00C65353" w:rsidRDefault="00701A84" w:rsidP="003F2F3E">
            <w:pPr>
              <w:rPr>
                <w:rFonts w:ascii="Times New Roman" w:hAnsi="Times New Roman" w:cs="Times New Roman"/>
                <w:color w:val="222126"/>
              </w:rPr>
            </w:pPr>
            <w:r w:rsidRPr="00C65353">
              <w:rPr>
                <w:rFonts w:ascii="Times New Roman" w:hAnsi="Times New Roman" w:cs="Times New Roman"/>
                <w:color w:val="222126"/>
              </w:rPr>
              <w:t>Напряженность электрического поля (E)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54F67C22"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 Гц - 2 кГц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0F050457"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25 В/м</w:t>
            </w:r>
          </w:p>
        </w:tc>
      </w:tr>
      <w:tr w:rsidR="00701A84" w:rsidRPr="00C65353" w14:paraId="56B6B2B2" w14:textId="77777777" w:rsidTr="003F2F3E">
        <w:tc>
          <w:tcPr>
            <w:tcW w:w="4495" w:type="dxa"/>
            <w:vMerge/>
            <w:tcBorders>
              <w:top w:val="single" w:sz="4" w:space="0" w:color="auto"/>
              <w:left w:val="single" w:sz="4" w:space="0" w:color="auto"/>
              <w:bottom w:val="single" w:sz="4" w:space="0" w:color="auto"/>
              <w:right w:val="single" w:sz="4" w:space="0" w:color="auto"/>
            </w:tcBorders>
            <w:vAlign w:val="center"/>
            <w:hideMark/>
          </w:tcPr>
          <w:p w14:paraId="3E873962" w14:textId="77777777" w:rsidR="00701A84" w:rsidRPr="00C65353" w:rsidRDefault="00701A84" w:rsidP="003F2F3E">
            <w:pPr>
              <w:rPr>
                <w:rFonts w:ascii="Times New Roman" w:hAnsi="Times New Roman" w:cs="Times New Roman"/>
                <w:color w:val="222126"/>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64B12B2F"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 кГц - 400 кГц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7BD287F5"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2,5 В/м</w:t>
            </w:r>
          </w:p>
        </w:tc>
      </w:tr>
      <w:tr w:rsidR="00701A84" w:rsidRPr="00C65353" w14:paraId="70BE0995" w14:textId="77777777" w:rsidTr="003F2F3E">
        <w:tc>
          <w:tcPr>
            <w:tcW w:w="4495" w:type="dxa"/>
            <w:vMerge w:val="restart"/>
            <w:tcBorders>
              <w:top w:val="single" w:sz="4" w:space="0" w:color="auto"/>
              <w:left w:val="single" w:sz="4" w:space="0" w:color="auto"/>
              <w:bottom w:val="single" w:sz="4" w:space="0" w:color="auto"/>
              <w:right w:val="single" w:sz="4" w:space="0" w:color="auto"/>
            </w:tcBorders>
            <w:vAlign w:val="center"/>
            <w:hideMark/>
          </w:tcPr>
          <w:p w14:paraId="39F237B2" w14:textId="77777777" w:rsidR="00701A84" w:rsidRPr="00C65353" w:rsidRDefault="00701A84" w:rsidP="003F2F3E">
            <w:pPr>
              <w:rPr>
                <w:rFonts w:ascii="Times New Roman" w:hAnsi="Times New Roman" w:cs="Times New Roman"/>
                <w:color w:val="222126"/>
              </w:rPr>
            </w:pPr>
            <w:r w:rsidRPr="00C65353">
              <w:rPr>
                <w:rFonts w:ascii="Times New Roman" w:hAnsi="Times New Roman" w:cs="Times New Roman"/>
                <w:color w:val="222126"/>
              </w:rPr>
              <w:t>Индукция магнитного поля (B)</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C4F8A1F"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 Гц - 2 кГц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327294AA"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250 нТл</w:t>
            </w:r>
          </w:p>
        </w:tc>
      </w:tr>
      <w:tr w:rsidR="00701A84" w:rsidRPr="00C65353" w14:paraId="556D397F" w14:textId="77777777" w:rsidTr="003F2F3E">
        <w:tc>
          <w:tcPr>
            <w:tcW w:w="4495" w:type="dxa"/>
            <w:vMerge/>
            <w:tcBorders>
              <w:top w:val="single" w:sz="4" w:space="0" w:color="auto"/>
              <w:left w:val="single" w:sz="4" w:space="0" w:color="auto"/>
              <w:bottom w:val="single" w:sz="4" w:space="0" w:color="auto"/>
              <w:right w:val="single" w:sz="4" w:space="0" w:color="auto"/>
            </w:tcBorders>
            <w:vAlign w:val="center"/>
            <w:hideMark/>
          </w:tcPr>
          <w:p w14:paraId="45829270" w14:textId="77777777" w:rsidR="00701A84" w:rsidRPr="00C65353" w:rsidRDefault="00701A84" w:rsidP="003F2F3E">
            <w:pPr>
              <w:rPr>
                <w:rFonts w:ascii="Times New Roman" w:hAnsi="Times New Roman" w:cs="Times New Roman"/>
                <w:color w:val="222126"/>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3D38AF86"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 кГц - 400 кГц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42B2838B"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25 нТл</w:t>
            </w:r>
          </w:p>
        </w:tc>
      </w:tr>
      <w:tr w:rsidR="00701A84" w:rsidRPr="00C65353" w14:paraId="23EA97C2" w14:textId="77777777" w:rsidTr="003F2F3E">
        <w:tc>
          <w:tcPr>
            <w:tcW w:w="4495" w:type="dxa"/>
            <w:tcBorders>
              <w:top w:val="single" w:sz="4" w:space="0" w:color="auto"/>
              <w:left w:val="single" w:sz="4" w:space="0" w:color="auto"/>
              <w:bottom w:val="single" w:sz="4" w:space="0" w:color="auto"/>
              <w:right w:val="single" w:sz="4" w:space="0" w:color="auto"/>
            </w:tcBorders>
            <w:vAlign w:val="center"/>
            <w:hideMark/>
          </w:tcPr>
          <w:p w14:paraId="5A439A59" w14:textId="77777777" w:rsidR="00701A84" w:rsidRPr="00C65353" w:rsidRDefault="00701A84" w:rsidP="003F2F3E">
            <w:pPr>
              <w:rPr>
                <w:rFonts w:ascii="Times New Roman" w:hAnsi="Times New Roman" w:cs="Times New Roman"/>
                <w:color w:val="222126"/>
              </w:rPr>
            </w:pPr>
            <w:r w:rsidRPr="00C65353">
              <w:rPr>
                <w:rFonts w:ascii="Times New Roman" w:hAnsi="Times New Roman" w:cs="Times New Roman"/>
                <w:color w:val="222126"/>
              </w:rPr>
              <w:t>Напряженность электростатического поля (E)</w:t>
            </w:r>
          </w:p>
        </w:tc>
        <w:tc>
          <w:tcPr>
            <w:tcW w:w="2790" w:type="dxa"/>
            <w:tcBorders>
              <w:top w:val="single" w:sz="4" w:space="0" w:color="auto"/>
              <w:left w:val="single" w:sz="4" w:space="0" w:color="auto"/>
              <w:bottom w:val="single" w:sz="4" w:space="0" w:color="auto"/>
              <w:right w:val="single" w:sz="4" w:space="0" w:color="auto"/>
            </w:tcBorders>
            <w:vAlign w:val="center"/>
            <w:hideMark/>
          </w:tcPr>
          <w:p w14:paraId="6E8520AC"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0 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0443463F"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15 кВ/м</w:t>
            </w:r>
          </w:p>
        </w:tc>
      </w:tr>
      <w:tr w:rsidR="00701A84" w:rsidRPr="00C65353" w14:paraId="6318AA0F" w14:textId="77777777" w:rsidTr="003F2F3E">
        <w:tc>
          <w:tcPr>
            <w:tcW w:w="4495" w:type="dxa"/>
            <w:tcBorders>
              <w:top w:val="single" w:sz="4" w:space="0" w:color="auto"/>
              <w:left w:val="single" w:sz="4" w:space="0" w:color="auto"/>
              <w:bottom w:val="single" w:sz="4" w:space="0" w:color="auto"/>
              <w:right w:val="single" w:sz="4" w:space="0" w:color="auto"/>
            </w:tcBorders>
            <w:vAlign w:val="center"/>
            <w:hideMark/>
          </w:tcPr>
          <w:p w14:paraId="79CCC224" w14:textId="77777777" w:rsidR="00701A84" w:rsidRPr="00C65353" w:rsidRDefault="00701A84" w:rsidP="003F2F3E">
            <w:pPr>
              <w:rPr>
                <w:rFonts w:ascii="Times New Roman" w:hAnsi="Times New Roman" w:cs="Times New Roman"/>
                <w:color w:val="222126"/>
              </w:rPr>
            </w:pPr>
            <w:r w:rsidRPr="00C65353">
              <w:rPr>
                <w:rFonts w:ascii="Times New Roman" w:hAnsi="Times New Roman" w:cs="Times New Roman"/>
                <w:color w:val="222126"/>
              </w:rPr>
              <w:t>Фоновый уровень напряженности</w:t>
            </w:r>
            <w:r w:rsidRPr="00C65353">
              <w:rPr>
                <w:rFonts w:ascii="Times New Roman" w:hAnsi="Times New Roman" w:cs="Times New Roman"/>
                <w:color w:val="222126"/>
              </w:rPr>
              <w:br/>
              <w:t>электрического поля промышленной частоты (E) </w:t>
            </w:r>
          </w:p>
        </w:tc>
        <w:tc>
          <w:tcPr>
            <w:tcW w:w="2790" w:type="dxa"/>
            <w:tcBorders>
              <w:top w:val="single" w:sz="4" w:space="0" w:color="auto"/>
              <w:left w:val="single" w:sz="4" w:space="0" w:color="auto"/>
              <w:bottom w:val="single" w:sz="4" w:space="0" w:color="auto"/>
              <w:right w:val="single" w:sz="4" w:space="0" w:color="auto"/>
            </w:tcBorders>
            <w:vAlign w:val="center"/>
            <w:hideMark/>
          </w:tcPr>
          <w:p w14:paraId="3F40E905"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50 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38384E17"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500 В/м</w:t>
            </w:r>
          </w:p>
        </w:tc>
      </w:tr>
      <w:tr w:rsidR="00701A84" w:rsidRPr="00C65353" w14:paraId="37EB2D43" w14:textId="77777777" w:rsidTr="003F2F3E">
        <w:tc>
          <w:tcPr>
            <w:tcW w:w="4495" w:type="dxa"/>
            <w:tcBorders>
              <w:top w:val="single" w:sz="4" w:space="0" w:color="auto"/>
              <w:left w:val="single" w:sz="4" w:space="0" w:color="auto"/>
              <w:bottom w:val="single" w:sz="4" w:space="0" w:color="auto"/>
              <w:right w:val="single" w:sz="4" w:space="0" w:color="auto"/>
            </w:tcBorders>
            <w:vAlign w:val="center"/>
            <w:hideMark/>
          </w:tcPr>
          <w:p w14:paraId="4440FC42" w14:textId="77777777" w:rsidR="00701A84" w:rsidRPr="00C65353" w:rsidRDefault="00701A84" w:rsidP="003F2F3E">
            <w:pPr>
              <w:rPr>
                <w:rFonts w:ascii="Times New Roman" w:hAnsi="Times New Roman" w:cs="Times New Roman"/>
                <w:color w:val="222126"/>
              </w:rPr>
            </w:pPr>
            <w:r w:rsidRPr="00C65353">
              <w:rPr>
                <w:rFonts w:ascii="Times New Roman" w:hAnsi="Times New Roman" w:cs="Times New Roman"/>
                <w:color w:val="222126"/>
              </w:rPr>
              <w:t>Фоновый уровень индукции</w:t>
            </w:r>
            <w:r w:rsidRPr="00C65353">
              <w:rPr>
                <w:rFonts w:ascii="Times New Roman" w:hAnsi="Times New Roman" w:cs="Times New Roman"/>
                <w:color w:val="222126"/>
              </w:rPr>
              <w:br/>
              <w:t>магнитного поля промышленной частоты (B) </w:t>
            </w:r>
          </w:p>
        </w:tc>
        <w:tc>
          <w:tcPr>
            <w:tcW w:w="2790" w:type="dxa"/>
            <w:tcBorders>
              <w:top w:val="single" w:sz="4" w:space="0" w:color="auto"/>
              <w:left w:val="single" w:sz="4" w:space="0" w:color="auto"/>
              <w:bottom w:val="single" w:sz="4" w:space="0" w:color="auto"/>
              <w:right w:val="single" w:sz="4" w:space="0" w:color="auto"/>
            </w:tcBorders>
            <w:vAlign w:val="center"/>
            <w:hideMark/>
          </w:tcPr>
          <w:p w14:paraId="0C1A3EA8"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50 Гц</w:t>
            </w:r>
          </w:p>
        </w:tc>
        <w:tc>
          <w:tcPr>
            <w:tcW w:w="2177" w:type="dxa"/>
            <w:tcBorders>
              <w:top w:val="single" w:sz="4" w:space="0" w:color="auto"/>
              <w:left w:val="single" w:sz="4" w:space="0" w:color="auto"/>
              <w:bottom w:val="single" w:sz="4" w:space="0" w:color="auto"/>
              <w:right w:val="single" w:sz="4" w:space="0" w:color="auto"/>
            </w:tcBorders>
            <w:vAlign w:val="center"/>
            <w:hideMark/>
          </w:tcPr>
          <w:p w14:paraId="65E25BDD" w14:textId="77777777" w:rsidR="00701A84" w:rsidRPr="00C65353" w:rsidRDefault="00701A84" w:rsidP="003F2F3E">
            <w:pPr>
              <w:jc w:val="center"/>
              <w:rPr>
                <w:rFonts w:ascii="Times New Roman" w:hAnsi="Times New Roman" w:cs="Times New Roman"/>
                <w:color w:val="222126"/>
              </w:rPr>
            </w:pPr>
            <w:r w:rsidRPr="00C65353">
              <w:rPr>
                <w:rStyle w:val="Strong"/>
                <w:rFonts w:ascii="Times New Roman" w:hAnsi="Times New Roman" w:cs="Times New Roman"/>
                <w:b w:val="0"/>
                <w:color w:val="222126"/>
              </w:rPr>
              <w:t>5 мкТл</w:t>
            </w:r>
          </w:p>
        </w:tc>
      </w:tr>
    </w:tbl>
    <w:p w14:paraId="4194BF83" w14:textId="77777777" w:rsidR="00701A84" w:rsidRPr="00C65353" w:rsidRDefault="00701A84" w:rsidP="00701A84">
      <w:pPr>
        <w:spacing w:after="0" w:line="288" w:lineRule="auto"/>
        <w:jc w:val="both"/>
        <w:rPr>
          <w:rFonts w:ascii="Times New Roman" w:hAnsi="Times New Roman" w:cs="Times New Roman"/>
          <w:sz w:val="26"/>
          <w:szCs w:val="26"/>
        </w:rPr>
      </w:pPr>
    </w:p>
    <w:p w14:paraId="06980F97" w14:textId="75F7BB88" w:rsidR="00A73FB3" w:rsidRPr="00C65353" w:rsidRDefault="00AC0850" w:rsidP="00AC0850">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t>Для большей надежности можно измерить уровень электромагнитных полей специальным прибором (смотри рисунок 6.1). В случае превышения нормы прибегнуть к возможным методам и средствам нормализации электромагнитной обстановки.</w:t>
      </w:r>
    </w:p>
    <w:p w14:paraId="4FE152DC" w14:textId="306E4A7C" w:rsidR="00483DBF" w:rsidRPr="00C65353" w:rsidRDefault="003F2F3E" w:rsidP="003F2F3E">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По своему назначению защита может быть коллективной, предусматривающей мероприятия для групп персонала, и индивидуальной – для каждого специалиста                   в отдельности. В основе каждой из них лежат организационные и инженернотехнические мероприятия.</w:t>
      </w:r>
    </w:p>
    <w:p w14:paraId="203DDFAB" w14:textId="02481FD6" w:rsidR="00AC0850" w:rsidRPr="00C65353" w:rsidRDefault="00AC0850" w:rsidP="00AC0850">
      <w:pPr>
        <w:spacing w:after="0" w:line="288" w:lineRule="auto"/>
        <w:jc w:val="center"/>
        <w:rPr>
          <w:rFonts w:ascii="Times New Roman" w:hAnsi="Times New Roman" w:cs="Times New Roman"/>
          <w:sz w:val="26"/>
          <w:szCs w:val="26"/>
        </w:rPr>
      </w:pPr>
      <w:r w:rsidRPr="00C65353">
        <w:rPr>
          <w:noProof/>
          <w:lang w:val="en-US"/>
        </w:rPr>
        <w:lastRenderedPageBreak/>
        <w:drawing>
          <wp:inline distT="0" distB="0" distL="0" distR="0" wp14:anchorId="5ADEAC70" wp14:editId="56A8C89A">
            <wp:extent cx="3200400" cy="3200400"/>
            <wp:effectExtent l="0" t="0" r="0" b="0"/>
            <wp:docPr id="1" name="Picture 1" descr="https://c.dns-shop.ru/thumb/st4/fit/500/500/a126dec93828275b6ca883f2da181863/9ba68e9684395908a4af32ecc3b9e9b38540e2c4a2943d69c4fdfdaf96c41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shop.ru/thumb/st4/fit/500/500/a126dec93828275b6ca883f2da181863/9ba68e9684395908a4af32ecc3b9e9b38540e2c4a2943d69c4fdfdaf96c41aa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4750" cy="3214750"/>
                    </a:xfrm>
                    <a:prstGeom prst="rect">
                      <a:avLst/>
                    </a:prstGeom>
                    <a:noFill/>
                    <a:ln>
                      <a:noFill/>
                    </a:ln>
                  </pic:spPr>
                </pic:pic>
              </a:graphicData>
            </a:graphic>
          </wp:inline>
        </w:drawing>
      </w:r>
    </w:p>
    <w:p w14:paraId="23FA0081" w14:textId="77584054" w:rsidR="00AC0850" w:rsidRPr="00C65353" w:rsidRDefault="00AC0850" w:rsidP="00AC0850">
      <w:pPr>
        <w:spacing w:after="0" w:line="288" w:lineRule="auto"/>
        <w:jc w:val="center"/>
        <w:rPr>
          <w:rFonts w:ascii="Times New Roman" w:hAnsi="Times New Roman" w:cs="Times New Roman"/>
          <w:sz w:val="26"/>
          <w:szCs w:val="26"/>
        </w:rPr>
      </w:pPr>
      <w:r w:rsidRPr="00C65353">
        <w:rPr>
          <w:rFonts w:ascii="Times New Roman" w:hAnsi="Times New Roman" w:cs="Times New Roman"/>
          <w:sz w:val="26"/>
          <w:szCs w:val="26"/>
        </w:rPr>
        <w:t xml:space="preserve">Рисунок </w:t>
      </w:r>
      <w:r w:rsidR="00E63BF9" w:rsidRPr="00C65353">
        <w:rPr>
          <w:rFonts w:ascii="Times New Roman" w:hAnsi="Times New Roman" w:cs="Times New Roman"/>
          <w:sz w:val="26"/>
          <w:szCs w:val="26"/>
        </w:rPr>
        <w:t>6</w:t>
      </w:r>
      <w:r w:rsidRPr="00C65353">
        <w:rPr>
          <w:rFonts w:ascii="Times New Roman" w:hAnsi="Times New Roman" w:cs="Times New Roman"/>
          <w:sz w:val="26"/>
          <w:szCs w:val="26"/>
        </w:rPr>
        <w:t>.1 – Измеритель уровня электромагнитного поля Мегеон 07800</w:t>
      </w:r>
    </w:p>
    <w:p w14:paraId="45B2F890" w14:textId="77777777" w:rsidR="00280F08" w:rsidRPr="00C65353" w:rsidRDefault="00280F08" w:rsidP="00A73FB3">
      <w:pPr>
        <w:spacing w:after="0" w:line="288" w:lineRule="auto"/>
        <w:ind w:firstLine="708"/>
        <w:jc w:val="both"/>
        <w:rPr>
          <w:rFonts w:ascii="Times New Roman" w:hAnsi="Times New Roman" w:cs="Times New Roman"/>
          <w:b/>
          <w:sz w:val="26"/>
          <w:szCs w:val="26"/>
        </w:rPr>
      </w:pPr>
    </w:p>
    <w:p w14:paraId="3D8AD860" w14:textId="0167CF48" w:rsidR="00332354" w:rsidRPr="00C65353" w:rsidRDefault="00A73FB3" w:rsidP="00A73FB3">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t xml:space="preserve">Организационные меры защиты направлены на выбор рациональных режимов работы оборудования, ограничение места и времени нахождения персонала в зоне воздействия электромагнитных излучений (защита «расстоянием» и «временем») и т.п. Организационные меры коллективной и индивидуальной защиты основаны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на одних и тех же принципах и в некоторых случаях относятся к обеим группам. Отличие в том, что первые направлены на нормализацию электромагнитной обстановки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для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целых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коллективов,</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 на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больших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производственных </w:t>
      </w:r>
      <w:r w:rsidR="00332354" w:rsidRPr="00C65353">
        <w:rPr>
          <w:rFonts w:ascii="Times New Roman" w:hAnsi="Times New Roman" w:cs="Times New Roman"/>
          <w:sz w:val="26"/>
          <w:szCs w:val="26"/>
        </w:rPr>
        <w:t xml:space="preserve">  </w:t>
      </w:r>
      <w:r w:rsidRPr="00C65353">
        <w:rPr>
          <w:rFonts w:ascii="Times New Roman" w:hAnsi="Times New Roman" w:cs="Times New Roman"/>
          <w:sz w:val="26"/>
          <w:szCs w:val="26"/>
        </w:rPr>
        <w:t xml:space="preserve">площадях, </w:t>
      </w:r>
    </w:p>
    <w:p w14:paraId="0455ADB5" w14:textId="20A786AE" w:rsidR="00A73FB3" w:rsidRPr="00C65353" w:rsidRDefault="00A73FB3" w:rsidP="00A73FB3">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 xml:space="preserve">а вторые – уменьшают излучения при индивидуальном характере труда. Защита «расстоянием» подразумевает определение санитарно-защитных зон, зон недопустимого пребывания на этапах проектирования. В этих случаях </w:t>
      </w:r>
      <w:r w:rsidR="00336FFA" w:rsidRPr="00C65353">
        <w:rPr>
          <w:rFonts w:ascii="Times New Roman" w:hAnsi="Times New Roman" w:cs="Times New Roman"/>
          <w:sz w:val="26"/>
          <w:szCs w:val="26"/>
        </w:rPr>
        <w:t xml:space="preserve">                               </w:t>
      </w:r>
      <w:r w:rsidRPr="00C65353">
        <w:rPr>
          <w:rFonts w:ascii="Times New Roman" w:hAnsi="Times New Roman" w:cs="Times New Roman"/>
          <w:sz w:val="26"/>
          <w:szCs w:val="26"/>
        </w:rPr>
        <w:t>для определения степени снижения воздействия в каком-то пространственном объеме используют специальные расчетные, графоаналитиче</w:t>
      </w:r>
      <w:r w:rsidR="009F345E">
        <w:rPr>
          <w:rFonts w:ascii="Times New Roman" w:hAnsi="Times New Roman" w:cs="Times New Roman"/>
          <w:sz w:val="26"/>
          <w:szCs w:val="26"/>
        </w:rPr>
        <w:t>ские, а на стадии эксплуатации</w:t>
      </w:r>
      <w:r w:rsidRPr="00C65353">
        <w:rPr>
          <w:rFonts w:ascii="Times New Roman" w:hAnsi="Times New Roman" w:cs="Times New Roman"/>
          <w:sz w:val="26"/>
          <w:szCs w:val="26"/>
        </w:rPr>
        <w:t xml:space="preserve"> инструментальные методы.</w:t>
      </w:r>
    </w:p>
    <w:p w14:paraId="7EEA0032" w14:textId="4EF3324C" w:rsidR="00A73FB3" w:rsidRPr="00C65353" w:rsidRDefault="00A73FB3" w:rsidP="00A73FB3">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t>Защита «временем» предусматривает нахождение в контакте с излучением только по служебной необходимости с четкой регламентацией по времени и пр</w:t>
      </w:r>
      <w:r w:rsidR="009F345E">
        <w:rPr>
          <w:rFonts w:ascii="Times New Roman" w:hAnsi="Times New Roman" w:cs="Times New Roman"/>
          <w:sz w:val="26"/>
          <w:szCs w:val="26"/>
        </w:rPr>
        <w:t>остранству совершаемых действий, автоматизацию работ,</w:t>
      </w:r>
      <w:r w:rsidRPr="00C65353">
        <w:rPr>
          <w:rFonts w:ascii="Times New Roman" w:hAnsi="Times New Roman" w:cs="Times New Roman"/>
          <w:sz w:val="26"/>
          <w:szCs w:val="26"/>
        </w:rPr>
        <w:t xml:space="preserve"> уменьшение</w:t>
      </w:r>
      <w:r w:rsidR="00701A84" w:rsidRPr="00C65353">
        <w:rPr>
          <w:rFonts w:ascii="Times New Roman" w:hAnsi="Times New Roman" w:cs="Times New Roman"/>
          <w:sz w:val="26"/>
          <w:szCs w:val="26"/>
        </w:rPr>
        <w:t xml:space="preserve"> времени настроечных работ и так далее</w:t>
      </w:r>
      <w:r w:rsidRPr="00C65353">
        <w:rPr>
          <w:rFonts w:ascii="Times New Roman" w:hAnsi="Times New Roman" w:cs="Times New Roman"/>
          <w:sz w:val="26"/>
          <w:szCs w:val="26"/>
        </w:rPr>
        <w:t>. В зависимости от воздействующих уровней (инструментальный и расчетный методы оценки) время контакта с ними определяется в соответствии с действующими нормативными документами.</w:t>
      </w:r>
    </w:p>
    <w:p w14:paraId="74D562D6" w14:textId="518CDE55" w:rsidR="003F2F3E" w:rsidRDefault="00A73FB3" w:rsidP="00A73FB3">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t>К организационным мерам защиты от электромагнитных излучений (ЭМИ) необходимо также отнести использование средств наглядного предупрежде</w:t>
      </w:r>
      <w:r w:rsidR="000148A4">
        <w:rPr>
          <w:rFonts w:ascii="Times New Roman" w:hAnsi="Times New Roman" w:cs="Times New Roman"/>
          <w:sz w:val="26"/>
          <w:szCs w:val="26"/>
        </w:rPr>
        <w:t>ния о </w:t>
      </w:r>
      <w:r w:rsidRPr="00C65353">
        <w:rPr>
          <w:rFonts w:ascii="Times New Roman" w:hAnsi="Times New Roman" w:cs="Times New Roman"/>
          <w:sz w:val="26"/>
          <w:szCs w:val="26"/>
        </w:rPr>
        <w:t xml:space="preserve">наличии того или иного излучения, наличие плакатов с перечнем основных мер предосторожности, </w:t>
      </w:r>
      <w:r w:rsidR="003F2F3E" w:rsidRPr="003F2F3E">
        <w:rPr>
          <w:rFonts w:ascii="Times New Roman" w:hAnsi="Times New Roman" w:cs="Times New Roman"/>
          <w:sz w:val="26"/>
          <w:szCs w:val="26"/>
        </w:rPr>
        <w:t xml:space="preserve">  </w:t>
      </w:r>
      <w:r w:rsidRPr="00C65353">
        <w:rPr>
          <w:rFonts w:ascii="Times New Roman" w:hAnsi="Times New Roman" w:cs="Times New Roman"/>
          <w:sz w:val="26"/>
          <w:szCs w:val="26"/>
        </w:rPr>
        <w:t xml:space="preserve">проведение </w:t>
      </w:r>
      <w:r w:rsidR="003F2F3E" w:rsidRPr="003F2F3E">
        <w:rPr>
          <w:rFonts w:ascii="Times New Roman" w:hAnsi="Times New Roman" w:cs="Times New Roman"/>
          <w:sz w:val="26"/>
          <w:szCs w:val="26"/>
        </w:rPr>
        <w:t xml:space="preserve">  </w:t>
      </w:r>
      <w:r w:rsidRPr="00C65353">
        <w:rPr>
          <w:rFonts w:ascii="Times New Roman" w:hAnsi="Times New Roman" w:cs="Times New Roman"/>
          <w:sz w:val="26"/>
          <w:szCs w:val="26"/>
        </w:rPr>
        <w:t>инструктажей,</w:t>
      </w:r>
      <w:r w:rsidR="003F2F3E" w:rsidRPr="003F2F3E">
        <w:rPr>
          <w:rFonts w:ascii="Times New Roman" w:hAnsi="Times New Roman" w:cs="Times New Roman"/>
          <w:sz w:val="26"/>
          <w:szCs w:val="26"/>
        </w:rPr>
        <w:t xml:space="preserve"> </w:t>
      </w:r>
      <w:r w:rsidRPr="00C65353">
        <w:rPr>
          <w:rFonts w:ascii="Times New Roman" w:hAnsi="Times New Roman" w:cs="Times New Roman"/>
          <w:sz w:val="26"/>
          <w:szCs w:val="26"/>
        </w:rPr>
        <w:t xml:space="preserve"> </w:t>
      </w:r>
      <w:r w:rsidR="003F2F3E" w:rsidRPr="003F2F3E">
        <w:rPr>
          <w:rFonts w:ascii="Times New Roman" w:hAnsi="Times New Roman" w:cs="Times New Roman"/>
          <w:sz w:val="26"/>
          <w:szCs w:val="26"/>
        </w:rPr>
        <w:t xml:space="preserve"> </w:t>
      </w:r>
      <w:r w:rsidRPr="00C65353">
        <w:rPr>
          <w:rFonts w:ascii="Times New Roman" w:hAnsi="Times New Roman" w:cs="Times New Roman"/>
          <w:sz w:val="26"/>
          <w:szCs w:val="26"/>
        </w:rPr>
        <w:t>л</w:t>
      </w:r>
      <w:r w:rsidR="000148A4">
        <w:rPr>
          <w:rFonts w:ascii="Times New Roman" w:hAnsi="Times New Roman" w:cs="Times New Roman"/>
          <w:sz w:val="26"/>
          <w:szCs w:val="26"/>
        </w:rPr>
        <w:t xml:space="preserve">екций </w:t>
      </w:r>
      <w:r w:rsidR="003F2F3E" w:rsidRPr="003F2F3E">
        <w:rPr>
          <w:rFonts w:ascii="Times New Roman" w:hAnsi="Times New Roman" w:cs="Times New Roman"/>
          <w:sz w:val="26"/>
          <w:szCs w:val="26"/>
        </w:rPr>
        <w:t xml:space="preserve">   </w:t>
      </w:r>
      <w:r w:rsidR="000148A4">
        <w:rPr>
          <w:rFonts w:ascii="Times New Roman" w:hAnsi="Times New Roman" w:cs="Times New Roman"/>
          <w:sz w:val="26"/>
          <w:szCs w:val="26"/>
        </w:rPr>
        <w:t xml:space="preserve">по </w:t>
      </w:r>
      <w:r w:rsidR="003F2F3E" w:rsidRPr="003F2F3E">
        <w:rPr>
          <w:rFonts w:ascii="Times New Roman" w:hAnsi="Times New Roman" w:cs="Times New Roman"/>
          <w:sz w:val="26"/>
          <w:szCs w:val="26"/>
        </w:rPr>
        <w:t xml:space="preserve">   </w:t>
      </w:r>
      <w:r w:rsidR="000148A4">
        <w:rPr>
          <w:rFonts w:ascii="Times New Roman" w:hAnsi="Times New Roman" w:cs="Times New Roman"/>
          <w:sz w:val="26"/>
          <w:szCs w:val="26"/>
        </w:rPr>
        <w:t xml:space="preserve">безопасности </w:t>
      </w:r>
      <w:r w:rsidR="003F2F3E" w:rsidRPr="003F2F3E">
        <w:rPr>
          <w:rFonts w:ascii="Times New Roman" w:hAnsi="Times New Roman" w:cs="Times New Roman"/>
          <w:sz w:val="26"/>
          <w:szCs w:val="26"/>
        </w:rPr>
        <w:t xml:space="preserve">   </w:t>
      </w:r>
      <w:r w:rsidR="000148A4">
        <w:rPr>
          <w:rFonts w:ascii="Times New Roman" w:hAnsi="Times New Roman" w:cs="Times New Roman"/>
          <w:sz w:val="26"/>
          <w:szCs w:val="26"/>
        </w:rPr>
        <w:t xml:space="preserve">труда </w:t>
      </w:r>
    </w:p>
    <w:p w14:paraId="085C4D1A" w14:textId="67885944" w:rsidR="00483DBF" w:rsidRPr="00C65353" w:rsidRDefault="000148A4" w:rsidP="00A73FB3">
      <w:pPr>
        <w:spacing w:after="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при </w:t>
      </w:r>
      <w:r w:rsidR="00A73FB3" w:rsidRPr="00C65353">
        <w:rPr>
          <w:rFonts w:ascii="Times New Roman" w:hAnsi="Times New Roman" w:cs="Times New Roman"/>
          <w:sz w:val="26"/>
          <w:szCs w:val="26"/>
        </w:rPr>
        <w:t>работе с источниками ЭМИ и профилактике их неблагоприятного воздействия. Большую роль в организации защиты играют объективная информация об уровнях интенсивностей ЭМИ на рабочих местах и четкое представление об их возможном влиянии на состояние здоровья работающих. Необходимо отметить, что в ряде случаев организационные меры не применимы в ви</w:t>
      </w:r>
      <w:r w:rsidR="00D179F3">
        <w:rPr>
          <w:rFonts w:ascii="Times New Roman" w:hAnsi="Times New Roman" w:cs="Times New Roman"/>
          <w:sz w:val="26"/>
          <w:szCs w:val="26"/>
        </w:rPr>
        <w:t>ду ограничения работ по времени</w:t>
      </w:r>
      <w:r w:rsidR="00A73FB3" w:rsidRPr="00C65353">
        <w:rPr>
          <w:rFonts w:ascii="Times New Roman" w:hAnsi="Times New Roman" w:cs="Times New Roman"/>
          <w:sz w:val="26"/>
          <w:szCs w:val="26"/>
        </w:rPr>
        <w:t xml:space="preserve"> или их применение ограничивается геометрией установок, например, величиной изоляционных промежутков (в электроустановках высокого и сверхвысокого напряжения). Кроме того, организационные меры не применимы в случаях, когда технологический процесс не позволяет этого. Инженерно-технические меры защиты применяются в тех случаях, когда исчерпана эффективность организационных мер. Инженерно-технические </w:t>
      </w:r>
      <w:r w:rsidR="00332354" w:rsidRPr="00C65353">
        <w:rPr>
          <w:rFonts w:ascii="Times New Roman" w:hAnsi="Times New Roman" w:cs="Times New Roman"/>
          <w:sz w:val="26"/>
          <w:szCs w:val="26"/>
        </w:rPr>
        <w:t xml:space="preserve">  </w:t>
      </w:r>
      <w:r w:rsidR="00A73FB3" w:rsidRPr="00C65353">
        <w:rPr>
          <w:rFonts w:ascii="Times New Roman" w:hAnsi="Times New Roman" w:cs="Times New Roman"/>
          <w:sz w:val="26"/>
          <w:szCs w:val="26"/>
        </w:rPr>
        <w:t xml:space="preserve">мероприятия </w:t>
      </w:r>
      <w:r w:rsidR="00332354" w:rsidRPr="00C65353">
        <w:rPr>
          <w:rFonts w:ascii="Times New Roman" w:hAnsi="Times New Roman" w:cs="Times New Roman"/>
          <w:sz w:val="26"/>
          <w:szCs w:val="26"/>
        </w:rPr>
        <w:t xml:space="preserve">  </w:t>
      </w:r>
      <w:r w:rsidR="00D179F3" w:rsidRPr="00C65353">
        <w:rPr>
          <w:rFonts w:ascii="Times New Roman" w:hAnsi="Times New Roman" w:cs="Times New Roman"/>
          <w:sz w:val="26"/>
          <w:szCs w:val="26"/>
        </w:rPr>
        <w:t>включают: рациональное</w:t>
      </w:r>
      <w:r w:rsidR="00A73FB3" w:rsidRPr="00C65353">
        <w:rPr>
          <w:rFonts w:ascii="Times New Roman" w:hAnsi="Times New Roman" w:cs="Times New Roman"/>
          <w:sz w:val="26"/>
          <w:szCs w:val="26"/>
        </w:rPr>
        <w:t xml:space="preserve"> </w:t>
      </w:r>
      <w:r w:rsidR="00332354" w:rsidRPr="00C65353">
        <w:rPr>
          <w:rFonts w:ascii="Times New Roman" w:hAnsi="Times New Roman" w:cs="Times New Roman"/>
          <w:sz w:val="26"/>
          <w:szCs w:val="26"/>
        </w:rPr>
        <w:t xml:space="preserve">  </w:t>
      </w:r>
      <w:r w:rsidR="00A73FB3" w:rsidRPr="00C65353">
        <w:rPr>
          <w:rFonts w:ascii="Times New Roman" w:hAnsi="Times New Roman" w:cs="Times New Roman"/>
          <w:sz w:val="26"/>
          <w:szCs w:val="26"/>
        </w:rPr>
        <w:t xml:space="preserve">размещение </w:t>
      </w:r>
      <w:r w:rsidR="00332354" w:rsidRPr="00C65353">
        <w:rPr>
          <w:rFonts w:ascii="Times New Roman" w:hAnsi="Times New Roman" w:cs="Times New Roman"/>
          <w:sz w:val="26"/>
          <w:szCs w:val="26"/>
        </w:rPr>
        <w:t xml:space="preserve">  </w:t>
      </w:r>
      <w:r w:rsidR="009F345E">
        <w:rPr>
          <w:rFonts w:ascii="Times New Roman" w:hAnsi="Times New Roman" w:cs="Times New Roman"/>
          <w:sz w:val="26"/>
          <w:szCs w:val="26"/>
        </w:rPr>
        <w:t>оборудования,</w:t>
      </w:r>
      <w:r w:rsidR="00D179F3">
        <w:rPr>
          <w:rFonts w:ascii="Times New Roman" w:hAnsi="Times New Roman" w:cs="Times New Roman"/>
          <w:sz w:val="26"/>
          <w:szCs w:val="26"/>
        </w:rPr>
        <w:t xml:space="preserve"> </w:t>
      </w:r>
      <w:r w:rsidR="00A73FB3" w:rsidRPr="00C65353">
        <w:rPr>
          <w:rFonts w:ascii="Times New Roman" w:hAnsi="Times New Roman" w:cs="Times New Roman"/>
          <w:sz w:val="26"/>
          <w:szCs w:val="26"/>
        </w:rPr>
        <w:t>использование средств, ограничивающих поступление электромагнитной энергии на рабочие места персонала (поглотители мощности, экранирование, использование минимальной необходимой мощности генератора)</w:t>
      </w:r>
      <w:r w:rsidR="009F345E">
        <w:rPr>
          <w:rFonts w:ascii="Times New Roman" w:hAnsi="Times New Roman" w:cs="Times New Roman"/>
          <w:sz w:val="26"/>
          <w:szCs w:val="26"/>
        </w:rPr>
        <w:t xml:space="preserve">, </w:t>
      </w:r>
      <w:r w:rsidR="00A73FB3" w:rsidRPr="00C65353">
        <w:rPr>
          <w:rFonts w:ascii="Times New Roman" w:hAnsi="Times New Roman" w:cs="Times New Roman"/>
          <w:sz w:val="26"/>
          <w:szCs w:val="26"/>
        </w:rPr>
        <w:t xml:space="preserve">обозначение и ограждение зон с </w:t>
      </w:r>
      <w:r w:rsidR="00D179F3" w:rsidRPr="00C65353">
        <w:rPr>
          <w:rFonts w:ascii="Times New Roman" w:hAnsi="Times New Roman" w:cs="Times New Roman"/>
          <w:sz w:val="26"/>
          <w:szCs w:val="26"/>
        </w:rPr>
        <w:t xml:space="preserve">повышенным </w:t>
      </w:r>
      <w:r w:rsidR="00D179F3" w:rsidRPr="00C54D9C">
        <w:rPr>
          <w:rFonts w:ascii="Times New Roman" w:hAnsi="Times New Roman" w:cs="Times New Roman"/>
          <w:sz w:val="26"/>
          <w:szCs w:val="26"/>
        </w:rPr>
        <w:t>уровнем</w:t>
      </w:r>
      <w:r w:rsidR="00D179F3" w:rsidRPr="00C65353">
        <w:rPr>
          <w:rFonts w:ascii="Times New Roman" w:hAnsi="Times New Roman" w:cs="Times New Roman"/>
          <w:sz w:val="26"/>
          <w:szCs w:val="26"/>
        </w:rPr>
        <w:t xml:space="preserve"> </w:t>
      </w:r>
      <w:r w:rsidR="00D179F3" w:rsidRPr="00C54D9C">
        <w:rPr>
          <w:rFonts w:ascii="Times New Roman" w:hAnsi="Times New Roman" w:cs="Times New Roman"/>
          <w:sz w:val="26"/>
          <w:szCs w:val="26"/>
        </w:rPr>
        <w:t>ЭМИ</w:t>
      </w:r>
      <w:r w:rsidR="00A73FB3" w:rsidRPr="00C65353">
        <w:rPr>
          <w:rFonts w:ascii="Times New Roman" w:hAnsi="Times New Roman" w:cs="Times New Roman"/>
          <w:sz w:val="26"/>
          <w:szCs w:val="26"/>
        </w:rPr>
        <w:t>. Коллективная защит</w:t>
      </w:r>
      <w:r w:rsidR="00D179F3">
        <w:rPr>
          <w:rFonts w:ascii="Times New Roman" w:hAnsi="Times New Roman" w:cs="Times New Roman"/>
          <w:sz w:val="26"/>
          <w:szCs w:val="26"/>
        </w:rPr>
        <w:t xml:space="preserve">а по сравнению с индивидуальной </w:t>
      </w:r>
      <w:r w:rsidR="00A73FB3" w:rsidRPr="00C65353">
        <w:rPr>
          <w:rFonts w:ascii="Times New Roman" w:hAnsi="Times New Roman" w:cs="Times New Roman"/>
          <w:sz w:val="26"/>
          <w:szCs w:val="26"/>
        </w:rPr>
        <w:t>предпочтительней вследствие простоты обслуживания и проведения контроля над эффективностью защиты. Однако ее внедрение часто осложняется высокой стоимостью, сложностью защиты больших пространств. Нецелесообразно, например, ее использование при проведении кратковременных работ в полях с интенсивностью выше предельно допустимых уровней. Это ремонтны</w:t>
      </w:r>
      <w:r w:rsidR="00D179F3">
        <w:rPr>
          <w:rFonts w:ascii="Times New Roman" w:hAnsi="Times New Roman" w:cs="Times New Roman"/>
          <w:sz w:val="26"/>
          <w:szCs w:val="26"/>
        </w:rPr>
        <w:t>е работы в аварийных ситуациях</w:t>
      </w:r>
      <w:r>
        <w:rPr>
          <w:rFonts w:ascii="Times New Roman" w:hAnsi="Times New Roman" w:cs="Times New Roman"/>
          <w:sz w:val="26"/>
          <w:szCs w:val="26"/>
        </w:rPr>
        <w:t>, настройка и измерение в </w:t>
      </w:r>
      <w:r w:rsidR="00A73FB3" w:rsidRPr="00C65353">
        <w:rPr>
          <w:rFonts w:ascii="Times New Roman" w:hAnsi="Times New Roman" w:cs="Times New Roman"/>
          <w:sz w:val="26"/>
          <w:szCs w:val="26"/>
        </w:rPr>
        <w:t>условиях открытого излучения, при проходе через опасные зоны и т.д. В таких случаях целесообразно применение индивидуальных средств защиты. Тактика применения методов коллективной защиты от ЭМИ зависит от нахождения источника облучения по отношению к производственному помещению: внутри или снаружи. Индивидуальные средства защиты предназначены для предотвращения воздействия на организм человека ЭМИ с уровнями, превышающими предельно допустимые, когда применение иных средств невозможно или нецелесообразно. Он</w:t>
      </w:r>
      <w:r w:rsidR="009F345E">
        <w:rPr>
          <w:rFonts w:ascii="Times New Roman" w:hAnsi="Times New Roman" w:cs="Times New Roman"/>
          <w:sz w:val="26"/>
          <w:szCs w:val="26"/>
        </w:rPr>
        <w:t>и могут обеспечить общую защиту</w:t>
      </w:r>
      <w:r w:rsidR="00A73FB3" w:rsidRPr="00C65353">
        <w:rPr>
          <w:rFonts w:ascii="Times New Roman" w:hAnsi="Times New Roman" w:cs="Times New Roman"/>
          <w:sz w:val="26"/>
          <w:szCs w:val="26"/>
        </w:rPr>
        <w:t xml:space="preserve"> либо защиту отдельных частей тела</w:t>
      </w:r>
      <w:r w:rsidR="00C22129">
        <w:rPr>
          <w:rFonts w:ascii="Times New Roman" w:hAnsi="Times New Roman" w:cs="Times New Roman"/>
          <w:sz w:val="26"/>
          <w:szCs w:val="26"/>
        </w:rPr>
        <w:t xml:space="preserve"> </w:t>
      </w:r>
      <w:r w:rsidR="00C22129" w:rsidRPr="00BC6902">
        <w:rPr>
          <w:rFonts w:ascii="Times New Roman" w:hAnsi="Times New Roman" w:cs="Times New Roman"/>
          <w:sz w:val="26"/>
          <w:szCs w:val="26"/>
        </w:rPr>
        <w:t>[12]</w:t>
      </w:r>
      <w:r w:rsidR="004F4FF9" w:rsidRPr="00C65353">
        <w:rPr>
          <w:rFonts w:ascii="Times New Roman" w:hAnsi="Times New Roman" w:cs="Times New Roman"/>
          <w:sz w:val="26"/>
          <w:szCs w:val="26"/>
        </w:rPr>
        <w:t>.</w:t>
      </w:r>
    </w:p>
    <w:p w14:paraId="1736E3E7" w14:textId="761C05DA" w:rsidR="00336FFA" w:rsidRDefault="00336FFA" w:rsidP="006A26E4">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При экологической оценке электромагнитных полей радиочастотного диапазона были рассмотрены основные причины </w:t>
      </w:r>
      <w:r w:rsidR="00FD6FC2">
        <w:rPr>
          <w:rFonts w:ascii="Times New Roman" w:hAnsi="Times New Roman" w:cs="Times New Roman"/>
          <w:sz w:val="26"/>
          <w:szCs w:val="26"/>
        </w:rPr>
        <w:t>способы воздействия</w:t>
      </w:r>
      <w:r w:rsidR="000148A4">
        <w:rPr>
          <w:rFonts w:ascii="Times New Roman" w:hAnsi="Times New Roman" w:cs="Times New Roman"/>
          <w:sz w:val="26"/>
          <w:szCs w:val="26"/>
        </w:rPr>
        <w:t xml:space="preserve"> ЭМП на </w:t>
      </w:r>
      <w:r w:rsidRPr="00C65353">
        <w:rPr>
          <w:rFonts w:ascii="Times New Roman" w:hAnsi="Times New Roman" w:cs="Times New Roman"/>
          <w:sz w:val="26"/>
          <w:szCs w:val="26"/>
        </w:rPr>
        <w:t xml:space="preserve">организм </w:t>
      </w:r>
      <w:r w:rsidR="006A26E4" w:rsidRPr="00C65353">
        <w:rPr>
          <w:rFonts w:ascii="Times New Roman" w:hAnsi="Times New Roman" w:cs="Times New Roman"/>
          <w:sz w:val="26"/>
          <w:szCs w:val="26"/>
        </w:rPr>
        <w:t>человека</w:t>
      </w:r>
      <w:r w:rsidR="006A26E4" w:rsidRPr="006A26E4">
        <w:t>,</w:t>
      </w:r>
      <w:r w:rsidR="006A26E4" w:rsidRPr="006A26E4">
        <w:rPr>
          <w:rFonts w:ascii="Times New Roman" w:hAnsi="Times New Roman" w:cs="Times New Roman"/>
          <w:sz w:val="26"/>
          <w:szCs w:val="26"/>
        </w:rPr>
        <w:t xml:space="preserve"> рассмотрены частотные диапазоны и правила измерения ЭМП, санитарные нормы параметров</w:t>
      </w:r>
      <w:r w:rsidR="006A26E4">
        <w:rPr>
          <w:rFonts w:ascii="Times New Roman" w:hAnsi="Times New Roman" w:cs="Times New Roman"/>
          <w:sz w:val="26"/>
          <w:szCs w:val="26"/>
        </w:rPr>
        <w:t xml:space="preserve"> электромагнитной безопасности </w:t>
      </w:r>
      <w:r w:rsidR="006A26E4" w:rsidRPr="006A26E4">
        <w:rPr>
          <w:rFonts w:ascii="Times New Roman" w:hAnsi="Times New Roman" w:cs="Times New Roman"/>
          <w:sz w:val="26"/>
          <w:szCs w:val="26"/>
        </w:rPr>
        <w:t>на рабочем месте и основные способы защиты в случае превышения норм</w:t>
      </w:r>
      <w:r w:rsidRPr="00C65353">
        <w:rPr>
          <w:rFonts w:ascii="Times New Roman" w:hAnsi="Times New Roman" w:cs="Times New Roman"/>
          <w:sz w:val="26"/>
          <w:szCs w:val="26"/>
        </w:rPr>
        <w:t>.</w:t>
      </w:r>
      <w:r w:rsidR="006A26E4">
        <w:rPr>
          <w:rFonts w:ascii="Times New Roman" w:hAnsi="Times New Roman" w:cs="Times New Roman"/>
          <w:sz w:val="26"/>
          <w:szCs w:val="26"/>
        </w:rPr>
        <w:t xml:space="preserve"> </w:t>
      </w:r>
      <w:r w:rsidR="006A26E4" w:rsidRPr="0022007F">
        <w:rPr>
          <w:rFonts w:ascii="Times New Roman" w:hAnsi="Times New Roman" w:cs="Times New Roman"/>
          <w:sz w:val="26"/>
          <w:szCs w:val="26"/>
        </w:rPr>
        <w:t>Программное обеспечение данного диплом</w:t>
      </w:r>
      <w:r w:rsidR="006A26E4">
        <w:rPr>
          <w:rFonts w:ascii="Times New Roman" w:hAnsi="Times New Roman" w:cs="Times New Roman"/>
          <w:sz w:val="26"/>
          <w:szCs w:val="26"/>
        </w:rPr>
        <w:t>ного проекта разрабатывалось на </w:t>
      </w:r>
      <w:r w:rsidR="006A26E4" w:rsidRPr="0022007F">
        <w:rPr>
          <w:rFonts w:ascii="Times New Roman" w:hAnsi="Times New Roman" w:cs="Times New Roman"/>
          <w:sz w:val="26"/>
          <w:szCs w:val="26"/>
        </w:rPr>
        <w:t>персональном компьютере, корпус которого сделан из радиоэкранирующих материалов, использовалось оборудование, где ЭМП находятся в пределах нормы.</w:t>
      </w:r>
    </w:p>
    <w:p w14:paraId="2C19834B" w14:textId="77777777" w:rsidR="00DA55F6" w:rsidRPr="006A26E4" w:rsidRDefault="00DA55F6" w:rsidP="006A26E4">
      <w:pPr>
        <w:spacing w:after="0" w:line="288" w:lineRule="auto"/>
        <w:ind w:firstLine="708"/>
        <w:jc w:val="both"/>
        <w:rPr>
          <w:rFonts w:ascii="Times New Roman" w:hAnsi="Times New Roman" w:cs="Times New Roman"/>
          <w:sz w:val="26"/>
          <w:szCs w:val="26"/>
        </w:rPr>
      </w:pPr>
    </w:p>
    <w:p w14:paraId="4D25260C" w14:textId="420DC994" w:rsidR="00D45FFB" w:rsidRPr="00C65353" w:rsidRDefault="00D45FFB" w:rsidP="00D45FFB">
      <w:pPr>
        <w:spacing w:before="780" w:after="780" w:line="288" w:lineRule="auto"/>
        <w:ind w:firstLine="708"/>
        <w:jc w:val="both"/>
        <w:rPr>
          <w:rFonts w:ascii="Times New Roman" w:hAnsi="Times New Roman" w:cs="Times New Roman"/>
          <w:b/>
          <w:sz w:val="26"/>
          <w:szCs w:val="26"/>
        </w:rPr>
      </w:pPr>
      <w:r w:rsidRPr="00C65353">
        <w:rPr>
          <w:rFonts w:ascii="Times New Roman" w:hAnsi="Times New Roman" w:cs="Times New Roman"/>
          <w:b/>
          <w:sz w:val="26"/>
          <w:szCs w:val="26"/>
        </w:rPr>
        <w:lastRenderedPageBreak/>
        <w:t>6.3 Энергосбережение при разработке проектируемой системы</w:t>
      </w:r>
    </w:p>
    <w:p w14:paraId="53CBB8FF" w14:textId="1DEA74BD" w:rsidR="00E03364" w:rsidRPr="00C65353" w:rsidRDefault="00E03364" w:rsidP="00E03364">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При проектировании системы необходимо учитывать её энергоэффективность и всеми способами улучшать. Энергосбережение представляет собой</w:t>
      </w:r>
      <w:r w:rsidR="0079108E">
        <w:rPr>
          <w:rFonts w:ascii="Times New Roman" w:hAnsi="Times New Roman" w:cs="Times New Roman"/>
          <w:sz w:val="26"/>
          <w:szCs w:val="26"/>
        </w:rPr>
        <w:t xml:space="preserve"> комплекс мер,</w:t>
      </w:r>
      <w:r w:rsidRPr="00C65353">
        <w:rPr>
          <w:rFonts w:ascii="Times New Roman" w:hAnsi="Times New Roman" w:cs="Times New Roman"/>
          <w:sz w:val="26"/>
          <w:szCs w:val="26"/>
        </w:rPr>
        <w:t xml:space="preserve"> направленных на эффективное (рациональное) использование (и экономное расходование) 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 </w:t>
      </w:r>
    </w:p>
    <w:p w14:paraId="4DF3C87F" w14:textId="574B4D03" w:rsidR="00E03364" w:rsidRPr="00C65353" w:rsidRDefault="00E03364" w:rsidP="00E03364">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Система </w:t>
      </w:r>
      <w:r w:rsidR="00CD4870" w:rsidRPr="00C65353">
        <w:rPr>
          <w:rFonts w:ascii="Times New Roman" w:hAnsi="Times New Roman" w:cs="Times New Roman"/>
          <w:sz w:val="26"/>
          <w:szCs w:val="26"/>
        </w:rPr>
        <w:t>городской навигации</w:t>
      </w:r>
      <w:r w:rsidRPr="00C65353">
        <w:rPr>
          <w:rFonts w:ascii="Times New Roman" w:hAnsi="Times New Roman" w:cs="Times New Roman"/>
          <w:sz w:val="26"/>
          <w:szCs w:val="26"/>
        </w:rPr>
        <w:t xml:space="preserve"> </w:t>
      </w:r>
      <w:r w:rsidR="00CD4870" w:rsidRPr="00C65353">
        <w:rPr>
          <w:rFonts w:ascii="Times New Roman" w:hAnsi="Times New Roman" w:cs="Times New Roman"/>
          <w:sz w:val="26"/>
          <w:szCs w:val="26"/>
        </w:rPr>
        <w:t xml:space="preserve">с функцией автоматической оплаты </w:t>
      </w:r>
      <w:r w:rsidR="00317606">
        <w:rPr>
          <w:rFonts w:ascii="Times New Roman" w:hAnsi="Times New Roman" w:cs="Times New Roman"/>
          <w:sz w:val="26"/>
          <w:szCs w:val="26"/>
        </w:rPr>
        <w:t>реализован</w:t>
      </w:r>
      <w:r w:rsidRPr="00C65353">
        <w:rPr>
          <w:rFonts w:ascii="Times New Roman" w:hAnsi="Times New Roman" w:cs="Times New Roman"/>
          <w:sz w:val="26"/>
          <w:szCs w:val="26"/>
        </w:rPr>
        <w:t xml:space="preserve">а в виде </w:t>
      </w:r>
      <w:r w:rsidR="00CD4870" w:rsidRPr="00C65353">
        <w:rPr>
          <w:rFonts w:ascii="Times New Roman" w:hAnsi="Times New Roman" w:cs="Times New Roman"/>
          <w:sz w:val="26"/>
          <w:szCs w:val="26"/>
        </w:rPr>
        <w:t>веб-приложения</w:t>
      </w:r>
      <w:r w:rsidRPr="00C65353">
        <w:rPr>
          <w:rFonts w:ascii="Times New Roman" w:hAnsi="Times New Roman" w:cs="Times New Roman"/>
          <w:sz w:val="26"/>
          <w:szCs w:val="26"/>
        </w:rPr>
        <w:t>. Необходимо поставить задачи по анализу программных средств и поиска организационных решений для сокращения энергозатрат.</w:t>
      </w:r>
    </w:p>
    <w:p w14:paraId="2531782C" w14:textId="4439C309" w:rsidR="00D45FFB" w:rsidRPr="00C65353" w:rsidRDefault="00D45FFB" w:rsidP="00535B2C">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Энергосбережение (экономия электроэнергии) </w:t>
      </w:r>
      <w:r w:rsidR="00084757">
        <w:rPr>
          <w:rFonts w:ascii="Times New Roman" w:hAnsi="Times New Roman" w:cs="Times New Roman"/>
          <w:sz w:val="26"/>
          <w:szCs w:val="26"/>
        </w:rPr>
        <w:t>–</w:t>
      </w:r>
      <w:r w:rsidRPr="00C65353">
        <w:rPr>
          <w:rFonts w:ascii="Times New Roman" w:hAnsi="Times New Roman" w:cs="Times New Roman"/>
          <w:sz w:val="26"/>
          <w:szCs w:val="26"/>
        </w:rPr>
        <w:t xml:space="preserve"> реализация правовых, организационных, научных, производственных, технических и экономических мер, направленных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 xml:space="preserve">на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 xml:space="preserve">эффективное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 xml:space="preserve">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использование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 [</w:t>
      </w:r>
      <w:r w:rsidR="00627148" w:rsidRPr="003F2F3E">
        <w:rPr>
          <w:rFonts w:ascii="Times New Roman" w:hAnsi="Times New Roman" w:cs="Times New Roman"/>
          <w:sz w:val="26"/>
          <w:szCs w:val="26"/>
        </w:rPr>
        <w:t>1</w:t>
      </w:r>
      <w:r w:rsidR="00B9197E">
        <w:rPr>
          <w:rFonts w:ascii="Times New Roman" w:hAnsi="Times New Roman" w:cs="Times New Roman"/>
          <w:sz w:val="26"/>
          <w:szCs w:val="26"/>
        </w:rPr>
        <w:t>3</w:t>
      </w:r>
      <w:r w:rsidRPr="00C65353">
        <w:rPr>
          <w:rFonts w:ascii="Times New Roman" w:hAnsi="Times New Roman" w:cs="Times New Roman"/>
          <w:sz w:val="26"/>
          <w:szCs w:val="26"/>
        </w:rPr>
        <w:t>].</w:t>
      </w:r>
    </w:p>
    <w:p w14:paraId="75DBF358" w14:textId="2D127B1D" w:rsidR="00D45FFB" w:rsidRPr="00C65353" w:rsidRDefault="00D45FFB" w:rsidP="00D45FFB">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Повышение энергоемкости производства, количества техники, задействованной в производственных процессах, а также постоянный рост цен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на энергоносители является серьёзным фактором, увеличивающим важность вопроса об экономии электроэнергии. На сегодняшний день универсальных способов экономить электроэнергию не существует, но разработаны методики, технологии и устройства, которые помогают вывести энергосбережение на качественно новый уровень.</w:t>
      </w:r>
    </w:p>
    <w:p w14:paraId="1D1166F8" w14:textId="57250EB0" w:rsidR="00BC6902" w:rsidRDefault="00D45FFB" w:rsidP="00C54D9C">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 xml:space="preserve">Вопрос экономии электроэнергии многоплановый и нужен стратегический подход, для того чтобы максимально эффективно использовать все производственные мощности </w:t>
      </w:r>
      <w:r w:rsidR="00BE28CA" w:rsidRPr="00C65353">
        <w:rPr>
          <w:rFonts w:ascii="Times New Roman" w:hAnsi="Times New Roman" w:cs="Times New Roman"/>
          <w:sz w:val="26"/>
          <w:szCs w:val="26"/>
        </w:rPr>
        <w:t>при минимально возможных энергетических</w:t>
      </w:r>
      <w:r w:rsidRPr="00C65353">
        <w:rPr>
          <w:rFonts w:ascii="Times New Roman" w:hAnsi="Times New Roman" w:cs="Times New Roman"/>
          <w:sz w:val="26"/>
          <w:szCs w:val="26"/>
        </w:rPr>
        <w:t xml:space="preserve">  </w:t>
      </w:r>
      <w:r w:rsidR="00C54D9C" w:rsidRPr="00C54D9C">
        <w:rPr>
          <w:rFonts w:ascii="Times New Roman" w:hAnsi="Times New Roman" w:cs="Times New Roman"/>
          <w:sz w:val="26"/>
          <w:szCs w:val="26"/>
        </w:rPr>
        <w:t xml:space="preserve"> </w:t>
      </w:r>
      <w:r w:rsidRPr="00C65353">
        <w:rPr>
          <w:rFonts w:ascii="Times New Roman" w:hAnsi="Times New Roman" w:cs="Times New Roman"/>
          <w:sz w:val="26"/>
          <w:szCs w:val="26"/>
        </w:rPr>
        <w:t xml:space="preserve">затратах. Подход к экономии электроэнергии основан на использовании энергосберегающих технологий, </w:t>
      </w:r>
      <w:r w:rsidR="00BC6902" w:rsidRPr="00BC6902">
        <w:rPr>
          <w:rFonts w:ascii="Times New Roman" w:hAnsi="Times New Roman" w:cs="Times New Roman"/>
          <w:sz w:val="26"/>
          <w:szCs w:val="26"/>
        </w:rPr>
        <w:t xml:space="preserve"> </w:t>
      </w:r>
      <w:r w:rsidR="00BC6902" w:rsidRPr="000148A4">
        <w:rPr>
          <w:rFonts w:ascii="Times New Roman" w:hAnsi="Times New Roman" w:cs="Times New Roman"/>
          <w:sz w:val="26"/>
          <w:szCs w:val="26"/>
        </w:rPr>
        <w:t xml:space="preserve"> </w:t>
      </w:r>
      <w:r w:rsidRPr="00C65353">
        <w:rPr>
          <w:rFonts w:ascii="Times New Roman" w:hAnsi="Times New Roman" w:cs="Times New Roman"/>
          <w:sz w:val="26"/>
          <w:szCs w:val="26"/>
        </w:rPr>
        <w:t xml:space="preserve">которые </w:t>
      </w:r>
      <w:r w:rsidR="00BC6902" w:rsidRPr="00BC6902">
        <w:rPr>
          <w:rFonts w:ascii="Times New Roman" w:hAnsi="Times New Roman" w:cs="Times New Roman"/>
          <w:sz w:val="26"/>
          <w:szCs w:val="26"/>
        </w:rPr>
        <w:t xml:space="preserve">  </w:t>
      </w:r>
      <w:r w:rsidRPr="00C65353">
        <w:rPr>
          <w:rFonts w:ascii="Times New Roman" w:hAnsi="Times New Roman" w:cs="Times New Roman"/>
          <w:sz w:val="26"/>
          <w:szCs w:val="26"/>
        </w:rPr>
        <w:t xml:space="preserve">призваны </w:t>
      </w:r>
      <w:r w:rsidR="00BC6902" w:rsidRPr="00BC6902">
        <w:rPr>
          <w:rFonts w:ascii="Times New Roman" w:hAnsi="Times New Roman" w:cs="Times New Roman"/>
          <w:sz w:val="26"/>
          <w:szCs w:val="26"/>
        </w:rPr>
        <w:t xml:space="preserve">  </w:t>
      </w:r>
      <w:r w:rsidRPr="00C65353">
        <w:rPr>
          <w:rFonts w:ascii="Times New Roman" w:hAnsi="Times New Roman" w:cs="Times New Roman"/>
          <w:sz w:val="26"/>
          <w:szCs w:val="26"/>
        </w:rPr>
        <w:t xml:space="preserve">уменьшить </w:t>
      </w:r>
      <w:r w:rsidR="00BC6902" w:rsidRPr="00BC6902">
        <w:rPr>
          <w:rFonts w:ascii="Times New Roman" w:hAnsi="Times New Roman" w:cs="Times New Roman"/>
          <w:sz w:val="26"/>
          <w:szCs w:val="26"/>
        </w:rPr>
        <w:t xml:space="preserve">  </w:t>
      </w:r>
      <w:r w:rsidRPr="00C65353">
        <w:rPr>
          <w:rFonts w:ascii="Times New Roman" w:hAnsi="Times New Roman" w:cs="Times New Roman"/>
          <w:sz w:val="26"/>
          <w:szCs w:val="26"/>
        </w:rPr>
        <w:t xml:space="preserve">потери </w:t>
      </w:r>
      <w:r w:rsidR="00BC6902" w:rsidRPr="00BC6902">
        <w:rPr>
          <w:rFonts w:ascii="Times New Roman" w:hAnsi="Times New Roman" w:cs="Times New Roman"/>
          <w:sz w:val="26"/>
          <w:szCs w:val="26"/>
        </w:rPr>
        <w:t xml:space="preserve">  </w:t>
      </w:r>
      <w:r w:rsidRPr="00C65353">
        <w:rPr>
          <w:rFonts w:ascii="Times New Roman" w:hAnsi="Times New Roman" w:cs="Times New Roman"/>
          <w:sz w:val="26"/>
          <w:szCs w:val="26"/>
        </w:rPr>
        <w:t>электроэнергии.</w:t>
      </w:r>
      <w:r w:rsidR="00BC6902" w:rsidRPr="00BC6902">
        <w:t xml:space="preserve">  </w:t>
      </w:r>
      <w:r w:rsidRPr="00C65353">
        <w:rPr>
          <w:rFonts w:ascii="Times New Roman" w:hAnsi="Times New Roman" w:cs="Times New Roman"/>
          <w:sz w:val="26"/>
          <w:szCs w:val="26"/>
        </w:rPr>
        <w:t xml:space="preserve"> Существует</w:t>
      </w:r>
    </w:p>
    <w:p w14:paraId="2A3349CF" w14:textId="69CE9AE7" w:rsidR="00627148" w:rsidRDefault="00D45FFB" w:rsidP="00BC6902">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 xml:space="preserve">немало устройств, которые позволяют добиться уменьшения потерь при работе оборудования. Использование энергосберегающего оборудования и энергосберегающих технологий ведет не только к прямому уменьшению потребления электроэнергии, но и обеспечивает дополнительные преимущества. Особо актуально использование энергосберегающего оборудования на предприятиях тяжелой промышленности и на крупных </w:t>
      </w:r>
      <w:r w:rsidR="00627148" w:rsidRPr="00627148">
        <w:rPr>
          <w:rFonts w:ascii="Times New Roman" w:hAnsi="Times New Roman" w:cs="Times New Roman"/>
          <w:sz w:val="26"/>
          <w:szCs w:val="26"/>
        </w:rPr>
        <w:t xml:space="preserve"> </w:t>
      </w:r>
      <w:r w:rsidRPr="00C65353">
        <w:rPr>
          <w:rFonts w:ascii="Times New Roman" w:hAnsi="Times New Roman" w:cs="Times New Roman"/>
          <w:sz w:val="26"/>
          <w:szCs w:val="26"/>
        </w:rPr>
        <w:t xml:space="preserve">производственных </w:t>
      </w:r>
      <w:r w:rsidR="00627148" w:rsidRPr="00627148">
        <w:rPr>
          <w:rFonts w:ascii="Times New Roman" w:hAnsi="Times New Roman" w:cs="Times New Roman"/>
          <w:sz w:val="26"/>
          <w:szCs w:val="26"/>
        </w:rPr>
        <w:t xml:space="preserve"> </w:t>
      </w:r>
      <w:r w:rsidRPr="00C65353">
        <w:rPr>
          <w:rFonts w:ascii="Times New Roman" w:hAnsi="Times New Roman" w:cs="Times New Roman"/>
          <w:sz w:val="26"/>
          <w:szCs w:val="26"/>
        </w:rPr>
        <w:t xml:space="preserve">комплексах, </w:t>
      </w:r>
      <w:r w:rsidR="00627148" w:rsidRPr="00627148">
        <w:rPr>
          <w:rFonts w:ascii="Times New Roman" w:hAnsi="Times New Roman" w:cs="Times New Roman"/>
          <w:sz w:val="26"/>
          <w:szCs w:val="26"/>
        </w:rPr>
        <w:t xml:space="preserve"> </w:t>
      </w:r>
      <w:r w:rsidRPr="00C65353">
        <w:rPr>
          <w:rFonts w:ascii="Times New Roman" w:hAnsi="Times New Roman" w:cs="Times New Roman"/>
          <w:sz w:val="26"/>
          <w:szCs w:val="26"/>
        </w:rPr>
        <w:t xml:space="preserve">где </w:t>
      </w:r>
      <w:r w:rsidR="00627148" w:rsidRPr="00627148">
        <w:rPr>
          <w:rFonts w:ascii="Times New Roman" w:hAnsi="Times New Roman" w:cs="Times New Roman"/>
          <w:sz w:val="26"/>
          <w:szCs w:val="26"/>
        </w:rPr>
        <w:t xml:space="preserve"> </w:t>
      </w:r>
      <w:r w:rsidRPr="00C65353">
        <w:rPr>
          <w:rFonts w:ascii="Times New Roman" w:hAnsi="Times New Roman" w:cs="Times New Roman"/>
          <w:sz w:val="26"/>
          <w:szCs w:val="26"/>
        </w:rPr>
        <w:t xml:space="preserve">нерациональное </w:t>
      </w:r>
    </w:p>
    <w:p w14:paraId="12135C20" w14:textId="75ED4314" w:rsidR="00D45FFB" w:rsidRPr="00C65353" w:rsidRDefault="00D45FFB" w:rsidP="00BC6902">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 xml:space="preserve">потребление электроэнергии ведёт к огромным финансовым потерям. </w:t>
      </w:r>
    </w:p>
    <w:p w14:paraId="0BC1F37F" w14:textId="05A68984" w:rsidR="00D45FFB" w:rsidRPr="00C65353" w:rsidRDefault="00D45FFB" w:rsidP="00D45FFB">
      <w:pPr>
        <w:spacing w:after="0" w:line="288" w:lineRule="auto"/>
        <w:ind w:firstLine="708"/>
        <w:jc w:val="both"/>
        <w:rPr>
          <w:rFonts w:ascii="Times New Roman" w:hAnsi="Times New Roman" w:cs="Times New Roman"/>
          <w:sz w:val="26"/>
          <w:szCs w:val="26"/>
        </w:rPr>
      </w:pPr>
      <w:r w:rsidRPr="00C65353">
        <w:rPr>
          <w:rFonts w:ascii="Times New Roman" w:hAnsi="Times New Roman" w:cs="Times New Roman"/>
          <w:sz w:val="26"/>
          <w:szCs w:val="26"/>
        </w:rPr>
        <w:t>В целях укрепления экономической безопасности государства 14 июня 20</w:t>
      </w:r>
      <w:r w:rsidR="006A26E4">
        <w:rPr>
          <w:rFonts w:ascii="Times New Roman" w:hAnsi="Times New Roman" w:cs="Times New Roman"/>
          <w:sz w:val="26"/>
          <w:szCs w:val="26"/>
        </w:rPr>
        <w:t>14</w:t>
      </w:r>
      <w:r w:rsidRPr="00C65353">
        <w:rPr>
          <w:rFonts w:ascii="Times New Roman" w:hAnsi="Times New Roman" w:cs="Times New Roman"/>
          <w:sz w:val="26"/>
          <w:szCs w:val="26"/>
        </w:rPr>
        <w:t xml:space="preserve"> года Президентом Республики Беларусь подписана Директива № 3 «Экономия и бережливость - главные факторы экономической безопасности государства»</w:t>
      </w:r>
      <w:r w:rsidR="00627148">
        <w:rPr>
          <w:rFonts w:ascii="Times New Roman" w:hAnsi="Times New Roman" w:cs="Times New Roman"/>
          <w:sz w:val="26"/>
          <w:szCs w:val="26"/>
        </w:rPr>
        <w:t xml:space="preserve"> </w:t>
      </w:r>
      <w:r w:rsidR="00627148" w:rsidRPr="00627148">
        <w:rPr>
          <w:rFonts w:ascii="Times New Roman" w:hAnsi="Times New Roman" w:cs="Times New Roman"/>
          <w:sz w:val="26"/>
          <w:szCs w:val="26"/>
        </w:rPr>
        <w:t>[13]</w:t>
      </w:r>
      <w:r w:rsidRPr="00C65353">
        <w:rPr>
          <w:rFonts w:ascii="Times New Roman" w:hAnsi="Times New Roman" w:cs="Times New Roman"/>
          <w:sz w:val="26"/>
          <w:szCs w:val="26"/>
        </w:rPr>
        <w:t>.</w:t>
      </w:r>
    </w:p>
    <w:p w14:paraId="47401965" w14:textId="3C6A85C5" w:rsidR="00C54D9C" w:rsidRPr="00C65353" w:rsidRDefault="00FC29C7" w:rsidP="00D45FFB">
      <w:pPr>
        <w:spacing w:after="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FC29C7">
        <w:rPr>
          <w:rFonts w:ascii="Times New Roman" w:hAnsi="Times New Roman" w:cs="Times New Roman"/>
          <w:sz w:val="26"/>
          <w:szCs w:val="26"/>
        </w:rPr>
        <w:t>Сегодня все производители электроники переходят на технологии уменьшения потребления электроэнергии и ПК, и периферией, особенно в моменты простоя и ожидания. Это касается мониторов, принтеров и любой вычислительной и бытовой техники.</w:t>
      </w:r>
    </w:p>
    <w:p w14:paraId="24473AAC" w14:textId="5AC2B012" w:rsidR="00FC29C7" w:rsidRPr="00FC29C7" w:rsidRDefault="00D45FFB" w:rsidP="00FC29C7">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r>
      <w:r w:rsidR="00FC29C7" w:rsidRPr="00FC29C7">
        <w:rPr>
          <w:rFonts w:ascii="Times New Roman" w:hAnsi="Times New Roman" w:cs="Times New Roman"/>
          <w:sz w:val="26"/>
          <w:szCs w:val="26"/>
        </w:rPr>
        <w:t>Уровень энергопотребления становится важным фактором при покупке аппаратуры. Все большее число потребителей приобретает продукцию, совместимую с последним стандартом Energy Star v4.0. Например, при полной загрузке сервера TX120 (Fujitsu Siemens), имеющего сертификат Energy Star v4.0, максимальный объем потребляемой электроэнергии составит всего 165 Ватт. По данным производителя, при среднеевропейских ценах на электроэнергию сервер TX120 позволит потребителю сократить расходы на электроэнергию примерно на 150 евро в год.</w:t>
      </w:r>
      <w:r w:rsidR="00FA31DE">
        <w:rPr>
          <w:rFonts w:ascii="Times New Roman" w:hAnsi="Times New Roman" w:cs="Times New Roman"/>
          <w:sz w:val="26"/>
          <w:szCs w:val="26"/>
        </w:rPr>
        <w:t xml:space="preserve"> </w:t>
      </w:r>
      <w:r w:rsidR="00FC29C7" w:rsidRPr="00FC29C7">
        <w:rPr>
          <w:rFonts w:ascii="Times New Roman" w:hAnsi="Times New Roman" w:cs="Times New Roman"/>
          <w:sz w:val="26"/>
          <w:szCs w:val="26"/>
        </w:rPr>
        <w:t>В этой сфере также существуют следующие способы снижения расхода энергоресурсов:</w:t>
      </w:r>
    </w:p>
    <w:p w14:paraId="5BA298B2" w14:textId="665907B6" w:rsidR="00FC29C7" w:rsidRPr="00627DFF" w:rsidRDefault="00627DFF" w:rsidP="00627DFF">
      <w:pPr>
        <w:pStyle w:val="ListParagraph"/>
        <w:numPr>
          <w:ilvl w:val="0"/>
          <w:numId w:val="36"/>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П</w:t>
      </w:r>
      <w:r w:rsidR="00FC29C7" w:rsidRPr="00627DFF">
        <w:rPr>
          <w:rFonts w:ascii="Times New Roman" w:hAnsi="Times New Roman" w:cs="Times New Roman"/>
          <w:sz w:val="26"/>
          <w:szCs w:val="26"/>
        </w:rPr>
        <w:t>рименение эффективных систем кондиционирования и охлаждения центров обработки данных, наприме</w:t>
      </w:r>
      <w:r w:rsidR="005E4953">
        <w:rPr>
          <w:rFonts w:ascii="Times New Roman" w:hAnsi="Times New Roman" w:cs="Times New Roman"/>
          <w:sz w:val="26"/>
          <w:szCs w:val="26"/>
        </w:rPr>
        <w:t>р, систем свободного охлаждения</w:t>
      </w:r>
      <w:r w:rsidR="005E4953" w:rsidRPr="005E4953">
        <w:rPr>
          <w:rFonts w:ascii="Times New Roman" w:hAnsi="Times New Roman" w:cs="Times New Roman"/>
          <w:sz w:val="26"/>
          <w:szCs w:val="26"/>
        </w:rPr>
        <w:t>;</w:t>
      </w:r>
    </w:p>
    <w:p w14:paraId="07C8D80F" w14:textId="1E0DD4C2" w:rsidR="00FC29C7" w:rsidRPr="00627DFF" w:rsidRDefault="00627DFF" w:rsidP="00627DFF">
      <w:pPr>
        <w:pStyle w:val="ListParagraph"/>
        <w:numPr>
          <w:ilvl w:val="0"/>
          <w:numId w:val="36"/>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О</w:t>
      </w:r>
      <w:r w:rsidR="00FC29C7" w:rsidRPr="00627DFF">
        <w:rPr>
          <w:rFonts w:ascii="Times New Roman" w:hAnsi="Times New Roman" w:cs="Times New Roman"/>
          <w:sz w:val="26"/>
          <w:szCs w:val="26"/>
        </w:rPr>
        <w:t>птимизация количества единиц техники. Это снижает потребляемое электричество и уменьшает количество выделяемог</w:t>
      </w:r>
      <w:r w:rsidR="000148A4">
        <w:rPr>
          <w:rFonts w:ascii="Times New Roman" w:hAnsi="Times New Roman" w:cs="Times New Roman"/>
          <w:sz w:val="26"/>
          <w:szCs w:val="26"/>
        </w:rPr>
        <w:t>о тепла, что напрямую связано с </w:t>
      </w:r>
      <w:r w:rsidR="00FC29C7" w:rsidRPr="00627DFF">
        <w:rPr>
          <w:rFonts w:ascii="Times New Roman" w:hAnsi="Times New Roman" w:cs="Times New Roman"/>
          <w:sz w:val="26"/>
          <w:szCs w:val="26"/>
        </w:rPr>
        <w:t>инженерной инфраструктурой, как наиболее энергоемкой и критичной системой для обеспечения беспереб</w:t>
      </w:r>
      <w:r w:rsidR="005E4953">
        <w:rPr>
          <w:rFonts w:ascii="Times New Roman" w:hAnsi="Times New Roman" w:cs="Times New Roman"/>
          <w:sz w:val="26"/>
          <w:szCs w:val="26"/>
        </w:rPr>
        <w:t>ойной работы всего оборудования;</w:t>
      </w:r>
    </w:p>
    <w:p w14:paraId="4201AA25" w14:textId="4922A445" w:rsidR="00D45FFB" w:rsidRPr="00627DFF" w:rsidRDefault="00627DFF" w:rsidP="00627DFF">
      <w:pPr>
        <w:pStyle w:val="ListParagraph"/>
        <w:numPr>
          <w:ilvl w:val="0"/>
          <w:numId w:val="36"/>
        </w:numPr>
        <w:spacing w:after="0" w:line="288" w:lineRule="auto"/>
        <w:ind w:left="0" w:firstLine="706"/>
        <w:jc w:val="both"/>
        <w:rPr>
          <w:rFonts w:ascii="Times New Roman" w:hAnsi="Times New Roman" w:cs="Times New Roman"/>
          <w:sz w:val="26"/>
          <w:szCs w:val="26"/>
        </w:rPr>
      </w:pPr>
      <w:r>
        <w:rPr>
          <w:rFonts w:ascii="Times New Roman" w:hAnsi="Times New Roman" w:cs="Times New Roman"/>
          <w:sz w:val="26"/>
          <w:szCs w:val="26"/>
        </w:rPr>
        <w:t>П</w:t>
      </w:r>
      <w:r w:rsidR="00FC29C7" w:rsidRPr="00627DFF">
        <w:rPr>
          <w:rFonts w:ascii="Times New Roman" w:hAnsi="Times New Roman" w:cs="Times New Roman"/>
          <w:sz w:val="26"/>
          <w:szCs w:val="26"/>
        </w:rPr>
        <w:t>рименение технологии виртуализации (один компьютер выполняет задачи нескольких). Данная технология позволяет</w:t>
      </w:r>
      <w:r w:rsidR="000148A4">
        <w:rPr>
          <w:rFonts w:ascii="Times New Roman" w:hAnsi="Times New Roman" w:cs="Times New Roman"/>
          <w:sz w:val="26"/>
          <w:szCs w:val="26"/>
        </w:rPr>
        <w:t xml:space="preserve"> значительно снижать затраты на </w:t>
      </w:r>
      <w:r w:rsidR="00FC29C7" w:rsidRPr="00627DFF">
        <w:rPr>
          <w:rFonts w:ascii="Times New Roman" w:hAnsi="Times New Roman" w:cs="Times New Roman"/>
          <w:sz w:val="26"/>
          <w:szCs w:val="26"/>
        </w:rPr>
        <w:t>оборудование и ПО, повышать коэффициент загрузки серверов, получать большую степень доступности, а также существенно уменьшает энергопотребление.</w:t>
      </w:r>
    </w:p>
    <w:p w14:paraId="54E91D3D" w14:textId="2B945D62" w:rsidR="00D45FFB" w:rsidRPr="00473820" w:rsidRDefault="00D45FFB" w:rsidP="00D45FFB">
      <w:pPr>
        <w:spacing w:after="0" w:line="288" w:lineRule="auto"/>
        <w:jc w:val="both"/>
        <w:rPr>
          <w:rFonts w:ascii="Times New Roman" w:hAnsi="Times New Roman" w:cs="Times New Roman"/>
          <w:sz w:val="26"/>
          <w:szCs w:val="26"/>
        </w:rPr>
      </w:pPr>
      <w:r w:rsidRPr="00C65353">
        <w:rPr>
          <w:rFonts w:ascii="Times New Roman" w:hAnsi="Times New Roman" w:cs="Times New Roman"/>
          <w:sz w:val="26"/>
          <w:szCs w:val="26"/>
        </w:rPr>
        <w:tab/>
        <w:t xml:space="preserve">Вышеописанные средства и методы способствуют активной экономии электроэнергии. При успешном выполнении всех организационных методов сокращения энергозатрат, а также установлении </w:t>
      </w:r>
      <w:r w:rsidR="0079108E">
        <w:rPr>
          <w:rFonts w:ascii="Times New Roman" w:hAnsi="Times New Roman" w:cs="Times New Roman"/>
          <w:sz w:val="26"/>
          <w:szCs w:val="26"/>
        </w:rPr>
        <w:t xml:space="preserve">направленных на энергосбережение </w:t>
      </w:r>
      <w:r w:rsidRPr="00C65353">
        <w:rPr>
          <w:rFonts w:ascii="Times New Roman" w:hAnsi="Times New Roman" w:cs="Times New Roman"/>
          <w:sz w:val="26"/>
          <w:szCs w:val="26"/>
        </w:rPr>
        <w:t>программных и аппаратных средств значительно увеличит</w:t>
      </w:r>
      <w:r w:rsidR="00BA7CD7">
        <w:rPr>
          <w:rFonts w:ascii="Times New Roman" w:hAnsi="Times New Roman" w:cs="Times New Roman"/>
          <w:sz w:val="26"/>
          <w:szCs w:val="26"/>
        </w:rPr>
        <w:t>ся</w:t>
      </w:r>
      <w:r w:rsidRPr="00C65353">
        <w:rPr>
          <w:rFonts w:ascii="Times New Roman" w:hAnsi="Times New Roman" w:cs="Times New Roman"/>
          <w:sz w:val="26"/>
          <w:szCs w:val="26"/>
        </w:rPr>
        <w:t xml:space="preserve"> экономи</w:t>
      </w:r>
      <w:r w:rsidR="00BA7CD7">
        <w:rPr>
          <w:rFonts w:ascii="Times New Roman" w:hAnsi="Times New Roman" w:cs="Times New Roman"/>
          <w:sz w:val="26"/>
          <w:szCs w:val="26"/>
        </w:rPr>
        <w:t>я</w:t>
      </w:r>
      <w:r w:rsidRPr="00C65353">
        <w:rPr>
          <w:rFonts w:ascii="Times New Roman" w:hAnsi="Times New Roman" w:cs="Times New Roman"/>
          <w:sz w:val="26"/>
          <w:szCs w:val="26"/>
        </w:rPr>
        <w:t xml:space="preserve"> энергетических ресурсов, что способствует энергосбережению </w:t>
      </w:r>
      <w:r w:rsidR="0079108E">
        <w:rPr>
          <w:rFonts w:ascii="Times New Roman" w:hAnsi="Times New Roman" w:cs="Times New Roman"/>
          <w:sz w:val="26"/>
          <w:szCs w:val="26"/>
        </w:rPr>
        <w:t xml:space="preserve">при использовании </w:t>
      </w:r>
      <w:r w:rsidRPr="00C65353">
        <w:rPr>
          <w:rFonts w:ascii="Times New Roman" w:hAnsi="Times New Roman" w:cs="Times New Roman"/>
          <w:sz w:val="26"/>
          <w:szCs w:val="26"/>
        </w:rPr>
        <w:t>разработанной системы.</w:t>
      </w:r>
    </w:p>
    <w:p w14:paraId="5974A519" w14:textId="77777777" w:rsidR="00AF4C1B" w:rsidRPr="004C1CF7" w:rsidRDefault="00AF4C1B" w:rsidP="00F1747C">
      <w:pPr>
        <w:spacing w:after="0" w:line="288" w:lineRule="auto"/>
        <w:jc w:val="both"/>
        <w:rPr>
          <w:rFonts w:ascii="Times New Roman" w:hAnsi="Times New Roman" w:cs="Times New Roman"/>
          <w:sz w:val="26"/>
          <w:szCs w:val="26"/>
        </w:rPr>
      </w:pPr>
    </w:p>
    <w:sectPr w:rsidR="00AF4C1B" w:rsidRPr="004C1CF7" w:rsidSect="002B41CB">
      <w:headerReference w:type="default" r:id="rId9"/>
      <w:pgSz w:w="11906" w:h="16838"/>
      <w:pgMar w:top="1138" w:right="850" w:bottom="1138" w:left="1584" w:header="706" w:footer="706" w:gutter="0"/>
      <w:pgNumType w:start="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42AE1" w14:textId="77777777" w:rsidR="00B72CFE" w:rsidRDefault="00B72CFE" w:rsidP="000A7D4F">
      <w:pPr>
        <w:spacing w:after="0" w:line="240" w:lineRule="auto"/>
      </w:pPr>
      <w:r>
        <w:separator/>
      </w:r>
    </w:p>
  </w:endnote>
  <w:endnote w:type="continuationSeparator" w:id="0">
    <w:p w14:paraId="7612F981" w14:textId="77777777" w:rsidR="00B72CFE" w:rsidRDefault="00B72CFE" w:rsidP="000A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alianGarmnd BT">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BA6D4" w14:textId="77777777" w:rsidR="00B72CFE" w:rsidRDefault="00B72CFE" w:rsidP="000A7D4F">
      <w:pPr>
        <w:spacing w:after="0" w:line="240" w:lineRule="auto"/>
      </w:pPr>
      <w:r>
        <w:separator/>
      </w:r>
    </w:p>
  </w:footnote>
  <w:footnote w:type="continuationSeparator" w:id="0">
    <w:p w14:paraId="452F8DCA" w14:textId="77777777" w:rsidR="00B72CFE" w:rsidRDefault="00B72CFE" w:rsidP="000A7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C67DB" w14:textId="77777777" w:rsidR="00BE3182" w:rsidRDefault="00BE3182">
    <w:pPr>
      <w:pStyle w:val="Header"/>
    </w:pPr>
    <w:r>
      <w:rPr>
        <w:noProof/>
        <w:lang w:val="en-US"/>
      </w:rPr>
      <mc:AlternateContent>
        <mc:Choice Requires="wpg">
          <w:drawing>
            <wp:anchor distT="0" distB="0" distL="114300" distR="114300" simplePos="0" relativeHeight="251659264" behindDoc="0" locked="0" layoutInCell="1" allowOverlap="1" wp14:anchorId="6DD89B45" wp14:editId="5528F6E3">
              <wp:simplePos x="0" y="0"/>
              <wp:positionH relativeFrom="column">
                <wp:posOffset>-322028</wp:posOffset>
              </wp:positionH>
              <wp:positionV relativeFrom="paragraph">
                <wp:posOffset>-257479</wp:posOffset>
              </wp:positionV>
              <wp:extent cx="6662751" cy="10311809"/>
              <wp:effectExtent l="0" t="0" r="5080" b="0"/>
              <wp:wrapNone/>
              <wp:docPr id="1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751" cy="10311809"/>
                        <a:chOff x="1157" y="284"/>
                        <a:chExt cx="10465" cy="16313"/>
                      </a:xfrm>
                    </wpg:grpSpPr>
                    <wpg:grpSp>
                      <wpg:cNvPr id="18" name="Group 56"/>
                      <wpg:cNvGrpSpPr>
                        <a:grpSpLocks/>
                      </wpg:cNvGrpSpPr>
                      <wpg:grpSpPr bwMode="auto">
                        <a:xfrm>
                          <a:off x="1157" y="284"/>
                          <a:ext cx="10465" cy="16313"/>
                          <a:chOff x="1157" y="284"/>
                          <a:chExt cx="10465" cy="16313"/>
                        </a:xfrm>
                      </wpg:grpSpPr>
                      <wps:wsp>
                        <wps:cNvPr id="30" name="Text Box 57"/>
                        <wps:cNvSpPr txBox="1">
                          <a:spLocks noChangeArrowheads="1"/>
                        </wps:cNvSpPr>
                        <wps:spPr bwMode="auto">
                          <a:xfrm>
                            <a:off x="11022" y="16086"/>
                            <a:ext cx="567"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4401" w14:textId="7FB130BF" w:rsidR="00BE3182" w:rsidRPr="00B91601" w:rsidRDefault="00BE3182" w:rsidP="000A7D4F">
                              <w:pPr>
                                <w:jc w:val="center"/>
                                <w:rPr>
                                  <w:rStyle w:val="PageNumber"/>
                                  <w:rFonts w:ascii="Arial" w:hAnsi="Arial" w:cs="Arial"/>
                                  <w:b w:val="0"/>
                                  <w:i/>
                                  <w:sz w:val="26"/>
                                  <w:szCs w:val="26"/>
                                </w:rPr>
                              </w:pPr>
                              <w:r w:rsidRPr="00B91601">
                                <w:rPr>
                                  <w:rStyle w:val="PageNumber"/>
                                  <w:rFonts w:ascii="Arial" w:hAnsi="Arial" w:cs="Arial"/>
                                  <w:b w:val="0"/>
                                  <w:i/>
                                  <w:sz w:val="26"/>
                                  <w:szCs w:val="26"/>
                                </w:rPr>
                                <w:fldChar w:fldCharType="begin"/>
                              </w:r>
                              <w:r w:rsidRPr="00B91601">
                                <w:rPr>
                                  <w:rStyle w:val="PageNumber"/>
                                  <w:rFonts w:ascii="Arial" w:hAnsi="Arial" w:cs="Arial"/>
                                  <w:b w:val="0"/>
                                  <w:i/>
                                  <w:sz w:val="26"/>
                                  <w:szCs w:val="26"/>
                                </w:rPr>
                                <w:instrText>PAGE   \* MERGEFORMAT</w:instrText>
                              </w:r>
                              <w:r w:rsidRPr="00B91601">
                                <w:rPr>
                                  <w:rStyle w:val="PageNumber"/>
                                  <w:rFonts w:ascii="Arial" w:hAnsi="Arial" w:cs="Arial"/>
                                  <w:b w:val="0"/>
                                  <w:i/>
                                  <w:sz w:val="26"/>
                                  <w:szCs w:val="26"/>
                                </w:rPr>
                                <w:fldChar w:fldCharType="separate"/>
                              </w:r>
                              <w:r w:rsidR="001B2D72">
                                <w:rPr>
                                  <w:rStyle w:val="PageNumber"/>
                                  <w:rFonts w:ascii="Arial" w:hAnsi="Arial" w:cs="Arial"/>
                                  <w:b w:val="0"/>
                                  <w:i/>
                                  <w:noProof/>
                                  <w:sz w:val="26"/>
                                  <w:szCs w:val="26"/>
                                </w:rPr>
                                <w:t>74</w:t>
                              </w:r>
                              <w:r w:rsidRPr="00B91601">
                                <w:rPr>
                                  <w:rStyle w:val="PageNumber"/>
                                  <w:rFonts w:ascii="Arial" w:hAnsi="Arial" w:cs="Arial"/>
                                  <w:b w:val="0"/>
                                  <w:i/>
                                  <w:sz w:val="26"/>
                                  <w:szCs w:val="26"/>
                                </w:rPr>
                                <w:fldChar w:fldCharType="end"/>
                              </w:r>
                            </w:p>
                            <w:p w14:paraId="7B58B912" w14:textId="77777777" w:rsidR="00BE3182" w:rsidRPr="00D06C76" w:rsidRDefault="00BE3182" w:rsidP="000A7D4F">
                              <w:pPr>
                                <w:jc w:val="center"/>
                                <w:rPr>
                                  <w:rFonts w:ascii="Arial" w:hAnsi="Arial"/>
                                  <w:lang w:val="en-US"/>
                                </w:rPr>
                              </w:pPr>
                            </w:p>
                          </w:txbxContent>
                        </wps:txbx>
                        <wps:bodyPr rot="0" vert="horz" wrap="square" lIns="0" tIns="36000" rIns="0" bIns="36000" anchor="t" anchorCtr="0" upright="1">
                          <a:noAutofit/>
                        </wps:bodyPr>
                      </wps:wsp>
                      <wps:wsp>
                        <wps:cNvPr id="46" name="Rectangle 58"/>
                        <wps:cNvSpPr>
                          <a:spLocks noChangeArrowheads="1"/>
                        </wps:cNvSpPr>
                        <wps:spPr bwMode="auto">
                          <a:xfrm>
                            <a:off x="1157" y="284"/>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59"/>
                        <wps:cNvCnPr>
                          <a:cxnSpLocks noChangeShapeType="1"/>
                        </wps:cNvCnPr>
                        <wps:spPr bwMode="auto">
                          <a:xfrm>
                            <a:off x="1157" y="15689"/>
                            <a:ext cx="10441"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8" name="Line 60"/>
                        <wps:cNvCnPr>
                          <a:cxnSpLocks noChangeShapeType="1"/>
                        </wps:cNvCnPr>
                        <wps:spPr bwMode="auto">
                          <a:xfrm>
                            <a:off x="1157" y="16265"/>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49" name="Line 61"/>
                        <wps:cNvCnPr>
                          <a:cxnSpLocks noChangeShapeType="1"/>
                        </wps:cNvCnPr>
                        <wps:spPr bwMode="auto">
                          <a:xfrm>
                            <a:off x="4856" y="15689"/>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0" name="Line 62"/>
                        <wps:cNvCnPr>
                          <a:cxnSpLocks noChangeShapeType="1"/>
                        </wps:cNvCnPr>
                        <wps:spPr bwMode="auto">
                          <a:xfrm>
                            <a:off x="1157" y="15977"/>
                            <a:ext cx="3699"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1" name="Line 63"/>
                        <wps:cNvCnPr>
                          <a:cxnSpLocks noChangeShapeType="1"/>
                        </wps:cNvCnPr>
                        <wps:spPr bwMode="auto">
                          <a:xfrm>
                            <a:off x="1555" y="15688"/>
                            <a:ext cx="1" cy="86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2" name="Line 64"/>
                        <wps:cNvCnPr>
                          <a:cxnSpLocks noChangeShapeType="1"/>
                        </wps:cNvCnPr>
                        <wps:spPr bwMode="auto">
                          <a:xfrm>
                            <a:off x="2125"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3" name="Line 65"/>
                        <wps:cNvCnPr>
                          <a:cxnSpLocks noChangeShapeType="1"/>
                        </wps:cNvCnPr>
                        <wps:spPr bwMode="auto">
                          <a:xfrm>
                            <a:off x="3433"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4" name="Line 66"/>
                        <wps:cNvCnPr>
                          <a:cxnSpLocks noChangeShapeType="1"/>
                        </wps:cNvCnPr>
                        <wps:spPr bwMode="auto">
                          <a:xfrm>
                            <a:off x="4287" y="15688"/>
                            <a:ext cx="1" cy="86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5" name="Line 67"/>
                        <wps:cNvCnPr>
                          <a:cxnSpLocks noChangeShapeType="1"/>
                        </wps:cNvCnPr>
                        <wps:spPr bwMode="auto">
                          <a:xfrm>
                            <a:off x="11029" y="15688"/>
                            <a:ext cx="1" cy="8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6" name="Line 68"/>
                        <wps:cNvCnPr>
                          <a:cxnSpLocks noChangeShapeType="1"/>
                        </wps:cNvCnPr>
                        <wps:spPr bwMode="auto">
                          <a:xfrm>
                            <a:off x="11029" y="16092"/>
                            <a:ext cx="566"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7" name="Rectangle 69"/>
                        <wps:cNvSpPr>
                          <a:spLocks noChangeArrowheads="1"/>
                        </wps:cNvSpPr>
                        <wps:spPr bwMode="auto">
                          <a:xfrm>
                            <a:off x="11002" y="15757"/>
                            <a:ext cx="62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3150AC" w14:textId="77777777" w:rsidR="00BE3182" w:rsidRDefault="00BE3182" w:rsidP="000A7D4F">
                              <w:pPr>
                                <w:pStyle w:val="BodyText"/>
                                <w:jc w:val="center"/>
                              </w:pPr>
                              <w:r>
                                <w:rPr>
                                  <w:rFonts w:ascii="Arial" w:hAnsi="Arial"/>
                                  <w:i/>
                                  <w:sz w:val="18"/>
                                </w:rPr>
                                <w:t>Лист</w:t>
                              </w:r>
                            </w:p>
                          </w:txbxContent>
                        </wps:txbx>
                        <wps:bodyPr rot="0" vert="horz" wrap="square" lIns="12700" tIns="12700" rIns="12700" bIns="12700" anchor="t" anchorCtr="0" upright="1">
                          <a:noAutofit/>
                        </wps:bodyPr>
                      </wps:wsp>
                      <wps:wsp>
                        <wps:cNvPr id="58" name="Rectangle 70"/>
                        <wps:cNvSpPr>
                          <a:spLocks noChangeArrowheads="1"/>
                        </wps:cNvSpPr>
                        <wps:spPr bwMode="auto">
                          <a:xfrm>
                            <a:off x="4892" y="15739"/>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DD7207" w14:textId="5244BCB5" w:rsidR="00BE3182" w:rsidRPr="00B91601" w:rsidRDefault="00BE3182" w:rsidP="00B91601">
                              <w:pPr>
                                <w:pStyle w:val="a"/>
                                <w:spacing w:before="120"/>
                                <w:jc w:val="center"/>
                                <w:rPr>
                                  <w:rFonts w:ascii="Arial" w:hAnsi="Arial" w:cs="Arial"/>
                                  <w:i/>
                                  <w:sz w:val="36"/>
                                  <w:szCs w:val="36"/>
                                </w:rPr>
                              </w:pPr>
                              <w:r>
                                <w:rPr>
                                  <w:rFonts w:ascii="Arial" w:hAnsi="Arial" w:cs="Arial"/>
                                  <w:i/>
                                  <w:sz w:val="36"/>
                                  <w:szCs w:val="36"/>
                                </w:rPr>
                                <w:t>БрГТУ.141144</w:t>
                              </w:r>
                              <w:r w:rsidRPr="00B91601">
                                <w:rPr>
                                  <w:rFonts w:ascii="Arial" w:hAnsi="Arial" w:cs="Arial"/>
                                  <w:i/>
                                  <w:sz w:val="36"/>
                                  <w:szCs w:val="36"/>
                                </w:rPr>
                                <w:sym w:font="Symbol" w:char="F02D"/>
                              </w:r>
                              <w:r>
                                <w:rPr>
                                  <w:rFonts w:ascii="Arial" w:hAnsi="Arial" w:cs="Arial"/>
                                  <w:i/>
                                  <w:sz w:val="36"/>
                                  <w:szCs w:val="36"/>
                                </w:rPr>
                                <w:t>07 81</w:t>
                              </w:r>
                              <w:r w:rsidRPr="00B91601">
                                <w:rPr>
                                  <w:rFonts w:ascii="Arial" w:hAnsi="Arial" w:cs="Arial"/>
                                  <w:i/>
                                  <w:sz w:val="36"/>
                                  <w:szCs w:val="36"/>
                                </w:rPr>
                                <w:t xml:space="preserve"> 00</w:t>
                              </w:r>
                            </w:p>
                          </w:txbxContent>
                        </wps:txbx>
                        <wps:bodyPr rot="0" vert="horz" wrap="square" lIns="12700" tIns="12700" rIns="12700" bIns="12700" anchor="t" anchorCtr="0" upright="1">
                          <a:noAutofit/>
                        </wps:bodyPr>
                      </wps:wsp>
                      <wps:wsp>
                        <wps:cNvPr id="59" name="Rectangle 71"/>
                        <wps:cNvSpPr>
                          <a:spLocks noChangeArrowheads="1"/>
                        </wps:cNvSpPr>
                        <wps:spPr bwMode="auto">
                          <a:xfrm>
                            <a:off x="4314" y="16261"/>
                            <a:ext cx="598"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FD082BC" w14:textId="77777777" w:rsidR="00BE3182" w:rsidRDefault="00BE3182" w:rsidP="000A7D4F">
                              <w:pPr>
                                <w:pStyle w:val="Heading7"/>
                              </w:pPr>
                              <w:r>
                                <w:t>Дата</w:t>
                              </w:r>
                            </w:p>
                          </w:txbxContent>
                        </wps:txbx>
                        <wps:bodyPr rot="0" vert="horz" wrap="square" lIns="12700" tIns="12700" rIns="12700" bIns="12700" anchor="t" anchorCtr="0" upright="1">
                          <a:noAutofit/>
                        </wps:bodyPr>
                      </wps:wsp>
                      <wps:wsp>
                        <wps:cNvPr id="60" name="Rectangle 72"/>
                        <wps:cNvSpPr>
                          <a:spLocks noChangeArrowheads="1"/>
                        </wps:cNvSpPr>
                        <wps:spPr bwMode="auto">
                          <a:xfrm>
                            <a:off x="3500" y="16273"/>
                            <a:ext cx="84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9F1223" w14:textId="77777777" w:rsidR="00BE3182" w:rsidRPr="00883159" w:rsidRDefault="00BE3182" w:rsidP="000A7D4F">
                              <w:r>
                                <w:rPr>
                                  <w:rFonts w:ascii="Arial" w:hAnsi="Arial"/>
                                  <w:i/>
                                  <w:sz w:val="18"/>
                                </w:rPr>
                                <w:t>Подпись</w:t>
                              </w:r>
                            </w:p>
                          </w:txbxContent>
                        </wps:txbx>
                        <wps:bodyPr rot="0" vert="horz" wrap="square" lIns="12700" tIns="12700" rIns="12700" bIns="12700" anchor="t" anchorCtr="0" upright="1">
                          <a:noAutofit/>
                        </wps:bodyPr>
                      </wps:wsp>
                      <wps:wsp>
                        <wps:cNvPr id="61" name="Rectangle 73"/>
                        <wps:cNvSpPr>
                          <a:spLocks noChangeArrowheads="1"/>
                        </wps:cNvSpPr>
                        <wps:spPr bwMode="auto">
                          <a:xfrm>
                            <a:off x="2188" y="16284"/>
                            <a:ext cx="117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E590F5C" w14:textId="77777777" w:rsidR="00BE3182" w:rsidRDefault="00BE3182" w:rsidP="000A7D4F">
                              <w:pPr>
                                <w:rPr>
                                  <w:sz w:val="18"/>
                                </w:rPr>
                              </w:pPr>
                              <w:r>
                                <w:rPr>
                                  <w:rFonts w:ascii="Arial" w:hAnsi="Arial"/>
                                  <w:i/>
                                  <w:sz w:val="18"/>
                                </w:rPr>
                                <w:t>№ докум</w:t>
                              </w:r>
                            </w:p>
                          </w:txbxContent>
                        </wps:txbx>
                        <wps:bodyPr rot="0" vert="horz" wrap="square" lIns="12700" tIns="12700" rIns="12700" bIns="12700" anchor="t" anchorCtr="0" upright="1">
                          <a:noAutofit/>
                        </wps:bodyPr>
                      </wps:wsp>
                      <wps:wsp>
                        <wps:cNvPr id="62" name="Rectangle 74"/>
                        <wps:cNvSpPr>
                          <a:spLocks noChangeArrowheads="1"/>
                        </wps:cNvSpPr>
                        <wps:spPr bwMode="auto">
                          <a:xfrm>
                            <a:off x="1170" y="16284"/>
                            <a:ext cx="496"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05FB2B2" w14:textId="77777777" w:rsidR="00BE3182" w:rsidRDefault="00BE3182" w:rsidP="000A7D4F">
                              <w:pPr>
                                <w:pStyle w:val="BodyText"/>
                              </w:pPr>
                              <w:r>
                                <w:rPr>
                                  <w:rFonts w:ascii="Arial" w:hAnsi="Arial"/>
                                  <w:i/>
                                  <w:sz w:val="18"/>
                                </w:rPr>
                                <w:t>Изм</w:t>
                              </w:r>
                            </w:p>
                          </w:txbxContent>
                        </wps:txbx>
                        <wps:bodyPr rot="0" vert="horz" wrap="square" lIns="12700" tIns="12700" rIns="12700" bIns="12700" anchor="t" anchorCtr="0" upright="1">
                          <a:noAutofit/>
                        </wps:bodyPr>
                      </wps:wsp>
                      <wps:wsp>
                        <wps:cNvPr id="63" name="Rectangle 75"/>
                        <wps:cNvSpPr>
                          <a:spLocks noChangeArrowheads="1"/>
                        </wps:cNvSpPr>
                        <wps:spPr bwMode="auto">
                          <a:xfrm>
                            <a:off x="1595" y="16284"/>
                            <a:ext cx="620"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D540A1" w14:textId="77777777" w:rsidR="00BE3182" w:rsidRDefault="00BE3182" w:rsidP="000A7D4F">
                              <w:pPr>
                                <w:pStyle w:val="BodyText"/>
                              </w:pPr>
                              <w:r>
                                <w:rPr>
                                  <w:rFonts w:ascii="Arial" w:hAnsi="Arial"/>
                                  <w:i/>
                                  <w:sz w:val="18"/>
                                </w:rPr>
                                <w:t>Лист</w:t>
                              </w:r>
                            </w:p>
                          </w:txbxContent>
                        </wps:txbx>
                        <wps:bodyPr rot="0" vert="horz" wrap="square" lIns="12700" tIns="12700" rIns="12700" bIns="12700" anchor="t" anchorCtr="0" upright="1">
                          <a:noAutofit/>
                        </wps:bodyPr>
                      </wps:wsp>
                    </wpg:grpSp>
                    <wps:wsp>
                      <wps:cNvPr id="64" name="Text Box 76"/>
                      <wps:cNvSpPr txBox="1">
                        <a:spLocks noChangeArrowheads="1"/>
                      </wps:cNvSpPr>
                      <wps:spPr bwMode="auto">
                        <a:xfrm>
                          <a:off x="4208" y="16226"/>
                          <a:ext cx="814"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CA27B" w14:textId="77777777" w:rsidR="00BE3182" w:rsidRDefault="00BE3182" w:rsidP="000A7D4F">
                            <w:pPr>
                              <w:rPr>
                                <w:rFonts w:ascii="Arial" w:hAnsi="Arial"/>
                                <w:i/>
                                <w:sz w:val="18"/>
                              </w:rPr>
                            </w:pPr>
                            <w:r>
                              <w:rPr>
                                <w:rFonts w:ascii="Arial" w:hAnsi="Arial"/>
                                <w:i/>
                                <w:sz w:val="18"/>
                              </w:rPr>
                              <w:t>Дата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D89B45" id="Group 55" o:spid="_x0000_s1026" style="position:absolute;margin-left:-25.35pt;margin-top:-20.25pt;width:524.65pt;height:811.95pt;z-index:251659264" coordorigin="1157,284" coordsize="10465,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">
              <v:group id="Group 56" o:spid="_x0000_s1027" style="position:absolute;left:1157;top:284;width:10465;height:16313" coordorigin="1157,284" coordsize="10465,1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Text Box 57" o:spid="_x0000_s1028" type="#_x0000_t202" style="position:absolute;left:11022;top:16086;width:56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" filled="f" stroked="f">
                  <v:textbox inset="0,1mm,0,1mm">
                    <w:txbxContent>
                      <w:p w14:paraId="36D74401" w14:textId="7FB130BF" w:rsidR="00BE3182" w:rsidRPr="00B91601" w:rsidRDefault="00BE3182" w:rsidP="000A7D4F">
                        <w:pPr>
                          <w:jc w:val="center"/>
                          <w:rPr>
                            <w:rStyle w:val="PageNumber"/>
                            <w:rFonts w:ascii="Arial" w:hAnsi="Arial" w:cs="Arial"/>
                            <w:b w:val="0"/>
                            <w:i/>
                            <w:sz w:val="26"/>
                            <w:szCs w:val="26"/>
                          </w:rPr>
                        </w:pPr>
                        <w:r w:rsidRPr="00B91601">
                          <w:rPr>
                            <w:rStyle w:val="PageNumber"/>
                            <w:rFonts w:ascii="Arial" w:hAnsi="Arial" w:cs="Arial"/>
                            <w:b w:val="0"/>
                            <w:i/>
                            <w:sz w:val="26"/>
                            <w:szCs w:val="26"/>
                          </w:rPr>
                          <w:fldChar w:fldCharType="begin"/>
                        </w:r>
                        <w:r w:rsidRPr="00B91601">
                          <w:rPr>
                            <w:rStyle w:val="PageNumber"/>
                            <w:rFonts w:ascii="Arial" w:hAnsi="Arial" w:cs="Arial"/>
                            <w:b w:val="0"/>
                            <w:i/>
                            <w:sz w:val="26"/>
                            <w:szCs w:val="26"/>
                          </w:rPr>
                          <w:instrText>PAGE   \* MERGEFORMAT</w:instrText>
                        </w:r>
                        <w:r w:rsidRPr="00B91601">
                          <w:rPr>
                            <w:rStyle w:val="PageNumber"/>
                            <w:rFonts w:ascii="Arial" w:hAnsi="Arial" w:cs="Arial"/>
                            <w:b w:val="0"/>
                            <w:i/>
                            <w:sz w:val="26"/>
                            <w:szCs w:val="26"/>
                          </w:rPr>
                          <w:fldChar w:fldCharType="separate"/>
                        </w:r>
                        <w:r w:rsidR="001B2D72">
                          <w:rPr>
                            <w:rStyle w:val="PageNumber"/>
                            <w:rFonts w:ascii="Arial" w:hAnsi="Arial" w:cs="Arial"/>
                            <w:b w:val="0"/>
                            <w:i/>
                            <w:noProof/>
                            <w:sz w:val="26"/>
                            <w:szCs w:val="26"/>
                          </w:rPr>
                          <w:t>74</w:t>
                        </w:r>
                        <w:r w:rsidRPr="00B91601">
                          <w:rPr>
                            <w:rStyle w:val="PageNumber"/>
                            <w:rFonts w:ascii="Arial" w:hAnsi="Arial" w:cs="Arial"/>
                            <w:b w:val="0"/>
                            <w:i/>
                            <w:sz w:val="26"/>
                            <w:szCs w:val="26"/>
                          </w:rPr>
                          <w:fldChar w:fldCharType="end"/>
                        </w:r>
                      </w:p>
                      <w:p w14:paraId="7B58B912" w14:textId="77777777" w:rsidR="00BE3182" w:rsidRPr="00D06C76" w:rsidRDefault="00BE3182" w:rsidP="000A7D4F">
                        <w:pPr>
                          <w:jc w:val="center"/>
                          <w:rPr>
                            <w:rFonts w:ascii="Arial" w:hAnsi="Arial"/>
                            <w:lang w:val="en-US"/>
                          </w:rPr>
                        </w:pPr>
                      </w:p>
                    </w:txbxContent>
                  </v:textbox>
                </v:shape>
                <v:rect id="Rectangle 58" o:spid="_x0000_s1029" style="position:absolute;left:1157;top:284;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59" o:spid="_x0000_s1030" style="position:absolute;visibility:visible;mso-wrap-style:square" from="1157,15689" to="11598,15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" strokeweight="2pt">
                  <v:stroke startarrowwidth="narrow" startarrowlength="short" endarrowwidth="narrow" endarrowlength="short"/>
                </v:line>
                <v:line id="Line 60" o:spid="_x0000_s1031" style="position:absolute;visibility:visible;mso-wrap-style:square" from="1157,16265" to="4856,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" strokeweight="2pt">
                  <v:stroke startarrowwidth="narrow" startarrowlength="short" endarrowwidth="narrow" endarrowlength="short"/>
                </v:line>
                <v:line id="Line 61" o:spid="_x0000_s1032" style="position:absolute;visibility:visible;mso-wrap-style:square" from="4856,15689" to="4857,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" strokeweight="2pt">
                  <v:stroke startarrowwidth="narrow" startarrowlength="short" endarrowwidth="narrow" endarrowlength="short"/>
                </v:line>
                <v:line id="Line 62" o:spid="_x0000_s1033" style="position:absolute;visibility:visible;mso-wrap-style:square" from="1157,15977" to="4856,1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" strokeweight="1pt">
                  <v:stroke startarrowwidth="narrow" startarrowlength="short" endarrowwidth="narrow" endarrowlength="short"/>
                </v:line>
                <v:line id="Line 63" o:spid="_x0000_s1034" style="position:absolute;visibility:visible;mso-wrap-style:square" from="1555,15688" to="1556,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" strokeweight="2pt">
                  <v:stroke startarrowwidth="narrow" startarrowlength="short" endarrowwidth="narrow" endarrowlength="short"/>
                </v:line>
                <v:line id="Line 64" o:spid="_x0000_s1035" style="position:absolute;visibility:visible;mso-wrap-style:square" from="2125,15688" to="2126,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" strokeweight="2pt">
                  <v:stroke startarrowwidth="narrow" startarrowlength="short" endarrowwidth="narrow" endarrowlength="short"/>
                </v:line>
                <v:line id="Line 65" o:spid="_x0000_s1036" style="position:absolute;visibility:visible;mso-wrap-style:square" from="3433,15688" to="3434,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" strokeweight="2pt">
                  <v:stroke startarrowwidth="narrow" startarrowlength="short" endarrowwidth="narrow" endarrowlength="short"/>
                </v:line>
                <v:line id="Line 66" o:spid="_x0000_s1037" style="position:absolute;visibility:visible;mso-wrap-style:square" from="4287,15688" to="4288,1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" strokeweight="2pt">
                  <v:stroke startarrowwidth="narrow" startarrowlength="short" endarrowwidth="narrow" endarrowlength="short"/>
                </v:line>
                <v:line id="Line 67" o:spid="_x0000_s1038" style="position:absolute;visibility:visible;mso-wrap-style:square" from="11029,15688" to="11030,16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" strokeweight="2pt">
                  <v:stroke startarrowwidth="narrow" startarrowlength="short" endarrowwidth="narrow" endarrowlength="short"/>
                </v:line>
                <v:line id="Line 68" o:spid="_x0000_s1039" style="position:absolute;visibility:visible;mso-wrap-style:square" from="11029,16092" to="11595,1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" strokeweight="2pt">
                  <v:stroke startarrowwidth="narrow" startarrowlength="short" endarrowwidth="narrow" endarrowlength="short"/>
                </v:line>
                <v:rect id="Rectangle 69" o:spid="_x0000_s1040" style="position:absolute;left:11002;top:15757;width:62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" filled="f" stroked="f" strokeweight="1pt">
                  <v:textbox inset="1pt,1pt,1pt,1pt">
                    <w:txbxContent>
                      <w:p w14:paraId="223150AC" w14:textId="77777777" w:rsidR="00BE3182" w:rsidRDefault="00BE3182" w:rsidP="000A7D4F">
                        <w:pPr>
                          <w:pStyle w:val="BodyText"/>
                          <w:jc w:val="center"/>
                        </w:pPr>
                        <w:r>
                          <w:rPr>
                            <w:rFonts w:ascii="Arial" w:hAnsi="Arial"/>
                            <w:i/>
                            <w:sz w:val="18"/>
                          </w:rPr>
                          <w:t>Лист</w:t>
                        </w:r>
                      </w:p>
                    </w:txbxContent>
                  </v:textbox>
                </v:rect>
                <v:rect id="Rectangle 70" o:spid="_x0000_s1041" style="position:absolute;left:4892;top:15739;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" filled="f" stroked="f" strokeweight="1pt">
                  <v:textbox inset="1pt,1pt,1pt,1pt">
                    <w:txbxContent>
                      <w:p w14:paraId="21DD7207" w14:textId="5244BCB5" w:rsidR="00BE3182" w:rsidRPr="00B91601" w:rsidRDefault="00BE3182" w:rsidP="00B91601">
                        <w:pPr>
                          <w:pStyle w:val="a"/>
                          <w:spacing w:before="120"/>
                          <w:jc w:val="center"/>
                          <w:rPr>
                            <w:rFonts w:ascii="Arial" w:hAnsi="Arial" w:cs="Arial"/>
                            <w:i/>
                            <w:sz w:val="36"/>
                            <w:szCs w:val="36"/>
                          </w:rPr>
                        </w:pPr>
                        <w:r>
                          <w:rPr>
                            <w:rFonts w:ascii="Arial" w:hAnsi="Arial" w:cs="Arial"/>
                            <w:i/>
                            <w:sz w:val="36"/>
                            <w:szCs w:val="36"/>
                          </w:rPr>
                          <w:t>БрГТУ.141144</w:t>
                        </w:r>
                        <w:r w:rsidRPr="00B91601">
                          <w:rPr>
                            <w:rFonts w:ascii="Arial" w:hAnsi="Arial" w:cs="Arial"/>
                            <w:i/>
                            <w:sz w:val="36"/>
                            <w:szCs w:val="36"/>
                          </w:rPr>
                          <w:sym w:font="Symbol" w:char="F02D"/>
                        </w:r>
                        <w:r>
                          <w:rPr>
                            <w:rFonts w:ascii="Arial" w:hAnsi="Arial" w:cs="Arial"/>
                            <w:i/>
                            <w:sz w:val="36"/>
                            <w:szCs w:val="36"/>
                          </w:rPr>
                          <w:t>07 81</w:t>
                        </w:r>
                        <w:r w:rsidRPr="00B91601">
                          <w:rPr>
                            <w:rFonts w:ascii="Arial" w:hAnsi="Arial" w:cs="Arial"/>
                            <w:i/>
                            <w:sz w:val="36"/>
                            <w:szCs w:val="36"/>
                          </w:rPr>
                          <w:t xml:space="preserve"> 00</w:t>
                        </w:r>
                      </w:p>
                    </w:txbxContent>
                  </v:textbox>
                </v:rect>
                <v:rect id="Rectangle 71" o:spid="_x0000_s1042" style="position:absolute;left:4314;top:16261;width:59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" filled="f" stroked="f" strokeweight="1pt">
                  <v:textbox inset="1pt,1pt,1pt,1pt">
                    <w:txbxContent>
                      <w:p w14:paraId="1FD082BC" w14:textId="77777777" w:rsidR="00BE3182" w:rsidRDefault="00BE3182" w:rsidP="000A7D4F">
                        <w:pPr>
                          <w:pStyle w:val="Heading7"/>
                        </w:pPr>
                        <w:r>
                          <w:t>Дата</w:t>
                        </w:r>
                      </w:p>
                    </w:txbxContent>
                  </v:textbox>
                </v:rect>
                <v:rect id="Rectangle 72" o:spid="_x0000_s1043" style="position:absolute;left:3500;top:16273;width:84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" filled="f" stroked="f" strokeweight="1pt">
                  <v:textbox inset="1pt,1pt,1pt,1pt">
                    <w:txbxContent>
                      <w:p w14:paraId="759F1223" w14:textId="77777777" w:rsidR="00BE3182" w:rsidRPr="00883159" w:rsidRDefault="00BE3182" w:rsidP="000A7D4F">
                        <w:r>
                          <w:rPr>
                            <w:rFonts w:ascii="Arial" w:hAnsi="Arial"/>
                            <w:i/>
                            <w:sz w:val="18"/>
                          </w:rPr>
                          <w:t>Подпись</w:t>
                        </w:r>
                      </w:p>
                    </w:txbxContent>
                  </v:textbox>
                </v:rect>
                <v:rect id="Rectangle 73" o:spid="_x0000_s1044" style="position:absolute;left:2188;top:16284;width:117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" filled="f" stroked="f" strokeweight="1pt">
                  <v:textbox inset="1pt,1pt,1pt,1pt">
                    <w:txbxContent>
                      <w:p w14:paraId="5E590F5C" w14:textId="77777777" w:rsidR="00BE3182" w:rsidRDefault="00BE3182" w:rsidP="000A7D4F">
                        <w:pPr>
                          <w:rPr>
                            <w:sz w:val="18"/>
                          </w:rPr>
                        </w:pPr>
                        <w:r>
                          <w:rPr>
                            <w:rFonts w:ascii="Arial" w:hAnsi="Arial"/>
                            <w:i/>
                            <w:sz w:val="18"/>
                          </w:rPr>
                          <w:t>№ докум</w:t>
                        </w:r>
                      </w:p>
                    </w:txbxContent>
                  </v:textbox>
                </v:rect>
                <v:rect id="Rectangle 74" o:spid="_x0000_s1045" style="position:absolute;left:1170;top:16284;width:4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" filled="f" stroked="f" strokeweight="1pt">
                  <v:textbox inset="1pt,1pt,1pt,1pt">
                    <w:txbxContent>
                      <w:p w14:paraId="705FB2B2" w14:textId="77777777" w:rsidR="00BE3182" w:rsidRDefault="00BE3182" w:rsidP="000A7D4F">
                        <w:pPr>
                          <w:pStyle w:val="BodyText"/>
                        </w:pPr>
                        <w:r>
                          <w:rPr>
                            <w:rFonts w:ascii="Arial" w:hAnsi="Arial"/>
                            <w:i/>
                            <w:sz w:val="18"/>
                          </w:rPr>
                          <w:t>Изм</w:t>
                        </w:r>
                      </w:p>
                    </w:txbxContent>
                  </v:textbox>
                </v:rect>
                <v:rect id="Rectangle 75" o:spid="_x0000_s1046" style="position:absolute;left:1595;top:16284;width:62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" filled="f" stroked="f" strokeweight="1pt">
                  <v:textbox inset="1pt,1pt,1pt,1pt">
                    <w:txbxContent>
                      <w:p w14:paraId="07D540A1" w14:textId="77777777" w:rsidR="00BE3182" w:rsidRDefault="00BE3182" w:rsidP="000A7D4F">
                        <w:pPr>
                          <w:pStyle w:val="BodyText"/>
                        </w:pPr>
                        <w:r>
                          <w:rPr>
                            <w:rFonts w:ascii="Arial" w:hAnsi="Arial"/>
                            <w:i/>
                            <w:sz w:val="18"/>
                          </w:rPr>
                          <w:t>Лист</w:t>
                        </w:r>
                      </w:p>
                    </w:txbxContent>
                  </v:textbox>
                </v:rect>
              </v:group>
              <v:shape id="Text Box 76" o:spid="_x0000_s1047" type="#_x0000_t202" style="position:absolute;left:4208;top:16226;width:814;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50CA27B" w14:textId="77777777" w:rsidR="00BE3182" w:rsidRDefault="00BE3182" w:rsidP="000A7D4F">
                      <w:pPr>
                        <w:rPr>
                          <w:rFonts w:ascii="Arial" w:hAnsi="Arial"/>
                          <w:i/>
                          <w:sz w:val="18"/>
                        </w:rPr>
                      </w:pPr>
                      <w:r>
                        <w:rPr>
                          <w:rFonts w:ascii="Arial" w:hAnsi="Arial"/>
                          <w:i/>
                          <w:sz w:val="18"/>
                        </w:rPr>
                        <w:t>Дата</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66D"/>
    <w:multiLevelType w:val="hybridMultilevel"/>
    <w:tmpl w:val="079C5058"/>
    <w:lvl w:ilvl="0" w:tplc="56EACBFC">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F3803C8"/>
    <w:multiLevelType w:val="hybridMultilevel"/>
    <w:tmpl w:val="DA740DCA"/>
    <w:lvl w:ilvl="0" w:tplc="4A949FD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240AA"/>
    <w:multiLevelType w:val="hybridMultilevel"/>
    <w:tmpl w:val="127A413A"/>
    <w:lvl w:ilvl="0" w:tplc="B5200B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75D83"/>
    <w:multiLevelType w:val="hybridMultilevel"/>
    <w:tmpl w:val="672450F8"/>
    <w:lvl w:ilvl="0" w:tplc="B5200B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F0365"/>
    <w:multiLevelType w:val="hybridMultilevel"/>
    <w:tmpl w:val="F5DC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B262C"/>
    <w:multiLevelType w:val="hybridMultilevel"/>
    <w:tmpl w:val="A4E67E1A"/>
    <w:lvl w:ilvl="0" w:tplc="A0B0EF44">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BC7581F"/>
    <w:multiLevelType w:val="hybridMultilevel"/>
    <w:tmpl w:val="01FC996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D933827"/>
    <w:multiLevelType w:val="hybridMultilevel"/>
    <w:tmpl w:val="97F07B36"/>
    <w:lvl w:ilvl="0" w:tplc="6CF0A75A">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722EA"/>
    <w:multiLevelType w:val="hybridMultilevel"/>
    <w:tmpl w:val="2F6EE986"/>
    <w:lvl w:ilvl="0" w:tplc="7C02EAD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83C49"/>
    <w:multiLevelType w:val="hybridMultilevel"/>
    <w:tmpl w:val="1290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E59AF"/>
    <w:multiLevelType w:val="hybridMultilevel"/>
    <w:tmpl w:val="41EA2762"/>
    <w:lvl w:ilvl="0" w:tplc="501E10FE">
      <w:numFmt w:val="bullet"/>
      <w:suff w:val="space"/>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EC86FCF"/>
    <w:multiLevelType w:val="hybridMultilevel"/>
    <w:tmpl w:val="4822BE0A"/>
    <w:lvl w:ilvl="0" w:tplc="045448C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14D0614"/>
    <w:multiLevelType w:val="hybridMultilevel"/>
    <w:tmpl w:val="D2325386"/>
    <w:lvl w:ilvl="0" w:tplc="ABFC70A4">
      <w:start w:val="1"/>
      <w:numFmt w:val="bullet"/>
      <w:suff w:val="space"/>
      <w:lvlText w:val=""/>
      <w:lvlJc w:val="left"/>
      <w:pPr>
        <w:ind w:left="14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26D6A"/>
    <w:multiLevelType w:val="hybridMultilevel"/>
    <w:tmpl w:val="8262884A"/>
    <w:lvl w:ilvl="0" w:tplc="657A82EE">
      <w:numFmt w:val="bullet"/>
      <w:lvlText w:val="•"/>
      <w:lvlJc w:val="left"/>
      <w:pPr>
        <w:ind w:left="1411" w:hanging="705"/>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4" w15:restartNumberingAfterBreak="0">
    <w:nsid w:val="3C373E7B"/>
    <w:multiLevelType w:val="hybridMultilevel"/>
    <w:tmpl w:val="14729DDE"/>
    <w:lvl w:ilvl="0" w:tplc="51E2DDE4">
      <w:numFmt w:val="bullet"/>
      <w:suff w:val="space"/>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17338"/>
    <w:multiLevelType w:val="hybridMultilevel"/>
    <w:tmpl w:val="DEB6906A"/>
    <w:lvl w:ilvl="0" w:tplc="B5200B0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A152E"/>
    <w:multiLevelType w:val="hybridMultilevel"/>
    <w:tmpl w:val="77045166"/>
    <w:lvl w:ilvl="0" w:tplc="B5200B06">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40CF011E"/>
    <w:multiLevelType w:val="hybridMultilevel"/>
    <w:tmpl w:val="3C84F03E"/>
    <w:lvl w:ilvl="0" w:tplc="3E549234">
      <w:numFmt w:val="bullet"/>
      <w:suff w:val="space"/>
      <w:lvlText w:val="–"/>
      <w:lvlJc w:val="left"/>
      <w:pPr>
        <w:ind w:left="720" w:hanging="360"/>
      </w:pPr>
      <w:rPr>
        <w:rFonts w:ascii="Times New Roman" w:eastAsiaTheme="minorHAnsi"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8" w15:restartNumberingAfterBreak="0">
    <w:nsid w:val="46086CA0"/>
    <w:multiLevelType w:val="hybridMultilevel"/>
    <w:tmpl w:val="72F247E4"/>
    <w:lvl w:ilvl="0" w:tplc="F2B6BBEA">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80543"/>
    <w:multiLevelType w:val="hybridMultilevel"/>
    <w:tmpl w:val="28EA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961C0"/>
    <w:multiLevelType w:val="hybridMultilevel"/>
    <w:tmpl w:val="9156FFA8"/>
    <w:lvl w:ilvl="0" w:tplc="9D0EB202">
      <w:start w:val="1"/>
      <w:numFmt w:val="bullet"/>
      <w:suff w:val="spac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15:restartNumberingAfterBreak="0">
    <w:nsid w:val="49981BDE"/>
    <w:multiLevelType w:val="hybridMultilevel"/>
    <w:tmpl w:val="7DA46B1C"/>
    <w:lvl w:ilvl="0" w:tplc="D3BC6F34">
      <w:start w:val="1"/>
      <w:numFmt w:val="bullet"/>
      <w:suff w:val="space"/>
      <w:lvlText w:val=""/>
      <w:lvlJc w:val="left"/>
      <w:pPr>
        <w:ind w:left="14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A1547"/>
    <w:multiLevelType w:val="hybridMultilevel"/>
    <w:tmpl w:val="18EC918C"/>
    <w:lvl w:ilvl="0" w:tplc="D92601E2">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4E3F022C"/>
    <w:multiLevelType w:val="hybridMultilevel"/>
    <w:tmpl w:val="059A3F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F81522C"/>
    <w:multiLevelType w:val="hybridMultilevel"/>
    <w:tmpl w:val="781EA80E"/>
    <w:lvl w:ilvl="0" w:tplc="AA4CD28A">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45161B2"/>
    <w:multiLevelType w:val="hybridMultilevel"/>
    <w:tmpl w:val="8DB2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72FFA"/>
    <w:multiLevelType w:val="hybridMultilevel"/>
    <w:tmpl w:val="6BAADC7C"/>
    <w:lvl w:ilvl="0" w:tplc="5F30524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658900F4"/>
    <w:multiLevelType w:val="hybridMultilevel"/>
    <w:tmpl w:val="839A0E8E"/>
    <w:lvl w:ilvl="0" w:tplc="E02C78B2">
      <w:start w:val="1"/>
      <w:numFmt w:val="bullet"/>
      <w:suff w:val="space"/>
      <w:lvlText w:val=""/>
      <w:lvlJc w:val="left"/>
      <w:pPr>
        <w:ind w:left="14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80E2B"/>
    <w:multiLevelType w:val="hybridMultilevel"/>
    <w:tmpl w:val="ECC6108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02D2B52"/>
    <w:multiLevelType w:val="hybridMultilevel"/>
    <w:tmpl w:val="BA3C2358"/>
    <w:lvl w:ilvl="0" w:tplc="2B12B036">
      <w:numFmt w:val="bullet"/>
      <w:suff w:val="space"/>
      <w:lvlText w:val="–"/>
      <w:lvlJc w:val="left"/>
      <w:pPr>
        <w:ind w:left="1571"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44A25"/>
    <w:multiLevelType w:val="hybridMultilevel"/>
    <w:tmpl w:val="604A5D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75F1777B"/>
    <w:multiLevelType w:val="hybridMultilevel"/>
    <w:tmpl w:val="EC169A74"/>
    <w:lvl w:ilvl="0" w:tplc="9C8643A2">
      <w:numFmt w:val="bullet"/>
      <w:suff w:val="space"/>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A7B31"/>
    <w:multiLevelType w:val="hybridMultilevel"/>
    <w:tmpl w:val="CA1C07AC"/>
    <w:lvl w:ilvl="0" w:tplc="2E48D324">
      <w:numFmt w:val="bullet"/>
      <w:suff w:val="space"/>
      <w:lvlText w:val="–"/>
      <w:lvlJc w:val="left"/>
      <w:pPr>
        <w:ind w:left="720" w:hanging="360"/>
      </w:pPr>
      <w:rPr>
        <w:rFonts w:ascii="Times New Roman" w:eastAsiaTheme="minorHAnsi" w:hAnsi="Times New Roman" w:cs="Times New Roman" w:hint="default"/>
      </w:rPr>
    </w:lvl>
    <w:lvl w:ilvl="1" w:tplc="04230003" w:tentative="1">
      <w:start w:val="1"/>
      <w:numFmt w:val="bullet"/>
      <w:lvlText w:val="o"/>
      <w:lvlJc w:val="left"/>
      <w:pPr>
        <w:ind w:left="2782" w:hanging="360"/>
      </w:pPr>
      <w:rPr>
        <w:rFonts w:ascii="Courier New" w:hAnsi="Courier New" w:cs="Courier New" w:hint="default"/>
      </w:rPr>
    </w:lvl>
    <w:lvl w:ilvl="2" w:tplc="04230005" w:tentative="1">
      <w:start w:val="1"/>
      <w:numFmt w:val="bullet"/>
      <w:lvlText w:val=""/>
      <w:lvlJc w:val="left"/>
      <w:pPr>
        <w:ind w:left="3502" w:hanging="360"/>
      </w:pPr>
      <w:rPr>
        <w:rFonts w:ascii="Wingdings" w:hAnsi="Wingdings" w:hint="default"/>
      </w:rPr>
    </w:lvl>
    <w:lvl w:ilvl="3" w:tplc="04230001" w:tentative="1">
      <w:start w:val="1"/>
      <w:numFmt w:val="bullet"/>
      <w:lvlText w:val=""/>
      <w:lvlJc w:val="left"/>
      <w:pPr>
        <w:ind w:left="4222" w:hanging="360"/>
      </w:pPr>
      <w:rPr>
        <w:rFonts w:ascii="Symbol" w:hAnsi="Symbol" w:hint="default"/>
      </w:rPr>
    </w:lvl>
    <w:lvl w:ilvl="4" w:tplc="04230003" w:tentative="1">
      <w:start w:val="1"/>
      <w:numFmt w:val="bullet"/>
      <w:lvlText w:val="o"/>
      <w:lvlJc w:val="left"/>
      <w:pPr>
        <w:ind w:left="4942" w:hanging="360"/>
      </w:pPr>
      <w:rPr>
        <w:rFonts w:ascii="Courier New" w:hAnsi="Courier New" w:cs="Courier New" w:hint="default"/>
      </w:rPr>
    </w:lvl>
    <w:lvl w:ilvl="5" w:tplc="04230005" w:tentative="1">
      <w:start w:val="1"/>
      <w:numFmt w:val="bullet"/>
      <w:lvlText w:val=""/>
      <w:lvlJc w:val="left"/>
      <w:pPr>
        <w:ind w:left="5662" w:hanging="360"/>
      </w:pPr>
      <w:rPr>
        <w:rFonts w:ascii="Wingdings" w:hAnsi="Wingdings" w:hint="default"/>
      </w:rPr>
    </w:lvl>
    <w:lvl w:ilvl="6" w:tplc="04230001" w:tentative="1">
      <w:start w:val="1"/>
      <w:numFmt w:val="bullet"/>
      <w:lvlText w:val=""/>
      <w:lvlJc w:val="left"/>
      <w:pPr>
        <w:ind w:left="6382" w:hanging="360"/>
      </w:pPr>
      <w:rPr>
        <w:rFonts w:ascii="Symbol" w:hAnsi="Symbol" w:hint="default"/>
      </w:rPr>
    </w:lvl>
    <w:lvl w:ilvl="7" w:tplc="04230003" w:tentative="1">
      <w:start w:val="1"/>
      <w:numFmt w:val="bullet"/>
      <w:lvlText w:val="o"/>
      <w:lvlJc w:val="left"/>
      <w:pPr>
        <w:ind w:left="7102" w:hanging="360"/>
      </w:pPr>
      <w:rPr>
        <w:rFonts w:ascii="Courier New" w:hAnsi="Courier New" w:cs="Courier New" w:hint="default"/>
      </w:rPr>
    </w:lvl>
    <w:lvl w:ilvl="8" w:tplc="04230005" w:tentative="1">
      <w:start w:val="1"/>
      <w:numFmt w:val="bullet"/>
      <w:lvlText w:val=""/>
      <w:lvlJc w:val="left"/>
      <w:pPr>
        <w:ind w:left="7822" w:hanging="360"/>
      </w:pPr>
      <w:rPr>
        <w:rFonts w:ascii="Wingdings" w:hAnsi="Wingdings" w:hint="default"/>
      </w:rPr>
    </w:lvl>
  </w:abstractNum>
  <w:abstractNum w:abstractNumId="33" w15:restartNumberingAfterBreak="0">
    <w:nsid w:val="77844ECF"/>
    <w:multiLevelType w:val="hybridMultilevel"/>
    <w:tmpl w:val="4EA6C808"/>
    <w:lvl w:ilvl="0" w:tplc="CFF6C310">
      <w:start w:val="1"/>
      <w:numFmt w:val="bullet"/>
      <w:suff w:val="space"/>
      <w:lvlText w:val=""/>
      <w:lvlJc w:val="left"/>
      <w:pPr>
        <w:ind w:left="142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42975"/>
    <w:multiLevelType w:val="hybridMultilevel"/>
    <w:tmpl w:val="51D4B632"/>
    <w:lvl w:ilvl="0" w:tplc="B5200B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07FD1"/>
    <w:multiLevelType w:val="hybridMultilevel"/>
    <w:tmpl w:val="7A70997C"/>
    <w:lvl w:ilvl="0" w:tplc="B5200B06">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8"/>
  </w:num>
  <w:num w:numId="2">
    <w:abstractNumId w:val="6"/>
  </w:num>
  <w:num w:numId="3">
    <w:abstractNumId w:val="30"/>
  </w:num>
  <w:num w:numId="4">
    <w:abstractNumId w:val="23"/>
  </w:num>
  <w:num w:numId="5">
    <w:abstractNumId w:val="10"/>
  </w:num>
  <w:num w:numId="6">
    <w:abstractNumId w:val="18"/>
  </w:num>
  <w:num w:numId="7">
    <w:abstractNumId w:val="4"/>
  </w:num>
  <w:num w:numId="8">
    <w:abstractNumId w:val="9"/>
  </w:num>
  <w:num w:numId="9">
    <w:abstractNumId w:val="25"/>
  </w:num>
  <w:num w:numId="10">
    <w:abstractNumId w:val="29"/>
  </w:num>
  <w:num w:numId="11">
    <w:abstractNumId w:val="7"/>
  </w:num>
  <w:num w:numId="12">
    <w:abstractNumId w:val="0"/>
  </w:num>
  <w:num w:numId="13">
    <w:abstractNumId w:val="5"/>
  </w:num>
  <w:num w:numId="14">
    <w:abstractNumId w:val="14"/>
  </w:num>
  <w:num w:numId="15">
    <w:abstractNumId w:val="31"/>
  </w:num>
  <w:num w:numId="16">
    <w:abstractNumId w:val="17"/>
  </w:num>
  <w:num w:numId="17">
    <w:abstractNumId w:val="32"/>
  </w:num>
  <w:num w:numId="18">
    <w:abstractNumId w:val="24"/>
  </w:num>
  <w:num w:numId="19">
    <w:abstractNumId w:val="12"/>
  </w:num>
  <w:num w:numId="20">
    <w:abstractNumId w:val="13"/>
  </w:num>
  <w:num w:numId="21">
    <w:abstractNumId w:val="3"/>
  </w:num>
  <w:num w:numId="22">
    <w:abstractNumId w:val="21"/>
  </w:num>
  <w:num w:numId="23">
    <w:abstractNumId w:val="19"/>
  </w:num>
  <w:num w:numId="24">
    <w:abstractNumId w:val="15"/>
  </w:num>
  <w:num w:numId="25">
    <w:abstractNumId w:val="33"/>
  </w:num>
  <w:num w:numId="26">
    <w:abstractNumId w:val="34"/>
  </w:num>
  <w:num w:numId="27">
    <w:abstractNumId w:val="27"/>
  </w:num>
  <w:num w:numId="28">
    <w:abstractNumId w:val="1"/>
  </w:num>
  <w:num w:numId="29">
    <w:abstractNumId w:val="2"/>
  </w:num>
  <w:num w:numId="30">
    <w:abstractNumId w:val="8"/>
  </w:num>
  <w:num w:numId="31">
    <w:abstractNumId w:val="35"/>
  </w:num>
  <w:num w:numId="32">
    <w:abstractNumId w:val="20"/>
  </w:num>
  <w:num w:numId="33">
    <w:abstractNumId w:val="16"/>
  </w:num>
  <w:num w:numId="34">
    <w:abstractNumId w:val="26"/>
  </w:num>
  <w:num w:numId="35">
    <w:abstractNumId w:val="11"/>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49"/>
    <w:rsid w:val="00012878"/>
    <w:rsid w:val="000148A4"/>
    <w:rsid w:val="00033E6B"/>
    <w:rsid w:val="00044810"/>
    <w:rsid w:val="00055D9E"/>
    <w:rsid w:val="00057984"/>
    <w:rsid w:val="000610D8"/>
    <w:rsid w:val="00070A4E"/>
    <w:rsid w:val="00084757"/>
    <w:rsid w:val="00090628"/>
    <w:rsid w:val="000A22AD"/>
    <w:rsid w:val="000A2A0A"/>
    <w:rsid w:val="000A7D4F"/>
    <w:rsid w:val="000B3623"/>
    <w:rsid w:val="000D26E0"/>
    <w:rsid w:val="000E6C46"/>
    <w:rsid w:val="000E7F60"/>
    <w:rsid w:val="000F2236"/>
    <w:rsid w:val="000F6683"/>
    <w:rsid w:val="00103CFA"/>
    <w:rsid w:val="00105255"/>
    <w:rsid w:val="001105BF"/>
    <w:rsid w:val="00111B5B"/>
    <w:rsid w:val="00126592"/>
    <w:rsid w:val="00130375"/>
    <w:rsid w:val="0013357E"/>
    <w:rsid w:val="00137517"/>
    <w:rsid w:val="00142A23"/>
    <w:rsid w:val="0016745C"/>
    <w:rsid w:val="00174925"/>
    <w:rsid w:val="001A2702"/>
    <w:rsid w:val="001A3270"/>
    <w:rsid w:val="001A541A"/>
    <w:rsid w:val="001A6455"/>
    <w:rsid w:val="001B2AD5"/>
    <w:rsid w:val="001B2D72"/>
    <w:rsid w:val="001B5B77"/>
    <w:rsid w:val="001C12D6"/>
    <w:rsid w:val="001E56C7"/>
    <w:rsid w:val="001E647C"/>
    <w:rsid w:val="001F4AB5"/>
    <w:rsid w:val="00207023"/>
    <w:rsid w:val="00213753"/>
    <w:rsid w:val="002138E1"/>
    <w:rsid w:val="0021710B"/>
    <w:rsid w:val="0022007F"/>
    <w:rsid w:val="00233186"/>
    <w:rsid w:val="00235A3A"/>
    <w:rsid w:val="00235FA9"/>
    <w:rsid w:val="00240A8C"/>
    <w:rsid w:val="00246834"/>
    <w:rsid w:val="00263D91"/>
    <w:rsid w:val="002726DD"/>
    <w:rsid w:val="00275449"/>
    <w:rsid w:val="00280F08"/>
    <w:rsid w:val="00281E65"/>
    <w:rsid w:val="00285AA3"/>
    <w:rsid w:val="002927FE"/>
    <w:rsid w:val="002A3FBD"/>
    <w:rsid w:val="002A6700"/>
    <w:rsid w:val="002B24EF"/>
    <w:rsid w:val="002B348B"/>
    <w:rsid w:val="002B41CB"/>
    <w:rsid w:val="002C5068"/>
    <w:rsid w:val="002C61E0"/>
    <w:rsid w:val="002D22A1"/>
    <w:rsid w:val="002D5487"/>
    <w:rsid w:val="002E380F"/>
    <w:rsid w:val="002E5741"/>
    <w:rsid w:val="002F0763"/>
    <w:rsid w:val="00301CF7"/>
    <w:rsid w:val="00303404"/>
    <w:rsid w:val="003141A0"/>
    <w:rsid w:val="00317606"/>
    <w:rsid w:val="00320EB7"/>
    <w:rsid w:val="00321042"/>
    <w:rsid w:val="00324272"/>
    <w:rsid w:val="003275CF"/>
    <w:rsid w:val="00331862"/>
    <w:rsid w:val="00332354"/>
    <w:rsid w:val="00336FFA"/>
    <w:rsid w:val="00337BBF"/>
    <w:rsid w:val="00352495"/>
    <w:rsid w:val="00362710"/>
    <w:rsid w:val="00384440"/>
    <w:rsid w:val="00386A8D"/>
    <w:rsid w:val="00390634"/>
    <w:rsid w:val="003A605D"/>
    <w:rsid w:val="003B57C4"/>
    <w:rsid w:val="003B7FD9"/>
    <w:rsid w:val="003C5321"/>
    <w:rsid w:val="003D7239"/>
    <w:rsid w:val="003E265C"/>
    <w:rsid w:val="003E6597"/>
    <w:rsid w:val="003F2F3E"/>
    <w:rsid w:val="003F4E21"/>
    <w:rsid w:val="003F65FB"/>
    <w:rsid w:val="00400C32"/>
    <w:rsid w:val="00401C5A"/>
    <w:rsid w:val="00410049"/>
    <w:rsid w:val="004260A7"/>
    <w:rsid w:val="00426B7A"/>
    <w:rsid w:val="0043229E"/>
    <w:rsid w:val="004410D1"/>
    <w:rsid w:val="00443B83"/>
    <w:rsid w:val="004463DF"/>
    <w:rsid w:val="00454B61"/>
    <w:rsid w:val="00454EE9"/>
    <w:rsid w:val="004670F5"/>
    <w:rsid w:val="004734BE"/>
    <w:rsid w:val="00483DBF"/>
    <w:rsid w:val="00493473"/>
    <w:rsid w:val="004A100F"/>
    <w:rsid w:val="004A75DE"/>
    <w:rsid w:val="004B3EB8"/>
    <w:rsid w:val="004B4973"/>
    <w:rsid w:val="004C1CF7"/>
    <w:rsid w:val="004C462C"/>
    <w:rsid w:val="004D09C7"/>
    <w:rsid w:val="004E3277"/>
    <w:rsid w:val="004E647B"/>
    <w:rsid w:val="004F0268"/>
    <w:rsid w:val="004F40BC"/>
    <w:rsid w:val="004F4FF9"/>
    <w:rsid w:val="00507A47"/>
    <w:rsid w:val="00527891"/>
    <w:rsid w:val="00533DE6"/>
    <w:rsid w:val="00535B2C"/>
    <w:rsid w:val="005513EE"/>
    <w:rsid w:val="00575B98"/>
    <w:rsid w:val="00587C67"/>
    <w:rsid w:val="005961BC"/>
    <w:rsid w:val="005B327F"/>
    <w:rsid w:val="005B46CD"/>
    <w:rsid w:val="005C3F35"/>
    <w:rsid w:val="005C4952"/>
    <w:rsid w:val="005C52FC"/>
    <w:rsid w:val="005D048B"/>
    <w:rsid w:val="005D2D1C"/>
    <w:rsid w:val="005E1416"/>
    <w:rsid w:val="005E1D4F"/>
    <w:rsid w:val="005E226B"/>
    <w:rsid w:val="005E4953"/>
    <w:rsid w:val="005E6DD8"/>
    <w:rsid w:val="005F2A0B"/>
    <w:rsid w:val="005F3FEB"/>
    <w:rsid w:val="005F45D7"/>
    <w:rsid w:val="005F735D"/>
    <w:rsid w:val="00605566"/>
    <w:rsid w:val="00610480"/>
    <w:rsid w:val="00620FE0"/>
    <w:rsid w:val="00623BC2"/>
    <w:rsid w:val="00627148"/>
    <w:rsid w:val="00627DFF"/>
    <w:rsid w:val="0064686D"/>
    <w:rsid w:val="00653409"/>
    <w:rsid w:val="006600A0"/>
    <w:rsid w:val="006644D4"/>
    <w:rsid w:val="006647AE"/>
    <w:rsid w:val="00667C01"/>
    <w:rsid w:val="006807B0"/>
    <w:rsid w:val="006A087E"/>
    <w:rsid w:val="006A26E4"/>
    <w:rsid w:val="006A7E05"/>
    <w:rsid w:val="006B2EC0"/>
    <w:rsid w:val="006C5D22"/>
    <w:rsid w:val="006E03F0"/>
    <w:rsid w:val="006F7E00"/>
    <w:rsid w:val="007002D0"/>
    <w:rsid w:val="00701A84"/>
    <w:rsid w:val="00704BCB"/>
    <w:rsid w:val="007120FC"/>
    <w:rsid w:val="00716ACE"/>
    <w:rsid w:val="00737D2C"/>
    <w:rsid w:val="00743512"/>
    <w:rsid w:val="007523FB"/>
    <w:rsid w:val="00757B3F"/>
    <w:rsid w:val="0076044B"/>
    <w:rsid w:val="0076049F"/>
    <w:rsid w:val="00771253"/>
    <w:rsid w:val="00775CAC"/>
    <w:rsid w:val="00780EF6"/>
    <w:rsid w:val="00781430"/>
    <w:rsid w:val="00785082"/>
    <w:rsid w:val="0079108E"/>
    <w:rsid w:val="00794053"/>
    <w:rsid w:val="007B7071"/>
    <w:rsid w:val="007D0A69"/>
    <w:rsid w:val="00802ACF"/>
    <w:rsid w:val="00811E54"/>
    <w:rsid w:val="008212BB"/>
    <w:rsid w:val="00824ECE"/>
    <w:rsid w:val="008258F2"/>
    <w:rsid w:val="00825F4B"/>
    <w:rsid w:val="008305DA"/>
    <w:rsid w:val="00844782"/>
    <w:rsid w:val="00850BEF"/>
    <w:rsid w:val="00851E36"/>
    <w:rsid w:val="00864647"/>
    <w:rsid w:val="00883159"/>
    <w:rsid w:val="0088415C"/>
    <w:rsid w:val="008A0EFD"/>
    <w:rsid w:val="008A416E"/>
    <w:rsid w:val="008A7385"/>
    <w:rsid w:val="008B3D5A"/>
    <w:rsid w:val="008B7AD6"/>
    <w:rsid w:val="008D2C3A"/>
    <w:rsid w:val="008D490B"/>
    <w:rsid w:val="008D5C84"/>
    <w:rsid w:val="008E0319"/>
    <w:rsid w:val="009172F4"/>
    <w:rsid w:val="00922BF1"/>
    <w:rsid w:val="00923299"/>
    <w:rsid w:val="00935B99"/>
    <w:rsid w:val="0094189C"/>
    <w:rsid w:val="00961064"/>
    <w:rsid w:val="00961222"/>
    <w:rsid w:val="00970B02"/>
    <w:rsid w:val="009763D1"/>
    <w:rsid w:val="0098041A"/>
    <w:rsid w:val="00981E42"/>
    <w:rsid w:val="00992A68"/>
    <w:rsid w:val="00996242"/>
    <w:rsid w:val="009B0727"/>
    <w:rsid w:val="009B484A"/>
    <w:rsid w:val="009C2CED"/>
    <w:rsid w:val="009C4C6A"/>
    <w:rsid w:val="009E2B71"/>
    <w:rsid w:val="009E45E5"/>
    <w:rsid w:val="009E4D4A"/>
    <w:rsid w:val="009E5464"/>
    <w:rsid w:val="009E7795"/>
    <w:rsid w:val="009F00B9"/>
    <w:rsid w:val="009F0AF4"/>
    <w:rsid w:val="009F28E3"/>
    <w:rsid w:val="009F345E"/>
    <w:rsid w:val="00A001DE"/>
    <w:rsid w:val="00A01977"/>
    <w:rsid w:val="00A11350"/>
    <w:rsid w:val="00A200AE"/>
    <w:rsid w:val="00A203C2"/>
    <w:rsid w:val="00A22447"/>
    <w:rsid w:val="00A240B3"/>
    <w:rsid w:val="00A25351"/>
    <w:rsid w:val="00A271E5"/>
    <w:rsid w:val="00A36534"/>
    <w:rsid w:val="00A36C49"/>
    <w:rsid w:val="00A4216E"/>
    <w:rsid w:val="00A61BEA"/>
    <w:rsid w:val="00A73FB3"/>
    <w:rsid w:val="00A820D5"/>
    <w:rsid w:val="00AA70AF"/>
    <w:rsid w:val="00AB0192"/>
    <w:rsid w:val="00AB66AD"/>
    <w:rsid w:val="00AC0850"/>
    <w:rsid w:val="00AE4916"/>
    <w:rsid w:val="00AF2540"/>
    <w:rsid w:val="00AF318D"/>
    <w:rsid w:val="00AF3580"/>
    <w:rsid w:val="00AF4C1B"/>
    <w:rsid w:val="00AF7247"/>
    <w:rsid w:val="00B000CC"/>
    <w:rsid w:val="00B04508"/>
    <w:rsid w:val="00B065AC"/>
    <w:rsid w:val="00B06D06"/>
    <w:rsid w:val="00B1473A"/>
    <w:rsid w:val="00B27846"/>
    <w:rsid w:val="00B61C9F"/>
    <w:rsid w:val="00B628F6"/>
    <w:rsid w:val="00B663AC"/>
    <w:rsid w:val="00B72CFE"/>
    <w:rsid w:val="00B7711C"/>
    <w:rsid w:val="00B77BB9"/>
    <w:rsid w:val="00B9122F"/>
    <w:rsid w:val="00B91601"/>
    <w:rsid w:val="00B9197E"/>
    <w:rsid w:val="00B93B70"/>
    <w:rsid w:val="00B9434D"/>
    <w:rsid w:val="00B978DE"/>
    <w:rsid w:val="00B97A0C"/>
    <w:rsid w:val="00BA055D"/>
    <w:rsid w:val="00BA15D0"/>
    <w:rsid w:val="00BA7CD7"/>
    <w:rsid w:val="00BA7F9E"/>
    <w:rsid w:val="00BB004F"/>
    <w:rsid w:val="00BB1D10"/>
    <w:rsid w:val="00BB6CA4"/>
    <w:rsid w:val="00BC6902"/>
    <w:rsid w:val="00BD7145"/>
    <w:rsid w:val="00BE28CA"/>
    <w:rsid w:val="00BE3182"/>
    <w:rsid w:val="00BE45E7"/>
    <w:rsid w:val="00C12426"/>
    <w:rsid w:val="00C15099"/>
    <w:rsid w:val="00C22129"/>
    <w:rsid w:val="00C4695F"/>
    <w:rsid w:val="00C46AFC"/>
    <w:rsid w:val="00C54D9C"/>
    <w:rsid w:val="00C61AB3"/>
    <w:rsid w:val="00C6401D"/>
    <w:rsid w:val="00C64222"/>
    <w:rsid w:val="00C65353"/>
    <w:rsid w:val="00C74ED6"/>
    <w:rsid w:val="00C82C28"/>
    <w:rsid w:val="00C859EB"/>
    <w:rsid w:val="00C85F5F"/>
    <w:rsid w:val="00C87CE4"/>
    <w:rsid w:val="00C9014E"/>
    <w:rsid w:val="00C94F73"/>
    <w:rsid w:val="00C9545E"/>
    <w:rsid w:val="00CA064E"/>
    <w:rsid w:val="00CA1E83"/>
    <w:rsid w:val="00CA5671"/>
    <w:rsid w:val="00CB4739"/>
    <w:rsid w:val="00CB76F3"/>
    <w:rsid w:val="00CD08CF"/>
    <w:rsid w:val="00CD093C"/>
    <w:rsid w:val="00CD2FA6"/>
    <w:rsid w:val="00CD37E9"/>
    <w:rsid w:val="00CD484C"/>
    <w:rsid w:val="00CD4870"/>
    <w:rsid w:val="00CD4CE2"/>
    <w:rsid w:val="00CE1406"/>
    <w:rsid w:val="00CE5437"/>
    <w:rsid w:val="00CF096D"/>
    <w:rsid w:val="00D13141"/>
    <w:rsid w:val="00D15743"/>
    <w:rsid w:val="00D179F3"/>
    <w:rsid w:val="00D41586"/>
    <w:rsid w:val="00D42EB8"/>
    <w:rsid w:val="00D44C50"/>
    <w:rsid w:val="00D45FFB"/>
    <w:rsid w:val="00D50FA7"/>
    <w:rsid w:val="00D555BB"/>
    <w:rsid w:val="00D56B56"/>
    <w:rsid w:val="00D70C9C"/>
    <w:rsid w:val="00D73AE5"/>
    <w:rsid w:val="00D80F23"/>
    <w:rsid w:val="00D853A6"/>
    <w:rsid w:val="00DA0EA8"/>
    <w:rsid w:val="00DA144A"/>
    <w:rsid w:val="00DA4BBA"/>
    <w:rsid w:val="00DA55F6"/>
    <w:rsid w:val="00DA5CF0"/>
    <w:rsid w:val="00DB24F1"/>
    <w:rsid w:val="00DB49DC"/>
    <w:rsid w:val="00DC1DA8"/>
    <w:rsid w:val="00DE214F"/>
    <w:rsid w:val="00DF32C9"/>
    <w:rsid w:val="00E03364"/>
    <w:rsid w:val="00E144B3"/>
    <w:rsid w:val="00E2665E"/>
    <w:rsid w:val="00E27CAF"/>
    <w:rsid w:val="00E343EA"/>
    <w:rsid w:val="00E359B9"/>
    <w:rsid w:val="00E3703E"/>
    <w:rsid w:val="00E4232A"/>
    <w:rsid w:val="00E52A3C"/>
    <w:rsid w:val="00E63BF9"/>
    <w:rsid w:val="00E7173F"/>
    <w:rsid w:val="00E809E9"/>
    <w:rsid w:val="00E81914"/>
    <w:rsid w:val="00E831AB"/>
    <w:rsid w:val="00E840FC"/>
    <w:rsid w:val="00E86B70"/>
    <w:rsid w:val="00E90359"/>
    <w:rsid w:val="00E95B96"/>
    <w:rsid w:val="00EA0748"/>
    <w:rsid w:val="00EA1E63"/>
    <w:rsid w:val="00EB7E64"/>
    <w:rsid w:val="00EC0232"/>
    <w:rsid w:val="00ED125F"/>
    <w:rsid w:val="00EE5804"/>
    <w:rsid w:val="00EE6478"/>
    <w:rsid w:val="00EF46C8"/>
    <w:rsid w:val="00F06960"/>
    <w:rsid w:val="00F15C3F"/>
    <w:rsid w:val="00F1747C"/>
    <w:rsid w:val="00F34307"/>
    <w:rsid w:val="00F52C57"/>
    <w:rsid w:val="00F62BDC"/>
    <w:rsid w:val="00F73696"/>
    <w:rsid w:val="00F73BED"/>
    <w:rsid w:val="00F77597"/>
    <w:rsid w:val="00F8436E"/>
    <w:rsid w:val="00F911EE"/>
    <w:rsid w:val="00F974B6"/>
    <w:rsid w:val="00FA31DE"/>
    <w:rsid w:val="00FB4F50"/>
    <w:rsid w:val="00FC29C7"/>
    <w:rsid w:val="00FC364F"/>
    <w:rsid w:val="00FD09F3"/>
    <w:rsid w:val="00FD1988"/>
    <w:rsid w:val="00FD1A61"/>
    <w:rsid w:val="00FD3161"/>
    <w:rsid w:val="00FD6FC2"/>
    <w:rsid w:val="00FE44FB"/>
    <w:rsid w:val="00FE625D"/>
    <w:rsid w:val="00FF64DC"/>
    <w:rsid w:val="00FF6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E86B4"/>
  <w15:chartTrackingRefBased/>
  <w15:docId w15:val="{CE3E3EF7-B4B2-4D1B-85C9-4EED4257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A6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qFormat/>
    <w:rsid w:val="000A7D4F"/>
    <w:pPr>
      <w:tabs>
        <w:tab w:val="num" w:pos="3480"/>
      </w:tabs>
      <w:spacing w:before="240" w:after="60" w:line="360" w:lineRule="auto"/>
      <w:ind w:left="3480" w:hanging="360"/>
      <w:outlineLvl w:val="6"/>
    </w:pPr>
    <w:rPr>
      <w:rFonts w:ascii="Arial" w:eastAsia="Times New Roman" w:hAnsi="Arial"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D8"/>
    <w:pPr>
      <w:ind w:left="720"/>
      <w:contextualSpacing/>
    </w:pPr>
  </w:style>
  <w:style w:type="character" w:styleId="Hyperlink">
    <w:name w:val="Hyperlink"/>
    <w:basedOn w:val="DefaultParagraphFont"/>
    <w:uiPriority w:val="99"/>
    <w:unhideWhenUsed/>
    <w:rsid w:val="00213753"/>
    <w:rPr>
      <w:color w:val="0563C1" w:themeColor="hyperlink"/>
      <w:u w:val="single"/>
    </w:rPr>
  </w:style>
  <w:style w:type="paragraph" w:styleId="Header">
    <w:name w:val="header"/>
    <w:basedOn w:val="Normal"/>
    <w:link w:val="HeaderChar"/>
    <w:uiPriority w:val="99"/>
    <w:unhideWhenUsed/>
    <w:rsid w:val="000A7D4F"/>
    <w:pPr>
      <w:tabs>
        <w:tab w:val="center" w:pos="4677"/>
        <w:tab w:val="right" w:pos="9355"/>
      </w:tabs>
      <w:spacing w:after="0" w:line="240" w:lineRule="auto"/>
    </w:pPr>
  </w:style>
  <w:style w:type="character" w:customStyle="1" w:styleId="HeaderChar">
    <w:name w:val="Header Char"/>
    <w:basedOn w:val="DefaultParagraphFont"/>
    <w:link w:val="Header"/>
    <w:uiPriority w:val="99"/>
    <w:rsid w:val="000A7D4F"/>
  </w:style>
  <w:style w:type="paragraph" w:styleId="Footer">
    <w:name w:val="footer"/>
    <w:basedOn w:val="Normal"/>
    <w:link w:val="FooterChar"/>
    <w:uiPriority w:val="99"/>
    <w:unhideWhenUsed/>
    <w:rsid w:val="000A7D4F"/>
    <w:pPr>
      <w:tabs>
        <w:tab w:val="center" w:pos="4677"/>
        <w:tab w:val="right" w:pos="9355"/>
      </w:tabs>
      <w:spacing w:after="0" w:line="240" w:lineRule="auto"/>
    </w:pPr>
  </w:style>
  <w:style w:type="character" w:customStyle="1" w:styleId="FooterChar">
    <w:name w:val="Footer Char"/>
    <w:basedOn w:val="DefaultParagraphFont"/>
    <w:link w:val="Footer"/>
    <w:uiPriority w:val="99"/>
    <w:rsid w:val="000A7D4F"/>
  </w:style>
  <w:style w:type="character" w:customStyle="1" w:styleId="Heading7Char">
    <w:name w:val="Heading 7 Char"/>
    <w:basedOn w:val="DefaultParagraphFont"/>
    <w:link w:val="Heading7"/>
    <w:uiPriority w:val="9"/>
    <w:rsid w:val="000A7D4F"/>
    <w:rPr>
      <w:rFonts w:ascii="Arial" w:eastAsia="Times New Roman" w:hAnsi="Arial" w:cs="Times New Roman"/>
      <w:sz w:val="20"/>
      <w:szCs w:val="20"/>
      <w:lang w:eastAsia="ru-RU"/>
    </w:rPr>
  </w:style>
  <w:style w:type="character" w:styleId="PageNumber">
    <w:name w:val="page number"/>
    <w:uiPriority w:val="99"/>
    <w:rsid w:val="000A7D4F"/>
    <w:rPr>
      <w:rFonts w:ascii="ItalianGarmnd BT" w:hAnsi="ItalianGarmnd BT" w:cs="Times New Roman"/>
      <w:b/>
      <w:sz w:val="28"/>
    </w:rPr>
  </w:style>
  <w:style w:type="paragraph" w:styleId="BodyText">
    <w:name w:val="Body Text"/>
    <w:basedOn w:val="Normal"/>
    <w:link w:val="BodyTextChar"/>
    <w:uiPriority w:val="99"/>
    <w:rsid w:val="000A7D4F"/>
    <w:pPr>
      <w:widowControl w:val="0"/>
      <w:spacing w:after="0" w:line="360" w:lineRule="auto"/>
      <w:jc w:val="both"/>
    </w:pPr>
    <w:rPr>
      <w:rFonts w:ascii="Times New Roman" w:eastAsia="Times New Roman" w:hAnsi="Times New Roman" w:cs="Times New Roman"/>
      <w:spacing w:val="6"/>
      <w:kern w:val="20"/>
      <w:sz w:val="26"/>
      <w:szCs w:val="20"/>
      <w:lang w:eastAsia="ru-RU"/>
    </w:rPr>
  </w:style>
  <w:style w:type="character" w:customStyle="1" w:styleId="BodyTextChar">
    <w:name w:val="Body Text Char"/>
    <w:basedOn w:val="DefaultParagraphFont"/>
    <w:link w:val="BodyText"/>
    <w:uiPriority w:val="99"/>
    <w:rsid w:val="000A7D4F"/>
    <w:rPr>
      <w:rFonts w:ascii="Times New Roman" w:eastAsia="Times New Roman" w:hAnsi="Times New Roman" w:cs="Times New Roman"/>
      <w:spacing w:val="6"/>
      <w:kern w:val="20"/>
      <w:sz w:val="26"/>
      <w:szCs w:val="20"/>
      <w:lang w:eastAsia="ru-RU"/>
    </w:rPr>
  </w:style>
  <w:style w:type="paragraph" w:customStyle="1" w:styleId="a">
    <w:name w:val="чертежный"/>
    <w:basedOn w:val="Normal"/>
    <w:uiPriority w:val="99"/>
    <w:rsid w:val="000A7D4F"/>
    <w:pPr>
      <w:spacing w:after="0" w:line="240" w:lineRule="auto"/>
    </w:pPr>
    <w:rPr>
      <w:rFonts w:ascii="Times New Roman" w:eastAsia="Times New Roman" w:hAnsi="Times New Roman" w:cs="Times New Roman"/>
      <w:sz w:val="20"/>
      <w:szCs w:val="20"/>
      <w:lang w:eastAsia="ru-RU"/>
    </w:rPr>
  </w:style>
  <w:style w:type="paragraph" w:styleId="BalloonText">
    <w:name w:val="Balloon Text"/>
    <w:basedOn w:val="Normal"/>
    <w:link w:val="BalloonTextChar"/>
    <w:uiPriority w:val="99"/>
    <w:semiHidden/>
    <w:unhideWhenUsed/>
    <w:rsid w:val="00FD1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A61"/>
    <w:rPr>
      <w:rFonts w:ascii="Segoe UI" w:hAnsi="Segoe UI" w:cs="Segoe UI"/>
      <w:sz w:val="18"/>
      <w:szCs w:val="18"/>
    </w:rPr>
  </w:style>
  <w:style w:type="table" w:styleId="TableGrid">
    <w:name w:val="Table Grid"/>
    <w:basedOn w:val="TableNormal"/>
    <w:uiPriority w:val="59"/>
    <w:rsid w:val="00C6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60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A605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B2A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
    <w:name w:val="Дипломный проект"/>
    <w:basedOn w:val="Normal"/>
    <w:link w:val="a1"/>
    <w:qFormat/>
    <w:rsid w:val="001B2AD5"/>
    <w:pPr>
      <w:spacing w:after="30" w:line="288" w:lineRule="auto"/>
      <w:ind w:firstLine="709"/>
      <w:jc w:val="both"/>
    </w:pPr>
    <w:rPr>
      <w:rFonts w:ascii="Times New Roman" w:hAnsi="Times New Roman"/>
      <w:sz w:val="26"/>
      <w:lang w:val="be-BY"/>
    </w:rPr>
  </w:style>
  <w:style w:type="character" w:customStyle="1" w:styleId="a1">
    <w:name w:val="Дипломный проект Знак"/>
    <w:basedOn w:val="DefaultParagraphFont"/>
    <w:link w:val="a0"/>
    <w:rsid w:val="001B2AD5"/>
    <w:rPr>
      <w:rFonts w:ascii="Times New Roman" w:hAnsi="Times New Roman"/>
      <w:sz w:val="26"/>
      <w:lang w:val="be-BY"/>
    </w:rPr>
  </w:style>
  <w:style w:type="character" w:styleId="Strong">
    <w:name w:val="Strong"/>
    <w:basedOn w:val="DefaultParagraphFont"/>
    <w:uiPriority w:val="22"/>
    <w:qFormat/>
    <w:rsid w:val="00701A84"/>
    <w:rPr>
      <w:b/>
      <w:bCs/>
    </w:rPr>
  </w:style>
  <w:style w:type="character" w:customStyle="1" w:styleId="nowrap">
    <w:name w:val="nowrap"/>
    <w:basedOn w:val="DefaultParagraphFont"/>
    <w:rsid w:val="005F2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6379">
      <w:bodyDiv w:val="1"/>
      <w:marLeft w:val="0"/>
      <w:marRight w:val="0"/>
      <w:marTop w:val="0"/>
      <w:marBottom w:val="0"/>
      <w:divBdr>
        <w:top w:val="none" w:sz="0" w:space="0" w:color="auto"/>
        <w:left w:val="none" w:sz="0" w:space="0" w:color="auto"/>
        <w:bottom w:val="none" w:sz="0" w:space="0" w:color="auto"/>
        <w:right w:val="none" w:sz="0" w:space="0" w:color="auto"/>
      </w:divBdr>
    </w:div>
    <w:div w:id="142820481">
      <w:bodyDiv w:val="1"/>
      <w:marLeft w:val="0"/>
      <w:marRight w:val="0"/>
      <w:marTop w:val="0"/>
      <w:marBottom w:val="0"/>
      <w:divBdr>
        <w:top w:val="none" w:sz="0" w:space="0" w:color="auto"/>
        <w:left w:val="none" w:sz="0" w:space="0" w:color="auto"/>
        <w:bottom w:val="none" w:sz="0" w:space="0" w:color="auto"/>
        <w:right w:val="none" w:sz="0" w:space="0" w:color="auto"/>
      </w:divBdr>
      <w:divsChild>
        <w:div w:id="1047023365">
          <w:marLeft w:val="0"/>
          <w:marRight w:val="0"/>
          <w:marTop w:val="0"/>
          <w:marBottom w:val="0"/>
          <w:divBdr>
            <w:top w:val="none" w:sz="0" w:space="0" w:color="auto"/>
            <w:left w:val="none" w:sz="0" w:space="0" w:color="auto"/>
            <w:bottom w:val="none" w:sz="0" w:space="0" w:color="auto"/>
            <w:right w:val="none" w:sz="0" w:space="0" w:color="auto"/>
          </w:divBdr>
          <w:divsChild>
            <w:div w:id="98794431">
              <w:marLeft w:val="0"/>
              <w:marRight w:val="0"/>
              <w:marTop w:val="0"/>
              <w:marBottom w:val="0"/>
              <w:divBdr>
                <w:top w:val="none" w:sz="0" w:space="0" w:color="auto"/>
                <w:left w:val="none" w:sz="0" w:space="0" w:color="auto"/>
                <w:bottom w:val="none" w:sz="0" w:space="0" w:color="auto"/>
                <w:right w:val="none" w:sz="0" w:space="0" w:color="auto"/>
              </w:divBdr>
            </w:div>
            <w:div w:id="1961303946">
              <w:marLeft w:val="0"/>
              <w:marRight w:val="0"/>
              <w:marTop w:val="0"/>
              <w:marBottom w:val="0"/>
              <w:divBdr>
                <w:top w:val="none" w:sz="0" w:space="0" w:color="auto"/>
                <w:left w:val="none" w:sz="0" w:space="0" w:color="auto"/>
                <w:bottom w:val="none" w:sz="0" w:space="0" w:color="auto"/>
                <w:right w:val="none" w:sz="0" w:space="0" w:color="auto"/>
              </w:divBdr>
            </w:div>
            <w:div w:id="89745681">
              <w:marLeft w:val="0"/>
              <w:marRight w:val="0"/>
              <w:marTop w:val="0"/>
              <w:marBottom w:val="0"/>
              <w:divBdr>
                <w:top w:val="none" w:sz="0" w:space="0" w:color="auto"/>
                <w:left w:val="none" w:sz="0" w:space="0" w:color="auto"/>
                <w:bottom w:val="none" w:sz="0" w:space="0" w:color="auto"/>
                <w:right w:val="none" w:sz="0" w:space="0" w:color="auto"/>
              </w:divBdr>
            </w:div>
            <w:div w:id="1513256078">
              <w:marLeft w:val="0"/>
              <w:marRight w:val="0"/>
              <w:marTop w:val="0"/>
              <w:marBottom w:val="0"/>
              <w:divBdr>
                <w:top w:val="none" w:sz="0" w:space="0" w:color="auto"/>
                <w:left w:val="none" w:sz="0" w:space="0" w:color="auto"/>
                <w:bottom w:val="none" w:sz="0" w:space="0" w:color="auto"/>
                <w:right w:val="none" w:sz="0" w:space="0" w:color="auto"/>
              </w:divBdr>
            </w:div>
            <w:div w:id="332530045">
              <w:marLeft w:val="0"/>
              <w:marRight w:val="0"/>
              <w:marTop w:val="0"/>
              <w:marBottom w:val="0"/>
              <w:divBdr>
                <w:top w:val="none" w:sz="0" w:space="0" w:color="auto"/>
                <w:left w:val="none" w:sz="0" w:space="0" w:color="auto"/>
                <w:bottom w:val="none" w:sz="0" w:space="0" w:color="auto"/>
                <w:right w:val="none" w:sz="0" w:space="0" w:color="auto"/>
              </w:divBdr>
            </w:div>
            <w:div w:id="578486945">
              <w:marLeft w:val="0"/>
              <w:marRight w:val="0"/>
              <w:marTop w:val="0"/>
              <w:marBottom w:val="0"/>
              <w:divBdr>
                <w:top w:val="none" w:sz="0" w:space="0" w:color="auto"/>
                <w:left w:val="none" w:sz="0" w:space="0" w:color="auto"/>
                <w:bottom w:val="none" w:sz="0" w:space="0" w:color="auto"/>
                <w:right w:val="none" w:sz="0" w:space="0" w:color="auto"/>
              </w:divBdr>
            </w:div>
            <w:div w:id="1810778289">
              <w:marLeft w:val="0"/>
              <w:marRight w:val="0"/>
              <w:marTop w:val="0"/>
              <w:marBottom w:val="0"/>
              <w:divBdr>
                <w:top w:val="none" w:sz="0" w:space="0" w:color="auto"/>
                <w:left w:val="none" w:sz="0" w:space="0" w:color="auto"/>
                <w:bottom w:val="none" w:sz="0" w:space="0" w:color="auto"/>
                <w:right w:val="none" w:sz="0" w:space="0" w:color="auto"/>
              </w:divBdr>
            </w:div>
            <w:div w:id="986782662">
              <w:marLeft w:val="0"/>
              <w:marRight w:val="0"/>
              <w:marTop w:val="0"/>
              <w:marBottom w:val="0"/>
              <w:divBdr>
                <w:top w:val="none" w:sz="0" w:space="0" w:color="auto"/>
                <w:left w:val="none" w:sz="0" w:space="0" w:color="auto"/>
                <w:bottom w:val="none" w:sz="0" w:space="0" w:color="auto"/>
                <w:right w:val="none" w:sz="0" w:space="0" w:color="auto"/>
              </w:divBdr>
            </w:div>
            <w:div w:id="205219583">
              <w:marLeft w:val="0"/>
              <w:marRight w:val="0"/>
              <w:marTop w:val="0"/>
              <w:marBottom w:val="0"/>
              <w:divBdr>
                <w:top w:val="none" w:sz="0" w:space="0" w:color="auto"/>
                <w:left w:val="none" w:sz="0" w:space="0" w:color="auto"/>
                <w:bottom w:val="none" w:sz="0" w:space="0" w:color="auto"/>
                <w:right w:val="none" w:sz="0" w:space="0" w:color="auto"/>
              </w:divBdr>
            </w:div>
            <w:div w:id="1826899429">
              <w:marLeft w:val="0"/>
              <w:marRight w:val="0"/>
              <w:marTop w:val="0"/>
              <w:marBottom w:val="0"/>
              <w:divBdr>
                <w:top w:val="none" w:sz="0" w:space="0" w:color="auto"/>
                <w:left w:val="none" w:sz="0" w:space="0" w:color="auto"/>
                <w:bottom w:val="none" w:sz="0" w:space="0" w:color="auto"/>
                <w:right w:val="none" w:sz="0" w:space="0" w:color="auto"/>
              </w:divBdr>
            </w:div>
            <w:div w:id="75130379">
              <w:marLeft w:val="0"/>
              <w:marRight w:val="0"/>
              <w:marTop w:val="0"/>
              <w:marBottom w:val="0"/>
              <w:divBdr>
                <w:top w:val="none" w:sz="0" w:space="0" w:color="auto"/>
                <w:left w:val="none" w:sz="0" w:space="0" w:color="auto"/>
                <w:bottom w:val="none" w:sz="0" w:space="0" w:color="auto"/>
                <w:right w:val="none" w:sz="0" w:space="0" w:color="auto"/>
              </w:divBdr>
            </w:div>
            <w:div w:id="1589584226">
              <w:marLeft w:val="0"/>
              <w:marRight w:val="0"/>
              <w:marTop w:val="0"/>
              <w:marBottom w:val="0"/>
              <w:divBdr>
                <w:top w:val="none" w:sz="0" w:space="0" w:color="auto"/>
                <w:left w:val="none" w:sz="0" w:space="0" w:color="auto"/>
                <w:bottom w:val="none" w:sz="0" w:space="0" w:color="auto"/>
                <w:right w:val="none" w:sz="0" w:space="0" w:color="auto"/>
              </w:divBdr>
            </w:div>
            <w:div w:id="986980050">
              <w:marLeft w:val="0"/>
              <w:marRight w:val="0"/>
              <w:marTop w:val="0"/>
              <w:marBottom w:val="0"/>
              <w:divBdr>
                <w:top w:val="none" w:sz="0" w:space="0" w:color="auto"/>
                <w:left w:val="none" w:sz="0" w:space="0" w:color="auto"/>
                <w:bottom w:val="none" w:sz="0" w:space="0" w:color="auto"/>
                <w:right w:val="none" w:sz="0" w:space="0" w:color="auto"/>
              </w:divBdr>
            </w:div>
            <w:div w:id="1740909134">
              <w:marLeft w:val="0"/>
              <w:marRight w:val="0"/>
              <w:marTop w:val="0"/>
              <w:marBottom w:val="0"/>
              <w:divBdr>
                <w:top w:val="none" w:sz="0" w:space="0" w:color="auto"/>
                <w:left w:val="none" w:sz="0" w:space="0" w:color="auto"/>
                <w:bottom w:val="none" w:sz="0" w:space="0" w:color="auto"/>
                <w:right w:val="none" w:sz="0" w:space="0" w:color="auto"/>
              </w:divBdr>
            </w:div>
            <w:div w:id="230435005">
              <w:marLeft w:val="0"/>
              <w:marRight w:val="0"/>
              <w:marTop w:val="0"/>
              <w:marBottom w:val="0"/>
              <w:divBdr>
                <w:top w:val="none" w:sz="0" w:space="0" w:color="auto"/>
                <w:left w:val="none" w:sz="0" w:space="0" w:color="auto"/>
                <w:bottom w:val="none" w:sz="0" w:space="0" w:color="auto"/>
                <w:right w:val="none" w:sz="0" w:space="0" w:color="auto"/>
              </w:divBdr>
            </w:div>
            <w:div w:id="2091997384">
              <w:marLeft w:val="0"/>
              <w:marRight w:val="0"/>
              <w:marTop w:val="0"/>
              <w:marBottom w:val="0"/>
              <w:divBdr>
                <w:top w:val="none" w:sz="0" w:space="0" w:color="auto"/>
                <w:left w:val="none" w:sz="0" w:space="0" w:color="auto"/>
                <w:bottom w:val="none" w:sz="0" w:space="0" w:color="auto"/>
                <w:right w:val="none" w:sz="0" w:space="0" w:color="auto"/>
              </w:divBdr>
            </w:div>
            <w:div w:id="232006573">
              <w:marLeft w:val="0"/>
              <w:marRight w:val="0"/>
              <w:marTop w:val="0"/>
              <w:marBottom w:val="0"/>
              <w:divBdr>
                <w:top w:val="none" w:sz="0" w:space="0" w:color="auto"/>
                <w:left w:val="none" w:sz="0" w:space="0" w:color="auto"/>
                <w:bottom w:val="none" w:sz="0" w:space="0" w:color="auto"/>
                <w:right w:val="none" w:sz="0" w:space="0" w:color="auto"/>
              </w:divBdr>
            </w:div>
            <w:div w:id="682053018">
              <w:marLeft w:val="0"/>
              <w:marRight w:val="0"/>
              <w:marTop w:val="0"/>
              <w:marBottom w:val="0"/>
              <w:divBdr>
                <w:top w:val="none" w:sz="0" w:space="0" w:color="auto"/>
                <w:left w:val="none" w:sz="0" w:space="0" w:color="auto"/>
                <w:bottom w:val="none" w:sz="0" w:space="0" w:color="auto"/>
                <w:right w:val="none" w:sz="0" w:space="0" w:color="auto"/>
              </w:divBdr>
            </w:div>
            <w:div w:id="537012364">
              <w:marLeft w:val="0"/>
              <w:marRight w:val="0"/>
              <w:marTop w:val="0"/>
              <w:marBottom w:val="0"/>
              <w:divBdr>
                <w:top w:val="none" w:sz="0" w:space="0" w:color="auto"/>
                <w:left w:val="none" w:sz="0" w:space="0" w:color="auto"/>
                <w:bottom w:val="none" w:sz="0" w:space="0" w:color="auto"/>
                <w:right w:val="none" w:sz="0" w:space="0" w:color="auto"/>
              </w:divBdr>
            </w:div>
            <w:div w:id="372458915">
              <w:marLeft w:val="0"/>
              <w:marRight w:val="0"/>
              <w:marTop w:val="0"/>
              <w:marBottom w:val="0"/>
              <w:divBdr>
                <w:top w:val="none" w:sz="0" w:space="0" w:color="auto"/>
                <w:left w:val="none" w:sz="0" w:space="0" w:color="auto"/>
                <w:bottom w:val="none" w:sz="0" w:space="0" w:color="auto"/>
                <w:right w:val="none" w:sz="0" w:space="0" w:color="auto"/>
              </w:divBdr>
            </w:div>
            <w:div w:id="497891738">
              <w:marLeft w:val="0"/>
              <w:marRight w:val="0"/>
              <w:marTop w:val="0"/>
              <w:marBottom w:val="0"/>
              <w:divBdr>
                <w:top w:val="none" w:sz="0" w:space="0" w:color="auto"/>
                <w:left w:val="none" w:sz="0" w:space="0" w:color="auto"/>
                <w:bottom w:val="none" w:sz="0" w:space="0" w:color="auto"/>
                <w:right w:val="none" w:sz="0" w:space="0" w:color="auto"/>
              </w:divBdr>
            </w:div>
            <w:div w:id="1441341503">
              <w:marLeft w:val="0"/>
              <w:marRight w:val="0"/>
              <w:marTop w:val="0"/>
              <w:marBottom w:val="0"/>
              <w:divBdr>
                <w:top w:val="none" w:sz="0" w:space="0" w:color="auto"/>
                <w:left w:val="none" w:sz="0" w:space="0" w:color="auto"/>
                <w:bottom w:val="none" w:sz="0" w:space="0" w:color="auto"/>
                <w:right w:val="none" w:sz="0" w:space="0" w:color="auto"/>
              </w:divBdr>
            </w:div>
            <w:div w:id="874004314">
              <w:marLeft w:val="0"/>
              <w:marRight w:val="0"/>
              <w:marTop w:val="0"/>
              <w:marBottom w:val="0"/>
              <w:divBdr>
                <w:top w:val="none" w:sz="0" w:space="0" w:color="auto"/>
                <w:left w:val="none" w:sz="0" w:space="0" w:color="auto"/>
                <w:bottom w:val="none" w:sz="0" w:space="0" w:color="auto"/>
                <w:right w:val="none" w:sz="0" w:space="0" w:color="auto"/>
              </w:divBdr>
            </w:div>
            <w:div w:id="2029527672">
              <w:marLeft w:val="0"/>
              <w:marRight w:val="0"/>
              <w:marTop w:val="0"/>
              <w:marBottom w:val="0"/>
              <w:divBdr>
                <w:top w:val="none" w:sz="0" w:space="0" w:color="auto"/>
                <w:left w:val="none" w:sz="0" w:space="0" w:color="auto"/>
                <w:bottom w:val="none" w:sz="0" w:space="0" w:color="auto"/>
                <w:right w:val="none" w:sz="0" w:space="0" w:color="auto"/>
              </w:divBdr>
            </w:div>
            <w:div w:id="1614246429">
              <w:marLeft w:val="0"/>
              <w:marRight w:val="0"/>
              <w:marTop w:val="0"/>
              <w:marBottom w:val="0"/>
              <w:divBdr>
                <w:top w:val="none" w:sz="0" w:space="0" w:color="auto"/>
                <w:left w:val="none" w:sz="0" w:space="0" w:color="auto"/>
                <w:bottom w:val="none" w:sz="0" w:space="0" w:color="auto"/>
                <w:right w:val="none" w:sz="0" w:space="0" w:color="auto"/>
              </w:divBdr>
            </w:div>
            <w:div w:id="1622153591">
              <w:marLeft w:val="0"/>
              <w:marRight w:val="0"/>
              <w:marTop w:val="0"/>
              <w:marBottom w:val="0"/>
              <w:divBdr>
                <w:top w:val="none" w:sz="0" w:space="0" w:color="auto"/>
                <w:left w:val="none" w:sz="0" w:space="0" w:color="auto"/>
                <w:bottom w:val="none" w:sz="0" w:space="0" w:color="auto"/>
                <w:right w:val="none" w:sz="0" w:space="0" w:color="auto"/>
              </w:divBdr>
            </w:div>
            <w:div w:id="1986352097">
              <w:marLeft w:val="0"/>
              <w:marRight w:val="0"/>
              <w:marTop w:val="0"/>
              <w:marBottom w:val="0"/>
              <w:divBdr>
                <w:top w:val="none" w:sz="0" w:space="0" w:color="auto"/>
                <w:left w:val="none" w:sz="0" w:space="0" w:color="auto"/>
                <w:bottom w:val="none" w:sz="0" w:space="0" w:color="auto"/>
                <w:right w:val="none" w:sz="0" w:space="0" w:color="auto"/>
              </w:divBdr>
            </w:div>
            <w:div w:id="44064751">
              <w:marLeft w:val="0"/>
              <w:marRight w:val="0"/>
              <w:marTop w:val="0"/>
              <w:marBottom w:val="0"/>
              <w:divBdr>
                <w:top w:val="none" w:sz="0" w:space="0" w:color="auto"/>
                <w:left w:val="none" w:sz="0" w:space="0" w:color="auto"/>
                <w:bottom w:val="none" w:sz="0" w:space="0" w:color="auto"/>
                <w:right w:val="none" w:sz="0" w:space="0" w:color="auto"/>
              </w:divBdr>
            </w:div>
            <w:div w:id="135803430">
              <w:marLeft w:val="0"/>
              <w:marRight w:val="0"/>
              <w:marTop w:val="0"/>
              <w:marBottom w:val="0"/>
              <w:divBdr>
                <w:top w:val="none" w:sz="0" w:space="0" w:color="auto"/>
                <w:left w:val="none" w:sz="0" w:space="0" w:color="auto"/>
                <w:bottom w:val="none" w:sz="0" w:space="0" w:color="auto"/>
                <w:right w:val="none" w:sz="0" w:space="0" w:color="auto"/>
              </w:divBdr>
            </w:div>
            <w:div w:id="1620840681">
              <w:marLeft w:val="0"/>
              <w:marRight w:val="0"/>
              <w:marTop w:val="0"/>
              <w:marBottom w:val="0"/>
              <w:divBdr>
                <w:top w:val="none" w:sz="0" w:space="0" w:color="auto"/>
                <w:left w:val="none" w:sz="0" w:space="0" w:color="auto"/>
                <w:bottom w:val="none" w:sz="0" w:space="0" w:color="auto"/>
                <w:right w:val="none" w:sz="0" w:space="0" w:color="auto"/>
              </w:divBdr>
            </w:div>
            <w:div w:id="1043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760">
      <w:bodyDiv w:val="1"/>
      <w:marLeft w:val="0"/>
      <w:marRight w:val="0"/>
      <w:marTop w:val="0"/>
      <w:marBottom w:val="0"/>
      <w:divBdr>
        <w:top w:val="none" w:sz="0" w:space="0" w:color="auto"/>
        <w:left w:val="none" w:sz="0" w:space="0" w:color="auto"/>
        <w:bottom w:val="none" w:sz="0" w:space="0" w:color="auto"/>
        <w:right w:val="none" w:sz="0" w:space="0" w:color="auto"/>
      </w:divBdr>
      <w:divsChild>
        <w:div w:id="1032536265">
          <w:marLeft w:val="0"/>
          <w:marRight w:val="0"/>
          <w:marTop w:val="0"/>
          <w:marBottom w:val="0"/>
          <w:divBdr>
            <w:top w:val="none" w:sz="0" w:space="0" w:color="auto"/>
            <w:left w:val="none" w:sz="0" w:space="0" w:color="auto"/>
            <w:bottom w:val="none" w:sz="0" w:space="0" w:color="auto"/>
            <w:right w:val="none" w:sz="0" w:space="0" w:color="auto"/>
          </w:divBdr>
          <w:divsChild>
            <w:div w:id="553931820">
              <w:marLeft w:val="0"/>
              <w:marRight w:val="0"/>
              <w:marTop w:val="0"/>
              <w:marBottom w:val="0"/>
              <w:divBdr>
                <w:top w:val="none" w:sz="0" w:space="0" w:color="auto"/>
                <w:left w:val="none" w:sz="0" w:space="0" w:color="auto"/>
                <w:bottom w:val="none" w:sz="0" w:space="0" w:color="auto"/>
                <w:right w:val="none" w:sz="0" w:space="0" w:color="auto"/>
              </w:divBdr>
            </w:div>
            <w:div w:id="791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548">
      <w:bodyDiv w:val="1"/>
      <w:marLeft w:val="0"/>
      <w:marRight w:val="0"/>
      <w:marTop w:val="0"/>
      <w:marBottom w:val="0"/>
      <w:divBdr>
        <w:top w:val="none" w:sz="0" w:space="0" w:color="auto"/>
        <w:left w:val="none" w:sz="0" w:space="0" w:color="auto"/>
        <w:bottom w:val="none" w:sz="0" w:space="0" w:color="auto"/>
        <w:right w:val="none" w:sz="0" w:space="0" w:color="auto"/>
      </w:divBdr>
    </w:div>
    <w:div w:id="445855976">
      <w:bodyDiv w:val="1"/>
      <w:marLeft w:val="0"/>
      <w:marRight w:val="0"/>
      <w:marTop w:val="0"/>
      <w:marBottom w:val="0"/>
      <w:divBdr>
        <w:top w:val="none" w:sz="0" w:space="0" w:color="auto"/>
        <w:left w:val="none" w:sz="0" w:space="0" w:color="auto"/>
        <w:bottom w:val="none" w:sz="0" w:space="0" w:color="auto"/>
        <w:right w:val="none" w:sz="0" w:space="0" w:color="auto"/>
      </w:divBdr>
      <w:divsChild>
        <w:div w:id="2138402591">
          <w:marLeft w:val="0"/>
          <w:marRight w:val="0"/>
          <w:marTop w:val="0"/>
          <w:marBottom w:val="0"/>
          <w:divBdr>
            <w:top w:val="none" w:sz="0" w:space="0" w:color="auto"/>
            <w:left w:val="none" w:sz="0" w:space="0" w:color="auto"/>
            <w:bottom w:val="none" w:sz="0" w:space="0" w:color="auto"/>
            <w:right w:val="none" w:sz="0" w:space="0" w:color="auto"/>
          </w:divBdr>
          <w:divsChild>
            <w:div w:id="511184136">
              <w:marLeft w:val="0"/>
              <w:marRight w:val="0"/>
              <w:marTop w:val="0"/>
              <w:marBottom w:val="0"/>
              <w:divBdr>
                <w:top w:val="none" w:sz="0" w:space="0" w:color="auto"/>
                <w:left w:val="none" w:sz="0" w:space="0" w:color="auto"/>
                <w:bottom w:val="none" w:sz="0" w:space="0" w:color="auto"/>
                <w:right w:val="none" w:sz="0" w:space="0" w:color="auto"/>
              </w:divBdr>
            </w:div>
            <w:div w:id="17892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62827">
      <w:bodyDiv w:val="1"/>
      <w:marLeft w:val="0"/>
      <w:marRight w:val="0"/>
      <w:marTop w:val="0"/>
      <w:marBottom w:val="0"/>
      <w:divBdr>
        <w:top w:val="none" w:sz="0" w:space="0" w:color="auto"/>
        <w:left w:val="none" w:sz="0" w:space="0" w:color="auto"/>
        <w:bottom w:val="none" w:sz="0" w:space="0" w:color="auto"/>
        <w:right w:val="none" w:sz="0" w:space="0" w:color="auto"/>
      </w:divBdr>
      <w:divsChild>
        <w:div w:id="43602897">
          <w:marLeft w:val="0"/>
          <w:marRight w:val="0"/>
          <w:marTop w:val="0"/>
          <w:marBottom w:val="0"/>
          <w:divBdr>
            <w:top w:val="none" w:sz="0" w:space="0" w:color="auto"/>
            <w:left w:val="none" w:sz="0" w:space="0" w:color="auto"/>
            <w:bottom w:val="none" w:sz="0" w:space="0" w:color="auto"/>
            <w:right w:val="none" w:sz="0" w:space="0" w:color="auto"/>
          </w:divBdr>
          <w:divsChild>
            <w:div w:id="895747480">
              <w:marLeft w:val="0"/>
              <w:marRight w:val="0"/>
              <w:marTop w:val="0"/>
              <w:marBottom w:val="0"/>
              <w:divBdr>
                <w:top w:val="none" w:sz="0" w:space="0" w:color="auto"/>
                <w:left w:val="none" w:sz="0" w:space="0" w:color="auto"/>
                <w:bottom w:val="none" w:sz="0" w:space="0" w:color="auto"/>
                <w:right w:val="none" w:sz="0" w:space="0" w:color="auto"/>
              </w:divBdr>
            </w:div>
            <w:div w:id="421143712">
              <w:marLeft w:val="0"/>
              <w:marRight w:val="0"/>
              <w:marTop w:val="0"/>
              <w:marBottom w:val="0"/>
              <w:divBdr>
                <w:top w:val="none" w:sz="0" w:space="0" w:color="auto"/>
                <w:left w:val="none" w:sz="0" w:space="0" w:color="auto"/>
                <w:bottom w:val="none" w:sz="0" w:space="0" w:color="auto"/>
                <w:right w:val="none" w:sz="0" w:space="0" w:color="auto"/>
              </w:divBdr>
            </w:div>
            <w:div w:id="690685965">
              <w:marLeft w:val="0"/>
              <w:marRight w:val="0"/>
              <w:marTop w:val="0"/>
              <w:marBottom w:val="0"/>
              <w:divBdr>
                <w:top w:val="none" w:sz="0" w:space="0" w:color="auto"/>
                <w:left w:val="none" w:sz="0" w:space="0" w:color="auto"/>
                <w:bottom w:val="none" w:sz="0" w:space="0" w:color="auto"/>
                <w:right w:val="none" w:sz="0" w:space="0" w:color="auto"/>
              </w:divBdr>
            </w:div>
            <w:div w:id="1611006562">
              <w:marLeft w:val="0"/>
              <w:marRight w:val="0"/>
              <w:marTop w:val="0"/>
              <w:marBottom w:val="0"/>
              <w:divBdr>
                <w:top w:val="none" w:sz="0" w:space="0" w:color="auto"/>
                <w:left w:val="none" w:sz="0" w:space="0" w:color="auto"/>
                <w:bottom w:val="none" w:sz="0" w:space="0" w:color="auto"/>
                <w:right w:val="none" w:sz="0" w:space="0" w:color="auto"/>
              </w:divBdr>
            </w:div>
            <w:div w:id="1960524016">
              <w:marLeft w:val="0"/>
              <w:marRight w:val="0"/>
              <w:marTop w:val="0"/>
              <w:marBottom w:val="0"/>
              <w:divBdr>
                <w:top w:val="none" w:sz="0" w:space="0" w:color="auto"/>
                <w:left w:val="none" w:sz="0" w:space="0" w:color="auto"/>
                <w:bottom w:val="none" w:sz="0" w:space="0" w:color="auto"/>
                <w:right w:val="none" w:sz="0" w:space="0" w:color="auto"/>
              </w:divBdr>
            </w:div>
            <w:div w:id="1523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037">
      <w:bodyDiv w:val="1"/>
      <w:marLeft w:val="0"/>
      <w:marRight w:val="0"/>
      <w:marTop w:val="0"/>
      <w:marBottom w:val="0"/>
      <w:divBdr>
        <w:top w:val="none" w:sz="0" w:space="0" w:color="auto"/>
        <w:left w:val="none" w:sz="0" w:space="0" w:color="auto"/>
        <w:bottom w:val="none" w:sz="0" w:space="0" w:color="auto"/>
        <w:right w:val="none" w:sz="0" w:space="0" w:color="auto"/>
      </w:divBdr>
      <w:divsChild>
        <w:div w:id="1852718572">
          <w:marLeft w:val="0"/>
          <w:marRight w:val="0"/>
          <w:marTop w:val="0"/>
          <w:marBottom w:val="0"/>
          <w:divBdr>
            <w:top w:val="none" w:sz="0" w:space="0" w:color="auto"/>
            <w:left w:val="none" w:sz="0" w:space="0" w:color="auto"/>
            <w:bottom w:val="none" w:sz="0" w:space="0" w:color="auto"/>
            <w:right w:val="none" w:sz="0" w:space="0" w:color="auto"/>
          </w:divBdr>
          <w:divsChild>
            <w:div w:id="1509759316">
              <w:marLeft w:val="0"/>
              <w:marRight w:val="0"/>
              <w:marTop w:val="0"/>
              <w:marBottom w:val="0"/>
              <w:divBdr>
                <w:top w:val="none" w:sz="0" w:space="0" w:color="auto"/>
                <w:left w:val="none" w:sz="0" w:space="0" w:color="auto"/>
                <w:bottom w:val="none" w:sz="0" w:space="0" w:color="auto"/>
                <w:right w:val="none" w:sz="0" w:space="0" w:color="auto"/>
              </w:divBdr>
            </w:div>
            <w:div w:id="1139954460">
              <w:marLeft w:val="0"/>
              <w:marRight w:val="0"/>
              <w:marTop w:val="0"/>
              <w:marBottom w:val="0"/>
              <w:divBdr>
                <w:top w:val="none" w:sz="0" w:space="0" w:color="auto"/>
                <w:left w:val="none" w:sz="0" w:space="0" w:color="auto"/>
                <w:bottom w:val="none" w:sz="0" w:space="0" w:color="auto"/>
                <w:right w:val="none" w:sz="0" w:space="0" w:color="auto"/>
              </w:divBdr>
            </w:div>
            <w:div w:id="1753236961">
              <w:marLeft w:val="0"/>
              <w:marRight w:val="0"/>
              <w:marTop w:val="0"/>
              <w:marBottom w:val="0"/>
              <w:divBdr>
                <w:top w:val="none" w:sz="0" w:space="0" w:color="auto"/>
                <w:left w:val="none" w:sz="0" w:space="0" w:color="auto"/>
                <w:bottom w:val="none" w:sz="0" w:space="0" w:color="auto"/>
                <w:right w:val="none" w:sz="0" w:space="0" w:color="auto"/>
              </w:divBdr>
            </w:div>
            <w:div w:id="1655177959">
              <w:marLeft w:val="0"/>
              <w:marRight w:val="0"/>
              <w:marTop w:val="0"/>
              <w:marBottom w:val="0"/>
              <w:divBdr>
                <w:top w:val="none" w:sz="0" w:space="0" w:color="auto"/>
                <w:left w:val="none" w:sz="0" w:space="0" w:color="auto"/>
                <w:bottom w:val="none" w:sz="0" w:space="0" w:color="auto"/>
                <w:right w:val="none" w:sz="0" w:space="0" w:color="auto"/>
              </w:divBdr>
            </w:div>
            <w:div w:id="1558738976">
              <w:marLeft w:val="0"/>
              <w:marRight w:val="0"/>
              <w:marTop w:val="0"/>
              <w:marBottom w:val="0"/>
              <w:divBdr>
                <w:top w:val="none" w:sz="0" w:space="0" w:color="auto"/>
                <w:left w:val="none" w:sz="0" w:space="0" w:color="auto"/>
                <w:bottom w:val="none" w:sz="0" w:space="0" w:color="auto"/>
                <w:right w:val="none" w:sz="0" w:space="0" w:color="auto"/>
              </w:divBdr>
            </w:div>
            <w:div w:id="311837629">
              <w:marLeft w:val="0"/>
              <w:marRight w:val="0"/>
              <w:marTop w:val="0"/>
              <w:marBottom w:val="0"/>
              <w:divBdr>
                <w:top w:val="none" w:sz="0" w:space="0" w:color="auto"/>
                <w:left w:val="none" w:sz="0" w:space="0" w:color="auto"/>
                <w:bottom w:val="none" w:sz="0" w:space="0" w:color="auto"/>
                <w:right w:val="none" w:sz="0" w:space="0" w:color="auto"/>
              </w:divBdr>
            </w:div>
            <w:div w:id="1449616645">
              <w:marLeft w:val="0"/>
              <w:marRight w:val="0"/>
              <w:marTop w:val="0"/>
              <w:marBottom w:val="0"/>
              <w:divBdr>
                <w:top w:val="none" w:sz="0" w:space="0" w:color="auto"/>
                <w:left w:val="none" w:sz="0" w:space="0" w:color="auto"/>
                <w:bottom w:val="none" w:sz="0" w:space="0" w:color="auto"/>
                <w:right w:val="none" w:sz="0" w:space="0" w:color="auto"/>
              </w:divBdr>
            </w:div>
            <w:div w:id="147981061">
              <w:marLeft w:val="0"/>
              <w:marRight w:val="0"/>
              <w:marTop w:val="0"/>
              <w:marBottom w:val="0"/>
              <w:divBdr>
                <w:top w:val="none" w:sz="0" w:space="0" w:color="auto"/>
                <w:left w:val="none" w:sz="0" w:space="0" w:color="auto"/>
                <w:bottom w:val="none" w:sz="0" w:space="0" w:color="auto"/>
                <w:right w:val="none" w:sz="0" w:space="0" w:color="auto"/>
              </w:divBdr>
            </w:div>
            <w:div w:id="1858032830">
              <w:marLeft w:val="0"/>
              <w:marRight w:val="0"/>
              <w:marTop w:val="0"/>
              <w:marBottom w:val="0"/>
              <w:divBdr>
                <w:top w:val="none" w:sz="0" w:space="0" w:color="auto"/>
                <w:left w:val="none" w:sz="0" w:space="0" w:color="auto"/>
                <w:bottom w:val="none" w:sz="0" w:space="0" w:color="auto"/>
                <w:right w:val="none" w:sz="0" w:space="0" w:color="auto"/>
              </w:divBdr>
            </w:div>
            <w:div w:id="516381942">
              <w:marLeft w:val="0"/>
              <w:marRight w:val="0"/>
              <w:marTop w:val="0"/>
              <w:marBottom w:val="0"/>
              <w:divBdr>
                <w:top w:val="none" w:sz="0" w:space="0" w:color="auto"/>
                <w:left w:val="none" w:sz="0" w:space="0" w:color="auto"/>
                <w:bottom w:val="none" w:sz="0" w:space="0" w:color="auto"/>
                <w:right w:val="none" w:sz="0" w:space="0" w:color="auto"/>
              </w:divBdr>
            </w:div>
            <w:div w:id="1602452328">
              <w:marLeft w:val="0"/>
              <w:marRight w:val="0"/>
              <w:marTop w:val="0"/>
              <w:marBottom w:val="0"/>
              <w:divBdr>
                <w:top w:val="none" w:sz="0" w:space="0" w:color="auto"/>
                <w:left w:val="none" w:sz="0" w:space="0" w:color="auto"/>
                <w:bottom w:val="none" w:sz="0" w:space="0" w:color="auto"/>
                <w:right w:val="none" w:sz="0" w:space="0" w:color="auto"/>
              </w:divBdr>
            </w:div>
            <w:div w:id="1623196342">
              <w:marLeft w:val="0"/>
              <w:marRight w:val="0"/>
              <w:marTop w:val="0"/>
              <w:marBottom w:val="0"/>
              <w:divBdr>
                <w:top w:val="none" w:sz="0" w:space="0" w:color="auto"/>
                <w:left w:val="none" w:sz="0" w:space="0" w:color="auto"/>
                <w:bottom w:val="none" w:sz="0" w:space="0" w:color="auto"/>
                <w:right w:val="none" w:sz="0" w:space="0" w:color="auto"/>
              </w:divBdr>
            </w:div>
            <w:div w:id="1984768870">
              <w:marLeft w:val="0"/>
              <w:marRight w:val="0"/>
              <w:marTop w:val="0"/>
              <w:marBottom w:val="0"/>
              <w:divBdr>
                <w:top w:val="none" w:sz="0" w:space="0" w:color="auto"/>
                <w:left w:val="none" w:sz="0" w:space="0" w:color="auto"/>
                <w:bottom w:val="none" w:sz="0" w:space="0" w:color="auto"/>
                <w:right w:val="none" w:sz="0" w:space="0" w:color="auto"/>
              </w:divBdr>
            </w:div>
            <w:div w:id="2112774221">
              <w:marLeft w:val="0"/>
              <w:marRight w:val="0"/>
              <w:marTop w:val="0"/>
              <w:marBottom w:val="0"/>
              <w:divBdr>
                <w:top w:val="none" w:sz="0" w:space="0" w:color="auto"/>
                <w:left w:val="none" w:sz="0" w:space="0" w:color="auto"/>
                <w:bottom w:val="none" w:sz="0" w:space="0" w:color="auto"/>
                <w:right w:val="none" w:sz="0" w:space="0" w:color="auto"/>
              </w:divBdr>
            </w:div>
            <w:div w:id="2113667548">
              <w:marLeft w:val="0"/>
              <w:marRight w:val="0"/>
              <w:marTop w:val="0"/>
              <w:marBottom w:val="0"/>
              <w:divBdr>
                <w:top w:val="none" w:sz="0" w:space="0" w:color="auto"/>
                <w:left w:val="none" w:sz="0" w:space="0" w:color="auto"/>
                <w:bottom w:val="none" w:sz="0" w:space="0" w:color="auto"/>
                <w:right w:val="none" w:sz="0" w:space="0" w:color="auto"/>
              </w:divBdr>
            </w:div>
            <w:div w:id="1386372925">
              <w:marLeft w:val="0"/>
              <w:marRight w:val="0"/>
              <w:marTop w:val="0"/>
              <w:marBottom w:val="0"/>
              <w:divBdr>
                <w:top w:val="none" w:sz="0" w:space="0" w:color="auto"/>
                <w:left w:val="none" w:sz="0" w:space="0" w:color="auto"/>
                <w:bottom w:val="none" w:sz="0" w:space="0" w:color="auto"/>
                <w:right w:val="none" w:sz="0" w:space="0" w:color="auto"/>
              </w:divBdr>
            </w:div>
            <w:div w:id="952520153">
              <w:marLeft w:val="0"/>
              <w:marRight w:val="0"/>
              <w:marTop w:val="0"/>
              <w:marBottom w:val="0"/>
              <w:divBdr>
                <w:top w:val="none" w:sz="0" w:space="0" w:color="auto"/>
                <w:left w:val="none" w:sz="0" w:space="0" w:color="auto"/>
                <w:bottom w:val="none" w:sz="0" w:space="0" w:color="auto"/>
                <w:right w:val="none" w:sz="0" w:space="0" w:color="auto"/>
              </w:divBdr>
            </w:div>
            <w:div w:id="664549456">
              <w:marLeft w:val="0"/>
              <w:marRight w:val="0"/>
              <w:marTop w:val="0"/>
              <w:marBottom w:val="0"/>
              <w:divBdr>
                <w:top w:val="none" w:sz="0" w:space="0" w:color="auto"/>
                <w:left w:val="none" w:sz="0" w:space="0" w:color="auto"/>
                <w:bottom w:val="none" w:sz="0" w:space="0" w:color="auto"/>
                <w:right w:val="none" w:sz="0" w:space="0" w:color="auto"/>
              </w:divBdr>
            </w:div>
            <w:div w:id="1523203874">
              <w:marLeft w:val="0"/>
              <w:marRight w:val="0"/>
              <w:marTop w:val="0"/>
              <w:marBottom w:val="0"/>
              <w:divBdr>
                <w:top w:val="none" w:sz="0" w:space="0" w:color="auto"/>
                <w:left w:val="none" w:sz="0" w:space="0" w:color="auto"/>
                <w:bottom w:val="none" w:sz="0" w:space="0" w:color="auto"/>
                <w:right w:val="none" w:sz="0" w:space="0" w:color="auto"/>
              </w:divBdr>
            </w:div>
            <w:div w:id="495003662">
              <w:marLeft w:val="0"/>
              <w:marRight w:val="0"/>
              <w:marTop w:val="0"/>
              <w:marBottom w:val="0"/>
              <w:divBdr>
                <w:top w:val="none" w:sz="0" w:space="0" w:color="auto"/>
                <w:left w:val="none" w:sz="0" w:space="0" w:color="auto"/>
                <w:bottom w:val="none" w:sz="0" w:space="0" w:color="auto"/>
                <w:right w:val="none" w:sz="0" w:space="0" w:color="auto"/>
              </w:divBdr>
            </w:div>
            <w:div w:id="8528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176">
      <w:bodyDiv w:val="1"/>
      <w:marLeft w:val="0"/>
      <w:marRight w:val="0"/>
      <w:marTop w:val="0"/>
      <w:marBottom w:val="0"/>
      <w:divBdr>
        <w:top w:val="none" w:sz="0" w:space="0" w:color="auto"/>
        <w:left w:val="none" w:sz="0" w:space="0" w:color="auto"/>
        <w:bottom w:val="none" w:sz="0" w:space="0" w:color="auto"/>
        <w:right w:val="none" w:sz="0" w:space="0" w:color="auto"/>
      </w:divBdr>
      <w:divsChild>
        <w:div w:id="135610377">
          <w:marLeft w:val="0"/>
          <w:marRight w:val="0"/>
          <w:marTop w:val="0"/>
          <w:marBottom w:val="0"/>
          <w:divBdr>
            <w:top w:val="none" w:sz="0" w:space="0" w:color="auto"/>
            <w:left w:val="none" w:sz="0" w:space="0" w:color="auto"/>
            <w:bottom w:val="none" w:sz="0" w:space="0" w:color="auto"/>
            <w:right w:val="none" w:sz="0" w:space="0" w:color="auto"/>
          </w:divBdr>
          <w:divsChild>
            <w:div w:id="257568497">
              <w:marLeft w:val="0"/>
              <w:marRight w:val="0"/>
              <w:marTop w:val="0"/>
              <w:marBottom w:val="0"/>
              <w:divBdr>
                <w:top w:val="none" w:sz="0" w:space="0" w:color="auto"/>
                <w:left w:val="none" w:sz="0" w:space="0" w:color="auto"/>
                <w:bottom w:val="none" w:sz="0" w:space="0" w:color="auto"/>
                <w:right w:val="none" w:sz="0" w:space="0" w:color="auto"/>
              </w:divBdr>
            </w:div>
            <w:div w:id="1998264283">
              <w:marLeft w:val="0"/>
              <w:marRight w:val="0"/>
              <w:marTop w:val="0"/>
              <w:marBottom w:val="0"/>
              <w:divBdr>
                <w:top w:val="none" w:sz="0" w:space="0" w:color="auto"/>
                <w:left w:val="none" w:sz="0" w:space="0" w:color="auto"/>
                <w:bottom w:val="none" w:sz="0" w:space="0" w:color="auto"/>
                <w:right w:val="none" w:sz="0" w:space="0" w:color="auto"/>
              </w:divBdr>
            </w:div>
            <w:div w:id="922568332">
              <w:marLeft w:val="0"/>
              <w:marRight w:val="0"/>
              <w:marTop w:val="0"/>
              <w:marBottom w:val="0"/>
              <w:divBdr>
                <w:top w:val="none" w:sz="0" w:space="0" w:color="auto"/>
                <w:left w:val="none" w:sz="0" w:space="0" w:color="auto"/>
                <w:bottom w:val="none" w:sz="0" w:space="0" w:color="auto"/>
                <w:right w:val="none" w:sz="0" w:space="0" w:color="auto"/>
              </w:divBdr>
            </w:div>
            <w:div w:id="1969702864">
              <w:marLeft w:val="0"/>
              <w:marRight w:val="0"/>
              <w:marTop w:val="0"/>
              <w:marBottom w:val="0"/>
              <w:divBdr>
                <w:top w:val="none" w:sz="0" w:space="0" w:color="auto"/>
                <w:left w:val="none" w:sz="0" w:space="0" w:color="auto"/>
                <w:bottom w:val="none" w:sz="0" w:space="0" w:color="auto"/>
                <w:right w:val="none" w:sz="0" w:space="0" w:color="auto"/>
              </w:divBdr>
            </w:div>
            <w:div w:id="613749960">
              <w:marLeft w:val="0"/>
              <w:marRight w:val="0"/>
              <w:marTop w:val="0"/>
              <w:marBottom w:val="0"/>
              <w:divBdr>
                <w:top w:val="none" w:sz="0" w:space="0" w:color="auto"/>
                <w:left w:val="none" w:sz="0" w:space="0" w:color="auto"/>
                <w:bottom w:val="none" w:sz="0" w:space="0" w:color="auto"/>
                <w:right w:val="none" w:sz="0" w:space="0" w:color="auto"/>
              </w:divBdr>
            </w:div>
            <w:div w:id="1077437493">
              <w:marLeft w:val="0"/>
              <w:marRight w:val="0"/>
              <w:marTop w:val="0"/>
              <w:marBottom w:val="0"/>
              <w:divBdr>
                <w:top w:val="none" w:sz="0" w:space="0" w:color="auto"/>
                <w:left w:val="none" w:sz="0" w:space="0" w:color="auto"/>
                <w:bottom w:val="none" w:sz="0" w:space="0" w:color="auto"/>
                <w:right w:val="none" w:sz="0" w:space="0" w:color="auto"/>
              </w:divBdr>
            </w:div>
            <w:div w:id="1690639168">
              <w:marLeft w:val="0"/>
              <w:marRight w:val="0"/>
              <w:marTop w:val="0"/>
              <w:marBottom w:val="0"/>
              <w:divBdr>
                <w:top w:val="none" w:sz="0" w:space="0" w:color="auto"/>
                <w:left w:val="none" w:sz="0" w:space="0" w:color="auto"/>
                <w:bottom w:val="none" w:sz="0" w:space="0" w:color="auto"/>
                <w:right w:val="none" w:sz="0" w:space="0" w:color="auto"/>
              </w:divBdr>
            </w:div>
            <w:div w:id="1887448897">
              <w:marLeft w:val="0"/>
              <w:marRight w:val="0"/>
              <w:marTop w:val="0"/>
              <w:marBottom w:val="0"/>
              <w:divBdr>
                <w:top w:val="none" w:sz="0" w:space="0" w:color="auto"/>
                <w:left w:val="none" w:sz="0" w:space="0" w:color="auto"/>
                <w:bottom w:val="none" w:sz="0" w:space="0" w:color="auto"/>
                <w:right w:val="none" w:sz="0" w:space="0" w:color="auto"/>
              </w:divBdr>
            </w:div>
            <w:div w:id="1775711489">
              <w:marLeft w:val="0"/>
              <w:marRight w:val="0"/>
              <w:marTop w:val="0"/>
              <w:marBottom w:val="0"/>
              <w:divBdr>
                <w:top w:val="none" w:sz="0" w:space="0" w:color="auto"/>
                <w:left w:val="none" w:sz="0" w:space="0" w:color="auto"/>
                <w:bottom w:val="none" w:sz="0" w:space="0" w:color="auto"/>
                <w:right w:val="none" w:sz="0" w:space="0" w:color="auto"/>
              </w:divBdr>
            </w:div>
            <w:div w:id="2133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6558">
      <w:bodyDiv w:val="1"/>
      <w:marLeft w:val="0"/>
      <w:marRight w:val="0"/>
      <w:marTop w:val="0"/>
      <w:marBottom w:val="0"/>
      <w:divBdr>
        <w:top w:val="none" w:sz="0" w:space="0" w:color="auto"/>
        <w:left w:val="none" w:sz="0" w:space="0" w:color="auto"/>
        <w:bottom w:val="none" w:sz="0" w:space="0" w:color="auto"/>
        <w:right w:val="none" w:sz="0" w:space="0" w:color="auto"/>
      </w:divBdr>
      <w:divsChild>
        <w:div w:id="754478700">
          <w:marLeft w:val="0"/>
          <w:marRight w:val="0"/>
          <w:marTop w:val="0"/>
          <w:marBottom w:val="0"/>
          <w:divBdr>
            <w:top w:val="none" w:sz="0" w:space="0" w:color="auto"/>
            <w:left w:val="none" w:sz="0" w:space="0" w:color="auto"/>
            <w:bottom w:val="none" w:sz="0" w:space="0" w:color="auto"/>
            <w:right w:val="none" w:sz="0" w:space="0" w:color="auto"/>
          </w:divBdr>
          <w:divsChild>
            <w:div w:id="1077367216">
              <w:marLeft w:val="0"/>
              <w:marRight w:val="0"/>
              <w:marTop w:val="0"/>
              <w:marBottom w:val="0"/>
              <w:divBdr>
                <w:top w:val="none" w:sz="0" w:space="0" w:color="auto"/>
                <w:left w:val="none" w:sz="0" w:space="0" w:color="auto"/>
                <w:bottom w:val="none" w:sz="0" w:space="0" w:color="auto"/>
                <w:right w:val="none" w:sz="0" w:space="0" w:color="auto"/>
              </w:divBdr>
            </w:div>
            <w:div w:id="1514223251">
              <w:marLeft w:val="0"/>
              <w:marRight w:val="0"/>
              <w:marTop w:val="0"/>
              <w:marBottom w:val="0"/>
              <w:divBdr>
                <w:top w:val="none" w:sz="0" w:space="0" w:color="auto"/>
                <w:left w:val="none" w:sz="0" w:space="0" w:color="auto"/>
                <w:bottom w:val="none" w:sz="0" w:space="0" w:color="auto"/>
                <w:right w:val="none" w:sz="0" w:space="0" w:color="auto"/>
              </w:divBdr>
            </w:div>
            <w:div w:id="831528375">
              <w:marLeft w:val="0"/>
              <w:marRight w:val="0"/>
              <w:marTop w:val="0"/>
              <w:marBottom w:val="0"/>
              <w:divBdr>
                <w:top w:val="none" w:sz="0" w:space="0" w:color="auto"/>
                <w:left w:val="none" w:sz="0" w:space="0" w:color="auto"/>
                <w:bottom w:val="none" w:sz="0" w:space="0" w:color="auto"/>
                <w:right w:val="none" w:sz="0" w:space="0" w:color="auto"/>
              </w:divBdr>
            </w:div>
            <w:div w:id="104545879">
              <w:marLeft w:val="0"/>
              <w:marRight w:val="0"/>
              <w:marTop w:val="0"/>
              <w:marBottom w:val="0"/>
              <w:divBdr>
                <w:top w:val="none" w:sz="0" w:space="0" w:color="auto"/>
                <w:left w:val="none" w:sz="0" w:space="0" w:color="auto"/>
                <w:bottom w:val="none" w:sz="0" w:space="0" w:color="auto"/>
                <w:right w:val="none" w:sz="0" w:space="0" w:color="auto"/>
              </w:divBdr>
            </w:div>
            <w:div w:id="454563618">
              <w:marLeft w:val="0"/>
              <w:marRight w:val="0"/>
              <w:marTop w:val="0"/>
              <w:marBottom w:val="0"/>
              <w:divBdr>
                <w:top w:val="none" w:sz="0" w:space="0" w:color="auto"/>
                <w:left w:val="none" w:sz="0" w:space="0" w:color="auto"/>
                <w:bottom w:val="none" w:sz="0" w:space="0" w:color="auto"/>
                <w:right w:val="none" w:sz="0" w:space="0" w:color="auto"/>
              </w:divBdr>
            </w:div>
            <w:div w:id="40249653">
              <w:marLeft w:val="0"/>
              <w:marRight w:val="0"/>
              <w:marTop w:val="0"/>
              <w:marBottom w:val="0"/>
              <w:divBdr>
                <w:top w:val="none" w:sz="0" w:space="0" w:color="auto"/>
                <w:left w:val="none" w:sz="0" w:space="0" w:color="auto"/>
                <w:bottom w:val="none" w:sz="0" w:space="0" w:color="auto"/>
                <w:right w:val="none" w:sz="0" w:space="0" w:color="auto"/>
              </w:divBdr>
            </w:div>
            <w:div w:id="1561162589">
              <w:marLeft w:val="0"/>
              <w:marRight w:val="0"/>
              <w:marTop w:val="0"/>
              <w:marBottom w:val="0"/>
              <w:divBdr>
                <w:top w:val="none" w:sz="0" w:space="0" w:color="auto"/>
                <w:left w:val="none" w:sz="0" w:space="0" w:color="auto"/>
                <w:bottom w:val="none" w:sz="0" w:space="0" w:color="auto"/>
                <w:right w:val="none" w:sz="0" w:space="0" w:color="auto"/>
              </w:divBdr>
            </w:div>
            <w:div w:id="1905217426">
              <w:marLeft w:val="0"/>
              <w:marRight w:val="0"/>
              <w:marTop w:val="0"/>
              <w:marBottom w:val="0"/>
              <w:divBdr>
                <w:top w:val="none" w:sz="0" w:space="0" w:color="auto"/>
                <w:left w:val="none" w:sz="0" w:space="0" w:color="auto"/>
                <w:bottom w:val="none" w:sz="0" w:space="0" w:color="auto"/>
                <w:right w:val="none" w:sz="0" w:space="0" w:color="auto"/>
              </w:divBdr>
            </w:div>
            <w:div w:id="928391307">
              <w:marLeft w:val="0"/>
              <w:marRight w:val="0"/>
              <w:marTop w:val="0"/>
              <w:marBottom w:val="0"/>
              <w:divBdr>
                <w:top w:val="none" w:sz="0" w:space="0" w:color="auto"/>
                <w:left w:val="none" w:sz="0" w:space="0" w:color="auto"/>
                <w:bottom w:val="none" w:sz="0" w:space="0" w:color="auto"/>
                <w:right w:val="none" w:sz="0" w:space="0" w:color="auto"/>
              </w:divBdr>
            </w:div>
            <w:div w:id="1939024508">
              <w:marLeft w:val="0"/>
              <w:marRight w:val="0"/>
              <w:marTop w:val="0"/>
              <w:marBottom w:val="0"/>
              <w:divBdr>
                <w:top w:val="none" w:sz="0" w:space="0" w:color="auto"/>
                <w:left w:val="none" w:sz="0" w:space="0" w:color="auto"/>
                <w:bottom w:val="none" w:sz="0" w:space="0" w:color="auto"/>
                <w:right w:val="none" w:sz="0" w:space="0" w:color="auto"/>
              </w:divBdr>
            </w:div>
            <w:div w:id="2100515706">
              <w:marLeft w:val="0"/>
              <w:marRight w:val="0"/>
              <w:marTop w:val="0"/>
              <w:marBottom w:val="0"/>
              <w:divBdr>
                <w:top w:val="none" w:sz="0" w:space="0" w:color="auto"/>
                <w:left w:val="none" w:sz="0" w:space="0" w:color="auto"/>
                <w:bottom w:val="none" w:sz="0" w:space="0" w:color="auto"/>
                <w:right w:val="none" w:sz="0" w:space="0" w:color="auto"/>
              </w:divBdr>
            </w:div>
            <w:div w:id="112293531">
              <w:marLeft w:val="0"/>
              <w:marRight w:val="0"/>
              <w:marTop w:val="0"/>
              <w:marBottom w:val="0"/>
              <w:divBdr>
                <w:top w:val="none" w:sz="0" w:space="0" w:color="auto"/>
                <w:left w:val="none" w:sz="0" w:space="0" w:color="auto"/>
                <w:bottom w:val="none" w:sz="0" w:space="0" w:color="auto"/>
                <w:right w:val="none" w:sz="0" w:space="0" w:color="auto"/>
              </w:divBdr>
            </w:div>
            <w:div w:id="1334188573">
              <w:marLeft w:val="0"/>
              <w:marRight w:val="0"/>
              <w:marTop w:val="0"/>
              <w:marBottom w:val="0"/>
              <w:divBdr>
                <w:top w:val="none" w:sz="0" w:space="0" w:color="auto"/>
                <w:left w:val="none" w:sz="0" w:space="0" w:color="auto"/>
                <w:bottom w:val="none" w:sz="0" w:space="0" w:color="auto"/>
                <w:right w:val="none" w:sz="0" w:space="0" w:color="auto"/>
              </w:divBdr>
            </w:div>
            <w:div w:id="1347318951">
              <w:marLeft w:val="0"/>
              <w:marRight w:val="0"/>
              <w:marTop w:val="0"/>
              <w:marBottom w:val="0"/>
              <w:divBdr>
                <w:top w:val="none" w:sz="0" w:space="0" w:color="auto"/>
                <w:left w:val="none" w:sz="0" w:space="0" w:color="auto"/>
                <w:bottom w:val="none" w:sz="0" w:space="0" w:color="auto"/>
                <w:right w:val="none" w:sz="0" w:space="0" w:color="auto"/>
              </w:divBdr>
            </w:div>
            <w:div w:id="1538809563">
              <w:marLeft w:val="0"/>
              <w:marRight w:val="0"/>
              <w:marTop w:val="0"/>
              <w:marBottom w:val="0"/>
              <w:divBdr>
                <w:top w:val="none" w:sz="0" w:space="0" w:color="auto"/>
                <w:left w:val="none" w:sz="0" w:space="0" w:color="auto"/>
                <w:bottom w:val="none" w:sz="0" w:space="0" w:color="auto"/>
                <w:right w:val="none" w:sz="0" w:space="0" w:color="auto"/>
              </w:divBdr>
            </w:div>
            <w:div w:id="251011223">
              <w:marLeft w:val="0"/>
              <w:marRight w:val="0"/>
              <w:marTop w:val="0"/>
              <w:marBottom w:val="0"/>
              <w:divBdr>
                <w:top w:val="none" w:sz="0" w:space="0" w:color="auto"/>
                <w:left w:val="none" w:sz="0" w:space="0" w:color="auto"/>
                <w:bottom w:val="none" w:sz="0" w:space="0" w:color="auto"/>
                <w:right w:val="none" w:sz="0" w:space="0" w:color="auto"/>
              </w:divBdr>
            </w:div>
            <w:div w:id="1541823592">
              <w:marLeft w:val="0"/>
              <w:marRight w:val="0"/>
              <w:marTop w:val="0"/>
              <w:marBottom w:val="0"/>
              <w:divBdr>
                <w:top w:val="none" w:sz="0" w:space="0" w:color="auto"/>
                <w:left w:val="none" w:sz="0" w:space="0" w:color="auto"/>
                <w:bottom w:val="none" w:sz="0" w:space="0" w:color="auto"/>
                <w:right w:val="none" w:sz="0" w:space="0" w:color="auto"/>
              </w:divBdr>
            </w:div>
            <w:div w:id="673145617">
              <w:marLeft w:val="0"/>
              <w:marRight w:val="0"/>
              <w:marTop w:val="0"/>
              <w:marBottom w:val="0"/>
              <w:divBdr>
                <w:top w:val="none" w:sz="0" w:space="0" w:color="auto"/>
                <w:left w:val="none" w:sz="0" w:space="0" w:color="auto"/>
                <w:bottom w:val="none" w:sz="0" w:space="0" w:color="auto"/>
                <w:right w:val="none" w:sz="0" w:space="0" w:color="auto"/>
              </w:divBdr>
            </w:div>
            <w:div w:id="447706086">
              <w:marLeft w:val="0"/>
              <w:marRight w:val="0"/>
              <w:marTop w:val="0"/>
              <w:marBottom w:val="0"/>
              <w:divBdr>
                <w:top w:val="none" w:sz="0" w:space="0" w:color="auto"/>
                <w:left w:val="none" w:sz="0" w:space="0" w:color="auto"/>
                <w:bottom w:val="none" w:sz="0" w:space="0" w:color="auto"/>
                <w:right w:val="none" w:sz="0" w:space="0" w:color="auto"/>
              </w:divBdr>
            </w:div>
            <w:div w:id="17791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09843">
      <w:bodyDiv w:val="1"/>
      <w:marLeft w:val="0"/>
      <w:marRight w:val="0"/>
      <w:marTop w:val="0"/>
      <w:marBottom w:val="0"/>
      <w:divBdr>
        <w:top w:val="none" w:sz="0" w:space="0" w:color="auto"/>
        <w:left w:val="none" w:sz="0" w:space="0" w:color="auto"/>
        <w:bottom w:val="none" w:sz="0" w:space="0" w:color="auto"/>
        <w:right w:val="none" w:sz="0" w:space="0" w:color="auto"/>
      </w:divBdr>
    </w:div>
    <w:div w:id="1363941142">
      <w:bodyDiv w:val="1"/>
      <w:marLeft w:val="0"/>
      <w:marRight w:val="0"/>
      <w:marTop w:val="0"/>
      <w:marBottom w:val="0"/>
      <w:divBdr>
        <w:top w:val="none" w:sz="0" w:space="0" w:color="auto"/>
        <w:left w:val="none" w:sz="0" w:space="0" w:color="auto"/>
        <w:bottom w:val="none" w:sz="0" w:space="0" w:color="auto"/>
        <w:right w:val="none" w:sz="0" w:space="0" w:color="auto"/>
      </w:divBdr>
    </w:div>
    <w:div w:id="1614089309">
      <w:bodyDiv w:val="1"/>
      <w:marLeft w:val="0"/>
      <w:marRight w:val="0"/>
      <w:marTop w:val="0"/>
      <w:marBottom w:val="0"/>
      <w:divBdr>
        <w:top w:val="none" w:sz="0" w:space="0" w:color="auto"/>
        <w:left w:val="none" w:sz="0" w:space="0" w:color="auto"/>
        <w:bottom w:val="none" w:sz="0" w:space="0" w:color="auto"/>
        <w:right w:val="none" w:sz="0" w:space="0" w:color="auto"/>
      </w:divBdr>
      <w:divsChild>
        <w:div w:id="2097819283">
          <w:marLeft w:val="0"/>
          <w:marRight w:val="0"/>
          <w:marTop w:val="0"/>
          <w:marBottom w:val="0"/>
          <w:divBdr>
            <w:top w:val="none" w:sz="0" w:space="0" w:color="auto"/>
            <w:left w:val="none" w:sz="0" w:space="0" w:color="auto"/>
            <w:bottom w:val="none" w:sz="0" w:space="0" w:color="auto"/>
            <w:right w:val="none" w:sz="0" w:space="0" w:color="auto"/>
          </w:divBdr>
          <w:divsChild>
            <w:div w:id="933637277">
              <w:marLeft w:val="0"/>
              <w:marRight w:val="0"/>
              <w:marTop w:val="0"/>
              <w:marBottom w:val="0"/>
              <w:divBdr>
                <w:top w:val="none" w:sz="0" w:space="0" w:color="auto"/>
                <w:left w:val="none" w:sz="0" w:space="0" w:color="auto"/>
                <w:bottom w:val="none" w:sz="0" w:space="0" w:color="auto"/>
                <w:right w:val="none" w:sz="0" w:space="0" w:color="auto"/>
              </w:divBdr>
            </w:div>
            <w:div w:id="307251984">
              <w:marLeft w:val="0"/>
              <w:marRight w:val="0"/>
              <w:marTop w:val="0"/>
              <w:marBottom w:val="0"/>
              <w:divBdr>
                <w:top w:val="none" w:sz="0" w:space="0" w:color="auto"/>
                <w:left w:val="none" w:sz="0" w:space="0" w:color="auto"/>
                <w:bottom w:val="none" w:sz="0" w:space="0" w:color="auto"/>
                <w:right w:val="none" w:sz="0" w:space="0" w:color="auto"/>
              </w:divBdr>
            </w:div>
            <w:div w:id="1422407395">
              <w:marLeft w:val="0"/>
              <w:marRight w:val="0"/>
              <w:marTop w:val="0"/>
              <w:marBottom w:val="0"/>
              <w:divBdr>
                <w:top w:val="none" w:sz="0" w:space="0" w:color="auto"/>
                <w:left w:val="none" w:sz="0" w:space="0" w:color="auto"/>
                <w:bottom w:val="none" w:sz="0" w:space="0" w:color="auto"/>
                <w:right w:val="none" w:sz="0" w:space="0" w:color="auto"/>
              </w:divBdr>
            </w:div>
            <w:div w:id="954874555">
              <w:marLeft w:val="0"/>
              <w:marRight w:val="0"/>
              <w:marTop w:val="0"/>
              <w:marBottom w:val="0"/>
              <w:divBdr>
                <w:top w:val="none" w:sz="0" w:space="0" w:color="auto"/>
                <w:left w:val="none" w:sz="0" w:space="0" w:color="auto"/>
                <w:bottom w:val="none" w:sz="0" w:space="0" w:color="auto"/>
                <w:right w:val="none" w:sz="0" w:space="0" w:color="auto"/>
              </w:divBdr>
            </w:div>
            <w:div w:id="534003123">
              <w:marLeft w:val="0"/>
              <w:marRight w:val="0"/>
              <w:marTop w:val="0"/>
              <w:marBottom w:val="0"/>
              <w:divBdr>
                <w:top w:val="none" w:sz="0" w:space="0" w:color="auto"/>
                <w:left w:val="none" w:sz="0" w:space="0" w:color="auto"/>
                <w:bottom w:val="none" w:sz="0" w:space="0" w:color="auto"/>
                <w:right w:val="none" w:sz="0" w:space="0" w:color="auto"/>
              </w:divBdr>
            </w:div>
            <w:div w:id="110902677">
              <w:marLeft w:val="0"/>
              <w:marRight w:val="0"/>
              <w:marTop w:val="0"/>
              <w:marBottom w:val="0"/>
              <w:divBdr>
                <w:top w:val="none" w:sz="0" w:space="0" w:color="auto"/>
                <w:left w:val="none" w:sz="0" w:space="0" w:color="auto"/>
                <w:bottom w:val="none" w:sz="0" w:space="0" w:color="auto"/>
                <w:right w:val="none" w:sz="0" w:space="0" w:color="auto"/>
              </w:divBdr>
            </w:div>
            <w:div w:id="496120215">
              <w:marLeft w:val="0"/>
              <w:marRight w:val="0"/>
              <w:marTop w:val="0"/>
              <w:marBottom w:val="0"/>
              <w:divBdr>
                <w:top w:val="none" w:sz="0" w:space="0" w:color="auto"/>
                <w:left w:val="none" w:sz="0" w:space="0" w:color="auto"/>
                <w:bottom w:val="none" w:sz="0" w:space="0" w:color="auto"/>
                <w:right w:val="none" w:sz="0" w:space="0" w:color="auto"/>
              </w:divBdr>
            </w:div>
            <w:div w:id="221674052">
              <w:marLeft w:val="0"/>
              <w:marRight w:val="0"/>
              <w:marTop w:val="0"/>
              <w:marBottom w:val="0"/>
              <w:divBdr>
                <w:top w:val="none" w:sz="0" w:space="0" w:color="auto"/>
                <w:left w:val="none" w:sz="0" w:space="0" w:color="auto"/>
                <w:bottom w:val="none" w:sz="0" w:space="0" w:color="auto"/>
                <w:right w:val="none" w:sz="0" w:space="0" w:color="auto"/>
              </w:divBdr>
            </w:div>
            <w:div w:id="521209691">
              <w:marLeft w:val="0"/>
              <w:marRight w:val="0"/>
              <w:marTop w:val="0"/>
              <w:marBottom w:val="0"/>
              <w:divBdr>
                <w:top w:val="none" w:sz="0" w:space="0" w:color="auto"/>
                <w:left w:val="none" w:sz="0" w:space="0" w:color="auto"/>
                <w:bottom w:val="none" w:sz="0" w:space="0" w:color="auto"/>
                <w:right w:val="none" w:sz="0" w:space="0" w:color="auto"/>
              </w:divBdr>
            </w:div>
            <w:div w:id="739332147">
              <w:marLeft w:val="0"/>
              <w:marRight w:val="0"/>
              <w:marTop w:val="0"/>
              <w:marBottom w:val="0"/>
              <w:divBdr>
                <w:top w:val="none" w:sz="0" w:space="0" w:color="auto"/>
                <w:left w:val="none" w:sz="0" w:space="0" w:color="auto"/>
                <w:bottom w:val="none" w:sz="0" w:space="0" w:color="auto"/>
                <w:right w:val="none" w:sz="0" w:space="0" w:color="auto"/>
              </w:divBdr>
            </w:div>
            <w:div w:id="1328437502">
              <w:marLeft w:val="0"/>
              <w:marRight w:val="0"/>
              <w:marTop w:val="0"/>
              <w:marBottom w:val="0"/>
              <w:divBdr>
                <w:top w:val="none" w:sz="0" w:space="0" w:color="auto"/>
                <w:left w:val="none" w:sz="0" w:space="0" w:color="auto"/>
                <w:bottom w:val="none" w:sz="0" w:space="0" w:color="auto"/>
                <w:right w:val="none" w:sz="0" w:space="0" w:color="auto"/>
              </w:divBdr>
            </w:div>
            <w:div w:id="798113504">
              <w:marLeft w:val="0"/>
              <w:marRight w:val="0"/>
              <w:marTop w:val="0"/>
              <w:marBottom w:val="0"/>
              <w:divBdr>
                <w:top w:val="none" w:sz="0" w:space="0" w:color="auto"/>
                <w:left w:val="none" w:sz="0" w:space="0" w:color="auto"/>
                <w:bottom w:val="none" w:sz="0" w:space="0" w:color="auto"/>
                <w:right w:val="none" w:sz="0" w:space="0" w:color="auto"/>
              </w:divBdr>
            </w:div>
            <w:div w:id="583876446">
              <w:marLeft w:val="0"/>
              <w:marRight w:val="0"/>
              <w:marTop w:val="0"/>
              <w:marBottom w:val="0"/>
              <w:divBdr>
                <w:top w:val="none" w:sz="0" w:space="0" w:color="auto"/>
                <w:left w:val="none" w:sz="0" w:space="0" w:color="auto"/>
                <w:bottom w:val="none" w:sz="0" w:space="0" w:color="auto"/>
                <w:right w:val="none" w:sz="0" w:space="0" w:color="auto"/>
              </w:divBdr>
            </w:div>
            <w:div w:id="124129129">
              <w:marLeft w:val="0"/>
              <w:marRight w:val="0"/>
              <w:marTop w:val="0"/>
              <w:marBottom w:val="0"/>
              <w:divBdr>
                <w:top w:val="none" w:sz="0" w:space="0" w:color="auto"/>
                <w:left w:val="none" w:sz="0" w:space="0" w:color="auto"/>
                <w:bottom w:val="none" w:sz="0" w:space="0" w:color="auto"/>
                <w:right w:val="none" w:sz="0" w:space="0" w:color="auto"/>
              </w:divBdr>
            </w:div>
            <w:div w:id="1161845369">
              <w:marLeft w:val="0"/>
              <w:marRight w:val="0"/>
              <w:marTop w:val="0"/>
              <w:marBottom w:val="0"/>
              <w:divBdr>
                <w:top w:val="none" w:sz="0" w:space="0" w:color="auto"/>
                <w:left w:val="none" w:sz="0" w:space="0" w:color="auto"/>
                <w:bottom w:val="none" w:sz="0" w:space="0" w:color="auto"/>
                <w:right w:val="none" w:sz="0" w:space="0" w:color="auto"/>
              </w:divBdr>
            </w:div>
            <w:div w:id="1898008639">
              <w:marLeft w:val="0"/>
              <w:marRight w:val="0"/>
              <w:marTop w:val="0"/>
              <w:marBottom w:val="0"/>
              <w:divBdr>
                <w:top w:val="none" w:sz="0" w:space="0" w:color="auto"/>
                <w:left w:val="none" w:sz="0" w:space="0" w:color="auto"/>
                <w:bottom w:val="none" w:sz="0" w:space="0" w:color="auto"/>
                <w:right w:val="none" w:sz="0" w:space="0" w:color="auto"/>
              </w:divBdr>
            </w:div>
            <w:div w:id="522480802">
              <w:marLeft w:val="0"/>
              <w:marRight w:val="0"/>
              <w:marTop w:val="0"/>
              <w:marBottom w:val="0"/>
              <w:divBdr>
                <w:top w:val="none" w:sz="0" w:space="0" w:color="auto"/>
                <w:left w:val="none" w:sz="0" w:space="0" w:color="auto"/>
                <w:bottom w:val="none" w:sz="0" w:space="0" w:color="auto"/>
                <w:right w:val="none" w:sz="0" w:space="0" w:color="auto"/>
              </w:divBdr>
            </w:div>
            <w:div w:id="617106746">
              <w:marLeft w:val="0"/>
              <w:marRight w:val="0"/>
              <w:marTop w:val="0"/>
              <w:marBottom w:val="0"/>
              <w:divBdr>
                <w:top w:val="none" w:sz="0" w:space="0" w:color="auto"/>
                <w:left w:val="none" w:sz="0" w:space="0" w:color="auto"/>
                <w:bottom w:val="none" w:sz="0" w:space="0" w:color="auto"/>
                <w:right w:val="none" w:sz="0" w:space="0" w:color="auto"/>
              </w:divBdr>
            </w:div>
            <w:div w:id="1125739364">
              <w:marLeft w:val="0"/>
              <w:marRight w:val="0"/>
              <w:marTop w:val="0"/>
              <w:marBottom w:val="0"/>
              <w:divBdr>
                <w:top w:val="none" w:sz="0" w:space="0" w:color="auto"/>
                <w:left w:val="none" w:sz="0" w:space="0" w:color="auto"/>
                <w:bottom w:val="none" w:sz="0" w:space="0" w:color="auto"/>
                <w:right w:val="none" w:sz="0" w:space="0" w:color="auto"/>
              </w:divBdr>
            </w:div>
            <w:div w:id="277685962">
              <w:marLeft w:val="0"/>
              <w:marRight w:val="0"/>
              <w:marTop w:val="0"/>
              <w:marBottom w:val="0"/>
              <w:divBdr>
                <w:top w:val="none" w:sz="0" w:space="0" w:color="auto"/>
                <w:left w:val="none" w:sz="0" w:space="0" w:color="auto"/>
                <w:bottom w:val="none" w:sz="0" w:space="0" w:color="auto"/>
                <w:right w:val="none" w:sz="0" w:space="0" w:color="auto"/>
              </w:divBdr>
            </w:div>
            <w:div w:id="538514700">
              <w:marLeft w:val="0"/>
              <w:marRight w:val="0"/>
              <w:marTop w:val="0"/>
              <w:marBottom w:val="0"/>
              <w:divBdr>
                <w:top w:val="none" w:sz="0" w:space="0" w:color="auto"/>
                <w:left w:val="none" w:sz="0" w:space="0" w:color="auto"/>
                <w:bottom w:val="none" w:sz="0" w:space="0" w:color="auto"/>
                <w:right w:val="none" w:sz="0" w:space="0" w:color="auto"/>
              </w:divBdr>
            </w:div>
            <w:div w:id="95910437">
              <w:marLeft w:val="0"/>
              <w:marRight w:val="0"/>
              <w:marTop w:val="0"/>
              <w:marBottom w:val="0"/>
              <w:divBdr>
                <w:top w:val="none" w:sz="0" w:space="0" w:color="auto"/>
                <w:left w:val="none" w:sz="0" w:space="0" w:color="auto"/>
                <w:bottom w:val="none" w:sz="0" w:space="0" w:color="auto"/>
                <w:right w:val="none" w:sz="0" w:space="0" w:color="auto"/>
              </w:divBdr>
            </w:div>
            <w:div w:id="461119401">
              <w:marLeft w:val="0"/>
              <w:marRight w:val="0"/>
              <w:marTop w:val="0"/>
              <w:marBottom w:val="0"/>
              <w:divBdr>
                <w:top w:val="none" w:sz="0" w:space="0" w:color="auto"/>
                <w:left w:val="none" w:sz="0" w:space="0" w:color="auto"/>
                <w:bottom w:val="none" w:sz="0" w:space="0" w:color="auto"/>
                <w:right w:val="none" w:sz="0" w:space="0" w:color="auto"/>
              </w:divBdr>
            </w:div>
            <w:div w:id="3838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793">
      <w:bodyDiv w:val="1"/>
      <w:marLeft w:val="0"/>
      <w:marRight w:val="0"/>
      <w:marTop w:val="0"/>
      <w:marBottom w:val="0"/>
      <w:divBdr>
        <w:top w:val="none" w:sz="0" w:space="0" w:color="auto"/>
        <w:left w:val="none" w:sz="0" w:space="0" w:color="auto"/>
        <w:bottom w:val="none" w:sz="0" w:space="0" w:color="auto"/>
        <w:right w:val="none" w:sz="0" w:space="0" w:color="auto"/>
      </w:divBdr>
      <w:divsChild>
        <w:div w:id="310213970">
          <w:marLeft w:val="0"/>
          <w:marRight w:val="0"/>
          <w:marTop w:val="0"/>
          <w:marBottom w:val="0"/>
          <w:divBdr>
            <w:top w:val="none" w:sz="0" w:space="0" w:color="auto"/>
            <w:left w:val="none" w:sz="0" w:space="0" w:color="auto"/>
            <w:bottom w:val="none" w:sz="0" w:space="0" w:color="auto"/>
            <w:right w:val="none" w:sz="0" w:space="0" w:color="auto"/>
          </w:divBdr>
          <w:divsChild>
            <w:div w:id="449740006">
              <w:marLeft w:val="0"/>
              <w:marRight w:val="0"/>
              <w:marTop w:val="0"/>
              <w:marBottom w:val="0"/>
              <w:divBdr>
                <w:top w:val="none" w:sz="0" w:space="0" w:color="auto"/>
                <w:left w:val="none" w:sz="0" w:space="0" w:color="auto"/>
                <w:bottom w:val="none" w:sz="0" w:space="0" w:color="auto"/>
                <w:right w:val="none" w:sz="0" w:space="0" w:color="auto"/>
              </w:divBdr>
            </w:div>
            <w:div w:id="960846356">
              <w:marLeft w:val="0"/>
              <w:marRight w:val="0"/>
              <w:marTop w:val="0"/>
              <w:marBottom w:val="0"/>
              <w:divBdr>
                <w:top w:val="none" w:sz="0" w:space="0" w:color="auto"/>
                <w:left w:val="none" w:sz="0" w:space="0" w:color="auto"/>
                <w:bottom w:val="none" w:sz="0" w:space="0" w:color="auto"/>
                <w:right w:val="none" w:sz="0" w:space="0" w:color="auto"/>
              </w:divBdr>
            </w:div>
            <w:div w:id="1554728336">
              <w:marLeft w:val="0"/>
              <w:marRight w:val="0"/>
              <w:marTop w:val="0"/>
              <w:marBottom w:val="0"/>
              <w:divBdr>
                <w:top w:val="none" w:sz="0" w:space="0" w:color="auto"/>
                <w:left w:val="none" w:sz="0" w:space="0" w:color="auto"/>
                <w:bottom w:val="none" w:sz="0" w:space="0" w:color="auto"/>
                <w:right w:val="none" w:sz="0" w:space="0" w:color="auto"/>
              </w:divBdr>
            </w:div>
            <w:div w:id="1146822590">
              <w:marLeft w:val="0"/>
              <w:marRight w:val="0"/>
              <w:marTop w:val="0"/>
              <w:marBottom w:val="0"/>
              <w:divBdr>
                <w:top w:val="none" w:sz="0" w:space="0" w:color="auto"/>
                <w:left w:val="none" w:sz="0" w:space="0" w:color="auto"/>
                <w:bottom w:val="none" w:sz="0" w:space="0" w:color="auto"/>
                <w:right w:val="none" w:sz="0" w:space="0" w:color="auto"/>
              </w:divBdr>
            </w:div>
            <w:div w:id="1600866774">
              <w:marLeft w:val="0"/>
              <w:marRight w:val="0"/>
              <w:marTop w:val="0"/>
              <w:marBottom w:val="0"/>
              <w:divBdr>
                <w:top w:val="none" w:sz="0" w:space="0" w:color="auto"/>
                <w:left w:val="none" w:sz="0" w:space="0" w:color="auto"/>
                <w:bottom w:val="none" w:sz="0" w:space="0" w:color="auto"/>
                <w:right w:val="none" w:sz="0" w:space="0" w:color="auto"/>
              </w:divBdr>
            </w:div>
            <w:div w:id="636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97">
      <w:bodyDiv w:val="1"/>
      <w:marLeft w:val="0"/>
      <w:marRight w:val="0"/>
      <w:marTop w:val="0"/>
      <w:marBottom w:val="0"/>
      <w:divBdr>
        <w:top w:val="none" w:sz="0" w:space="0" w:color="auto"/>
        <w:left w:val="none" w:sz="0" w:space="0" w:color="auto"/>
        <w:bottom w:val="none" w:sz="0" w:space="0" w:color="auto"/>
        <w:right w:val="none" w:sz="0" w:space="0" w:color="auto"/>
      </w:divBdr>
      <w:divsChild>
        <w:div w:id="816996361">
          <w:marLeft w:val="0"/>
          <w:marRight w:val="0"/>
          <w:marTop w:val="0"/>
          <w:marBottom w:val="0"/>
          <w:divBdr>
            <w:top w:val="none" w:sz="0" w:space="0" w:color="auto"/>
            <w:left w:val="none" w:sz="0" w:space="0" w:color="auto"/>
            <w:bottom w:val="none" w:sz="0" w:space="0" w:color="auto"/>
            <w:right w:val="none" w:sz="0" w:space="0" w:color="auto"/>
          </w:divBdr>
          <w:divsChild>
            <w:div w:id="361520408">
              <w:marLeft w:val="0"/>
              <w:marRight w:val="0"/>
              <w:marTop w:val="0"/>
              <w:marBottom w:val="0"/>
              <w:divBdr>
                <w:top w:val="none" w:sz="0" w:space="0" w:color="auto"/>
                <w:left w:val="none" w:sz="0" w:space="0" w:color="auto"/>
                <w:bottom w:val="none" w:sz="0" w:space="0" w:color="auto"/>
                <w:right w:val="none" w:sz="0" w:space="0" w:color="auto"/>
              </w:divBdr>
            </w:div>
            <w:div w:id="180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881">
      <w:bodyDiv w:val="1"/>
      <w:marLeft w:val="0"/>
      <w:marRight w:val="0"/>
      <w:marTop w:val="0"/>
      <w:marBottom w:val="0"/>
      <w:divBdr>
        <w:top w:val="none" w:sz="0" w:space="0" w:color="auto"/>
        <w:left w:val="none" w:sz="0" w:space="0" w:color="auto"/>
        <w:bottom w:val="none" w:sz="0" w:space="0" w:color="auto"/>
        <w:right w:val="none" w:sz="0" w:space="0" w:color="auto"/>
      </w:divBdr>
      <w:divsChild>
        <w:div w:id="2018536155">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
            <w:div w:id="238491808">
              <w:marLeft w:val="0"/>
              <w:marRight w:val="0"/>
              <w:marTop w:val="0"/>
              <w:marBottom w:val="0"/>
              <w:divBdr>
                <w:top w:val="none" w:sz="0" w:space="0" w:color="auto"/>
                <w:left w:val="none" w:sz="0" w:space="0" w:color="auto"/>
                <w:bottom w:val="none" w:sz="0" w:space="0" w:color="auto"/>
                <w:right w:val="none" w:sz="0" w:space="0" w:color="auto"/>
              </w:divBdr>
            </w:div>
            <w:div w:id="1081366167">
              <w:marLeft w:val="0"/>
              <w:marRight w:val="0"/>
              <w:marTop w:val="0"/>
              <w:marBottom w:val="0"/>
              <w:divBdr>
                <w:top w:val="none" w:sz="0" w:space="0" w:color="auto"/>
                <w:left w:val="none" w:sz="0" w:space="0" w:color="auto"/>
                <w:bottom w:val="none" w:sz="0" w:space="0" w:color="auto"/>
                <w:right w:val="none" w:sz="0" w:space="0" w:color="auto"/>
              </w:divBdr>
            </w:div>
            <w:div w:id="2068918454">
              <w:marLeft w:val="0"/>
              <w:marRight w:val="0"/>
              <w:marTop w:val="0"/>
              <w:marBottom w:val="0"/>
              <w:divBdr>
                <w:top w:val="none" w:sz="0" w:space="0" w:color="auto"/>
                <w:left w:val="none" w:sz="0" w:space="0" w:color="auto"/>
                <w:bottom w:val="none" w:sz="0" w:space="0" w:color="auto"/>
                <w:right w:val="none" w:sz="0" w:space="0" w:color="auto"/>
              </w:divBdr>
            </w:div>
            <w:div w:id="1524971985">
              <w:marLeft w:val="0"/>
              <w:marRight w:val="0"/>
              <w:marTop w:val="0"/>
              <w:marBottom w:val="0"/>
              <w:divBdr>
                <w:top w:val="none" w:sz="0" w:space="0" w:color="auto"/>
                <w:left w:val="none" w:sz="0" w:space="0" w:color="auto"/>
                <w:bottom w:val="none" w:sz="0" w:space="0" w:color="auto"/>
                <w:right w:val="none" w:sz="0" w:space="0" w:color="auto"/>
              </w:divBdr>
            </w:div>
            <w:div w:id="662661274">
              <w:marLeft w:val="0"/>
              <w:marRight w:val="0"/>
              <w:marTop w:val="0"/>
              <w:marBottom w:val="0"/>
              <w:divBdr>
                <w:top w:val="none" w:sz="0" w:space="0" w:color="auto"/>
                <w:left w:val="none" w:sz="0" w:space="0" w:color="auto"/>
                <w:bottom w:val="none" w:sz="0" w:space="0" w:color="auto"/>
                <w:right w:val="none" w:sz="0" w:space="0" w:color="auto"/>
              </w:divBdr>
            </w:div>
            <w:div w:id="1895389198">
              <w:marLeft w:val="0"/>
              <w:marRight w:val="0"/>
              <w:marTop w:val="0"/>
              <w:marBottom w:val="0"/>
              <w:divBdr>
                <w:top w:val="none" w:sz="0" w:space="0" w:color="auto"/>
                <w:left w:val="none" w:sz="0" w:space="0" w:color="auto"/>
                <w:bottom w:val="none" w:sz="0" w:space="0" w:color="auto"/>
                <w:right w:val="none" w:sz="0" w:space="0" w:color="auto"/>
              </w:divBdr>
            </w:div>
            <w:div w:id="980884440">
              <w:marLeft w:val="0"/>
              <w:marRight w:val="0"/>
              <w:marTop w:val="0"/>
              <w:marBottom w:val="0"/>
              <w:divBdr>
                <w:top w:val="none" w:sz="0" w:space="0" w:color="auto"/>
                <w:left w:val="none" w:sz="0" w:space="0" w:color="auto"/>
                <w:bottom w:val="none" w:sz="0" w:space="0" w:color="auto"/>
                <w:right w:val="none" w:sz="0" w:space="0" w:color="auto"/>
              </w:divBdr>
            </w:div>
            <w:div w:id="1224366261">
              <w:marLeft w:val="0"/>
              <w:marRight w:val="0"/>
              <w:marTop w:val="0"/>
              <w:marBottom w:val="0"/>
              <w:divBdr>
                <w:top w:val="none" w:sz="0" w:space="0" w:color="auto"/>
                <w:left w:val="none" w:sz="0" w:space="0" w:color="auto"/>
                <w:bottom w:val="none" w:sz="0" w:space="0" w:color="auto"/>
                <w:right w:val="none" w:sz="0" w:space="0" w:color="auto"/>
              </w:divBdr>
            </w:div>
            <w:div w:id="1196036707">
              <w:marLeft w:val="0"/>
              <w:marRight w:val="0"/>
              <w:marTop w:val="0"/>
              <w:marBottom w:val="0"/>
              <w:divBdr>
                <w:top w:val="none" w:sz="0" w:space="0" w:color="auto"/>
                <w:left w:val="none" w:sz="0" w:space="0" w:color="auto"/>
                <w:bottom w:val="none" w:sz="0" w:space="0" w:color="auto"/>
                <w:right w:val="none" w:sz="0" w:space="0" w:color="auto"/>
              </w:divBdr>
            </w:div>
            <w:div w:id="1760246886">
              <w:marLeft w:val="0"/>
              <w:marRight w:val="0"/>
              <w:marTop w:val="0"/>
              <w:marBottom w:val="0"/>
              <w:divBdr>
                <w:top w:val="none" w:sz="0" w:space="0" w:color="auto"/>
                <w:left w:val="none" w:sz="0" w:space="0" w:color="auto"/>
                <w:bottom w:val="none" w:sz="0" w:space="0" w:color="auto"/>
                <w:right w:val="none" w:sz="0" w:space="0" w:color="auto"/>
              </w:divBdr>
            </w:div>
            <w:div w:id="1045519635">
              <w:marLeft w:val="0"/>
              <w:marRight w:val="0"/>
              <w:marTop w:val="0"/>
              <w:marBottom w:val="0"/>
              <w:divBdr>
                <w:top w:val="none" w:sz="0" w:space="0" w:color="auto"/>
                <w:left w:val="none" w:sz="0" w:space="0" w:color="auto"/>
                <w:bottom w:val="none" w:sz="0" w:space="0" w:color="auto"/>
                <w:right w:val="none" w:sz="0" w:space="0" w:color="auto"/>
              </w:divBdr>
            </w:div>
            <w:div w:id="916590691">
              <w:marLeft w:val="0"/>
              <w:marRight w:val="0"/>
              <w:marTop w:val="0"/>
              <w:marBottom w:val="0"/>
              <w:divBdr>
                <w:top w:val="none" w:sz="0" w:space="0" w:color="auto"/>
                <w:left w:val="none" w:sz="0" w:space="0" w:color="auto"/>
                <w:bottom w:val="none" w:sz="0" w:space="0" w:color="auto"/>
                <w:right w:val="none" w:sz="0" w:space="0" w:color="auto"/>
              </w:divBdr>
            </w:div>
            <w:div w:id="950209776">
              <w:marLeft w:val="0"/>
              <w:marRight w:val="0"/>
              <w:marTop w:val="0"/>
              <w:marBottom w:val="0"/>
              <w:divBdr>
                <w:top w:val="none" w:sz="0" w:space="0" w:color="auto"/>
                <w:left w:val="none" w:sz="0" w:space="0" w:color="auto"/>
                <w:bottom w:val="none" w:sz="0" w:space="0" w:color="auto"/>
                <w:right w:val="none" w:sz="0" w:space="0" w:color="auto"/>
              </w:divBdr>
            </w:div>
            <w:div w:id="1761289801">
              <w:marLeft w:val="0"/>
              <w:marRight w:val="0"/>
              <w:marTop w:val="0"/>
              <w:marBottom w:val="0"/>
              <w:divBdr>
                <w:top w:val="none" w:sz="0" w:space="0" w:color="auto"/>
                <w:left w:val="none" w:sz="0" w:space="0" w:color="auto"/>
                <w:bottom w:val="none" w:sz="0" w:space="0" w:color="auto"/>
                <w:right w:val="none" w:sz="0" w:space="0" w:color="auto"/>
              </w:divBdr>
            </w:div>
            <w:div w:id="1400133554">
              <w:marLeft w:val="0"/>
              <w:marRight w:val="0"/>
              <w:marTop w:val="0"/>
              <w:marBottom w:val="0"/>
              <w:divBdr>
                <w:top w:val="none" w:sz="0" w:space="0" w:color="auto"/>
                <w:left w:val="none" w:sz="0" w:space="0" w:color="auto"/>
                <w:bottom w:val="none" w:sz="0" w:space="0" w:color="auto"/>
                <w:right w:val="none" w:sz="0" w:space="0" w:color="auto"/>
              </w:divBdr>
            </w:div>
            <w:div w:id="1465850092">
              <w:marLeft w:val="0"/>
              <w:marRight w:val="0"/>
              <w:marTop w:val="0"/>
              <w:marBottom w:val="0"/>
              <w:divBdr>
                <w:top w:val="none" w:sz="0" w:space="0" w:color="auto"/>
                <w:left w:val="none" w:sz="0" w:space="0" w:color="auto"/>
                <w:bottom w:val="none" w:sz="0" w:space="0" w:color="auto"/>
                <w:right w:val="none" w:sz="0" w:space="0" w:color="auto"/>
              </w:divBdr>
            </w:div>
            <w:div w:id="449983347">
              <w:marLeft w:val="0"/>
              <w:marRight w:val="0"/>
              <w:marTop w:val="0"/>
              <w:marBottom w:val="0"/>
              <w:divBdr>
                <w:top w:val="none" w:sz="0" w:space="0" w:color="auto"/>
                <w:left w:val="none" w:sz="0" w:space="0" w:color="auto"/>
                <w:bottom w:val="none" w:sz="0" w:space="0" w:color="auto"/>
                <w:right w:val="none" w:sz="0" w:space="0" w:color="auto"/>
              </w:divBdr>
            </w:div>
            <w:div w:id="1451895389">
              <w:marLeft w:val="0"/>
              <w:marRight w:val="0"/>
              <w:marTop w:val="0"/>
              <w:marBottom w:val="0"/>
              <w:divBdr>
                <w:top w:val="none" w:sz="0" w:space="0" w:color="auto"/>
                <w:left w:val="none" w:sz="0" w:space="0" w:color="auto"/>
                <w:bottom w:val="none" w:sz="0" w:space="0" w:color="auto"/>
                <w:right w:val="none" w:sz="0" w:space="0" w:color="auto"/>
              </w:divBdr>
            </w:div>
            <w:div w:id="959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003">
      <w:bodyDiv w:val="1"/>
      <w:marLeft w:val="0"/>
      <w:marRight w:val="0"/>
      <w:marTop w:val="0"/>
      <w:marBottom w:val="0"/>
      <w:divBdr>
        <w:top w:val="none" w:sz="0" w:space="0" w:color="auto"/>
        <w:left w:val="none" w:sz="0" w:space="0" w:color="auto"/>
        <w:bottom w:val="none" w:sz="0" w:space="0" w:color="auto"/>
        <w:right w:val="none" w:sz="0" w:space="0" w:color="auto"/>
      </w:divBdr>
    </w:div>
    <w:div w:id="2008558586">
      <w:bodyDiv w:val="1"/>
      <w:marLeft w:val="0"/>
      <w:marRight w:val="0"/>
      <w:marTop w:val="0"/>
      <w:marBottom w:val="0"/>
      <w:divBdr>
        <w:top w:val="none" w:sz="0" w:space="0" w:color="auto"/>
        <w:left w:val="none" w:sz="0" w:space="0" w:color="auto"/>
        <w:bottom w:val="none" w:sz="0" w:space="0" w:color="auto"/>
        <w:right w:val="none" w:sz="0" w:space="0" w:color="auto"/>
      </w:divBdr>
      <w:divsChild>
        <w:div w:id="610405236">
          <w:marLeft w:val="0"/>
          <w:marRight w:val="0"/>
          <w:marTop w:val="0"/>
          <w:marBottom w:val="0"/>
          <w:divBdr>
            <w:top w:val="none" w:sz="0" w:space="0" w:color="auto"/>
            <w:left w:val="none" w:sz="0" w:space="0" w:color="auto"/>
            <w:bottom w:val="none" w:sz="0" w:space="0" w:color="auto"/>
            <w:right w:val="none" w:sz="0" w:space="0" w:color="auto"/>
          </w:divBdr>
          <w:divsChild>
            <w:div w:id="1979797403">
              <w:marLeft w:val="0"/>
              <w:marRight w:val="0"/>
              <w:marTop w:val="0"/>
              <w:marBottom w:val="0"/>
              <w:divBdr>
                <w:top w:val="none" w:sz="0" w:space="0" w:color="auto"/>
                <w:left w:val="none" w:sz="0" w:space="0" w:color="auto"/>
                <w:bottom w:val="none" w:sz="0" w:space="0" w:color="auto"/>
                <w:right w:val="none" w:sz="0" w:space="0" w:color="auto"/>
              </w:divBdr>
            </w:div>
            <w:div w:id="353917928">
              <w:marLeft w:val="0"/>
              <w:marRight w:val="0"/>
              <w:marTop w:val="0"/>
              <w:marBottom w:val="0"/>
              <w:divBdr>
                <w:top w:val="none" w:sz="0" w:space="0" w:color="auto"/>
                <w:left w:val="none" w:sz="0" w:space="0" w:color="auto"/>
                <w:bottom w:val="none" w:sz="0" w:space="0" w:color="auto"/>
                <w:right w:val="none" w:sz="0" w:space="0" w:color="auto"/>
              </w:divBdr>
            </w:div>
            <w:div w:id="1720399096">
              <w:marLeft w:val="0"/>
              <w:marRight w:val="0"/>
              <w:marTop w:val="0"/>
              <w:marBottom w:val="0"/>
              <w:divBdr>
                <w:top w:val="none" w:sz="0" w:space="0" w:color="auto"/>
                <w:left w:val="none" w:sz="0" w:space="0" w:color="auto"/>
                <w:bottom w:val="none" w:sz="0" w:space="0" w:color="auto"/>
                <w:right w:val="none" w:sz="0" w:space="0" w:color="auto"/>
              </w:divBdr>
            </w:div>
            <w:div w:id="531967335">
              <w:marLeft w:val="0"/>
              <w:marRight w:val="0"/>
              <w:marTop w:val="0"/>
              <w:marBottom w:val="0"/>
              <w:divBdr>
                <w:top w:val="none" w:sz="0" w:space="0" w:color="auto"/>
                <w:left w:val="none" w:sz="0" w:space="0" w:color="auto"/>
                <w:bottom w:val="none" w:sz="0" w:space="0" w:color="auto"/>
                <w:right w:val="none" w:sz="0" w:space="0" w:color="auto"/>
              </w:divBdr>
            </w:div>
            <w:div w:id="1814251867">
              <w:marLeft w:val="0"/>
              <w:marRight w:val="0"/>
              <w:marTop w:val="0"/>
              <w:marBottom w:val="0"/>
              <w:divBdr>
                <w:top w:val="none" w:sz="0" w:space="0" w:color="auto"/>
                <w:left w:val="none" w:sz="0" w:space="0" w:color="auto"/>
                <w:bottom w:val="none" w:sz="0" w:space="0" w:color="auto"/>
                <w:right w:val="none" w:sz="0" w:space="0" w:color="auto"/>
              </w:divBdr>
            </w:div>
            <w:div w:id="1002467426">
              <w:marLeft w:val="0"/>
              <w:marRight w:val="0"/>
              <w:marTop w:val="0"/>
              <w:marBottom w:val="0"/>
              <w:divBdr>
                <w:top w:val="none" w:sz="0" w:space="0" w:color="auto"/>
                <w:left w:val="none" w:sz="0" w:space="0" w:color="auto"/>
                <w:bottom w:val="none" w:sz="0" w:space="0" w:color="auto"/>
                <w:right w:val="none" w:sz="0" w:space="0" w:color="auto"/>
              </w:divBdr>
            </w:div>
            <w:div w:id="2007593020">
              <w:marLeft w:val="0"/>
              <w:marRight w:val="0"/>
              <w:marTop w:val="0"/>
              <w:marBottom w:val="0"/>
              <w:divBdr>
                <w:top w:val="none" w:sz="0" w:space="0" w:color="auto"/>
                <w:left w:val="none" w:sz="0" w:space="0" w:color="auto"/>
                <w:bottom w:val="none" w:sz="0" w:space="0" w:color="auto"/>
                <w:right w:val="none" w:sz="0" w:space="0" w:color="auto"/>
              </w:divBdr>
            </w:div>
            <w:div w:id="1409227323">
              <w:marLeft w:val="0"/>
              <w:marRight w:val="0"/>
              <w:marTop w:val="0"/>
              <w:marBottom w:val="0"/>
              <w:divBdr>
                <w:top w:val="none" w:sz="0" w:space="0" w:color="auto"/>
                <w:left w:val="none" w:sz="0" w:space="0" w:color="auto"/>
                <w:bottom w:val="none" w:sz="0" w:space="0" w:color="auto"/>
                <w:right w:val="none" w:sz="0" w:space="0" w:color="auto"/>
              </w:divBdr>
            </w:div>
            <w:div w:id="1597902348">
              <w:marLeft w:val="0"/>
              <w:marRight w:val="0"/>
              <w:marTop w:val="0"/>
              <w:marBottom w:val="0"/>
              <w:divBdr>
                <w:top w:val="none" w:sz="0" w:space="0" w:color="auto"/>
                <w:left w:val="none" w:sz="0" w:space="0" w:color="auto"/>
                <w:bottom w:val="none" w:sz="0" w:space="0" w:color="auto"/>
                <w:right w:val="none" w:sz="0" w:space="0" w:color="auto"/>
              </w:divBdr>
            </w:div>
            <w:div w:id="12928650">
              <w:marLeft w:val="0"/>
              <w:marRight w:val="0"/>
              <w:marTop w:val="0"/>
              <w:marBottom w:val="0"/>
              <w:divBdr>
                <w:top w:val="none" w:sz="0" w:space="0" w:color="auto"/>
                <w:left w:val="none" w:sz="0" w:space="0" w:color="auto"/>
                <w:bottom w:val="none" w:sz="0" w:space="0" w:color="auto"/>
                <w:right w:val="none" w:sz="0" w:space="0" w:color="auto"/>
              </w:divBdr>
            </w:div>
            <w:div w:id="1038896095">
              <w:marLeft w:val="0"/>
              <w:marRight w:val="0"/>
              <w:marTop w:val="0"/>
              <w:marBottom w:val="0"/>
              <w:divBdr>
                <w:top w:val="none" w:sz="0" w:space="0" w:color="auto"/>
                <w:left w:val="none" w:sz="0" w:space="0" w:color="auto"/>
                <w:bottom w:val="none" w:sz="0" w:space="0" w:color="auto"/>
                <w:right w:val="none" w:sz="0" w:space="0" w:color="auto"/>
              </w:divBdr>
            </w:div>
            <w:div w:id="1028146785">
              <w:marLeft w:val="0"/>
              <w:marRight w:val="0"/>
              <w:marTop w:val="0"/>
              <w:marBottom w:val="0"/>
              <w:divBdr>
                <w:top w:val="none" w:sz="0" w:space="0" w:color="auto"/>
                <w:left w:val="none" w:sz="0" w:space="0" w:color="auto"/>
                <w:bottom w:val="none" w:sz="0" w:space="0" w:color="auto"/>
                <w:right w:val="none" w:sz="0" w:space="0" w:color="auto"/>
              </w:divBdr>
            </w:div>
            <w:div w:id="157768688">
              <w:marLeft w:val="0"/>
              <w:marRight w:val="0"/>
              <w:marTop w:val="0"/>
              <w:marBottom w:val="0"/>
              <w:divBdr>
                <w:top w:val="none" w:sz="0" w:space="0" w:color="auto"/>
                <w:left w:val="none" w:sz="0" w:space="0" w:color="auto"/>
                <w:bottom w:val="none" w:sz="0" w:space="0" w:color="auto"/>
                <w:right w:val="none" w:sz="0" w:space="0" w:color="auto"/>
              </w:divBdr>
            </w:div>
            <w:div w:id="519785661">
              <w:marLeft w:val="0"/>
              <w:marRight w:val="0"/>
              <w:marTop w:val="0"/>
              <w:marBottom w:val="0"/>
              <w:divBdr>
                <w:top w:val="none" w:sz="0" w:space="0" w:color="auto"/>
                <w:left w:val="none" w:sz="0" w:space="0" w:color="auto"/>
                <w:bottom w:val="none" w:sz="0" w:space="0" w:color="auto"/>
                <w:right w:val="none" w:sz="0" w:space="0" w:color="auto"/>
              </w:divBdr>
            </w:div>
            <w:div w:id="256795956">
              <w:marLeft w:val="0"/>
              <w:marRight w:val="0"/>
              <w:marTop w:val="0"/>
              <w:marBottom w:val="0"/>
              <w:divBdr>
                <w:top w:val="none" w:sz="0" w:space="0" w:color="auto"/>
                <w:left w:val="none" w:sz="0" w:space="0" w:color="auto"/>
                <w:bottom w:val="none" w:sz="0" w:space="0" w:color="auto"/>
                <w:right w:val="none" w:sz="0" w:space="0" w:color="auto"/>
              </w:divBdr>
            </w:div>
            <w:div w:id="379210550">
              <w:marLeft w:val="0"/>
              <w:marRight w:val="0"/>
              <w:marTop w:val="0"/>
              <w:marBottom w:val="0"/>
              <w:divBdr>
                <w:top w:val="none" w:sz="0" w:space="0" w:color="auto"/>
                <w:left w:val="none" w:sz="0" w:space="0" w:color="auto"/>
                <w:bottom w:val="none" w:sz="0" w:space="0" w:color="auto"/>
                <w:right w:val="none" w:sz="0" w:space="0" w:color="auto"/>
              </w:divBdr>
            </w:div>
            <w:div w:id="1852332317">
              <w:marLeft w:val="0"/>
              <w:marRight w:val="0"/>
              <w:marTop w:val="0"/>
              <w:marBottom w:val="0"/>
              <w:divBdr>
                <w:top w:val="none" w:sz="0" w:space="0" w:color="auto"/>
                <w:left w:val="none" w:sz="0" w:space="0" w:color="auto"/>
                <w:bottom w:val="none" w:sz="0" w:space="0" w:color="auto"/>
                <w:right w:val="none" w:sz="0" w:space="0" w:color="auto"/>
              </w:divBdr>
            </w:div>
            <w:div w:id="1093431064">
              <w:marLeft w:val="0"/>
              <w:marRight w:val="0"/>
              <w:marTop w:val="0"/>
              <w:marBottom w:val="0"/>
              <w:divBdr>
                <w:top w:val="none" w:sz="0" w:space="0" w:color="auto"/>
                <w:left w:val="none" w:sz="0" w:space="0" w:color="auto"/>
                <w:bottom w:val="none" w:sz="0" w:space="0" w:color="auto"/>
                <w:right w:val="none" w:sz="0" w:space="0" w:color="auto"/>
              </w:divBdr>
            </w:div>
            <w:div w:id="213082218">
              <w:marLeft w:val="0"/>
              <w:marRight w:val="0"/>
              <w:marTop w:val="0"/>
              <w:marBottom w:val="0"/>
              <w:divBdr>
                <w:top w:val="none" w:sz="0" w:space="0" w:color="auto"/>
                <w:left w:val="none" w:sz="0" w:space="0" w:color="auto"/>
                <w:bottom w:val="none" w:sz="0" w:space="0" w:color="auto"/>
                <w:right w:val="none" w:sz="0" w:space="0" w:color="auto"/>
              </w:divBdr>
            </w:div>
            <w:div w:id="1760979697">
              <w:marLeft w:val="0"/>
              <w:marRight w:val="0"/>
              <w:marTop w:val="0"/>
              <w:marBottom w:val="0"/>
              <w:divBdr>
                <w:top w:val="none" w:sz="0" w:space="0" w:color="auto"/>
                <w:left w:val="none" w:sz="0" w:space="0" w:color="auto"/>
                <w:bottom w:val="none" w:sz="0" w:space="0" w:color="auto"/>
                <w:right w:val="none" w:sz="0" w:space="0" w:color="auto"/>
              </w:divBdr>
            </w:div>
            <w:div w:id="1236933706">
              <w:marLeft w:val="0"/>
              <w:marRight w:val="0"/>
              <w:marTop w:val="0"/>
              <w:marBottom w:val="0"/>
              <w:divBdr>
                <w:top w:val="none" w:sz="0" w:space="0" w:color="auto"/>
                <w:left w:val="none" w:sz="0" w:space="0" w:color="auto"/>
                <w:bottom w:val="none" w:sz="0" w:space="0" w:color="auto"/>
                <w:right w:val="none" w:sz="0" w:space="0" w:color="auto"/>
              </w:divBdr>
            </w:div>
            <w:div w:id="1508208600">
              <w:marLeft w:val="0"/>
              <w:marRight w:val="0"/>
              <w:marTop w:val="0"/>
              <w:marBottom w:val="0"/>
              <w:divBdr>
                <w:top w:val="none" w:sz="0" w:space="0" w:color="auto"/>
                <w:left w:val="none" w:sz="0" w:space="0" w:color="auto"/>
                <w:bottom w:val="none" w:sz="0" w:space="0" w:color="auto"/>
                <w:right w:val="none" w:sz="0" w:space="0" w:color="auto"/>
              </w:divBdr>
            </w:div>
            <w:div w:id="1489903457">
              <w:marLeft w:val="0"/>
              <w:marRight w:val="0"/>
              <w:marTop w:val="0"/>
              <w:marBottom w:val="0"/>
              <w:divBdr>
                <w:top w:val="none" w:sz="0" w:space="0" w:color="auto"/>
                <w:left w:val="none" w:sz="0" w:space="0" w:color="auto"/>
                <w:bottom w:val="none" w:sz="0" w:space="0" w:color="auto"/>
                <w:right w:val="none" w:sz="0" w:space="0" w:color="auto"/>
              </w:divBdr>
            </w:div>
            <w:div w:id="1852450656">
              <w:marLeft w:val="0"/>
              <w:marRight w:val="0"/>
              <w:marTop w:val="0"/>
              <w:marBottom w:val="0"/>
              <w:divBdr>
                <w:top w:val="none" w:sz="0" w:space="0" w:color="auto"/>
                <w:left w:val="none" w:sz="0" w:space="0" w:color="auto"/>
                <w:bottom w:val="none" w:sz="0" w:space="0" w:color="auto"/>
                <w:right w:val="none" w:sz="0" w:space="0" w:color="auto"/>
              </w:divBdr>
            </w:div>
            <w:div w:id="487864606">
              <w:marLeft w:val="0"/>
              <w:marRight w:val="0"/>
              <w:marTop w:val="0"/>
              <w:marBottom w:val="0"/>
              <w:divBdr>
                <w:top w:val="none" w:sz="0" w:space="0" w:color="auto"/>
                <w:left w:val="none" w:sz="0" w:space="0" w:color="auto"/>
                <w:bottom w:val="none" w:sz="0" w:space="0" w:color="auto"/>
                <w:right w:val="none" w:sz="0" w:space="0" w:color="auto"/>
              </w:divBdr>
            </w:div>
            <w:div w:id="12124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2053">
      <w:bodyDiv w:val="1"/>
      <w:marLeft w:val="0"/>
      <w:marRight w:val="0"/>
      <w:marTop w:val="0"/>
      <w:marBottom w:val="0"/>
      <w:divBdr>
        <w:top w:val="none" w:sz="0" w:space="0" w:color="auto"/>
        <w:left w:val="none" w:sz="0" w:space="0" w:color="auto"/>
        <w:bottom w:val="none" w:sz="0" w:space="0" w:color="auto"/>
        <w:right w:val="none" w:sz="0" w:space="0" w:color="auto"/>
      </w:divBdr>
      <w:divsChild>
        <w:div w:id="403376132">
          <w:marLeft w:val="0"/>
          <w:marRight w:val="0"/>
          <w:marTop w:val="0"/>
          <w:marBottom w:val="0"/>
          <w:divBdr>
            <w:top w:val="none" w:sz="0" w:space="0" w:color="auto"/>
            <w:left w:val="none" w:sz="0" w:space="0" w:color="auto"/>
            <w:bottom w:val="none" w:sz="0" w:space="0" w:color="auto"/>
            <w:right w:val="none" w:sz="0" w:space="0" w:color="auto"/>
          </w:divBdr>
          <w:divsChild>
            <w:div w:id="1545292247">
              <w:marLeft w:val="0"/>
              <w:marRight w:val="0"/>
              <w:marTop w:val="0"/>
              <w:marBottom w:val="0"/>
              <w:divBdr>
                <w:top w:val="none" w:sz="0" w:space="0" w:color="auto"/>
                <w:left w:val="none" w:sz="0" w:space="0" w:color="auto"/>
                <w:bottom w:val="none" w:sz="0" w:space="0" w:color="auto"/>
                <w:right w:val="none" w:sz="0" w:space="0" w:color="auto"/>
              </w:divBdr>
            </w:div>
            <w:div w:id="1265462057">
              <w:marLeft w:val="0"/>
              <w:marRight w:val="0"/>
              <w:marTop w:val="0"/>
              <w:marBottom w:val="0"/>
              <w:divBdr>
                <w:top w:val="none" w:sz="0" w:space="0" w:color="auto"/>
                <w:left w:val="none" w:sz="0" w:space="0" w:color="auto"/>
                <w:bottom w:val="none" w:sz="0" w:space="0" w:color="auto"/>
                <w:right w:val="none" w:sz="0" w:space="0" w:color="auto"/>
              </w:divBdr>
            </w:div>
            <w:div w:id="730930005">
              <w:marLeft w:val="0"/>
              <w:marRight w:val="0"/>
              <w:marTop w:val="0"/>
              <w:marBottom w:val="0"/>
              <w:divBdr>
                <w:top w:val="none" w:sz="0" w:space="0" w:color="auto"/>
                <w:left w:val="none" w:sz="0" w:space="0" w:color="auto"/>
                <w:bottom w:val="none" w:sz="0" w:space="0" w:color="auto"/>
                <w:right w:val="none" w:sz="0" w:space="0" w:color="auto"/>
              </w:divBdr>
            </w:div>
            <w:div w:id="209539275">
              <w:marLeft w:val="0"/>
              <w:marRight w:val="0"/>
              <w:marTop w:val="0"/>
              <w:marBottom w:val="0"/>
              <w:divBdr>
                <w:top w:val="none" w:sz="0" w:space="0" w:color="auto"/>
                <w:left w:val="none" w:sz="0" w:space="0" w:color="auto"/>
                <w:bottom w:val="none" w:sz="0" w:space="0" w:color="auto"/>
                <w:right w:val="none" w:sz="0" w:space="0" w:color="auto"/>
              </w:divBdr>
            </w:div>
            <w:div w:id="469637138">
              <w:marLeft w:val="0"/>
              <w:marRight w:val="0"/>
              <w:marTop w:val="0"/>
              <w:marBottom w:val="0"/>
              <w:divBdr>
                <w:top w:val="none" w:sz="0" w:space="0" w:color="auto"/>
                <w:left w:val="none" w:sz="0" w:space="0" w:color="auto"/>
                <w:bottom w:val="none" w:sz="0" w:space="0" w:color="auto"/>
                <w:right w:val="none" w:sz="0" w:space="0" w:color="auto"/>
              </w:divBdr>
            </w:div>
            <w:div w:id="142548847">
              <w:marLeft w:val="0"/>
              <w:marRight w:val="0"/>
              <w:marTop w:val="0"/>
              <w:marBottom w:val="0"/>
              <w:divBdr>
                <w:top w:val="none" w:sz="0" w:space="0" w:color="auto"/>
                <w:left w:val="none" w:sz="0" w:space="0" w:color="auto"/>
                <w:bottom w:val="none" w:sz="0" w:space="0" w:color="auto"/>
                <w:right w:val="none" w:sz="0" w:space="0" w:color="auto"/>
              </w:divBdr>
            </w:div>
            <w:div w:id="1951935298">
              <w:marLeft w:val="0"/>
              <w:marRight w:val="0"/>
              <w:marTop w:val="0"/>
              <w:marBottom w:val="0"/>
              <w:divBdr>
                <w:top w:val="none" w:sz="0" w:space="0" w:color="auto"/>
                <w:left w:val="none" w:sz="0" w:space="0" w:color="auto"/>
                <w:bottom w:val="none" w:sz="0" w:space="0" w:color="auto"/>
                <w:right w:val="none" w:sz="0" w:space="0" w:color="auto"/>
              </w:divBdr>
            </w:div>
            <w:div w:id="402946147">
              <w:marLeft w:val="0"/>
              <w:marRight w:val="0"/>
              <w:marTop w:val="0"/>
              <w:marBottom w:val="0"/>
              <w:divBdr>
                <w:top w:val="none" w:sz="0" w:space="0" w:color="auto"/>
                <w:left w:val="none" w:sz="0" w:space="0" w:color="auto"/>
                <w:bottom w:val="none" w:sz="0" w:space="0" w:color="auto"/>
                <w:right w:val="none" w:sz="0" w:space="0" w:color="auto"/>
              </w:divBdr>
            </w:div>
            <w:div w:id="720787080">
              <w:marLeft w:val="0"/>
              <w:marRight w:val="0"/>
              <w:marTop w:val="0"/>
              <w:marBottom w:val="0"/>
              <w:divBdr>
                <w:top w:val="none" w:sz="0" w:space="0" w:color="auto"/>
                <w:left w:val="none" w:sz="0" w:space="0" w:color="auto"/>
                <w:bottom w:val="none" w:sz="0" w:space="0" w:color="auto"/>
                <w:right w:val="none" w:sz="0" w:space="0" w:color="auto"/>
              </w:divBdr>
            </w:div>
            <w:div w:id="787045885">
              <w:marLeft w:val="0"/>
              <w:marRight w:val="0"/>
              <w:marTop w:val="0"/>
              <w:marBottom w:val="0"/>
              <w:divBdr>
                <w:top w:val="none" w:sz="0" w:space="0" w:color="auto"/>
                <w:left w:val="none" w:sz="0" w:space="0" w:color="auto"/>
                <w:bottom w:val="none" w:sz="0" w:space="0" w:color="auto"/>
                <w:right w:val="none" w:sz="0" w:space="0" w:color="auto"/>
              </w:divBdr>
            </w:div>
            <w:div w:id="1621447199">
              <w:marLeft w:val="0"/>
              <w:marRight w:val="0"/>
              <w:marTop w:val="0"/>
              <w:marBottom w:val="0"/>
              <w:divBdr>
                <w:top w:val="none" w:sz="0" w:space="0" w:color="auto"/>
                <w:left w:val="none" w:sz="0" w:space="0" w:color="auto"/>
                <w:bottom w:val="none" w:sz="0" w:space="0" w:color="auto"/>
                <w:right w:val="none" w:sz="0" w:space="0" w:color="auto"/>
              </w:divBdr>
            </w:div>
            <w:div w:id="167713709">
              <w:marLeft w:val="0"/>
              <w:marRight w:val="0"/>
              <w:marTop w:val="0"/>
              <w:marBottom w:val="0"/>
              <w:divBdr>
                <w:top w:val="none" w:sz="0" w:space="0" w:color="auto"/>
                <w:left w:val="none" w:sz="0" w:space="0" w:color="auto"/>
                <w:bottom w:val="none" w:sz="0" w:space="0" w:color="auto"/>
                <w:right w:val="none" w:sz="0" w:space="0" w:color="auto"/>
              </w:divBdr>
            </w:div>
            <w:div w:id="1502313002">
              <w:marLeft w:val="0"/>
              <w:marRight w:val="0"/>
              <w:marTop w:val="0"/>
              <w:marBottom w:val="0"/>
              <w:divBdr>
                <w:top w:val="none" w:sz="0" w:space="0" w:color="auto"/>
                <w:left w:val="none" w:sz="0" w:space="0" w:color="auto"/>
                <w:bottom w:val="none" w:sz="0" w:space="0" w:color="auto"/>
                <w:right w:val="none" w:sz="0" w:space="0" w:color="auto"/>
              </w:divBdr>
            </w:div>
            <w:div w:id="1154950492">
              <w:marLeft w:val="0"/>
              <w:marRight w:val="0"/>
              <w:marTop w:val="0"/>
              <w:marBottom w:val="0"/>
              <w:divBdr>
                <w:top w:val="none" w:sz="0" w:space="0" w:color="auto"/>
                <w:left w:val="none" w:sz="0" w:space="0" w:color="auto"/>
                <w:bottom w:val="none" w:sz="0" w:space="0" w:color="auto"/>
                <w:right w:val="none" w:sz="0" w:space="0" w:color="auto"/>
              </w:divBdr>
            </w:div>
            <w:div w:id="1199707362">
              <w:marLeft w:val="0"/>
              <w:marRight w:val="0"/>
              <w:marTop w:val="0"/>
              <w:marBottom w:val="0"/>
              <w:divBdr>
                <w:top w:val="none" w:sz="0" w:space="0" w:color="auto"/>
                <w:left w:val="none" w:sz="0" w:space="0" w:color="auto"/>
                <w:bottom w:val="none" w:sz="0" w:space="0" w:color="auto"/>
                <w:right w:val="none" w:sz="0" w:space="0" w:color="auto"/>
              </w:divBdr>
            </w:div>
            <w:div w:id="929003744">
              <w:marLeft w:val="0"/>
              <w:marRight w:val="0"/>
              <w:marTop w:val="0"/>
              <w:marBottom w:val="0"/>
              <w:divBdr>
                <w:top w:val="none" w:sz="0" w:space="0" w:color="auto"/>
                <w:left w:val="none" w:sz="0" w:space="0" w:color="auto"/>
                <w:bottom w:val="none" w:sz="0" w:space="0" w:color="auto"/>
                <w:right w:val="none" w:sz="0" w:space="0" w:color="auto"/>
              </w:divBdr>
            </w:div>
            <w:div w:id="1300644182">
              <w:marLeft w:val="0"/>
              <w:marRight w:val="0"/>
              <w:marTop w:val="0"/>
              <w:marBottom w:val="0"/>
              <w:divBdr>
                <w:top w:val="none" w:sz="0" w:space="0" w:color="auto"/>
                <w:left w:val="none" w:sz="0" w:space="0" w:color="auto"/>
                <w:bottom w:val="none" w:sz="0" w:space="0" w:color="auto"/>
                <w:right w:val="none" w:sz="0" w:space="0" w:color="auto"/>
              </w:divBdr>
            </w:div>
            <w:div w:id="643464100">
              <w:marLeft w:val="0"/>
              <w:marRight w:val="0"/>
              <w:marTop w:val="0"/>
              <w:marBottom w:val="0"/>
              <w:divBdr>
                <w:top w:val="none" w:sz="0" w:space="0" w:color="auto"/>
                <w:left w:val="none" w:sz="0" w:space="0" w:color="auto"/>
                <w:bottom w:val="none" w:sz="0" w:space="0" w:color="auto"/>
                <w:right w:val="none" w:sz="0" w:space="0" w:color="auto"/>
              </w:divBdr>
            </w:div>
            <w:div w:id="1866796204">
              <w:marLeft w:val="0"/>
              <w:marRight w:val="0"/>
              <w:marTop w:val="0"/>
              <w:marBottom w:val="0"/>
              <w:divBdr>
                <w:top w:val="none" w:sz="0" w:space="0" w:color="auto"/>
                <w:left w:val="none" w:sz="0" w:space="0" w:color="auto"/>
                <w:bottom w:val="none" w:sz="0" w:space="0" w:color="auto"/>
                <w:right w:val="none" w:sz="0" w:space="0" w:color="auto"/>
              </w:divBdr>
            </w:div>
            <w:div w:id="822425340">
              <w:marLeft w:val="0"/>
              <w:marRight w:val="0"/>
              <w:marTop w:val="0"/>
              <w:marBottom w:val="0"/>
              <w:divBdr>
                <w:top w:val="none" w:sz="0" w:space="0" w:color="auto"/>
                <w:left w:val="none" w:sz="0" w:space="0" w:color="auto"/>
                <w:bottom w:val="none" w:sz="0" w:space="0" w:color="auto"/>
                <w:right w:val="none" w:sz="0" w:space="0" w:color="auto"/>
              </w:divBdr>
            </w:div>
            <w:div w:id="1782602030">
              <w:marLeft w:val="0"/>
              <w:marRight w:val="0"/>
              <w:marTop w:val="0"/>
              <w:marBottom w:val="0"/>
              <w:divBdr>
                <w:top w:val="none" w:sz="0" w:space="0" w:color="auto"/>
                <w:left w:val="none" w:sz="0" w:space="0" w:color="auto"/>
                <w:bottom w:val="none" w:sz="0" w:space="0" w:color="auto"/>
                <w:right w:val="none" w:sz="0" w:space="0" w:color="auto"/>
              </w:divBdr>
            </w:div>
            <w:div w:id="1553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0380D-8818-4A39-8D24-71A1618C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4524</TotalTime>
  <Pages>11</Pages>
  <Words>3740</Words>
  <Characters>21321</Characters>
  <Application>Microsoft Office Word</Application>
  <DocSecurity>0</DocSecurity>
  <Lines>177</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Shubich</dc:creator>
  <cp:keywords/>
  <dc:description/>
  <cp:lastModifiedBy>Windows User</cp:lastModifiedBy>
  <cp:revision>146</cp:revision>
  <cp:lastPrinted>2018-06-10T18:29:00Z</cp:lastPrinted>
  <dcterms:created xsi:type="dcterms:W3CDTF">2017-06-09T08:05:00Z</dcterms:created>
  <dcterms:modified xsi:type="dcterms:W3CDTF">2018-06-24T07:54:00Z</dcterms:modified>
</cp:coreProperties>
</file>