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exp3: perceptron teacher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numpy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np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scipy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sp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#input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numpy.random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seed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numpy.random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randn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#seed(4)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x1 = randn(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4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x2 = randn(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4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p=randn(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4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q=randn(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4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i 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range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4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):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p[i]&lt;=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x1[i]=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else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x1[i]=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q[i]&lt;=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x2[i]=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else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x2[i]=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print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"x1: {}"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.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format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(x1))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print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"x2: {}"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.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format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(x2))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B050"/>
          <w:spacing w:val="0"/>
          <w:position w:val="0"/>
          <w:sz w:val="21"/>
          <w:shd w:fill="FFFFFE" w:val="clear"/>
        </w:rPr>
        <w:t xml:space="preserve">#weights,bias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classe =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1.5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teacher =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1.5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subject =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7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length = 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len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(x1)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i 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range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(length):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(classe+teacher*x1[i]+subject*x2[i]&gt;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6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):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print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"going for lecture"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else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print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"not going for lecture"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1"/>
          <w:shd w:fill="FFFFFF" w:val="clear"/>
        </w:rPr>
        <w:t xml:space="preserve">x1: [1. 1. 0. 1.]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1"/>
          <w:shd w:fill="FFFFFF" w:val="clear"/>
        </w:rPr>
        <w:t xml:space="preserve">x2: [0. 0. 1. 1.]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1"/>
          <w:shd w:fill="FFFFFF" w:val="clear"/>
        </w:rPr>
        <w:t xml:space="preserve">not going for lecture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1"/>
          <w:shd w:fill="FFFFFF" w:val="clear"/>
        </w:rPr>
        <w:t xml:space="preserve">not going for lecture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1"/>
          <w:shd w:fill="FFFFFF" w:val="clear"/>
        </w:rPr>
        <w:t xml:space="preserve">going for lecture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1"/>
          <w:shd w:fill="FFFFFF" w:val="clear"/>
        </w:rPr>
        <w:t xml:space="preserve">going for lecture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