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CF" w:rsidRDefault="00B64CCF" w:rsidP="00B64CCF">
      <w:pPr>
        <w:pStyle w:val="Default"/>
      </w:pPr>
    </w:p>
    <w:p w:rsidR="00B64CCF" w:rsidRDefault="00B64CCF" w:rsidP="00B64CCF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Verify that the HDFS NFS Gateway is installed, started, and has exported the HDFS file system. </w:t>
      </w:r>
    </w:p>
    <w:p w:rsidR="00B64CCF" w:rsidRDefault="00B64CCF" w:rsidP="00B64CCF">
      <w:pPr>
        <w:pStyle w:val="Default"/>
        <w:rPr>
          <w:b/>
          <w:bCs/>
          <w:sz w:val="20"/>
          <w:szCs w:val="20"/>
        </w:rPr>
      </w:pPr>
    </w:p>
    <w:p w:rsidR="00B64CCF" w:rsidRDefault="00B64CCF" w:rsidP="00B64CCF">
      <w:pPr>
        <w:pStyle w:val="Default"/>
        <w:rPr>
          <w:sz w:val="20"/>
          <w:szCs w:val="20"/>
        </w:rPr>
      </w:pPr>
    </w:p>
    <w:p w:rsidR="00000000" w:rsidRDefault="00B64CCF">
      <w:r>
        <w:rPr>
          <w:noProof/>
        </w:rPr>
        <w:drawing>
          <wp:inline distT="0" distB="0" distL="0" distR="0">
            <wp:extent cx="6613525" cy="19007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90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CCF" w:rsidRDefault="00B64CCF"/>
    <w:p w:rsidR="00B64CCF" w:rsidRDefault="00B64CCF">
      <w:r>
        <w:rPr>
          <w:noProof/>
        </w:rPr>
        <w:drawing>
          <wp:inline distT="0" distB="0" distL="0" distR="0">
            <wp:extent cx="6613525" cy="24590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24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CCF" w:rsidRDefault="00B64CCF"/>
    <w:p w:rsidR="00B64CCF" w:rsidRDefault="00B64CCF" w:rsidP="00B64CCF">
      <w:pPr>
        <w:pStyle w:val="Default"/>
      </w:pPr>
    </w:p>
    <w:p w:rsidR="00B64CCF" w:rsidRDefault="00B64CCF" w:rsidP="00B64CCF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Use the command-line interface to NFS mount</w:t>
      </w:r>
      <w:proofErr w:type="gramEnd"/>
      <w:r>
        <w:rPr>
          <w:b/>
          <w:bCs/>
          <w:sz w:val="20"/>
          <w:szCs w:val="20"/>
        </w:rPr>
        <w:t xml:space="preserve"> the HDFS file system </w:t>
      </w:r>
    </w:p>
    <w:p w:rsidR="00B64CCF" w:rsidRDefault="00B64CCF"/>
    <w:p w:rsidR="00B64CCF" w:rsidRDefault="00B64CCF">
      <w:r>
        <w:rPr>
          <w:noProof/>
        </w:rPr>
        <w:drawing>
          <wp:inline distT="0" distB="0" distL="0" distR="0">
            <wp:extent cx="6613525" cy="5580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55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43" w:rsidRDefault="00F36943"/>
    <w:p w:rsidR="00F36943" w:rsidRDefault="00F36943" w:rsidP="00F36943">
      <w:pPr>
        <w:pStyle w:val="Default"/>
      </w:pPr>
    </w:p>
    <w:p w:rsidR="00F36943" w:rsidRDefault="00F36943" w:rsidP="00F369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 the contents of the 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hdfs_nfs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directory </w:t>
      </w:r>
    </w:p>
    <w:p w:rsidR="00F36943" w:rsidRDefault="00F36943"/>
    <w:p w:rsidR="00F36943" w:rsidRDefault="00F36943">
      <w:r>
        <w:rPr>
          <w:noProof/>
        </w:rPr>
        <w:lastRenderedPageBreak/>
        <w:drawing>
          <wp:inline distT="0" distB="0" distL="0" distR="0">
            <wp:extent cx="6613525" cy="30873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30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43" w:rsidRDefault="00F36943"/>
    <w:p w:rsidR="00F36943" w:rsidRDefault="00F36943" w:rsidP="00F36943">
      <w:pPr>
        <w:pStyle w:val="Default"/>
      </w:pPr>
    </w:p>
    <w:p w:rsidR="00F36943" w:rsidRDefault="00F36943" w:rsidP="00F369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Copy the local </w:t>
      </w:r>
      <w:proofErr w:type="spellStart"/>
      <w:r>
        <w:rPr>
          <w:rFonts w:ascii="Courier New" w:hAnsi="Courier New" w:cs="Courier New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hosts </w:t>
      </w:r>
      <w:r>
        <w:rPr>
          <w:sz w:val="20"/>
          <w:szCs w:val="20"/>
        </w:rPr>
        <w:t xml:space="preserve">files to the root user’s home directory in HDFS. Verify that the file was copied. </w:t>
      </w:r>
    </w:p>
    <w:p w:rsidR="00F36943" w:rsidRDefault="00F36943"/>
    <w:p w:rsidR="00F36943" w:rsidRDefault="00F36943">
      <w:r>
        <w:rPr>
          <w:noProof/>
        </w:rPr>
        <w:drawing>
          <wp:inline distT="0" distB="0" distL="0" distR="0">
            <wp:extent cx="6613525" cy="25880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258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43" w:rsidRDefault="00F36943"/>
    <w:p w:rsidR="00F36943" w:rsidRDefault="00F36943" w:rsidP="00F36943">
      <w:pPr>
        <w:pStyle w:val="Default"/>
      </w:pPr>
    </w:p>
    <w:p w:rsidR="00F36943" w:rsidRDefault="00F36943" w:rsidP="00F369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Remove the </w:t>
      </w:r>
      <w:r>
        <w:rPr>
          <w:rFonts w:ascii="Courier New" w:hAnsi="Courier New" w:cs="Courier New"/>
          <w:sz w:val="20"/>
          <w:szCs w:val="20"/>
        </w:rPr>
        <w:t xml:space="preserve">hosts </w:t>
      </w:r>
      <w:r>
        <w:rPr>
          <w:sz w:val="20"/>
          <w:szCs w:val="20"/>
        </w:rPr>
        <w:t>file from HDFS.</w:t>
      </w:r>
    </w:p>
    <w:p w:rsidR="00F36943" w:rsidRDefault="00F36943"/>
    <w:p w:rsidR="00F36943" w:rsidRDefault="00F36943">
      <w:r>
        <w:rPr>
          <w:noProof/>
        </w:rPr>
        <w:drawing>
          <wp:inline distT="0" distB="0" distL="0" distR="0">
            <wp:extent cx="6433185" cy="78486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43" w:rsidRDefault="00F36943"/>
    <w:p w:rsidR="00F36943" w:rsidRDefault="00F36943" w:rsidP="00F36943">
      <w:pPr>
        <w:pStyle w:val="Default"/>
      </w:pPr>
    </w:p>
    <w:p w:rsidR="00F36943" w:rsidRPr="00F36943" w:rsidRDefault="00F36943" w:rsidP="00F3694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Restrict NFS client mount permissions using the </w:t>
      </w:r>
      <w:proofErr w:type="spellStart"/>
      <w:r>
        <w:rPr>
          <w:b/>
          <w:bCs/>
          <w:sz w:val="20"/>
          <w:szCs w:val="20"/>
        </w:rPr>
        <w:t>Ambari</w:t>
      </w:r>
      <w:proofErr w:type="spellEnd"/>
      <w:r>
        <w:rPr>
          <w:b/>
          <w:bCs/>
          <w:sz w:val="20"/>
          <w:szCs w:val="20"/>
        </w:rPr>
        <w:t xml:space="preserve"> Web UI </w:t>
      </w:r>
    </w:p>
    <w:p w:rsidR="00F36943" w:rsidRDefault="00F36943">
      <w:pPr>
        <w:rPr>
          <w:noProof/>
        </w:rPr>
      </w:pPr>
    </w:p>
    <w:p w:rsidR="00F36943" w:rsidRDefault="00F36943">
      <w:pPr>
        <w:rPr>
          <w:noProof/>
        </w:rPr>
      </w:pPr>
    </w:p>
    <w:p w:rsidR="00F36943" w:rsidRDefault="00F36943">
      <w:r>
        <w:rPr>
          <w:noProof/>
        </w:rPr>
        <w:drawing>
          <wp:inline distT="0" distB="0" distL="0" distR="0">
            <wp:extent cx="6613525" cy="20178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201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43" w:rsidRDefault="00F36943"/>
    <w:p w:rsidR="00F36943" w:rsidRDefault="00F36943">
      <w:r>
        <w:rPr>
          <w:noProof/>
        </w:rPr>
        <w:drawing>
          <wp:inline distT="0" distB="0" distL="0" distR="0">
            <wp:extent cx="6613525" cy="17017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7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43" w:rsidRDefault="00F36943"/>
    <w:p w:rsidR="00F36943" w:rsidRDefault="00F36943" w:rsidP="00F36943">
      <w:pPr>
        <w:pStyle w:val="Default"/>
      </w:pPr>
    </w:p>
    <w:p w:rsidR="00F36943" w:rsidRDefault="00F36943" w:rsidP="00F369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an empty directory to use as an NFS mount point and ensure that it is owned by the user </w:t>
      </w:r>
      <w:proofErr w:type="spell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 xml:space="preserve">. </w:t>
      </w:r>
    </w:p>
    <w:p w:rsidR="00F36943" w:rsidRDefault="00F36943" w:rsidP="00F36943">
      <w:pPr>
        <w:pStyle w:val="Default"/>
        <w:rPr>
          <w:sz w:val="20"/>
          <w:szCs w:val="20"/>
        </w:rPr>
      </w:pPr>
    </w:p>
    <w:p w:rsidR="00F36943" w:rsidRDefault="00F36943" w:rsidP="00F36943">
      <w:pPr>
        <w:pStyle w:val="Default"/>
        <w:rPr>
          <w:sz w:val="20"/>
          <w:szCs w:val="20"/>
        </w:rPr>
      </w:pPr>
    </w:p>
    <w:p w:rsidR="00F36943" w:rsidRDefault="00F36943">
      <w:r>
        <w:rPr>
          <w:noProof/>
        </w:rPr>
        <w:drawing>
          <wp:inline distT="0" distB="0" distL="0" distR="0">
            <wp:extent cx="6613525" cy="16105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61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43" w:rsidRDefault="00F36943"/>
    <w:sectPr w:rsidR="00F36943" w:rsidSect="0084504F">
      <w:pgSz w:w="12240" w:h="16340"/>
      <w:pgMar w:top="1284" w:right="237" w:bottom="763" w:left="158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B64CCF"/>
    <w:rsid w:val="00B64CCF"/>
    <w:rsid w:val="00F3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4C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2</cp:revision>
  <dcterms:created xsi:type="dcterms:W3CDTF">2023-01-17T16:26:00Z</dcterms:created>
  <dcterms:modified xsi:type="dcterms:W3CDTF">2023-01-17T16:54:00Z</dcterms:modified>
</cp:coreProperties>
</file>