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1" simplePos="0" relativeHeight="487473664">
            <wp:simplePos x="0" y="0"/>
            <wp:positionH relativeFrom="page">
              <wp:posOffset>0</wp:posOffset>
            </wp:positionH>
            <wp:positionV relativeFrom="page">
              <wp:posOffset>210311</wp:posOffset>
            </wp:positionV>
            <wp:extent cx="7772400" cy="9848085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984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14"/>
        </w:rPr>
      </w:pPr>
    </w:p>
    <w:tbl>
      <w:tblPr>
        <w:tblW w:w="0" w:type="auto"/>
        <w:jc w:val="left"/>
        <w:tblInd w:w="12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5492"/>
        <w:gridCol w:w="3870"/>
      </w:tblGrid>
      <w:tr>
        <w:trPr>
          <w:trHeight w:val="350" w:hRule="atLeast"/>
        </w:trPr>
        <w:tc>
          <w:tcPr>
            <w:tcW w:w="5492" w:type="dxa"/>
          </w:tcPr>
          <w:p>
            <w:pPr>
              <w:pStyle w:val="TableParagraph"/>
              <w:spacing w:line="265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Name: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Shubham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Tarachand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Mondhoriya</w:t>
            </w:r>
          </w:p>
        </w:tc>
        <w:tc>
          <w:tcPr>
            <w:tcW w:w="3870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Emp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Id: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LT-3199</w:t>
            </w:r>
          </w:p>
        </w:tc>
      </w:tr>
      <w:tr>
        <w:trPr>
          <w:trHeight w:val="508" w:hRule="atLeast"/>
        </w:trPr>
        <w:tc>
          <w:tcPr>
            <w:tcW w:w="5492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Designation: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Java</w:t>
            </w:r>
            <w:r>
              <w:rPr>
                <w:b/>
                <w:spacing w:val="-6"/>
                <w:sz w:val="22"/>
              </w:rPr>
              <w:t> </w:t>
            </w:r>
            <w:r>
              <w:rPr>
                <w:b/>
                <w:sz w:val="22"/>
              </w:rPr>
              <w:t>Developer</w:t>
            </w:r>
          </w:p>
        </w:tc>
        <w:tc>
          <w:tcPr>
            <w:tcW w:w="3870" w:type="dxa"/>
          </w:tcPr>
          <w:p>
            <w:pPr>
              <w:pStyle w:val="TableParagraph"/>
              <w:spacing w:line="265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PAN</w:t>
            </w:r>
            <w:r>
              <w:rPr>
                <w:b/>
                <w:spacing w:val="-4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DOXPM4267R</w:t>
            </w:r>
          </w:p>
        </w:tc>
      </w:tr>
      <w:tr>
        <w:trPr>
          <w:trHeight w:val="350" w:hRule="atLeast"/>
        </w:trPr>
        <w:tc>
          <w:tcPr>
            <w:tcW w:w="5492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Location:</w:t>
            </w:r>
            <w:r>
              <w:rPr>
                <w:b/>
                <w:spacing w:val="-5"/>
                <w:sz w:val="22"/>
              </w:rPr>
              <w:t> </w:t>
            </w:r>
            <w:r>
              <w:rPr>
                <w:b/>
                <w:sz w:val="22"/>
              </w:rPr>
              <w:t>Bangalore</w:t>
            </w:r>
          </w:p>
        </w:tc>
        <w:tc>
          <w:tcPr>
            <w:tcW w:w="387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No. of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Days: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30</w:t>
            </w:r>
          </w:p>
        </w:tc>
      </w:tr>
      <w:tr>
        <w:trPr>
          <w:trHeight w:val="350" w:hRule="atLeast"/>
        </w:trPr>
        <w:tc>
          <w:tcPr>
            <w:tcW w:w="5492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Department: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IT</w:t>
            </w:r>
          </w:p>
        </w:tc>
        <w:tc>
          <w:tcPr>
            <w:tcW w:w="387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Job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Type: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Full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Time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&amp;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Permanent</w:t>
            </w:r>
          </w:p>
        </w:tc>
      </w:tr>
      <w:tr>
        <w:trPr>
          <w:trHeight w:val="352" w:hRule="atLeast"/>
        </w:trPr>
        <w:tc>
          <w:tcPr>
            <w:tcW w:w="5492" w:type="dxa"/>
          </w:tcPr>
          <w:p>
            <w:pPr>
              <w:pStyle w:val="TableParagraph"/>
              <w:spacing w:line="268" w:lineRule="exact"/>
              <w:ind w:left="107"/>
              <w:rPr>
                <w:b/>
                <w:sz w:val="22"/>
              </w:rPr>
            </w:pPr>
            <w:r>
              <w:rPr>
                <w:b/>
                <w:sz w:val="22"/>
              </w:rPr>
              <w:t>Bank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Name: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SBI</w:t>
            </w:r>
          </w:p>
        </w:tc>
        <w:tc>
          <w:tcPr>
            <w:tcW w:w="3870" w:type="dxa"/>
          </w:tcPr>
          <w:p>
            <w:pPr>
              <w:pStyle w:val="TableParagraph"/>
              <w:spacing w:line="268" w:lineRule="exact"/>
              <w:ind w:left="105"/>
              <w:rPr>
                <w:b/>
                <w:sz w:val="22"/>
              </w:rPr>
            </w:pPr>
            <w:r>
              <w:rPr>
                <w:b/>
                <w:sz w:val="22"/>
              </w:rPr>
              <w:t>A/c</w:t>
            </w:r>
            <w:r>
              <w:rPr>
                <w:b/>
                <w:spacing w:val="-3"/>
                <w:sz w:val="22"/>
              </w:rPr>
              <w:t> </w:t>
            </w:r>
            <w:r>
              <w:rPr>
                <w:b/>
                <w:sz w:val="22"/>
              </w:rPr>
              <w:t>No:</w:t>
            </w:r>
            <w:r>
              <w:rPr>
                <w:b/>
                <w:spacing w:val="-2"/>
                <w:sz w:val="22"/>
              </w:rPr>
              <w:t> </w:t>
            </w:r>
            <w:r>
              <w:rPr>
                <w:b/>
                <w:sz w:val="22"/>
              </w:rPr>
              <w:t>35882911816</w:t>
            </w:r>
          </w:p>
        </w:tc>
      </w:tr>
    </w:tbl>
    <w:p>
      <w:pPr>
        <w:pStyle w:val="BodyText"/>
        <w:spacing w:before="10"/>
        <w:rPr>
          <w:rFonts w:ascii="Times New Roman"/>
          <w:sz w:val="15"/>
        </w:rPr>
      </w:pPr>
    </w:p>
    <w:p>
      <w:pPr>
        <w:pStyle w:val="Title"/>
        <w:rPr>
          <w:u w:val="none"/>
        </w:rPr>
      </w:pPr>
      <w:r>
        <w:rPr>
          <w:u w:val="single"/>
        </w:rPr>
        <w:t>Pay</w:t>
      </w:r>
      <w:r>
        <w:rPr>
          <w:spacing w:val="-2"/>
          <w:u w:val="single"/>
        </w:rPr>
        <w:t> </w:t>
      </w:r>
      <w:r>
        <w:rPr>
          <w:u w:val="single"/>
        </w:rPr>
        <w:t>slip for</w:t>
      </w:r>
      <w:r>
        <w:rPr>
          <w:spacing w:val="-4"/>
          <w:u w:val="single"/>
        </w:rPr>
        <w:t> </w:t>
      </w:r>
      <w:r>
        <w:rPr>
          <w:u w:val="single"/>
        </w:rPr>
        <w:t>the</w:t>
      </w:r>
      <w:r>
        <w:rPr>
          <w:spacing w:val="-2"/>
          <w:u w:val="single"/>
        </w:rPr>
        <w:t> </w:t>
      </w:r>
      <w:r>
        <w:rPr>
          <w:u w:val="single"/>
        </w:rPr>
        <w:t>Month</w:t>
      </w:r>
      <w:r>
        <w:rPr>
          <w:spacing w:val="1"/>
          <w:u w:val="single"/>
        </w:rPr>
        <w:t> </w:t>
      </w:r>
      <w:r>
        <w:rPr>
          <w:u w:val="single"/>
        </w:rPr>
        <w:t>of</w:t>
      </w:r>
      <w:r>
        <w:rPr>
          <w:spacing w:val="-1"/>
          <w:u w:val="single"/>
        </w:rPr>
        <w:t> </w:t>
      </w:r>
      <w:r>
        <w:rPr>
          <w:u w:val="single"/>
        </w:rPr>
        <w:t>April</w:t>
      </w:r>
      <w:r>
        <w:rPr>
          <w:spacing w:val="-2"/>
          <w:u w:val="single"/>
        </w:rPr>
        <w:t> </w:t>
      </w:r>
      <w:r>
        <w:rPr>
          <w:u w:val="single"/>
        </w:rPr>
        <w:t>–</w:t>
      </w:r>
      <w:r>
        <w:rPr>
          <w:spacing w:val="-3"/>
          <w:u w:val="single"/>
        </w:rPr>
        <w:t> </w:t>
      </w:r>
      <w:r>
        <w:rPr>
          <w:u w:val="single"/>
        </w:rPr>
        <w:t>2023</w:t>
      </w:r>
    </w:p>
    <w:p>
      <w:pPr>
        <w:spacing w:line="240" w:lineRule="auto" w:before="5" w:after="1"/>
        <w:rPr>
          <w:b/>
          <w:sz w:val="20"/>
        </w:rPr>
      </w:pPr>
    </w:p>
    <w:tbl>
      <w:tblPr>
        <w:tblW w:w="0" w:type="auto"/>
        <w:jc w:val="left"/>
        <w:tblInd w:w="24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725"/>
        <w:gridCol w:w="2199"/>
        <w:gridCol w:w="2295"/>
        <w:gridCol w:w="1833"/>
      </w:tblGrid>
      <w:tr>
        <w:trPr>
          <w:trHeight w:val="369" w:hRule="atLeast"/>
        </w:trPr>
        <w:tc>
          <w:tcPr>
            <w:tcW w:w="2725" w:type="dxa"/>
          </w:tcPr>
          <w:p>
            <w:pPr>
              <w:pStyle w:val="TableParagraph"/>
              <w:spacing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Basic</w:t>
            </w:r>
          </w:p>
        </w:tc>
        <w:tc>
          <w:tcPr>
            <w:tcW w:w="2199" w:type="dxa"/>
          </w:tcPr>
          <w:p>
            <w:pPr>
              <w:pStyle w:val="TableParagraph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13,000.00</w:t>
            </w:r>
          </w:p>
        </w:tc>
        <w:tc>
          <w:tcPr>
            <w:tcW w:w="2295" w:type="dxa"/>
          </w:tcPr>
          <w:p>
            <w:pPr>
              <w:pStyle w:val="TableParagraph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PT</w:t>
            </w:r>
          </w:p>
        </w:tc>
        <w:tc>
          <w:tcPr>
            <w:tcW w:w="1833" w:type="dxa"/>
          </w:tcPr>
          <w:p>
            <w:pPr>
              <w:pStyle w:val="TableParagraph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200.00</w:t>
            </w:r>
          </w:p>
        </w:tc>
      </w:tr>
      <w:tr>
        <w:trPr>
          <w:trHeight w:val="370" w:hRule="atLeast"/>
        </w:trPr>
        <w:tc>
          <w:tcPr>
            <w:tcW w:w="2725" w:type="dxa"/>
          </w:tcPr>
          <w:p>
            <w:pPr>
              <w:pStyle w:val="TableParagraph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House</w:t>
            </w:r>
            <w:r>
              <w:rPr>
                <w:spacing w:val="24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Rent</w:t>
            </w:r>
            <w:r>
              <w:rPr>
                <w:spacing w:val="13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TableParagraph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6,500.00</w:t>
            </w:r>
          </w:p>
        </w:tc>
        <w:tc>
          <w:tcPr>
            <w:tcW w:w="2295" w:type="dxa"/>
          </w:tcPr>
          <w:p>
            <w:pPr>
              <w:pStyle w:val="TableParagraph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1833" w:type="dxa"/>
          </w:tcPr>
          <w:p>
            <w:pPr>
              <w:pStyle w:val="TableParagraph"/>
              <w:spacing w:before="16"/>
              <w:ind w:right="11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1,339.00</w:t>
            </w:r>
          </w:p>
        </w:tc>
      </w:tr>
      <w:tr>
        <w:trPr>
          <w:trHeight w:val="369" w:hRule="atLeast"/>
        </w:trPr>
        <w:tc>
          <w:tcPr>
            <w:tcW w:w="2725" w:type="dxa"/>
          </w:tcPr>
          <w:p>
            <w:pPr>
              <w:pStyle w:val="TableParagraph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Conveyance</w:t>
            </w:r>
            <w:r>
              <w:rPr>
                <w:spacing w:val="32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TableParagraph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1,600.00</w:t>
            </w:r>
          </w:p>
        </w:tc>
        <w:tc>
          <w:tcPr>
            <w:tcW w:w="2295" w:type="dxa"/>
          </w:tcPr>
          <w:p>
            <w:pPr>
              <w:pStyle w:val="TableParagraph"/>
              <w:spacing w:before="15"/>
              <w:ind w:left="118"/>
              <w:rPr>
                <w:sz w:val="29"/>
              </w:rPr>
            </w:pPr>
            <w:r>
              <w:rPr>
                <w:w w:val="80"/>
                <w:sz w:val="29"/>
              </w:rPr>
              <w:t>Food</w:t>
            </w:r>
            <w:r>
              <w:rPr>
                <w:spacing w:val="11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Coupons</w:t>
            </w:r>
          </w:p>
        </w:tc>
        <w:tc>
          <w:tcPr>
            <w:tcW w:w="1833" w:type="dxa"/>
          </w:tcPr>
          <w:p>
            <w:pPr>
              <w:pStyle w:val="TableParagraph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rPr>
          <w:trHeight w:val="369" w:hRule="atLeast"/>
        </w:trPr>
        <w:tc>
          <w:tcPr>
            <w:tcW w:w="2725" w:type="dxa"/>
          </w:tcPr>
          <w:p>
            <w:pPr>
              <w:pStyle w:val="TableParagraph"/>
              <w:spacing w:line="333" w:lineRule="exact"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Additional</w:t>
            </w:r>
            <w:r>
              <w:rPr>
                <w:spacing w:val="38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TableParagraph"/>
              <w:spacing w:line="333" w:lineRule="exact"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975.00</w:t>
            </w:r>
          </w:p>
        </w:tc>
        <w:tc>
          <w:tcPr>
            <w:tcW w:w="2295" w:type="dxa"/>
          </w:tcPr>
          <w:p>
            <w:pPr>
              <w:pStyle w:val="TableParagraph"/>
              <w:spacing w:line="333" w:lineRule="exact"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Loans</w:t>
            </w:r>
          </w:p>
        </w:tc>
        <w:tc>
          <w:tcPr>
            <w:tcW w:w="1833" w:type="dxa"/>
          </w:tcPr>
          <w:p>
            <w:pPr>
              <w:pStyle w:val="TableParagraph"/>
              <w:spacing w:line="333" w:lineRule="exact"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rPr>
          <w:trHeight w:val="370" w:hRule="atLeast"/>
        </w:trPr>
        <w:tc>
          <w:tcPr>
            <w:tcW w:w="2725" w:type="dxa"/>
          </w:tcPr>
          <w:p>
            <w:pPr>
              <w:pStyle w:val="TableParagraph"/>
              <w:spacing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Special/Project</w:t>
            </w:r>
            <w:r>
              <w:rPr>
                <w:spacing w:val="31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TableParagraph"/>
              <w:spacing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3,250.00</w:t>
            </w:r>
          </w:p>
        </w:tc>
        <w:tc>
          <w:tcPr>
            <w:tcW w:w="2295" w:type="dxa"/>
          </w:tcPr>
          <w:p>
            <w:pPr>
              <w:pStyle w:val="TableParagraph"/>
              <w:spacing w:before="16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ESI</w:t>
            </w:r>
          </w:p>
        </w:tc>
        <w:tc>
          <w:tcPr>
            <w:tcW w:w="1833" w:type="dxa"/>
          </w:tcPr>
          <w:p>
            <w:pPr>
              <w:pStyle w:val="TableParagraph"/>
              <w:spacing w:before="16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rPr>
          <w:trHeight w:val="369" w:hRule="atLeast"/>
        </w:trPr>
        <w:tc>
          <w:tcPr>
            <w:tcW w:w="2725" w:type="dxa"/>
          </w:tcPr>
          <w:p>
            <w:pPr>
              <w:pStyle w:val="TableParagraph"/>
              <w:spacing w:before="15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Medical</w:t>
            </w:r>
            <w:r>
              <w:rPr>
                <w:spacing w:val="26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Allowance</w:t>
            </w:r>
          </w:p>
        </w:tc>
        <w:tc>
          <w:tcPr>
            <w:tcW w:w="2199" w:type="dxa"/>
          </w:tcPr>
          <w:p>
            <w:pPr>
              <w:pStyle w:val="TableParagraph"/>
              <w:spacing w:before="15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1,250.00</w:t>
            </w:r>
          </w:p>
        </w:tc>
        <w:tc>
          <w:tcPr>
            <w:tcW w:w="2295" w:type="dxa"/>
          </w:tcPr>
          <w:p>
            <w:pPr>
              <w:pStyle w:val="TableParagraph"/>
              <w:spacing w:before="15"/>
              <w:ind w:left="118"/>
              <w:rPr>
                <w:sz w:val="29"/>
              </w:rPr>
            </w:pPr>
            <w:r>
              <w:rPr>
                <w:w w:val="95"/>
                <w:sz w:val="29"/>
              </w:rPr>
              <w:t>LOP</w:t>
            </w:r>
          </w:p>
        </w:tc>
        <w:tc>
          <w:tcPr>
            <w:tcW w:w="1833" w:type="dxa"/>
          </w:tcPr>
          <w:p>
            <w:pPr>
              <w:pStyle w:val="TableParagraph"/>
              <w:spacing w:before="15"/>
              <w:ind w:right="1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0.00</w:t>
            </w:r>
          </w:p>
        </w:tc>
      </w:tr>
      <w:tr>
        <w:trPr>
          <w:trHeight w:val="369" w:hRule="atLeast"/>
        </w:trPr>
        <w:tc>
          <w:tcPr>
            <w:tcW w:w="2725" w:type="dxa"/>
          </w:tcPr>
          <w:p>
            <w:pPr>
              <w:pStyle w:val="TableParagraph"/>
              <w:spacing w:line="333" w:lineRule="exact" w:before="16"/>
              <w:ind w:left="37"/>
              <w:rPr>
                <w:sz w:val="29"/>
              </w:rPr>
            </w:pPr>
            <w:r>
              <w:rPr>
                <w:w w:val="80"/>
                <w:sz w:val="29"/>
              </w:rPr>
              <w:t>Flexible</w:t>
            </w:r>
            <w:r>
              <w:rPr>
                <w:spacing w:val="43"/>
                <w:w w:val="80"/>
                <w:sz w:val="29"/>
              </w:rPr>
              <w:t> </w:t>
            </w:r>
            <w:r>
              <w:rPr>
                <w:w w:val="80"/>
                <w:sz w:val="29"/>
              </w:rPr>
              <w:t>Benefits</w:t>
            </w:r>
          </w:p>
        </w:tc>
        <w:tc>
          <w:tcPr>
            <w:tcW w:w="2199" w:type="dxa"/>
          </w:tcPr>
          <w:p>
            <w:pPr>
              <w:pStyle w:val="TableParagraph"/>
              <w:spacing w:line="333" w:lineRule="exact"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1,625.00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389" w:hRule="atLeast"/>
        </w:trPr>
        <w:tc>
          <w:tcPr>
            <w:tcW w:w="2725" w:type="dxa"/>
          </w:tcPr>
          <w:p>
            <w:pPr>
              <w:pStyle w:val="TableParagraph"/>
              <w:spacing w:line="354" w:lineRule="exact" w:before="16"/>
              <w:ind w:left="37"/>
              <w:rPr>
                <w:sz w:val="29"/>
              </w:rPr>
            </w:pPr>
            <w:r>
              <w:rPr>
                <w:w w:val="95"/>
                <w:sz w:val="29"/>
              </w:rPr>
              <w:t>Others</w:t>
            </w:r>
          </w:p>
        </w:tc>
        <w:tc>
          <w:tcPr>
            <w:tcW w:w="2199" w:type="dxa"/>
          </w:tcPr>
          <w:p>
            <w:pPr>
              <w:pStyle w:val="TableParagraph"/>
              <w:spacing w:line="354" w:lineRule="exact" w:before="16"/>
              <w:ind w:right="90"/>
              <w:jc w:val="right"/>
              <w:rPr>
                <w:sz w:val="29"/>
              </w:rPr>
            </w:pPr>
            <w:r>
              <w:rPr>
                <w:w w:val="95"/>
                <w:sz w:val="29"/>
              </w:rPr>
              <w:t>4,300.00</w:t>
            </w:r>
          </w:p>
        </w:tc>
        <w:tc>
          <w:tcPr>
            <w:tcW w:w="2295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408" w:hRule="atLeast"/>
        </w:trPr>
        <w:tc>
          <w:tcPr>
            <w:tcW w:w="2725" w:type="dxa"/>
          </w:tcPr>
          <w:p>
            <w:pPr>
              <w:pStyle w:val="TableParagraph"/>
              <w:spacing w:line="353" w:lineRule="exact" w:before="35"/>
              <w:ind w:left="3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1"/>
                <w:w w:val="80"/>
                <w:sz w:val="29"/>
              </w:rPr>
              <w:t> </w:t>
            </w:r>
            <w:r>
              <w:rPr>
                <w:b/>
                <w:w w:val="80"/>
                <w:sz w:val="29"/>
              </w:rPr>
              <w:t>Earnings:</w:t>
            </w:r>
            <w:r>
              <w:rPr>
                <w:b/>
                <w:spacing w:val="-7"/>
                <w:w w:val="80"/>
                <w:sz w:val="29"/>
              </w:rPr>
              <w:t> </w:t>
            </w:r>
            <w:r>
              <w:rPr>
                <w:b/>
                <w:w w:val="80"/>
                <w:sz w:val="29"/>
              </w:rPr>
              <w:t>A</w:t>
            </w:r>
          </w:p>
        </w:tc>
        <w:tc>
          <w:tcPr>
            <w:tcW w:w="2199" w:type="dxa"/>
          </w:tcPr>
          <w:p>
            <w:pPr>
              <w:pStyle w:val="TableParagraph"/>
              <w:spacing w:line="353" w:lineRule="exact" w:before="3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32,500.00</w:t>
            </w:r>
          </w:p>
        </w:tc>
        <w:tc>
          <w:tcPr>
            <w:tcW w:w="2295" w:type="dxa"/>
          </w:tcPr>
          <w:p>
            <w:pPr>
              <w:pStyle w:val="TableParagraph"/>
              <w:spacing w:line="353" w:lineRule="exact" w:before="35"/>
              <w:ind w:left="277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Total</w:t>
            </w:r>
            <w:r>
              <w:rPr>
                <w:b/>
                <w:spacing w:val="5"/>
                <w:w w:val="80"/>
                <w:sz w:val="29"/>
              </w:rPr>
              <w:t> </w:t>
            </w:r>
            <w:r>
              <w:rPr>
                <w:b/>
                <w:w w:val="80"/>
                <w:sz w:val="29"/>
              </w:rPr>
              <w:t>Deductions:</w:t>
            </w:r>
            <w:r>
              <w:rPr>
                <w:b/>
                <w:spacing w:val="-3"/>
                <w:w w:val="80"/>
                <w:sz w:val="29"/>
              </w:rPr>
              <w:t> </w:t>
            </w:r>
            <w:r>
              <w:rPr>
                <w:b/>
                <w:w w:val="80"/>
                <w:sz w:val="29"/>
              </w:rPr>
              <w:t>B</w:t>
            </w:r>
          </w:p>
        </w:tc>
        <w:tc>
          <w:tcPr>
            <w:tcW w:w="1833" w:type="dxa"/>
          </w:tcPr>
          <w:p>
            <w:pPr>
              <w:pStyle w:val="TableParagraph"/>
              <w:spacing w:line="353" w:lineRule="exact" w:before="3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1,539.00</w:t>
            </w:r>
          </w:p>
        </w:tc>
      </w:tr>
      <w:tr>
        <w:trPr>
          <w:trHeight w:val="389" w:hRule="atLeast"/>
        </w:trPr>
        <w:tc>
          <w:tcPr>
            <w:tcW w:w="2725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272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before="15"/>
              <w:ind w:left="165"/>
              <w:rPr>
                <w:b/>
                <w:sz w:val="29"/>
              </w:rPr>
            </w:pPr>
            <w:r>
              <w:rPr>
                <w:b/>
                <w:w w:val="80"/>
                <w:sz w:val="29"/>
              </w:rPr>
              <w:t>Net Salary(A-B)</w:t>
            </w:r>
          </w:p>
        </w:tc>
        <w:tc>
          <w:tcPr>
            <w:tcW w:w="1833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before="15"/>
              <w:ind w:right="90"/>
              <w:jc w:val="right"/>
              <w:rPr>
                <w:b/>
                <w:sz w:val="29"/>
              </w:rPr>
            </w:pPr>
            <w:r>
              <w:rPr>
                <w:b/>
                <w:w w:val="95"/>
                <w:sz w:val="29"/>
              </w:rPr>
              <w:t>30,961.00</w:t>
            </w:r>
          </w:p>
        </w:tc>
      </w:tr>
      <w:tr>
        <w:trPr>
          <w:trHeight w:val="369" w:hRule="atLeast"/>
        </w:trPr>
        <w:tc>
          <w:tcPr>
            <w:tcW w:w="272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  <w:tr>
        <w:trPr>
          <w:trHeight w:val="369" w:hRule="atLeast"/>
        </w:trPr>
        <w:tc>
          <w:tcPr>
            <w:tcW w:w="272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199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2295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  <w:tc>
          <w:tcPr>
            <w:tcW w:w="1833" w:type="dxa"/>
            <w:tcBorders>
              <w:top w:val="single" w:sz="8" w:space="0" w:color="D0D6E4"/>
              <w:left w:val="single" w:sz="8" w:space="0" w:color="D0D6E4"/>
              <w:bottom w:val="single" w:sz="8" w:space="0" w:color="D0D6E4"/>
              <w:right w:val="single" w:sz="8" w:space="0" w:color="D0D6E4"/>
            </w:tcBorders>
          </w:tcPr>
          <w:p>
            <w:pPr>
              <w:pStyle w:val="TableParagraph"/>
              <w:spacing w:line="240" w:lineRule="auto"/>
              <w:rPr>
                <w:rFonts w:ascii="Times New Roman"/>
                <w:sz w:val="22"/>
              </w:rPr>
            </w:pPr>
          </w:p>
        </w:tc>
      </w:tr>
    </w:tbl>
    <w:p>
      <w:pPr>
        <w:spacing w:line="240" w:lineRule="auto" w:before="0"/>
        <w:rPr>
          <w:b/>
          <w:sz w:val="22"/>
        </w:rPr>
      </w:pPr>
    </w:p>
    <w:p>
      <w:pPr>
        <w:spacing w:line="240" w:lineRule="auto" w:before="0"/>
        <w:rPr>
          <w:b/>
          <w:sz w:val="22"/>
        </w:rPr>
      </w:pPr>
    </w:p>
    <w:p>
      <w:pPr>
        <w:pStyle w:val="BodyText"/>
        <w:spacing w:before="143"/>
        <w:ind w:left="2071" w:right="1966"/>
        <w:jc w:val="center"/>
      </w:pPr>
      <w:r>
        <w:rPr/>
        <w:t>**</w:t>
      </w:r>
      <w:r>
        <w:rPr>
          <w:spacing w:val="-3"/>
        </w:rPr>
        <w:t> </w:t>
      </w:r>
      <w:r>
        <w:rPr/>
        <w:t>This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computer</w:t>
      </w:r>
      <w:r>
        <w:rPr>
          <w:spacing w:val="-3"/>
        </w:rPr>
        <w:t> </w:t>
      </w:r>
      <w:r>
        <w:rPr/>
        <w:t>generated</w:t>
      </w:r>
      <w:r>
        <w:rPr>
          <w:spacing w:val="-3"/>
        </w:rPr>
        <w:t> </w:t>
      </w:r>
      <w:r>
        <w:rPr/>
        <w:t>form</w:t>
      </w:r>
      <w:r>
        <w:rPr>
          <w:spacing w:val="-2"/>
        </w:rPr>
        <w:t> </w:t>
      </w:r>
      <w:r>
        <w:rPr/>
        <w:t>signature</w:t>
      </w:r>
      <w:r>
        <w:rPr>
          <w:spacing w:val="-3"/>
        </w:rPr>
        <w:t> </w:t>
      </w:r>
      <w:r>
        <w:rPr/>
        <w:t>is</w:t>
      </w:r>
      <w:r>
        <w:rPr>
          <w:spacing w:val="-3"/>
        </w:rPr>
        <w:t> </w:t>
      </w:r>
      <w:r>
        <w:rPr/>
        <w:t>not</w:t>
      </w:r>
      <w:r>
        <w:rPr>
          <w:spacing w:val="-2"/>
        </w:rPr>
        <w:t> </w:t>
      </w:r>
      <w:r>
        <w:rPr/>
        <w:t>required</w:t>
      </w:r>
    </w:p>
    <w:sectPr>
      <w:type w:val="continuous"/>
      <w:pgSz w:w="12240" w:h="15840"/>
      <w:pgMar w:top="1500" w:bottom="280" w:left="132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Verdana" w:hAnsi="Verdana" w:eastAsia="Verdana" w:cs="Verdana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4"/>
      <w:ind w:left="1968" w:right="1966"/>
      <w:jc w:val="center"/>
    </w:pPr>
    <w:rPr>
      <w:rFonts w:ascii="Calibri" w:hAnsi="Calibri" w:eastAsia="Calibri" w:cs="Calibri"/>
      <w:b/>
      <w:bCs/>
      <w:sz w:val="23"/>
      <w:szCs w:val="23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334" w:lineRule="exact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W7</dc:creator>
  <dcterms:created xsi:type="dcterms:W3CDTF">2023-09-06T13:59:13Z</dcterms:created>
  <dcterms:modified xsi:type="dcterms:W3CDTF">2023-09-06T13:59:13Z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2023-05-12T00:00:00Z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2023-09-06T00:00:00Z</vt:filetime>
  </property>
</Properties>
</file>