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F55E" w14:textId="77777777" w:rsidR="00AA436C" w:rsidRPr="00AA436C" w:rsidRDefault="00AA436C" w:rsidP="00AA436C">
      <w:pPr>
        <w:numPr>
          <w:ilvl w:val="0"/>
          <w:numId w:val="2"/>
        </w:numPr>
      </w:pPr>
      <w:r w:rsidRPr="00AA436C">
        <w:t>Could you provide more details about the specific metrics or key performance indicators (KPIs) that are currently used to measure customer satisfaction and operational efficiency?</w:t>
      </w:r>
    </w:p>
    <w:p w14:paraId="4483DBC8" w14:textId="77777777" w:rsidR="00AA436C" w:rsidRPr="00AA436C" w:rsidRDefault="00AA436C" w:rsidP="00AA436C">
      <w:pPr>
        <w:numPr>
          <w:ilvl w:val="0"/>
          <w:numId w:val="2"/>
        </w:numPr>
      </w:pPr>
      <w:r w:rsidRPr="00AA436C">
        <w:t>Is there any additional information available regarding the types of strategies or initiatives that have been previously implemented to address repeat caller issues?</w:t>
      </w:r>
    </w:p>
    <w:p w14:paraId="1193702F" w14:textId="77777777" w:rsidR="00AA436C" w:rsidRPr="00AA436C" w:rsidRDefault="00AA436C" w:rsidP="00AA436C">
      <w:pPr>
        <w:numPr>
          <w:ilvl w:val="0"/>
          <w:numId w:val="2"/>
        </w:numPr>
      </w:pPr>
      <w:r w:rsidRPr="00AA436C">
        <w:t xml:space="preserve">Are there any specific compliance or privacy regulations that we need to consider when handling and </w:t>
      </w:r>
      <w:proofErr w:type="spellStart"/>
      <w:r w:rsidRPr="00AA436C">
        <w:t>analyzing</w:t>
      </w:r>
      <w:proofErr w:type="spellEnd"/>
      <w:r w:rsidRPr="00AA436C">
        <w:t xml:space="preserve"> the customer support call data?</w:t>
      </w:r>
    </w:p>
    <w:p w14:paraId="60437D76" w14:textId="77777777" w:rsidR="00AA436C" w:rsidRPr="00AA436C" w:rsidRDefault="00AA436C" w:rsidP="00AA436C">
      <w:pPr>
        <w:numPr>
          <w:ilvl w:val="0"/>
          <w:numId w:val="2"/>
        </w:numPr>
      </w:pPr>
      <w:r w:rsidRPr="00AA436C">
        <w:t xml:space="preserve">Could you clarify the level of granularity required for </w:t>
      </w:r>
      <w:proofErr w:type="spellStart"/>
      <w:r w:rsidRPr="00AA436C">
        <w:t>analyzing</w:t>
      </w:r>
      <w:proofErr w:type="spellEnd"/>
      <w:r w:rsidRPr="00AA436C">
        <w:t xml:space="preserve"> the problem types? For example, do stakeholders need insights into specific subcategories within each problem type?</w:t>
      </w:r>
    </w:p>
    <w:p w14:paraId="1830EF29" w14:textId="77777777" w:rsidR="00AA436C" w:rsidRPr="00AA436C" w:rsidRDefault="00AA436C" w:rsidP="00AA436C">
      <w:pPr>
        <w:numPr>
          <w:ilvl w:val="0"/>
          <w:numId w:val="2"/>
        </w:numPr>
      </w:pPr>
      <w:r w:rsidRPr="00AA436C">
        <w:t xml:space="preserve">Are there any </w:t>
      </w:r>
      <w:proofErr w:type="gramStart"/>
      <w:r w:rsidRPr="00AA436C">
        <w:t>particular trends</w:t>
      </w:r>
      <w:proofErr w:type="gramEnd"/>
      <w:r w:rsidRPr="00AA436C">
        <w:t xml:space="preserve"> or patterns that stakeholders have observed in the customer support call data that they would like us to explore further in the dashboard analysis?</w:t>
      </w:r>
    </w:p>
    <w:p w14:paraId="78E2BA8B" w14:textId="77777777" w:rsidR="00DF31F6" w:rsidRDefault="00DF31F6"/>
    <w:sectPr w:rsidR="00DF31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24312"/>
    <w:multiLevelType w:val="multilevel"/>
    <w:tmpl w:val="B97A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A148A8"/>
    <w:multiLevelType w:val="multilevel"/>
    <w:tmpl w:val="374CD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1007711">
    <w:abstractNumId w:val="1"/>
  </w:num>
  <w:num w:numId="2" w16cid:durableId="492725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A7"/>
    <w:rsid w:val="001B0DA7"/>
    <w:rsid w:val="00AA436C"/>
    <w:rsid w:val="00DF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85E2D-1736-4D2A-9A10-9AF40A7F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D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D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D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D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D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5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Kumbhar</dc:creator>
  <cp:keywords/>
  <dc:description/>
  <cp:lastModifiedBy>Shubham Kumbhar</cp:lastModifiedBy>
  <cp:revision>2</cp:revision>
  <dcterms:created xsi:type="dcterms:W3CDTF">2024-02-08T15:04:00Z</dcterms:created>
  <dcterms:modified xsi:type="dcterms:W3CDTF">2024-02-08T15:05:00Z</dcterms:modified>
</cp:coreProperties>
</file>