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61007" w14:textId="77777777" w:rsidR="004070D4" w:rsidRPr="004070D4" w:rsidRDefault="004070D4" w:rsidP="004070D4">
      <w:r w:rsidRPr="004070D4">
        <w:t>作为面试官，我会针对这三个点提出以下问题：</w:t>
      </w:r>
    </w:p>
    <w:p w14:paraId="2E31A513" w14:textId="77777777" w:rsidR="004070D4" w:rsidRPr="004070D4" w:rsidRDefault="004070D4" w:rsidP="004070D4">
      <w:pPr>
        <w:rPr>
          <w:b/>
          <w:bCs/>
        </w:rPr>
      </w:pPr>
      <w:r w:rsidRPr="004070D4">
        <w:rPr>
          <w:b/>
          <w:bCs/>
        </w:rPr>
        <w:t>1. NFT交易API接口实现</w:t>
      </w:r>
    </w:p>
    <w:p w14:paraId="41969D26" w14:textId="77777777" w:rsidR="004070D4" w:rsidRPr="004070D4" w:rsidRDefault="004070D4" w:rsidP="004070D4">
      <w:r w:rsidRPr="004070D4">
        <w:t>基础问题：</w:t>
      </w:r>
    </w:p>
    <w:p w14:paraId="4A178D13" w14:textId="7A926FEF" w:rsidR="004070D4" w:rsidRDefault="004070D4" w:rsidP="00BD0518">
      <w:pPr>
        <w:pStyle w:val="a9"/>
        <w:numPr>
          <w:ilvl w:val="0"/>
          <w:numId w:val="1"/>
        </w:numPr>
      </w:pPr>
      <w:r w:rsidRPr="004070D4">
        <w:t>"能详细描述一下你实现的NFT交易系统的整体架构吗？"</w:t>
      </w:r>
    </w:p>
    <w:p w14:paraId="08C2BFBE" w14:textId="77777777" w:rsidR="00BD0518" w:rsidRDefault="00BD0518" w:rsidP="00BD0518"/>
    <w:p w14:paraId="261FF484" w14:textId="77777777" w:rsidR="00BD0518" w:rsidRPr="002A20FF" w:rsidRDefault="00BD0518" w:rsidP="00BD0518">
      <w:pPr>
        <w:rPr>
          <w:color w:val="A02B93" w:themeColor="accent5"/>
        </w:rPr>
      </w:pPr>
      <w:r w:rsidRPr="00BD0518">
        <w:rPr>
          <w:color w:val="A02B93" w:themeColor="accent5"/>
        </w:rPr>
        <w:t>"这个系统采用了典型的三层架构,我重点设计了以下几个部分:</w:t>
      </w:r>
    </w:p>
    <w:p w14:paraId="378A66E4" w14:textId="77777777" w:rsidR="002D27A3" w:rsidRPr="00BD0518" w:rsidRDefault="002D27A3" w:rsidP="00BD0518">
      <w:pPr>
        <w:rPr>
          <w:color w:val="A02B93" w:themeColor="accent5"/>
        </w:rPr>
      </w:pPr>
    </w:p>
    <w:p w14:paraId="32F427E6" w14:textId="77777777" w:rsidR="00BD0518" w:rsidRPr="00BD0518" w:rsidRDefault="00BD0518" w:rsidP="00BD0518">
      <w:pPr>
        <w:rPr>
          <w:color w:val="A02B93" w:themeColor="accent5"/>
        </w:rPr>
      </w:pPr>
      <w:r w:rsidRPr="00BD0518">
        <w:rPr>
          <w:color w:val="A02B93" w:themeColor="accent5"/>
        </w:rPr>
        <w:t>  API层(</w:t>
      </w:r>
      <w:proofErr w:type="spellStart"/>
      <w:r w:rsidRPr="00BD0518">
        <w:rPr>
          <w:color w:val="A02B93" w:themeColor="accent5"/>
        </w:rPr>
        <w:t>src</w:t>
      </w:r>
      <w:proofErr w:type="spellEnd"/>
      <w:r w:rsidRPr="00BD0518">
        <w:rPr>
          <w:color w:val="A02B93" w:themeColor="accent5"/>
        </w:rPr>
        <w:t>/</w:t>
      </w:r>
      <w:proofErr w:type="spellStart"/>
      <w:r w:rsidRPr="00BD0518">
        <w:rPr>
          <w:color w:val="A02B93" w:themeColor="accent5"/>
        </w:rPr>
        <w:t>api</w:t>
      </w:r>
      <w:proofErr w:type="spellEnd"/>
      <w:r w:rsidRPr="00BD0518">
        <w:rPr>
          <w:color w:val="A02B93" w:themeColor="accent5"/>
        </w:rPr>
        <w:t>/v1/):</w:t>
      </w:r>
    </w:p>
    <w:p w14:paraId="5BAB6205" w14:textId="77777777" w:rsidR="00BD0518" w:rsidRPr="00BD0518" w:rsidRDefault="00BD0518" w:rsidP="00BD0518">
      <w:pPr>
        <w:rPr>
          <w:color w:val="A02B93" w:themeColor="accent5"/>
        </w:rPr>
      </w:pPr>
      <w:r w:rsidRPr="00BD0518">
        <w:rPr>
          <w:color w:val="A02B93" w:themeColor="accent5"/>
        </w:rPr>
        <w:t>  使用Gin框架处理HTTP请求</w:t>
      </w:r>
    </w:p>
    <w:p w14:paraId="58DC2DE2" w14:textId="77777777" w:rsidR="00BD0518" w:rsidRPr="00BD0518" w:rsidRDefault="00BD0518" w:rsidP="00BD0518">
      <w:pPr>
        <w:rPr>
          <w:color w:val="A02B93" w:themeColor="accent5"/>
        </w:rPr>
      </w:pPr>
      <w:r w:rsidRPr="00BD0518">
        <w:rPr>
          <w:color w:val="A02B93" w:themeColor="accent5"/>
        </w:rPr>
        <w:t>  实现参数验证和错误处理</w:t>
      </w:r>
    </w:p>
    <w:p w14:paraId="11D92FAA" w14:textId="77777777" w:rsidR="00BD0518" w:rsidRPr="002A20FF" w:rsidRDefault="00BD0518" w:rsidP="00BD0518">
      <w:pPr>
        <w:rPr>
          <w:color w:val="A02B93" w:themeColor="accent5"/>
        </w:rPr>
      </w:pPr>
      <w:r w:rsidRPr="00BD0518">
        <w:rPr>
          <w:color w:val="A02B93" w:themeColor="accent5"/>
        </w:rPr>
        <w:t>  集成认证、缓存等中间件</w:t>
      </w:r>
    </w:p>
    <w:p w14:paraId="341E5BA3" w14:textId="77777777" w:rsidR="002D27A3" w:rsidRPr="00BD0518" w:rsidRDefault="002D27A3" w:rsidP="00BD0518">
      <w:pPr>
        <w:rPr>
          <w:color w:val="A02B93" w:themeColor="accent5"/>
        </w:rPr>
      </w:pPr>
    </w:p>
    <w:p w14:paraId="54064A33" w14:textId="4035E32A" w:rsidR="00BD0518" w:rsidRPr="00BD0518" w:rsidRDefault="00BD0518" w:rsidP="002D27A3">
      <w:pPr>
        <w:ind w:firstLineChars="200" w:firstLine="420"/>
        <w:rPr>
          <w:color w:val="A02B93" w:themeColor="accent5"/>
        </w:rPr>
      </w:pPr>
      <w:r w:rsidRPr="00BD0518">
        <w:rPr>
          <w:color w:val="A02B93" w:themeColor="accent5"/>
        </w:rPr>
        <w:t>Service层(</w:t>
      </w:r>
      <w:proofErr w:type="spellStart"/>
      <w:r w:rsidRPr="00BD0518">
        <w:rPr>
          <w:color w:val="A02B93" w:themeColor="accent5"/>
        </w:rPr>
        <w:t>src</w:t>
      </w:r>
      <w:proofErr w:type="spellEnd"/>
      <w:r w:rsidRPr="00BD0518">
        <w:rPr>
          <w:color w:val="A02B93" w:themeColor="accent5"/>
        </w:rPr>
        <w:t>/service/v1/):</w:t>
      </w:r>
    </w:p>
    <w:p w14:paraId="10595E46" w14:textId="77777777" w:rsidR="00BD0518" w:rsidRPr="00BD0518" w:rsidRDefault="00BD0518" w:rsidP="00BD0518">
      <w:pPr>
        <w:rPr>
          <w:color w:val="A02B93" w:themeColor="accent5"/>
        </w:rPr>
      </w:pPr>
      <w:r w:rsidRPr="00BD0518">
        <w:rPr>
          <w:color w:val="A02B93" w:themeColor="accent5"/>
        </w:rPr>
        <w:t>  实现核心业务逻辑</w:t>
      </w:r>
    </w:p>
    <w:p w14:paraId="4F824B71" w14:textId="77777777" w:rsidR="00BD0518" w:rsidRPr="00BD0518" w:rsidRDefault="00BD0518" w:rsidP="00BD0518">
      <w:pPr>
        <w:rPr>
          <w:color w:val="A02B93" w:themeColor="accent5"/>
        </w:rPr>
      </w:pPr>
      <w:r w:rsidRPr="00BD0518">
        <w:rPr>
          <w:color w:val="A02B93" w:themeColor="accent5"/>
        </w:rPr>
        <w:t>  处理跨模块数据整合</w:t>
      </w:r>
    </w:p>
    <w:p w14:paraId="549507BD" w14:textId="77777777" w:rsidR="00BD0518" w:rsidRPr="002A20FF" w:rsidRDefault="00BD0518" w:rsidP="00BD0518">
      <w:pPr>
        <w:rPr>
          <w:color w:val="A02B93" w:themeColor="accent5"/>
        </w:rPr>
      </w:pPr>
      <w:r w:rsidRPr="00BD0518">
        <w:rPr>
          <w:color w:val="A02B93" w:themeColor="accent5"/>
        </w:rPr>
        <w:t>  提供事务管理</w:t>
      </w:r>
    </w:p>
    <w:p w14:paraId="0294BF5B" w14:textId="77777777" w:rsidR="002D27A3" w:rsidRPr="00BD0518" w:rsidRDefault="002D27A3" w:rsidP="00BD0518">
      <w:pPr>
        <w:rPr>
          <w:color w:val="A02B93" w:themeColor="accent5"/>
        </w:rPr>
      </w:pPr>
    </w:p>
    <w:p w14:paraId="7456C7C1" w14:textId="77777777" w:rsidR="00BD0518" w:rsidRPr="00BD0518" w:rsidRDefault="00BD0518" w:rsidP="00BD0518">
      <w:pPr>
        <w:rPr>
          <w:color w:val="A02B93" w:themeColor="accent5"/>
        </w:rPr>
      </w:pPr>
      <w:r w:rsidRPr="00BD0518">
        <w:rPr>
          <w:color w:val="A02B93" w:themeColor="accent5"/>
        </w:rPr>
        <w:t>  DAO层(</w:t>
      </w:r>
      <w:proofErr w:type="spellStart"/>
      <w:r w:rsidRPr="00BD0518">
        <w:rPr>
          <w:color w:val="A02B93" w:themeColor="accent5"/>
        </w:rPr>
        <w:t>src</w:t>
      </w:r>
      <w:proofErr w:type="spellEnd"/>
      <w:r w:rsidRPr="00BD0518">
        <w:rPr>
          <w:color w:val="A02B93" w:themeColor="accent5"/>
        </w:rPr>
        <w:t>/dao/):</w:t>
      </w:r>
    </w:p>
    <w:p w14:paraId="403A3F1C" w14:textId="77777777" w:rsidR="00BD0518" w:rsidRPr="00BD0518" w:rsidRDefault="00BD0518" w:rsidP="00BD0518">
      <w:pPr>
        <w:rPr>
          <w:color w:val="A02B93" w:themeColor="accent5"/>
        </w:rPr>
      </w:pPr>
      <w:r w:rsidRPr="00BD0518">
        <w:rPr>
          <w:color w:val="A02B93" w:themeColor="accent5"/>
        </w:rPr>
        <w:t>  封装数据库操作</w:t>
      </w:r>
    </w:p>
    <w:p w14:paraId="1593E2BA" w14:textId="77777777" w:rsidR="00BD0518" w:rsidRPr="00BD0518" w:rsidRDefault="00BD0518" w:rsidP="00BD0518">
      <w:pPr>
        <w:rPr>
          <w:color w:val="A02B93" w:themeColor="accent5"/>
        </w:rPr>
      </w:pPr>
      <w:r w:rsidRPr="00BD0518">
        <w:rPr>
          <w:color w:val="A02B93" w:themeColor="accent5"/>
        </w:rPr>
        <w:t>  实现缓存策略</w:t>
      </w:r>
    </w:p>
    <w:p w14:paraId="656DACF8" w14:textId="77777777" w:rsidR="00BD0518" w:rsidRPr="002A20FF" w:rsidRDefault="00BD0518" w:rsidP="00BD0518">
      <w:pPr>
        <w:rPr>
          <w:color w:val="A02B93" w:themeColor="accent5"/>
        </w:rPr>
      </w:pPr>
      <w:r w:rsidRPr="00BD0518">
        <w:rPr>
          <w:color w:val="A02B93" w:themeColor="accent5"/>
        </w:rPr>
        <w:t>  处理多</w:t>
      </w:r>
      <w:proofErr w:type="gramStart"/>
      <w:r w:rsidRPr="00BD0518">
        <w:rPr>
          <w:color w:val="A02B93" w:themeColor="accent5"/>
        </w:rPr>
        <w:t>链数据</w:t>
      </w:r>
      <w:proofErr w:type="gramEnd"/>
      <w:r w:rsidRPr="00BD0518">
        <w:rPr>
          <w:color w:val="A02B93" w:themeColor="accent5"/>
        </w:rPr>
        <w:t>隔离</w:t>
      </w:r>
    </w:p>
    <w:p w14:paraId="58609D24" w14:textId="77777777" w:rsidR="002D27A3" w:rsidRPr="00BD0518" w:rsidRDefault="002D27A3" w:rsidP="00BD0518">
      <w:pPr>
        <w:rPr>
          <w:color w:val="A02B93" w:themeColor="accent5"/>
        </w:rPr>
      </w:pPr>
    </w:p>
    <w:p w14:paraId="3B919729" w14:textId="77777777" w:rsidR="00BD0518" w:rsidRPr="00BD0518" w:rsidRDefault="00BD0518" w:rsidP="00BD0518">
      <w:pPr>
        <w:rPr>
          <w:color w:val="A02B93" w:themeColor="accent5"/>
        </w:rPr>
      </w:pPr>
      <w:r w:rsidRPr="00BD0518">
        <w:rPr>
          <w:color w:val="A02B93" w:themeColor="accent5"/>
        </w:rPr>
        <w:t>  基础设施层:</w:t>
      </w:r>
    </w:p>
    <w:p w14:paraId="5B60DD67" w14:textId="77777777" w:rsidR="00BD0518" w:rsidRPr="00BD0518" w:rsidRDefault="00BD0518" w:rsidP="00BD0518">
      <w:pPr>
        <w:rPr>
          <w:color w:val="A02B93" w:themeColor="accent5"/>
        </w:rPr>
      </w:pPr>
      <w:r w:rsidRPr="00BD0518">
        <w:rPr>
          <w:color w:val="A02B93" w:themeColor="accent5"/>
        </w:rPr>
        <w:t>  数据库连接池管理</w:t>
      </w:r>
    </w:p>
    <w:p w14:paraId="2E1AACA2" w14:textId="77777777" w:rsidR="00BD0518" w:rsidRPr="00BD0518" w:rsidRDefault="00BD0518" w:rsidP="00BD0518">
      <w:pPr>
        <w:rPr>
          <w:color w:val="A02B93" w:themeColor="accent5"/>
        </w:rPr>
      </w:pPr>
      <w:r w:rsidRPr="00BD0518">
        <w:rPr>
          <w:color w:val="A02B93" w:themeColor="accent5"/>
        </w:rPr>
        <w:t>  Redis缓存服务</w:t>
      </w:r>
    </w:p>
    <w:p w14:paraId="010C4C74" w14:textId="505D9220" w:rsidR="00BD0518" w:rsidRPr="002A20FF" w:rsidRDefault="00BD0518" w:rsidP="00BD0518">
      <w:pPr>
        <w:rPr>
          <w:color w:val="A02B93" w:themeColor="accent5"/>
        </w:rPr>
      </w:pPr>
      <w:r w:rsidRPr="002A20FF">
        <w:rPr>
          <w:color w:val="A02B93" w:themeColor="accent5"/>
        </w:rPr>
        <w:t>  日志和监控系统"</w:t>
      </w:r>
    </w:p>
    <w:p w14:paraId="12EC9ECD" w14:textId="77777777" w:rsidR="00BD0518" w:rsidRPr="004070D4" w:rsidRDefault="00BD0518" w:rsidP="00BD0518"/>
    <w:p w14:paraId="66FD27C4" w14:textId="77777777" w:rsidR="00874F9A" w:rsidRDefault="004070D4" w:rsidP="00874F9A">
      <w:pPr>
        <w:ind w:left="210" w:hangingChars="100" w:hanging="210"/>
      </w:pPr>
      <w:r w:rsidRPr="004070D4">
        <w:t>  "在处理高并发交易请求时，你是如何保证系统的性能和稳定性的？"</w:t>
      </w:r>
      <w:r w:rsidR="00874F9A">
        <w:rPr>
          <w:rFonts w:hint="eastAsia"/>
        </w:rPr>
        <w:t xml:space="preserve"> </w:t>
      </w:r>
    </w:p>
    <w:p w14:paraId="08F763BD" w14:textId="72BC7F39" w:rsidR="006A7625" w:rsidRPr="002A20FF" w:rsidRDefault="00874F9A" w:rsidP="006A7625">
      <w:pPr>
        <w:ind w:left="210" w:hangingChars="100" w:hanging="210"/>
        <w:rPr>
          <w:color w:val="A02B93" w:themeColor="accent5"/>
        </w:rPr>
      </w:pPr>
      <w:r>
        <w:rPr>
          <w:rFonts w:hint="eastAsia"/>
        </w:rPr>
        <w:t xml:space="preserve"> </w:t>
      </w:r>
      <w:r w:rsidRPr="002A20FF">
        <w:rPr>
          <w:rFonts w:hint="eastAsia"/>
          <w:color w:val="A02B93" w:themeColor="accent5"/>
        </w:rPr>
        <w:t xml:space="preserve">   </w:t>
      </w:r>
      <w:r w:rsidR="006A7625" w:rsidRPr="002A20FF">
        <w:rPr>
          <w:color w:val="A02B93" w:themeColor="accent5"/>
        </w:rPr>
        <w:t>使用goroutine进行并发处理，提高系统吞吐量</w:t>
      </w:r>
    </w:p>
    <w:p w14:paraId="15B9FECA" w14:textId="77777777" w:rsidR="006A7625" w:rsidRPr="006A7625" w:rsidRDefault="006A7625" w:rsidP="006A7625">
      <w:pPr>
        <w:ind w:left="210" w:hangingChars="100" w:hanging="210"/>
        <w:rPr>
          <w:color w:val="A02B93" w:themeColor="accent5"/>
        </w:rPr>
      </w:pPr>
      <w:r w:rsidRPr="006A7625">
        <w:rPr>
          <w:color w:val="A02B93" w:themeColor="accent5"/>
        </w:rPr>
        <w:t>  通过分</w:t>
      </w:r>
      <w:proofErr w:type="gramStart"/>
      <w:r w:rsidRPr="006A7625">
        <w:rPr>
          <w:color w:val="A02B93" w:themeColor="accent5"/>
        </w:rPr>
        <w:t>页机制</w:t>
      </w:r>
      <w:proofErr w:type="gramEnd"/>
      <w:r w:rsidRPr="006A7625">
        <w:rPr>
          <w:color w:val="A02B93" w:themeColor="accent5"/>
        </w:rPr>
        <w:t>控制数据查询量</w:t>
      </w:r>
    </w:p>
    <w:p w14:paraId="1B70368B" w14:textId="77777777" w:rsidR="006A7625" w:rsidRPr="006A7625" w:rsidRDefault="006A7625" w:rsidP="006A7625">
      <w:pPr>
        <w:ind w:left="210" w:hangingChars="100" w:hanging="210"/>
        <w:rPr>
          <w:color w:val="A02B93" w:themeColor="accent5"/>
        </w:rPr>
      </w:pPr>
      <w:r w:rsidRPr="006A7625">
        <w:rPr>
          <w:color w:val="A02B93" w:themeColor="accent5"/>
        </w:rPr>
        <w:t>  实现多</w:t>
      </w:r>
      <w:proofErr w:type="gramStart"/>
      <w:r w:rsidRPr="006A7625">
        <w:rPr>
          <w:color w:val="A02B93" w:themeColor="accent5"/>
        </w:rPr>
        <w:t>链数据</w:t>
      </w:r>
      <w:proofErr w:type="gramEnd"/>
      <w:r w:rsidRPr="006A7625">
        <w:rPr>
          <w:color w:val="A02B93" w:themeColor="accent5"/>
        </w:rPr>
        <w:t>隔离，避免互相影响</w:t>
      </w:r>
    </w:p>
    <w:p w14:paraId="3AE93DF3" w14:textId="77777777" w:rsidR="006A7625" w:rsidRPr="006A7625" w:rsidRDefault="006A7625" w:rsidP="006A7625">
      <w:pPr>
        <w:ind w:left="210" w:hangingChars="100" w:hanging="210"/>
        <w:rPr>
          <w:color w:val="A02B93" w:themeColor="accent5"/>
        </w:rPr>
      </w:pPr>
      <w:r w:rsidRPr="006A7625">
        <w:rPr>
          <w:color w:val="A02B93" w:themeColor="accent5"/>
        </w:rPr>
        <w:t>  完善的错误处理和监控机制</w:t>
      </w:r>
    </w:p>
    <w:p w14:paraId="71A941A6" w14:textId="20FA69BF" w:rsidR="00B93B91" w:rsidRPr="002A20FF" w:rsidRDefault="006A7625" w:rsidP="006A7625">
      <w:pPr>
        <w:ind w:left="210" w:hangingChars="100" w:hanging="210"/>
        <w:rPr>
          <w:b/>
          <w:bCs/>
          <w:color w:val="A02B93" w:themeColor="accent5"/>
        </w:rPr>
      </w:pPr>
      <w:r w:rsidRPr="002A20FF">
        <w:rPr>
          <w:color w:val="A02B93" w:themeColor="accent5"/>
        </w:rPr>
        <w:t>  模块化设计保证系统可扩展性</w:t>
      </w:r>
    </w:p>
    <w:p w14:paraId="0C6C3621" w14:textId="77777777" w:rsidR="00874F9A" w:rsidRPr="004070D4" w:rsidRDefault="00874F9A" w:rsidP="004070D4"/>
    <w:p w14:paraId="09694C79" w14:textId="77777777" w:rsidR="004070D4" w:rsidRDefault="004070D4" w:rsidP="004070D4">
      <w:r w:rsidRPr="004070D4">
        <w:t>  "交易系统中</w:t>
      </w:r>
      <w:proofErr w:type="gramStart"/>
      <w:r w:rsidRPr="004070D4">
        <w:t>最</w:t>
      </w:r>
      <w:proofErr w:type="gramEnd"/>
      <w:r w:rsidRPr="004070D4">
        <w:t>关键的几个API接口是什么？它们的实现难点是什么？"</w:t>
      </w:r>
    </w:p>
    <w:p w14:paraId="76CE8908" w14:textId="703B1E35" w:rsidR="008F47A2" w:rsidRPr="002A20FF" w:rsidRDefault="008F47A2" w:rsidP="008F47A2">
      <w:pPr>
        <w:pStyle w:val="a9"/>
        <w:numPr>
          <w:ilvl w:val="0"/>
          <w:numId w:val="2"/>
        </w:numPr>
        <w:rPr>
          <w:color w:val="A02B93" w:themeColor="accent5"/>
        </w:rPr>
      </w:pPr>
      <w:r w:rsidRPr="002A20FF">
        <w:rPr>
          <w:rFonts w:hint="eastAsia"/>
          <w:color w:val="A02B93" w:themeColor="accent5"/>
        </w:rPr>
        <w:t>NFT挂单/上架接口</w:t>
      </w:r>
      <w:r w:rsidR="00BF75EE" w:rsidRPr="002A20FF">
        <w:rPr>
          <w:rFonts w:hint="eastAsia"/>
          <w:color w:val="A02B93" w:themeColor="accent5"/>
        </w:rPr>
        <w:t xml:space="preserve"> </w:t>
      </w:r>
      <w:r w:rsidR="00BF75EE" w:rsidRPr="002A20FF">
        <w:rPr>
          <w:color w:val="A02B93" w:themeColor="accent5"/>
        </w:rPr>
        <w:br/>
      </w:r>
      <w:r w:rsidR="00BF75EE" w:rsidRPr="002A20FF">
        <w:rPr>
          <w:rFonts w:hint="eastAsia"/>
          <w:color w:val="A02B93" w:themeColor="accent5"/>
        </w:rPr>
        <w:t>实现难点：多平台订单管理：需要处理不同平台的订单格式，确保订单状态一致性，处理跨平台订单冲突</w:t>
      </w:r>
    </w:p>
    <w:p w14:paraId="41A1F5AF" w14:textId="0583295A" w:rsidR="00BF75EE" w:rsidRPr="002A20FF" w:rsidRDefault="00BF75EE" w:rsidP="00BF75EE">
      <w:pPr>
        <w:ind w:left="1680" w:firstLineChars="100" w:firstLine="210"/>
        <w:rPr>
          <w:color w:val="A02B93" w:themeColor="accent5"/>
        </w:rPr>
      </w:pPr>
      <w:r w:rsidRPr="002A20FF">
        <w:rPr>
          <w:rFonts w:hint="eastAsia"/>
          <w:color w:val="A02B93" w:themeColor="accent5"/>
        </w:rPr>
        <w:t>价格实时性：需要及时更新价格信息，处理价格波动情况，确保价格数据准确性</w:t>
      </w:r>
    </w:p>
    <w:p w14:paraId="36F9884A" w14:textId="2A1F0F24" w:rsidR="008F47A2" w:rsidRPr="002A20FF" w:rsidRDefault="00BF75EE" w:rsidP="00BF75EE">
      <w:pPr>
        <w:pStyle w:val="a9"/>
        <w:numPr>
          <w:ilvl w:val="0"/>
          <w:numId w:val="2"/>
        </w:numPr>
        <w:rPr>
          <w:color w:val="A02B93" w:themeColor="accent5"/>
        </w:rPr>
      </w:pPr>
      <w:r w:rsidRPr="002A20FF">
        <w:rPr>
          <w:rFonts w:hint="eastAsia"/>
          <w:color w:val="A02B93" w:themeColor="accent5"/>
        </w:rPr>
        <w:t>NFT竞价接口</w:t>
      </w:r>
    </w:p>
    <w:p w14:paraId="53726478" w14:textId="7AB87DA7" w:rsidR="00BF75EE" w:rsidRPr="002A20FF" w:rsidRDefault="00BF75EE" w:rsidP="00BF75EE">
      <w:pPr>
        <w:pStyle w:val="a9"/>
        <w:ind w:left="780"/>
        <w:rPr>
          <w:color w:val="A02B93" w:themeColor="accent5"/>
        </w:rPr>
      </w:pPr>
      <w:r w:rsidRPr="002A20FF">
        <w:rPr>
          <w:rFonts w:hint="eastAsia"/>
          <w:color w:val="A02B93" w:themeColor="accent5"/>
        </w:rPr>
        <w:t>实现难点：价格排序：需要维护实时价格排序，处理铜价格优先级</w:t>
      </w:r>
      <w:r w:rsidR="0081608C" w:rsidRPr="002A20FF">
        <w:rPr>
          <w:rFonts w:hint="eastAsia"/>
          <w:color w:val="A02B93" w:themeColor="accent5"/>
        </w:rPr>
        <w:t>，确保排序性能</w:t>
      </w:r>
      <w:r w:rsidR="0081608C" w:rsidRPr="002A20FF">
        <w:rPr>
          <w:color w:val="A02B93" w:themeColor="accent5"/>
        </w:rPr>
        <w:br/>
      </w:r>
      <w:r w:rsidR="0081608C" w:rsidRPr="002A20FF">
        <w:rPr>
          <w:rFonts w:hint="eastAsia"/>
          <w:color w:val="A02B93" w:themeColor="accent5"/>
        </w:rPr>
        <w:t xml:space="preserve">          并发控制：处理并发竞价请求，避免超卖问题，保证数据一致性</w:t>
      </w:r>
    </w:p>
    <w:p w14:paraId="7008441E" w14:textId="7C73B20E" w:rsidR="003B554A" w:rsidRPr="002A20FF" w:rsidRDefault="003B554A" w:rsidP="003B554A">
      <w:pPr>
        <w:pStyle w:val="a9"/>
        <w:numPr>
          <w:ilvl w:val="0"/>
          <w:numId w:val="2"/>
        </w:numPr>
        <w:rPr>
          <w:color w:val="A02B93" w:themeColor="accent5"/>
        </w:rPr>
      </w:pPr>
      <w:r w:rsidRPr="002A20FF">
        <w:rPr>
          <w:rFonts w:hint="eastAsia"/>
          <w:color w:val="A02B93" w:themeColor="accent5"/>
        </w:rPr>
        <w:t>交易历史查询接口</w:t>
      </w:r>
    </w:p>
    <w:p w14:paraId="1D7954F9" w14:textId="00A8309F" w:rsidR="003B554A" w:rsidRPr="002A20FF" w:rsidRDefault="003B554A" w:rsidP="003B554A">
      <w:pPr>
        <w:pStyle w:val="a9"/>
        <w:ind w:left="780"/>
        <w:rPr>
          <w:color w:val="A02B93" w:themeColor="accent5"/>
        </w:rPr>
      </w:pPr>
      <w:r w:rsidRPr="002A20FF">
        <w:rPr>
          <w:rFonts w:hint="eastAsia"/>
          <w:color w:val="A02B93" w:themeColor="accent5"/>
        </w:rPr>
        <w:t>实现难点：数据量大：需要处理大量历史数据，实现高效的查询机制，合理的数据存储策略</w:t>
      </w:r>
    </w:p>
    <w:p w14:paraId="1611AE18" w14:textId="4B522585" w:rsidR="0026545E" w:rsidRPr="002A20FF" w:rsidRDefault="0026545E" w:rsidP="003B554A">
      <w:pPr>
        <w:pStyle w:val="a9"/>
        <w:ind w:left="780"/>
        <w:rPr>
          <w:color w:val="A02B93" w:themeColor="accent5"/>
        </w:rPr>
      </w:pPr>
      <w:r w:rsidRPr="002A20FF">
        <w:rPr>
          <w:rFonts w:hint="eastAsia"/>
          <w:color w:val="A02B93" w:themeColor="accent5"/>
        </w:rPr>
        <w:t xml:space="preserve"> </w:t>
      </w:r>
      <w:r w:rsidRPr="002A20FF">
        <w:rPr>
          <w:color w:val="A02B93" w:themeColor="accent5"/>
        </w:rPr>
        <w:tab/>
      </w:r>
      <w:r w:rsidRPr="002A20FF">
        <w:rPr>
          <w:color w:val="A02B93" w:themeColor="accent5"/>
        </w:rPr>
        <w:tab/>
      </w:r>
      <w:r w:rsidRPr="002A20FF">
        <w:rPr>
          <w:rFonts w:hint="eastAsia"/>
          <w:color w:val="A02B93" w:themeColor="accent5"/>
        </w:rPr>
        <w:t xml:space="preserve"> </w:t>
      </w:r>
      <w:r w:rsidR="007270DB" w:rsidRPr="002A20FF">
        <w:rPr>
          <w:rFonts w:hint="eastAsia"/>
          <w:color w:val="A02B93" w:themeColor="accent5"/>
        </w:rPr>
        <w:t xml:space="preserve"> </w:t>
      </w:r>
      <w:r w:rsidRPr="002A20FF">
        <w:rPr>
          <w:rFonts w:hint="eastAsia"/>
          <w:color w:val="A02B93" w:themeColor="accent5"/>
        </w:rPr>
        <w:t>聚合统计：多维</w:t>
      </w:r>
      <w:proofErr w:type="gramStart"/>
      <w:r w:rsidRPr="002A20FF">
        <w:rPr>
          <w:rFonts w:hint="eastAsia"/>
          <w:color w:val="A02B93" w:themeColor="accent5"/>
        </w:rPr>
        <w:t>度数据</w:t>
      </w:r>
      <w:proofErr w:type="gramEnd"/>
      <w:r w:rsidRPr="002A20FF">
        <w:rPr>
          <w:rFonts w:hint="eastAsia"/>
          <w:color w:val="A02B93" w:themeColor="accent5"/>
        </w:rPr>
        <w:t>统计，实时计算性能，数据准确性保证</w:t>
      </w:r>
    </w:p>
    <w:p w14:paraId="5B0CA17F" w14:textId="53BC473E" w:rsidR="00C3628C" w:rsidRPr="002A20FF" w:rsidRDefault="00C3628C" w:rsidP="00C3628C">
      <w:pPr>
        <w:pStyle w:val="a9"/>
        <w:numPr>
          <w:ilvl w:val="0"/>
          <w:numId w:val="2"/>
        </w:numPr>
        <w:rPr>
          <w:color w:val="A02B93" w:themeColor="accent5"/>
        </w:rPr>
      </w:pPr>
      <w:r w:rsidRPr="002A20FF">
        <w:rPr>
          <w:rFonts w:hint="eastAsia"/>
          <w:color w:val="A02B93" w:themeColor="accent5"/>
        </w:rPr>
        <w:t>多</w:t>
      </w:r>
      <w:proofErr w:type="gramStart"/>
      <w:r w:rsidRPr="002A20FF">
        <w:rPr>
          <w:rFonts w:hint="eastAsia"/>
          <w:color w:val="A02B93" w:themeColor="accent5"/>
        </w:rPr>
        <w:t>链资产</w:t>
      </w:r>
      <w:proofErr w:type="gramEnd"/>
      <w:r w:rsidRPr="002A20FF">
        <w:rPr>
          <w:rFonts w:hint="eastAsia"/>
          <w:color w:val="A02B93" w:themeColor="accent5"/>
        </w:rPr>
        <w:t>查询接口</w:t>
      </w:r>
    </w:p>
    <w:p w14:paraId="72D69ECD" w14:textId="08D598B6" w:rsidR="00C3628C" w:rsidRPr="002A20FF" w:rsidRDefault="00C3628C" w:rsidP="00C3628C">
      <w:pPr>
        <w:pStyle w:val="a9"/>
        <w:ind w:left="780"/>
        <w:rPr>
          <w:color w:val="A02B93" w:themeColor="accent5"/>
        </w:rPr>
      </w:pPr>
      <w:r w:rsidRPr="002A20FF">
        <w:rPr>
          <w:rFonts w:hint="eastAsia"/>
          <w:color w:val="A02B93" w:themeColor="accent5"/>
        </w:rPr>
        <w:t>实现难点：多</w:t>
      </w:r>
      <w:proofErr w:type="gramStart"/>
      <w:r w:rsidRPr="002A20FF">
        <w:rPr>
          <w:rFonts w:hint="eastAsia"/>
          <w:color w:val="A02B93" w:themeColor="accent5"/>
        </w:rPr>
        <w:t>链数据</w:t>
      </w:r>
      <w:proofErr w:type="gramEnd"/>
      <w:r w:rsidRPr="002A20FF">
        <w:rPr>
          <w:rFonts w:hint="eastAsia"/>
          <w:color w:val="A02B93" w:themeColor="accent5"/>
        </w:rPr>
        <w:t>聚合：处理不同链的数据格式，确保数据一致性，性能优化</w:t>
      </w:r>
    </w:p>
    <w:p w14:paraId="70A264DA" w14:textId="571061EE" w:rsidR="00C3628C" w:rsidRPr="002A20FF" w:rsidRDefault="00C3628C" w:rsidP="00C3628C">
      <w:pPr>
        <w:pStyle w:val="a9"/>
        <w:ind w:left="780"/>
        <w:rPr>
          <w:color w:val="A02B93" w:themeColor="accent5"/>
        </w:rPr>
      </w:pPr>
      <w:r w:rsidRPr="002A20FF">
        <w:rPr>
          <w:rFonts w:hint="eastAsia"/>
          <w:color w:val="A02B93" w:themeColor="accent5"/>
        </w:rPr>
        <w:t xml:space="preserve">          实时性要求：需要实时获取链上数据，处理链间延迟差异，缓存策略设计</w:t>
      </w:r>
    </w:p>
    <w:p w14:paraId="6B7D9D44" w14:textId="19E8C327" w:rsidR="00790C73" w:rsidRPr="002A20FF" w:rsidRDefault="00790C73" w:rsidP="00790C73">
      <w:pPr>
        <w:pStyle w:val="a9"/>
        <w:numPr>
          <w:ilvl w:val="0"/>
          <w:numId w:val="2"/>
        </w:numPr>
        <w:rPr>
          <w:color w:val="A02B93" w:themeColor="accent5"/>
        </w:rPr>
      </w:pPr>
      <w:r w:rsidRPr="002A20FF">
        <w:rPr>
          <w:rFonts w:hint="eastAsia"/>
          <w:color w:val="A02B93" w:themeColor="accent5"/>
        </w:rPr>
        <w:t>排行榜接口</w:t>
      </w:r>
    </w:p>
    <w:p w14:paraId="614162D3" w14:textId="4CA2B101" w:rsidR="00790C73" w:rsidRPr="002A20FF" w:rsidRDefault="00790C73" w:rsidP="00790C73">
      <w:pPr>
        <w:pStyle w:val="a9"/>
        <w:ind w:left="780"/>
        <w:rPr>
          <w:color w:val="A02B93" w:themeColor="accent5"/>
        </w:rPr>
      </w:pPr>
      <w:r w:rsidRPr="002A20FF">
        <w:rPr>
          <w:rFonts w:hint="eastAsia"/>
          <w:color w:val="A02B93" w:themeColor="accent5"/>
        </w:rPr>
        <w:t>实现难点：实时计算：需要实时更新排行数据，处理大量计算任务，确保计算准确性</w:t>
      </w:r>
    </w:p>
    <w:p w14:paraId="341DB6BA" w14:textId="45BDE219" w:rsidR="00790C73" w:rsidRPr="002A20FF" w:rsidRDefault="00790C73" w:rsidP="00790C73">
      <w:pPr>
        <w:pStyle w:val="a9"/>
        <w:ind w:left="780"/>
        <w:rPr>
          <w:color w:val="A02B93" w:themeColor="accent5"/>
        </w:rPr>
      </w:pPr>
      <w:r w:rsidRPr="002A20FF">
        <w:rPr>
          <w:rFonts w:hint="eastAsia"/>
          <w:color w:val="A02B93" w:themeColor="accent5"/>
        </w:rPr>
        <w:t xml:space="preserve">          并发处理：多</w:t>
      </w:r>
      <w:proofErr w:type="gramStart"/>
      <w:r w:rsidRPr="002A20FF">
        <w:rPr>
          <w:rFonts w:hint="eastAsia"/>
          <w:color w:val="A02B93" w:themeColor="accent5"/>
        </w:rPr>
        <w:t>链数据</w:t>
      </w:r>
      <w:proofErr w:type="gramEnd"/>
      <w:r w:rsidRPr="002A20FF">
        <w:rPr>
          <w:rFonts w:hint="eastAsia"/>
          <w:color w:val="A02B93" w:themeColor="accent5"/>
        </w:rPr>
        <w:t>并发查询，数据聚合和排序，性能优化</w:t>
      </w:r>
    </w:p>
    <w:p w14:paraId="786FA59E" w14:textId="77777777" w:rsidR="00790C73" w:rsidRDefault="00790C73" w:rsidP="00790C73">
      <w:pPr>
        <w:pStyle w:val="a9"/>
        <w:ind w:left="780"/>
      </w:pPr>
    </w:p>
    <w:p w14:paraId="4CD03E00" w14:textId="77777777" w:rsidR="00790C73" w:rsidRPr="00790C73" w:rsidRDefault="00790C73" w:rsidP="00790C73">
      <w:pPr>
        <w:pStyle w:val="a9"/>
        <w:ind w:left="780"/>
        <w:rPr>
          <w:b/>
          <w:bCs/>
          <w:color w:val="FF0000"/>
        </w:rPr>
      </w:pPr>
      <w:r w:rsidRPr="00790C73">
        <w:rPr>
          <w:b/>
          <w:bCs/>
          <w:color w:val="FF0000"/>
        </w:rPr>
        <w:t>通用难点解决方案：</w:t>
      </w:r>
    </w:p>
    <w:p w14:paraId="6BE75B0B" w14:textId="77777777" w:rsidR="00790C73" w:rsidRPr="00790C73" w:rsidRDefault="00790C73" w:rsidP="00790C73">
      <w:pPr>
        <w:pStyle w:val="a9"/>
        <w:ind w:left="780"/>
        <w:rPr>
          <w:color w:val="FF0000"/>
        </w:rPr>
      </w:pPr>
      <w:r w:rsidRPr="00790C73">
        <w:rPr>
          <w:color w:val="FF0000"/>
        </w:rPr>
        <w:t xml:space="preserve">  </w:t>
      </w:r>
      <w:r w:rsidRPr="00790C73">
        <w:rPr>
          <w:b/>
          <w:bCs/>
          <w:color w:val="FF0000"/>
        </w:rPr>
        <w:t>性能优化</w:t>
      </w:r>
    </w:p>
    <w:p w14:paraId="259C950E" w14:textId="77777777" w:rsidR="00790C73" w:rsidRPr="00790C73" w:rsidRDefault="00790C73" w:rsidP="00790C73">
      <w:pPr>
        <w:pStyle w:val="a9"/>
        <w:ind w:left="780"/>
        <w:rPr>
          <w:color w:val="FF0000"/>
        </w:rPr>
      </w:pPr>
      <w:r w:rsidRPr="00790C73">
        <w:rPr>
          <w:color w:val="FF0000"/>
        </w:rPr>
        <w:t>  使用缓存机制</w:t>
      </w:r>
    </w:p>
    <w:p w14:paraId="030F0ED5" w14:textId="77777777" w:rsidR="00790C73" w:rsidRPr="00790C73" w:rsidRDefault="00790C73" w:rsidP="00790C73">
      <w:pPr>
        <w:pStyle w:val="a9"/>
        <w:ind w:left="780"/>
        <w:rPr>
          <w:color w:val="FF0000"/>
        </w:rPr>
      </w:pPr>
      <w:r w:rsidRPr="00790C73">
        <w:rPr>
          <w:color w:val="FF0000"/>
        </w:rPr>
        <w:t>  实现数据预加载</w:t>
      </w:r>
    </w:p>
    <w:p w14:paraId="73B8C590" w14:textId="77777777" w:rsidR="00790C73" w:rsidRPr="00790C73" w:rsidRDefault="00790C73" w:rsidP="00790C73">
      <w:pPr>
        <w:pStyle w:val="a9"/>
        <w:ind w:left="780"/>
        <w:rPr>
          <w:color w:val="FF0000"/>
        </w:rPr>
      </w:pPr>
      <w:r w:rsidRPr="00790C73">
        <w:rPr>
          <w:color w:val="FF0000"/>
        </w:rPr>
        <w:t>  采用异步处理</w:t>
      </w:r>
    </w:p>
    <w:p w14:paraId="12800A65" w14:textId="77777777" w:rsidR="00790C73" w:rsidRPr="00790C73" w:rsidRDefault="00790C73" w:rsidP="00790C73">
      <w:pPr>
        <w:pStyle w:val="a9"/>
        <w:ind w:left="780"/>
        <w:rPr>
          <w:color w:val="FF0000"/>
        </w:rPr>
      </w:pPr>
      <w:r w:rsidRPr="00790C73">
        <w:rPr>
          <w:color w:val="FF0000"/>
        </w:rPr>
        <w:t>2. </w:t>
      </w:r>
      <w:r w:rsidRPr="00790C73">
        <w:rPr>
          <w:b/>
          <w:bCs/>
          <w:color w:val="FF0000"/>
        </w:rPr>
        <w:t>数据一致性</w:t>
      </w:r>
    </w:p>
    <w:p w14:paraId="551B9071" w14:textId="77777777" w:rsidR="00790C73" w:rsidRPr="00790C73" w:rsidRDefault="00790C73" w:rsidP="00790C73">
      <w:pPr>
        <w:pStyle w:val="a9"/>
        <w:ind w:left="780"/>
        <w:rPr>
          <w:color w:val="FF0000"/>
        </w:rPr>
      </w:pPr>
      <w:r w:rsidRPr="00790C73">
        <w:rPr>
          <w:color w:val="FF0000"/>
        </w:rPr>
        <w:t>  使用事务机制</w:t>
      </w:r>
    </w:p>
    <w:p w14:paraId="1D813165" w14:textId="77777777" w:rsidR="00790C73" w:rsidRPr="00790C73" w:rsidRDefault="00790C73" w:rsidP="00790C73">
      <w:pPr>
        <w:pStyle w:val="a9"/>
        <w:ind w:left="780"/>
        <w:rPr>
          <w:color w:val="FF0000"/>
        </w:rPr>
      </w:pPr>
      <w:r w:rsidRPr="00790C73">
        <w:rPr>
          <w:color w:val="FF0000"/>
        </w:rPr>
        <w:t>  实现状态管理</w:t>
      </w:r>
    </w:p>
    <w:p w14:paraId="0050AA37" w14:textId="77777777" w:rsidR="00790C73" w:rsidRPr="00790C73" w:rsidRDefault="00790C73" w:rsidP="00790C73">
      <w:pPr>
        <w:pStyle w:val="a9"/>
        <w:ind w:left="780"/>
        <w:rPr>
          <w:color w:val="FF0000"/>
        </w:rPr>
      </w:pPr>
      <w:r w:rsidRPr="00790C73">
        <w:rPr>
          <w:color w:val="FF0000"/>
        </w:rPr>
        <w:t>  处理异常情况</w:t>
      </w:r>
    </w:p>
    <w:p w14:paraId="319EAE23" w14:textId="77777777" w:rsidR="00790C73" w:rsidRPr="00790C73" w:rsidRDefault="00790C73" w:rsidP="00790C73">
      <w:pPr>
        <w:pStyle w:val="a9"/>
        <w:ind w:left="780"/>
        <w:rPr>
          <w:color w:val="FF0000"/>
        </w:rPr>
      </w:pPr>
      <w:r w:rsidRPr="00790C73">
        <w:rPr>
          <w:color w:val="FF0000"/>
        </w:rPr>
        <w:t xml:space="preserve">  </w:t>
      </w:r>
      <w:r w:rsidRPr="00790C73">
        <w:rPr>
          <w:b/>
          <w:bCs/>
          <w:color w:val="FF0000"/>
        </w:rPr>
        <w:t>安全性保证</w:t>
      </w:r>
    </w:p>
    <w:p w14:paraId="2F8B4A5C" w14:textId="77777777" w:rsidR="00790C73" w:rsidRPr="00790C73" w:rsidRDefault="00790C73" w:rsidP="00790C73">
      <w:pPr>
        <w:pStyle w:val="a9"/>
        <w:ind w:left="780"/>
        <w:rPr>
          <w:color w:val="FF0000"/>
        </w:rPr>
      </w:pPr>
      <w:r w:rsidRPr="00790C73">
        <w:rPr>
          <w:color w:val="FF0000"/>
        </w:rPr>
        <w:t>  参数验证</w:t>
      </w:r>
    </w:p>
    <w:p w14:paraId="0DB084E4" w14:textId="77777777" w:rsidR="00790C73" w:rsidRPr="00790C73" w:rsidRDefault="00790C73" w:rsidP="00790C73">
      <w:pPr>
        <w:pStyle w:val="a9"/>
        <w:ind w:left="780"/>
        <w:rPr>
          <w:color w:val="FF0000"/>
        </w:rPr>
      </w:pPr>
      <w:r w:rsidRPr="00790C73">
        <w:rPr>
          <w:color w:val="FF0000"/>
        </w:rPr>
        <w:t>  权限控制</w:t>
      </w:r>
    </w:p>
    <w:p w14:paraId="47E6CDA8" w14:textId="77777777" w:rsidR="00790C73" w:rsidRPr="00790C73" w:rsidRDefault="00790C73" w:rsidP="00790C73">
      <w:pPr>
        <w:pStyle w:val="a9"/>
        <w:ind w:left="780"/>
        <w:rPr>
          <w:color w:val="FF0000"/>
        </w:rPr>
      </w:pPr>
      <w:r w:rsidRPr="00790C73">
        <w:rPr>
          <w:color w:val="FF0000"/>
        </w:rPr>
        <w:t>  异常处理</w:t>
      </w:r>
    </w:p>
    <w:p w14:paraId="7C6C9406" w14:textId="77777777" w:rsidR="00790C73" w:rsidRPr="00790C73" w:rsidRDefault="00790C73" w:rsidP="00790C73">
      <w:pPr>
        <w:pStyle w:val="a9"/>
        <w:ind w:left="780"/>
        <w:rPr>
          <w:color w:val="FF0000"/>
        </w:rPr>
      </w:pPr>
      <w:r w:rsidRPr="00790C73">
        <w:rPr>
          <w:color w:val="FF0000"/>
        </w:rPr>
        <w:t xml:space="preserve">  </w:t>
      </w:r>
      <w:r w:rsidRPr="00790C73">
        <w:rPr>
          <w:b/>
          <w:bCs/>
          <w:color w:val="FF0000"/>
        </w:rPr>
        <w:t>可扩展性</w:t>
      </w:r>
    </w:p>
    <w:p w14:paraId="6C779CE4" w14:textId="77777777" w:rsidR="00790C73" w:rsidRPr="00790C73" w:rsidRDefault="00790C73" w:rsidP="00790C73">
      <w:pPr>
        <w:pStyle w:val="a9"/>
        <w:ind w:left="780"/>
        <w:rPr>
          <w:color w:val="FF0000"/>
        </w:rPr>
      </w:pPr>
      <w:r w:rsidRPr="00790C73">
        <w:rPr>
          <w:color w:val="FF0000"/>
        </w:rPr>
        <w:t>  模块化设计</w:t>
      </w:r>
    </w:p>
    <w:p w14:paraId="43CADAA1" w14:textId="77777777" w:rsidR="00790C73" w:rsidRPr="00790C73" w:rsidRDefault="00790C73" w:rsidP="00790C73">
      <w:pPr>
        <w:pStyle w:val="a9"/>
        <w:ind w:left="780"/>
        <w:rPr>
          <w:color w:val="FF0000"/>
        </w:rPr>
      </w:pPr>
      <w:r w:rsidRPr="00790C73">
        <w:rPr>
          <w:color w:val="FF0000"/>
        </w:rPr>
        <w:t>  统一接口规范</w:t>
      </w:r>
    </w:p>
    <w:p w14:paraId="1B4799E7" w14:textId="58321972" w:rsidR="00790C73" w:rsidRPr="00661E1D" w:rsidRDefault="00790C73" w:rsidP="00790C73">
      <w:pPr>
        <w:pStyle w:val="a9"/>
        <w:ind w:left="780"/>
        <w:rPr>
          <w:color w:val="FF0000"/>
        </w:rPr>
      </w:pPr>
      <w:r w:rsidRPr="00661E1D">
        <w:rPr>
          <w:color w:val="FF0000"/>
        </w:rPr>
        <w:t>  支持动态配置</w:t>
      </w:r>
    </w:p>
    <w:p w14:paraId="4B1EA13B" w14:textId="77777777" w:rsidR="00790C73" w:rsidRPr="004070D4" w:rsidRDefault="00790C73" w:rsidP="00661E1D"/>
    <w:p w14:paraId="27A76658" w14:textId="710D25AA" w:rsidR="004070D4" w:rsidRPr="004070D4" w:rsidRDefault="004070D4" w:rsidP="004070D4">
      <w:r w:rsidRPr="004070D4">
        <w:t>深入问题：</w:t>
      </w:r>
    </w:p>
    <w:p w14:paraId="5C0E1423" w14:textId="77777777" w:rsidR="004070D4" w:rsidRDefault="004070D4" w:rsidP="004070D4">
      <w:r w:rsidRPr="004070D4">
        <w:t>  "如何处理</w:t>
      </w:r>
      <w:proofErr w:type="gramStart"/>
      <w:r w:rsidRPr="004070D4">
        <w:t>跨链交易</w:t>
      </w:r>
      <w:proofErr w:type="gramEnd"/>
      <w:r w:rsidRPr="004070D4">
        <w:t>时的原子性问题？"</w:t>
      </w:r>
    </w:p>
    <w:p w14:paraId="22B99095" w14:textId="22524740" w:rsidR="001D3EB7" w:rsidRDefault="001D3EB7" w:rsidP="004070D4">
      <w:r>
        <w:tab/>
      </w:r>
      <w:r w:rsidRPr="002A20FF">
        <w:rPr>
          <w:color w:val="A02B93" w:themeColor="accent5"/>
        </w:rPr>
        <w:t>主要是通过事件驱动、状态管理和补偿机制</w:t>
      </w:r>
    </w:p>
    <w:p w14:paraId="7578FAE6" w14:textId="77777777" w:rsidR="00E423A2" w:rsidRPr="004070D4" w:rsidRDefault="00E423A2" w:rsidP="004070D4"/>
    <w:p w14:paraId="23275836" w14:textId="3A7B8BC6" w:rsidR="004070D4" w:rsidRDefault="004070D4" w:rsidP="009861DC">
      <w:pPr>
        <w:pStyle w:val="a9"/>
        <w:numPr>
          <w:ilvl w:val="0"/>
          <w:numId w:val="1"/>
        </w:numPr>
      </w:pPr>
      <w:r w:rsidRPr="004070D4">
        <w:t>"系统是如何处理交易失败的</w:t>
      </w:r>
      <w:proofErr w:type="gramStart"/>
      <w:r w:rsidRPr="004070D4">
        <w:t>回滚机制</w:t>
      </w:r>
      <w:proofErr w:type="gramEnd"/>
      <w:r w:rsidRPr="004070D4">
        <w:t>的？"</w:t>
      </w:r>
    </w:p>
    <w:p w14:paraId="4AA86D72" w14:textId="77777777" w:rsidR="009861DC" w:rsidRDefault="009861DC" w:rsidP="009861DC">
      <w:pPr>
        <w:pStyle w:val="a9"/>
        <w:ind w:left="360"/>
      </w:pPr>
    </w:p>
    <w:p w14:paraId="6BFB429B" w14:textId="77777777" w:rsidR="009861DC" w:rsidRPr="009861DC" w:rsidRDefault="009861DC" w:rsidP="009861DC">
      <w:pPr>
        <w:pStyle w:val="a9"/>
        <w:ind w:left="360"/>
        <w:rPr>
          <w:color w:val="A02B93" w:themeColor="accent5"/>
        </w:rPr>
      </w:pPr>
      <w:r w:rsidRPr="009861DC">
        <w:t></w:t>
      </w:r>
      <w:r w:rsidRPr="009861DC">
        <w:rPr>
          <w:color w:val="A02B93" w:themeColor="accent5"/>
        </w:rPr>
        <w:t xml:space="preserve">  </w:t>
      </w:r>
      <w:r w:rsidRPr="009861DC">
        <w:rPr>
          <w:b/>
          <w:bCs/>
          <w:color w:val="A02B93" w:themeColor="accent5"/>
        </w:rPr>
        <w:t>状态追踪</w:t>
      </w:r>
    </w:p>
    <w:p w14:paraId="2137168B" w14:textId="77777777" w:rsidR="009861DC" w:rsidRPr="009861DC" w:rsidRDefault="009861DC" w:rsidP="009861DC">
      <w:pPr>
        <w:pStyle w:val="a9"/>
        <w:ind w:left="360"/>
        <w:rPr>
          <w:color w:val="A02B93" w:themeColor="accent5"/>
        </w:rPr>
      </w:pPr>
      <w:r w:rsidRPr="009861DC">
        <w:rPr>
          <w:color w:val="A02B93" w:themeColor="accent5"/>
        </w:rPr>
        <w:t>  通过</w:t>
      </w:r>
      <w:proofErr w:type="spellStart"/>
      <w:r w:rsidRPr="009861DC">
        <w:rPr>
          <w:color w:val="A02B93" w:themeColor="accent5"/>
        </w:rPr>
        <w:t>OrderStatus</w:t>
      </w:r>
      <w:proofErr w:type="spellEnd"/>
      <w:r w:rsidRPr="009861DC">
        <w:rPr>
          <w:color w:val="A02B93" w:themeColor="accent5"/>
        </w:rPr>
        <w:t>记录订单状态</w:t>
      </w:r>
    </w:p>
    <w:p w14:paraId="59688B11" w14:textId="77777777" w:rsidR="009861DC" w:rsidRPr="009861DC" w:rsidRDefault="009861DC" w:rsidP="009861DC">
      <w:pPr>
        <w:pStyle w:val="a9"/>
        <w:ind w:left="360"/>
        <w:rPr>
          <w:color w:val="A02B93" w:themeColor="accent5"/>
        </w:rPr>
      </w:pPr>
      <w:r w:rsidRPr="009861DC">
        <w:rPr>
          <w:color w:val="A02B93" w:themeColor="accent5"/>
        </w:rPr>
        <w:t>  使用活动记录追踪交易过程</w:t>
      </w:r>
    </w:p>
    <w:p w14:paraId="1AABEA56" w14:textId="77777777" w:rsidR="009861DC" w:rsidRDefault="009861DC" w:rsidP="009861DC">
      <w:pPr>
        <w:pStyle w:val="a9"/>
        <w:ind w:left="360"/>
        <w:rPr>
          <w:color w:val="A02B93" w:themeColor="accent5"/>
        </w:rPr>
      </w:pPr>
      <w:r w:rsidRPr="009861DC">
        <w:rPr>
          <w:color w:val="A02B93" w:themeColor="accent5"/>
        </w:rPr>
        <w:t>  实时监控交易执行情况</w:t>
      </w:r>
    </w:p>
    <w:p w14:paraId="509EBE23" w14:textId="77777777" w:rsidR="00151D2C" w:rsidRPr="009861DC" w:rsidRDefault="00151D2C" w:rsidP="009861DC">
      <w:pPr>
        <w:pStyle w:val="a9"/>
        <w:ind w:left="360"/>
        <w:rPr>
          <w:color w:val="A02B93" w:themeColor="accent5"/>
        </w:rPr>
      </w:pPr>
    </w:p>
    <w:p w14:paraId="5049B2F1" w14:textId="77777777" w:rsidR="009861DC" w:rsidRPr="009861DC" w:rsidRDefault="009861DC" w:rsidP="009861DC">
      <w:pPr>
        <w:pStyle w:val="a9"/>
        <w:ind w:left="360"/>
        <w:rPr>
          <w:color w:val="A02B93" w:themeColor="accent5"/>
        </w:rPr>
      </w:pPr>
      <w:r w:rsidRPr="009861DC">
        <w:rPr>
          <w:color w:val="A02B93" w:themeColor="accent5"/>
        </w:rPr>
        <w:t xml:space="preserve">  </w:t>
      </w:r>
      <w:r w:rsidRPr="009861DC">
        <w:rPr>
          <w:b/>
          <w:bCs/>
          <w:color w:val="A02B93" w:themeColor="accent5"/>
        </w:rPr>
        <w:t>错误处理</w:t>
      </w:r>
    </w:p>
    <w:p w14:paraId="3662AF41" w14:textId="77777777" w:rsidR="009861DC" w:rsidRPr="009861DC" w:rsidRDefault="009861DC" w:rsidP="009861DC">
      <w:pPr>
        <w:pStyle w:val="a9"/>
        <w:ind w:left="360"/>
        <w:rPr>
          <w:color w:val="A02B93" w:themeColor="accent5"/>
        </w:rPr>
      </w:pPr>
      <w:r w:rsidRPr="009861DC">
        <w:rPr>
          <w:color w:val="A02B93" w:themeColor="accent5"/>
        </w:rPr>
        <w:t>  统一的错误处理机制</w:t>
      </w:r>
    </w:p>
    <w:p w14:paraId="02EA1314" w14:textId="77777777" w:rsidR="009861DC" w:rsidRPr="009861DC" w:rsidRDefault="009861DC" w:rsidP="009861DC">
      <w:pPr>
        <w:pStyle w:val="a9"/>
        <w:ind w:left="360"/>
        <w:rPr>
          <w:color w:val="A02B93" w:themeColor="accent5"/>
        </w:rPr>
      </w:pPr>
      <w:r w:rsidRPr="009861DC">
        <w:rPr>
          <w:color w:val="A02B93" w:themeColor="accent5"/>
        </w:rPr>
        <w:t>  错误日志记录</w:t>
      </w:r>
    </w:p>
    <w:p w14:paraId="68EA9E29" w14:textId="77777777" w:rsidR="009861DC" w:rsidRDefault="009861DC" w:rsidP="009861DC">
      <w:pPr>
        <w:pStyle w:val="a9"/>
        <w:ind w:left="360"/>
        <w:rPr>
          <w:color w:val="A02B93" w:themeColor="accent5"/>
        </w:rPr>
      </w:pPr>
      <w:r w:rsidRPr="009861DC">
        <w:rPr>
          <w:color w:val="A02B93" w:themeColor="accent5"/>
        </w:rPr>
        <w:t>  错误状态返回</w:t>
      </w:r>
    </w:p>
    <w:p w14:paraId="5F73532C" w14:textId="77777777" w:rsidR="00151D2C" w:rsidRPr="009861DC" w:rsidRDefault="00151D2C" w:rsidP="009861DC">
      <w:pPr>
        <w:pStyle w:val="a9"/>
        <w:ind w:left="360"/>
        <w:rPr>
          <w:color w:val="A02B93" w:themeColor="accent5"/>
        </w:rPr>
      </w:pPr>
    </w:p>
    <w:p w14:paraId="0BC27812" w14:textId="77777777" w:rsidR="009861DC" w:rsidRPr="009861DC" w:rsidRDefault="009861DC" w:rsidP="009861DC">
      <w:pPr>
        <w:pStyle w:val="a9"/>
        <w:ind w:left="360"/>
        <w:rPr>
          <w:color w:val="A02B93" w:themeColor="accent5"/>
        </w:rPr>
      </w:pPr>
      <w:r w:rsidRPr="009861DC">
        <w:rPr>
          <w:color w:val="A02B93" w:themeColor="accent5"/>
        </w:rPr>
        <w:t xml:space="preserve">  </w:t>
      </w:r>
      <w:r w:rsidRPr="009861DC">
        <w:rPr>
          <w:b/>
          <w:bCs/>
          <w:color w:val="A02B93" w:themeColor="accent5"/>
        </w:rPr>
        <w:t>数据一致性</w:t>
      </w:r>
    </w:p>
    <w:p w14:paraId="3E85079B" w14:textId="77777777" w:rsidR="009861DC" w:rsidRPr="009861DC" w:rsidRDefault="009861DC" w:rsidP="009861DC">
      <w:pPr>
        <w:pStyle w:val="a9"/>
        <w:ind w:left="360"/>
        <w:rPr>
          <w:color w:val="A02B93" w:themeColor="accent5"/>
        </w:rPr>
      </w:pPr>
      <w:r w:rsidRPr="009861DC">
        <w:rPr>
          <w:color w:val="A02B93" w:themeColor="accent5"/>
        </w:rPr>
        <w:t>  事件驱动的状态更新</w:t>
      </w:r>
    </w:p>
    <w:p w14:paraId="1081A093" w14:textId="77777777" w:rsidR="009861DC" w:rsidRPr="009861DC" w:rsidRDefault="009861DC" w:rsidP="009861DC">
      <w:pPr>
        <w:pStyle w:val="a9"/>
        <w:ind w:left="360"/>
        <w:rPr>
          <w:color w:val="A02B93" w:themeColor="accent5"/>
        </w:rPr>
      </w:pPr>
      <w:r w:rsidRPr="009861DC">
        <w:rPr>
          <w:color w:val="A02B93" w:themeColor="accent5"/>
        </w:rPr>
        <w:t>  多</w:t>
      </w:r>
      <w:proofErr w:type="gramStart"/>
      <w:r w:rsidRPr="009861DC">
        <w:rPr>
          <w:color w:val="A02B93" w:themeColor="accent5"/>
        </w:rPr>
        <w:t>链数据</w:t>
      </w:r>
      <w:proofErr w:type="gramEnd"/>
      <w:r w:rsidRPr="009861DC">
        <w:rPr>
          <w:color w:val="A02B93" w:themeColor="accent5"/>
        </w:rPr>
        <w:t>同步</w:t>
      </w:r>
    </w:p>
    <w:p w14:paraId="54FAE331" w14:textId="57F9E405" w:rsidR="009861DC" w:rsidRPr="00151D2C" w:rsidRDefault="009861DC" w:rsidP="009861DC">
      <w:pPr>
        <w:pStyle w:val="a9"/>
        <w:ind w:left="360"/>
        <w:rPr>
          <w:color w:val="A02B93" w:themeColor="accent5"/>
        </w:rPr>
      </w:pPr>
      <w:r w:rsidRPr="00151D2C">
        <w:rPr>
          <w:color w:val="A02B93" w:themeColor="accent5"/>
        </w:rPr>
        <w:t>  价格信息维护</w:t>
      </w:r>
    </w:p>
    <w:p w14:paraId="526ABF84" w14:textId="77777777" w:rsidR="009861DC" w:rsidRPr="004070D4" w:rsidRDefault="009861DC" w:rsidP="009861DC">
      <w:pPr>
        <w:pStyle w:val="a9"/>
        <w:ind w:left="360"/>
      </w:pPr>
    </w:p>
    <w:p w14:paraId="376FCCC2" w14:textId="77777777" w:rsidR="004070D4" w:rsidRDefault="004070D4" w:rsidP="004070D4">
      <w:r w:rsidRPr="004070D4">
        <w:t>  "针对NFT交易的特殊性，你在接口设计时考虑了哪些安全措施？"</w:t>
      </w:r>
    </w:p>
    <w:p w14:paraId="45AECFDD" w14:textId="77777777" w:rsidR="00A83688" w:rsidRDefault="00A83688" w:rsidP="004070D4"/>
    <w:p w14:paraId="08121086" w14:textId="77777777" w:rsidR="00A83688" w:rsidRPr="00FD5A05" w:rsidRDefault="00A83688" w:rsidP="00A83688">
      <w:pPr>
        <w:pStyle w:val="a9"/>
        <w:numPr>
          <w:ilvl w:val="0"/>
          <w:numId w:val="3"/>
        </w:numPr>
        <w:rPr>
          <w:color w:val="A02B93" w:themeColor="accent5"/>
        </w:rPr>
      </w:pPr>
      <w:r w:rsidRPr="00FD5A05">
        <w:rPr>
          <w:rFonts w:hint="eastAsia"/>
          <w:color w:val="A02B93" w:themeColor="accent5"/>
        </w:rPr>
        <w:t>参数验证：</w:t>
      </w:r>
    </w:p>
    <w:p w14:paraId="066B5C7D" w14:textId="60A054BD" w:rsidR="00A83688" w:rsidRPr="00FD5A05" w:rsidRDefault="00A83688" w:rsidP="00A83688">
      <w:pPr>
        <w:pStyle w:val="a9"/>
        <w:numPr>
          <w:ilvl w:val="1"/>
          <w:numId w:val="3"/>
        </w:numPr>
        <w:rPr>
          <w:color w:val="A02B93" w:themeColor="accent5"/>
        </w:rPr>
      </w:pPr>
      <w:r w:rsidRPr="00FD5A05">
        <w:rPr>
          <w:rFonts w:hint="eastAsia"/>
          <w:color w:val="A02B93" w:themeColor="accent5"/>
        </w:rPr>
        <w:t>确保所有输入参数</w:t>
      </w:r>
      <w:r w:rsidRPr="00FD5A05">
        <w:rPr>
          <w:color w:val="A02B93" w:themeColor="accent5"/>
        </w:rPr>
        <w:t>如NFT ID、用户地址、价格等）都经过严格的验证，防止无效或恶意数据的输入</w:t>
      </w:r>
    </w:p>
    <w:p w14:paraId="7050B667" w14:textId="66109862" w:rsidR="00A83688" w:rsidRPr="00FD5A05" w:rsidRDefault="00A83688" w:rsidP="00A83688">
      <w:pPr>
        <w:pStyle w:val="a9"/>
        <w:numPr>
          <w:ilvl w:val="1"/>
          <w:numId w:val="3"/>
        </w:numPr>
        <w:rPr>
          <w:color w:val="A02B93" w:themeColor="accent5"/>
        </w:rPr>
      </w:pPr>
      <w:r w:rsidRPr="00FD5A05">
        <w:rPr>
          <w:color w:val="A02B93" w:themeColor="accent5"/>
        </w:rPr>
        <w:t>使用JSON Schema或自定义验证逻辑来验证请求体</w:t>
      </w:r>
    </w:p>
    <w:p w14:paraId="1BB8722D" w14:textId="36B268E0" w:rsidR="00A83688" w:rsidRPr="00FD5A05" w:rsidRDefault="00A83688" w:rsidP="00A83688">
      <w:pPr>
        <w:pStyle w:val="a9"/>
        <w:numPr>
          <w:ilvl w:val="0"/>
          <w:numId w:val="3"/>
        </w:numPr>
        <w:rPr>
          <w:color w:val="A02B93" w:themeColor="accent5"/>
        </w:rPr>
      </w:pPr>
      <w:r w:rsidRPr="00FD5A05">
        <w:rPr>
          <w:rFonts w:hint="eastAsia"/>
          <w:color w:val="A02B93" w:themeColor="accent5"/>
        </w:rPr>
        <w:t>身份验证和授权</w:t>
      </w:r>
    </w:p>
    <w:p w14:paraId="0D53D0FF" w14:textId="445377CC" w:rsidR="00D448B2" w:rsidRPr="00FD5A05" w:rsidRDefault="00D448B2" w:rsidP="00D448B2">
      <w:pPr>
        <w:pStyle w:val="a9"/>
        <w:numPr>
          <w:ilvl w:val="1"/>
          <w:numId w:val="3"/>
        </w:numPr>
        <w:rPr>
          <w:color w:val="A02B93" w:themeColor="accent5"/>
        </w:rPr>
      </w:pPr>
      <w:r w:rsidRPr="00FD5A05">
        <w:rPr>
          <w:rFonts w:hint="eastAsia"/>
          <w:color w:val="A02B93" w:themeColor="accent5"/>
        </w:rPr>
        <w:t>UUID和</w:t>
      </w:r>
      <w:proofErr w:type="spellStart"/>
      <w:r w:rsidRPr="00FD5A05">
        <w:rPr>
          <w:color w:val="A02B93" w:themeColor="accent5"/>
        </w:rPr>
        <w:t>Aes</w:t>
      </w:r>
      <w:proofErr w:type="spellEnd"/>
      <w:r w:rsidRPr="00FD5A05">
        <w:rPr>
          <w:rFonts w:hint="eastAsia"/>
          <w:color w:val="A02B93" w:themeColor="accent5"/>
        </w:rPr>
        <w:t>算法设置token，进行用户身份验证</w:t>
      </w:r>
    </w:p>
    <w:p w14:paraId="7C4A4F17" w14:textId="7A427B04" w:rsidR="00A83688" w:rsidRPr="00FD5A05" w:rsidRDefault="00D448B2" w:rsidP="00A83688">
      <w:pPr>
        <w:pStyle w:val="a9"/>
        <w:numPr>
          <w:ilvl w:val="1"/>
          <w:numId w:val="3"/>
        </w:numPr>
        <w:rPr>
          <w:color w:val="A02B93" w:themeColor="accent5"/>
        </w:rPr>
      </w:pPr>
      <w:r w:rsidRPr="00FD5A05">
        <w:rPr>
          <w:color w:val="A02B93" w:themeColor="accent5"/>
        </w:rPr>
        <w:t>在每个请求中验证用户的身份信息</w:t>
      </w:r>
    </w:p>
    <w:p w14:paraId="472EB44C" w14:textId="7FDA90C3" w:rsidR="002323CC" w:rsidRPr="00FD5A05" w:rsidRDefault="002323CC" w:rsidP="002323CC">
      <w:pPr>
        <w:pStyle w:val="a9"/>
        <w:numPr>
          <w:ilvl w:val="0"/>
          <w:numId w:val="3"/>
        </w:numPr>
        <w:rPr>
          <w:color w:val="A02B93" w:themeColor="accent5"/>
        </w:rPr>
      </w:pPr>
      <w:r w:rsidRPr="00FD5A05">
        <w:rPr>
          <w:rFonts w:hint="eastAsia"/>
          <w:color w:val="A02B93" w:themeColor="accent5"/>
        </w:rPr>
        <w:t>交易签名</w:t>
      </w:r>
    </w:p>
    <w:p w14:paraId="6B844B3A" w14:textId="52B3F07A" w:rsidR="002323CC" w:rsidRPr="00FD5A05" w:rsidRDefault="002323CC" w:rsidP="002323CC">
      <w:pPr>
        <w:pStyle w:val="a9"/>
        <w:numPr>
          <w:ilvl w:val="1"/>
          <w:numId w:val="3"/>
        </w:numPr>
        <w:rPr>
          <w:color w:val="A02B93" w:themeColor="accent5"/>
        </w:rPr>
      </w:pPr>
      <w:r w:rsidRPr="00FD5A05">
        <w:rPr>
          <w:color w:val="A02B93" w:themeColor="accent5"/>
        </w:rPr>
        <w:t>所有交易请求（如挂单、出价等）都需要用户使用其私</w:t>
      </w:r>
      <w:proofErr w:type="gramStart"/>
      <w:r w:rsidRPr="00FD5A05">
        <w:rPr>
          <w:color w:val="A02B93" w:themeColor="accent5"/>
        </w:rPr>
        <w:t>钥</w:t>
      </w:r>
      <w:proofErr w:type="gramEnd"/>
      <w:r w:rsidRPr="00FD5A05">
        <w:rPr>
          <w:color w:val="A02B93" w:themeColor="accent5"/>
        </w:rPr>
        <w:t>进行签名，确保请求的合法性和不可篡改性</w:t>
      </w:r>
    </w:p>
    <w:p w14:paraId="0E479C24" w14:textId="7BE6E830" w:rsidR="001D62C1" w:rsidRPr="00FD5A05" w:rsidRDefault="001D62C1" w:rsidP="002323CC">
      <w:pPr>
        <w:pStyle w:val="a9"/>
        <w:numPr>
          <w:ilvl w:val="1"/>
          <w:numId w:val="3"/>
        </w:numPr>
        <w:rPr>
          <w:color w:val="A02B93" w:themeColor="accent5"/>
        </w:rPr>
      </w:pPr>
      <w:r w:rsidRPr="00FD5A05">
        <w:rPr>
          <w:color w:val="A02B93" w:themeColor="accent5"/>
        </w:rPr>
        <w:t>验证签名的有效性，确保请求确实是由持有该NFT的用户发起的</w:t>
      </w:r>
    </w:p>
    <w:p w14:paraId="08B427EF" w14:textId="12D659EA" w:rsidR="004B159B" w:rsidRPr="00FD5A05" w:rsidRDefault="00731AA0" w:rsidP="004B159B">
      <w:pPr>
        <w:pStyle w:val="a9"/>
        <w:numPr>
          <w:ilvl w:val="0"/>
          <w:numId w:val="3"/>
        </w:numPr>
        <w:rPr>
          <w:rFonts w:hint="eastAsia"/>
          <w:color w:val="A02B93" w:themeColor="accent5"/>
        </w:rPr>
      </w:pPr>
      <w:proofErr w:type="gramStart"/>
      <w:r w:rsidRPr="00FD5A05">
        <w:rPr>
          <w:rFonts w:hint="eastAsia"/>
          <w:color w:val="A02B93" w:themeColor="accent5"/>
        </w:rPr>
        <w:t>防重入</w:t>
      </w:r>
      <w:proofErr w:type="gramEnd"/>
      <w:r w:rsidRPr="00FD5A05">
        <w:rPr>
          <w:rFonts w:hint="eastAsia"/>
          <w:color w:val="A02B93" w:themeColor="accent5"/>
        </w:rPr>
        <w:t>攻击</w:t>
      </w:r>
    </w:p>
    <w:p w14:paraId="3587C554" w14:textId="6A4564C4" w:rsidR="00731AA0" w:rsidRPr="00FD5A05" w:rsidRDefault="004B159B" w:rsidP="00731AA0">
      <w:pPr>
        <w:pStyle w:val="a9"/>
        <w:numPr>
          <w:ilvl w:val="1"/>
          <w:numId w:val="3"/>
        </w:numPr>
        <w:rPr>
          <w:color w:val="A02B93" w:themeColor="accent5"/>
        </w:rPr>
      </w:pPr>
      <w:r w:rsidRPr="00FD5A05">
        <w:rPr>
          <w:rFonts w:hint="eastAsia"/>
          <w:color w:val="A02B93" w:themeColor="accent5"/>
        </w:rPr>
        <w:t>元数据刷新</w:t>
      </w:r>
      <w:proofErr w:type="gramStart"/>
      <w:r w:rsidRPr="00FD5A05">
        <w:rPr>
          <w:rFonts w:hint="eastAsia"/>
          <w:color w:val="A02B93" w:themeColor="accent5"/>
        </w:rPr>
        <w:t>的防重入</w:t>
      </w:r>
      <w:proofErr w:type="gramEnd"/>
      <w:r w:rsidRPr="00FD5A05">
        <w:rPr>
          <w:rFonts w:hint="eastAsia"/>
          <w:color w:val="A02B93" w:themeColor="accent5"/>
        </w:rPr>
        <w:t>控制</w:t>
      </w:r>
    </w:p>
    <w:p w14:paraId="03367FDC" w14:textId="283CE9C9" w:rsidR="004B159B" w:rsidRPr="00FD5A05" w:rsidRDefault="004B159B" w:rsidP="00731AA0">
      <w:pPr>
        <w:pStyle w:val="a9"/>
        <w:numPr>
          <w:ilvl w:val="1"/>
          <w:numId w:val="3"/>
        </w:numPr>
        <w:rPr>
          <w:color w:val="A02B93" w:themeColor="accent5"/>
        </w:rPr>
      </w:pPr>
      <w:proofErr w:type="gramStart"/>
      <w:r w:rsidRPr="00FD5A05">
        <w:rPr>
          <w:color w:val="A02B93" w:themeColor="accent5"/>
        </w:rPr>
        <w:t>防重入</w:t>
      </w:r>
      <w:proofErr w:type="gramEnd"/>
      <w:r w:rsidRPr="00FD5A05">
        <w:rPr>
          <w:color w:val="A02B93" w:themeColor="accent5"/>
        </w:rPr>
        <w:t>缓存</w:t>
      </w:r>
    </w:p>
    <w:p w14:paraId="1B46B5B2" w14:textId="70A4F17D" w:rsidR="004B159B" w:rsidRPr="00FD5A05" w:rsidRDefault="00FB2CE0" w:rsidP="00731AA0">
      <w:pPr>
        <w:pStyle w:val="a9"/>
        <w:numPr>
          <w:ilvl w:val="1"/>
          <w:numId w:val="3"/>
        </w:numPr>
        <w:rPr>
          <w:color w:val="A02B93" w:themeColor="accent5"/>
        </w:rPr>
      </w:pPr>
      <w:r w:rsidRPr="00FD5A05">
        <w:rPr>
          <w:rFonts w:hint="eastAsia"/>
          <w:color w:val="A02B93" w:themeColor="accent5"/>
        </w:rPr>
        <w:t>数据库事务</w:t>
      </w:r>
      <w:proofErr w:type="gramStart"/>
      <w:r w:rsidRPr="00FD5A05">
        <w:rPr>
          <w:rFonts w:hint="eastAsia"/>
          <w:color w:val="A02B93" w:themeColor="accent5"/>
        </w:rPr>
        <w:t>的防重入</w:t>
      </w:r>
      <w:proofErr w:type="gramEnd"/>
    </w:p>
    <w:p w14:paraId="16196B1A" w14:textId="72123D60" w:rsidR="00895F7C" w:rsidRPr="00FD5A05" w:rsidRDefault="00895F7C" w:rsidP="00895F7C">
      <w:pPr>
        <w:pStyle w:val="a9"/>
        <w:numPr>
          <w:ilvl w:val="0"/>
          <w:numId w:val="3"/>
        </w:numPr>
        <w:rPr>
          <w:color w:val="A02B93" w:themeColor="accent5"/>
        </w:rPr>
      </w:pPr>
      <w:r w:rsidRPr="00FD5A05">
        <w:rPr>
          <w:rFonts w:hint="eastAsia"/>
          <w:color w:val="A02B93" w:themeColor="accent5"/>
        </w:rPr>
        <w:t>交易记录和审计</w:t>
      </w:r>
    </w:p>
    <w:p w14:paraId="0E3DD688" w14:textId="720F50A0" w:rsidR="00895F7C" w:rsidRPr="00FD5A05" w:rsidRDefault="00895F7C" w:rsidP="00895F7C">
      <w:pPr>
        <w:pStyle w:val="a9"/>
        <w:numPr>
          <w:ilvl w:val="1"/>
          <w:numId w:val="3"/>
        </w:numPr>
        <w:rPr>
          <w:color w:val="A02B93" w:themeColor="accent5"/>
        </w:rPr>
      </w:pPr>
      <w:r w:rsidRPr="00FD5A05">
        <w:rPr>
          <w:color w:val="A02B93" w:themeColor="accent5"/>
        </w:rPr>
        <w:t>记录所有交易的详细信息，包括交易发起者、时间戳、交易内容等，以便后续审计和追踪</w:t>
      </w:r>
    </w:p>
    <w:p w14:paraId="70EB6FD3" w14:textId="74DAE9D3" w:rsidR="00895F7C" w:rsidRPr="00FD5A05" w:rsidRDefault="00895F7C" w:rsidP="00895F7C">
      <w:pPr>
        <w:pStyle w:val="a9"/>
        <w:numPr>
          <w:ilvl w:val="1"/>
          <w:numId w:val="3"/>
        </w:numPr>
        <w:rPr>
          <w:color w:val="A02B93" w:themeColor="accent5"/>
        </w:rPr>
      </w:pPr>
      <w:r w:rsidRPr="00FD5A05">
        <w:rPr>
          <w:color w:val="A02B93" w:themeColor="accent5"/>
        </w:rPr>
        <w:t>通过日志监控系统，及时发现异常交易行为</w:t>
      </w:r>
    </w:p>
    <w:p w14:paraId="4B53219F" w14:textId="3835FCF3" w:rsidR="00895F7C" w:rsidRPr="00FD5A05" w:rsidRDefault="00895F7C" w:rsidP="00895F7C">
      <w:pPr>
        <w:pStyle w:val="a9"/>
        <w:numPr>
          <w:ilvl w:val="0"/>
          <w:numId w:val="3"/>
        </w:numPr>
        <w:rPr>
          <w:color w:val="A02B93" w:themeColor="accent5"/>
        </w:rPr>
      </w:pPr>
      <w:r w:rsidRPr="00FD5A05">
        <w:rPr>
          <w:color w:val="A02B93" w:themeColor="accent5"/>
        </w:rPr>
        <w:t>价格波动保护</w:t>
      </w:r>
    </w:p>
    <w:p w14:paraId="18E9FF87" w14:textId="356DA956" w:rsidR="00895F7C" w:rsidRPr="00FD5A05" w:rsidRDefault="00895F7C" w:rsidP="00895F7C">
      <w:pPr>
        <w:pStyle w:val="a9"/>
        <w:numPr>
          <w:ilvl w:val="1"/>
          <w:numId w:val="3"/>
        </w:numPr>
        <w:rPr>
          <w:rFonts w:hint="eastAsia"/>
          <w:color w:val="A02B93" w:themeColor="accent5"/>
        </w:rPr>
      </w:pPr>
      <w:r w:rsidRPr="00FD5A05">
        <w:rPr>
          <w:rFonts w:hint="eastAsia"/>
          <w:color w:val="A02B93" w:themeColor="accent5"/>
        </w:rPr>
        <w:t>设置价格上下限，确保交易价格在合理范围内</w:t>
      </w:r>
    </w:p>
    <w:p w14:paraId="693A6645" w14:textId="77777777" w:rsidR="00A83688" w:rsidRPr="004B159B" w:rsidRDefault="00A83688" w:rsidP="00A83688">
      <w:pPr>
        <w:pStyle w:val="a9"/>
        <w:ind w:left="780"/>
      </w:pPr>
    </w:p>
    <w:p w14:paraId="570F10B5" w14:textId="77777777" w:rsidR="004070D4" w:rsidRPr="004070D4" w:rsidRDefault="004070D4" w:rsidP="004070D4">
      <w:r w:rsidRPr="004070D4">
        <w:t>技术细节：</w:t>
      </w:r>
    </w:p>
    <w:p w14:paraId="7800CE9C" w14:textId="77777777" w:rsidR="004070D4" w:rsidRDefault="004070D4" w:rsidP="004070D4">
      <w:r w:rsidRPr="004070D4">
        <w:t>  "订单状态流转是如何设计的？能画一下状态图吗？"</w:t>
      </w:r>
    </w:p>
    <w:p w14:paraId="65B501A0" w14:textId="77777777" w:rsidR="008242B6" w:rsidRDefault="008242B6" w:rsidP="004070D4"/>
    <w:p w14:paraId="34F4042A" w14:textId="77777777" w:rsidR="00FF1503" w:rsidRPr="008242B6" w:rsidRDefault="00FF1503" w:rsidP="008242B6">
      <w:pPr>
        <w:ind w:leftChars="300" w:left="630"/>
        <w:rPr>
          <w:color w:val="A02B93" w:themeColor="accent5"/>
        </w:rPr>
      </w:pPr>
      <w:r w:rsidRPr="008242B6">
        <w:rPr>
          <w:color w:val="A02B93" w:themeColor="accent5"/>
        </w:rPr>
        <w:t>stateDiagram-v2</w:t>
      </w:r>
    </w:p>
    <w:p w14:paraId="10509E6C" w14:textId="77777777" w:rsidR="00FF1503" w:rsidRPr="008242B6" w:rsidRDefault="00FF1503" w:rsidP="008242B6">
      <w:pPr>
        <w:ind w:leftChars="300" w:left="630"/>
        <w:rPr>
          <w:color w:val="A02B93" w:themeColor="accent5"/>
        </w:rPr>
      </w:pPr>
      <w:r w:rsidRPr="008242B6">
        <w:rPr>
          <w:color w:val="A02B93" w:themeColor="accent5"/>
        </w:rPr>
        <w:t xml:space="preserve">    [*] --&gt; Created: 创建订单</w:t>
      </w:r>
    </w:p>
    <w:p w14:paraId="7FDA3C91" w14:textId="77777777" w:rsidR="00FF1503" w:rsidRPr="008242B6" w:rsidRDefault="00FF1503" w:rsidP="008242B6">
      <w:pPr>
        <w:ind w:leftChars="300" w:left="630"/>
        <w:rPr>
          <w:color w:val="A02B93" w:themeColor="accent5"/>
        </w:rPr>
      </w:pPr>
      <w:r w:rsidRPr="008242B6">
        <w:rPr>
          <w:color w:val="A02B93" w:themeColor="accent5"/>
        </w:rPr>
        <w:t xml:space="preserve">    Created --&gt; Active: 订单激活</w:t>
      </w:r>
    </w:p>
    <w:p w14:paraId="725294BD" w14:textId="77777777" w:rsidR="00FF1503" w:rsidRPr="008242B6" w:rsidRDefault="00FF1503" w:rsidP="008242B6">
      <w:pPr>
        <w:ind w:leftChars="300" w:left="630"/>
        <w:rPr>
          <w:color w:val="A02B93" w:themeColor="accent5"/>
        </w:rPr>
      </w:pPr>
      <w:r w:rsidRPr="008242B6">
        <w:rPr>
          <w:color w:val="A02B93" w:themeColor="accent5"/>
        </w:rPr>
        <w:t xml:space="preserve">    Active --&gt; Matched: 订单匹配</w:t>
      </w:r>
    </w:p>
    <w:p w14:paraId="6520FF7C" w14:textId="77777777" w:rsidR="00FF1503" w:rsidRPr="008242B6" w:rsidRDefault="00FF1503" w:rsidP="008242B6">
      <w:pPr>
        <w:ind w:leftChars="300" w:left="630"/>
        <w:rPr>
          <w:color w:val="A02B93" w:themeColor="accent5"/>
        </w:rPr>
      </w:pPr>
      <w:r w:rsidRPr="008242B6">
        <w:rPr>
          <w:color w:val="A02B93" w:themeColor="accent5"/>
        </w:rPr>
        <w:t xml:space="preserve">    Active --&gt; Canceled: 取消订单</w:t>
      </w:r>
    </w:p>
    <w:p w14:paraId="3DF61662" w14:textId="77777777" w:rsidR="00FF1503" w:rsidRPr="008242B6" w:rsidRDefault="00FF1503" w:rsidP="008242B6">
      <w:pPr>
        <w:ind w:leftChars="300" w:left="630"/>
        <w:rPr>
          <w:color w:val="A02B93" w:themeColor="accent5"/>
        </w:rPr>
      </w:pPr>
      <w:r w:rsidRPr="008242B6">
        <w:rPr>
          <w:color w:val="A02B93" w:themeColor="accent5"/>
        </w:rPr>
        <w:t xml:space="preserve">    Active --&gt; Expired: 订单过期</w:t>
      </w:r>
    </w:p>
    <w:p w14:paraId="24C57B61" w14:textId="77777777" w:rsidR="00FF1503" w:rsidRPr="008242B6" w:rsidRDefault="00FF1503" w:rsidP="008242B6">
      <w:pPr>
        <w:ind w:leftChars="300" w:left="630"/>
        <w:rPr>
          <w:color w:val="A02B93" w:themeColor="accent5"/>
        </w:rPr>
      </w:pPr>
      <w:r w:rsidRPr="008242B6">
        <w:rPr>
          <w:color w:val="A02B93" w:themeColor="accent5"/>
        </w:rPr>
        <w:t xml:space="preserve">    Matched --&gt; [*]: 交易完成</w:t>
      </w:r>
    </w:p>
    <w:p w14:paraId="471B008B" w14:textId="77777777" w:rsidR="00FF1503" w:rsidRPr="008242B6" w:rsidRDefault="00FF1503" w:rsidP="008242B6">
      <w:pPr>
        <w:ind w:leftChars="300" w:left="630"/>
        <w:rPr>
          <w:color w:val="A02B93" w:themeColor="accent5"/>
        </w:rPr>
      </w:pPr>
      <w:r w:rsidRPr="008242B6">
        <w:rPr>
          <w:color w:val="A02B93" w:themeColor="accent5"/>
        </w:rPr>
        <w:t xml:space="preserve">    Canceled --&gt; [*]: 订单结束</w:t>
      </w:r>
    </w:p>
    <w:p w14:paraId="71F0B932" w14:textId="77777777" w:rsidR="00FF1503" w:rsidRPr="008242B6" w:rsidRDefault="00FF1503" w:rsidP="008242B6">
      <w:pPr>
        <w:ind w:leftChars="300" w:left="630"/>
        <w:rPr>
          <w:color w:val="A02B93" w:themeColor="accent5"/>
        </w:rPr>
      </w:pPr>
      <w:r w:rsidRPr="008242B6">
        <w:rPr>
          <w:color w:val="A02B93" w:themeColor="accent5"/>
        </w:rPr>
        <w:t xml:space="preserve">    Expired --&gt; [*]: 订单结束</w:t>
      </w:r>
    </w:p>
    <w:p w14:paraId="3AFDB82A" w14:textId="77777777" w:rsidR="00FF1503" w:rsidRPr="008242B6" w:rsidRDefault="00FF1503" w:rsidP="008242B6">
      <w:pPr>
        <w:ind w:leftChars="300" w:left="630"/>
        <w:rPr>
          <w:color w:val="A02B93" w:themeColor="accent5"/>
        </w:rPr>
      </w:pPr>
    </w:p>
    <w:p w14:paraId="328EE69F" w14:textId="77777777" w:rsidR="00FF1503" w:rsidRPr="008242B6" w:rsidRDefault="00FF1503" w:rsidP="008242B6">
      <w:pPr>
        <w:ind w:leftChars="300" w:left="630"/>
        <w:rPr>
          <w:color w:val="A02B93" w:themeColor="accent5"/>
        </w:rPr>
      </w:pPr>
      <w:r w:rsidRPr="008242B6">
        <w:rPr>
          <w:color w:val="A02B93" w:themeColor="accent5"/>
        </w:rPr>
        <w:t xml:space="preserve">    state Active {</w:t>
      </w:r>
    </w:p>
    <w:p w14:paraId="2F32208E" w14:textId="77777777" w:rsidR="00FF1503" w:rsidRPr="008242B6" w:rsidRDefault="00FF1503" w:rsidP="008242B6">
      <w:pPr>
        <w:ind w:leftChars="300" w:left="630"/>
        <w:rPr>
          <w:color w:val="A02B93" w:themeColor="accent5"/>
        </w:rPr>
      </w:pPr>
      <w:r w:rsidRPr="008242B6">
        <w:rPr>
          <w:color w:val="A02B93" w:themeColor="accent5"/>
        </w:rPr>
        <w:t xml:space="preserve">        [*] --&gt; Listing: 挂单中</w:t>
      </w:r>
    </w:p>
    <w:p w14:paraId="3117A34E" w14:textId="77777777" w:rsidR="00FF1503" w:rsidRPr="008242B6" w:rsidRDefault="00FF1503" w:rsidP="008242B6">
      <w:pPr>
        <w:ind w:leftChars="300" w:left="630"/>
        <w:rPr>
          <w:color w:val="A02B93" w:themeColor="accent5"/>
        </w:rPr>
      </w:pPr>
      <w:r w:rsidRPr="008242B6">
        <w:rPr>
          <w:color w:val="A02B93" w:themeColor="accent5"/>
        </w:rPr>
        <w:t xml:space="preserve">        Listing --&gt; Bidding: 收到出价</w:t>
      </w:r>
    </w:p>
    <w:p w14:paraId="72E0B841" w14:textId="77777777" w:rsidR="00FF1503" w:rsidRPr="008242B6" w:rsidRDefault="00FF1503" w:rsidP="008242B6">
      <w:pPr>
        <w:ind w:leftChars="300" w:left="630"/>
        <w:rPr>
          <w:color w:val="A02B93" w:themeColor="accent5"/>
        </w:rPr>
      </w:pPr>
      <w:r w:rsidRPr="008242B6">
        <w:rPr>
          <w:color w:val="A02B93" w:themeColor="accent5"/>
        </w:rPr>
        <w:t xml:space="preserve">        Bidding --&gt; Listing: 出价失效</w:t>
      </w:r>
    </w:p>
    <w:p w14:paraId="7AF1D9A0" w14:textId="7A7418B7" w:rsidR="00FF1503" w:rsidRPr="008242B6" w:rsidRDefault="00FF1503" w:rsidP="008242B6">
      <w:pPr>
        <w:ind w:leftChars="300" w:left="630" w:firstLine="420"/>
        <w:rPr>
          <w:color w:val="A02B93" w:themeColor="accent5"/>
        </w:rPr>
      </w:pPr>
      <w:r w:rsidRPr="008242B6">
        <w:rPr>
          <w:color w:val="A02B93" w:themeColor="accent5"/>
        </w:rPr>
        <w:t>}</w:t>
      </w:r>
    </w:p>
    <w:p w14:paraId="2E291E17" w14:textId="77777777" w:rsidR="008242B6" w:rsidRPr="004070D4" w:rsidRDefault="008242B6" w:rsidP="008242B6">
      <w:pPr>
        <w:ind w:firstLine="420"/>
        <w:rPr>
          <w:rFonts w:hint="eastAsia"/>
        </w:rPr>
      </w:pPr>
    </w:p>
    <w:p w14:paraId="34941173" w14:textId="5EAA1650" w:rsidR="00170D4D" w:rsidRDefault="004070D4" w:rsidP="00170D4D">
      <w:r w:rsidRPr="004070D4">
        <w:t>  "如何保证交易记录的不可篡改性？"</w:t>
      </w:r>
    </w:p>
    <w:p w14:paraId="30D65998" w14:textId="77777777" w:rsidR="0076540A" w:rsidRDefault="0076540A" w:rsidP="00170D4D"/>
    <w:p w14:paraId="5152F9EA" w14:textId="01E69AE0" w:rsidR="00170D4D" w:rsidRPr="00C47AB1" w:rsidRDefault="00170D4D" w:rsidP="00170D4D">
      <w:pPr>
        <w:pStyle w:val="a9"/>
        <w:numPr>
          <w:ilvl w:val="0"/>
          <w:numId w:val="6"/>
        </w:numPr>
        <w:rPr>
          <w:color w:val="A02B93" w:themeColor="accent5"/>
        </w:rPr>
      </w:pPr>
      <w:r w:rsidRPr="00C47AB1">
        <w:rPr>
          <w:rFonts w:hint="eastAsia"/>
          <w:color w:val="A02B93" w:themeColor="accent5"/>
        </w:rPr>
        <w:t>历史记录追踪</w:t>
      </w:r>
      <w:r w:rsidRPr="00C47AB1">
        <w:rPr>
          <w:rFonts w:hint="eastAsia"/>
          <w:color w:val="A02B93" w:themeColor="accent5"/>
        </w:rPr>
        <w:t>:</w:t>
      </w:r>
      <w:r w:rsidRPr="00C47AB1">
        <w:rPr>
          <w:color w:val="A02B93" w:themeColor="accent5"/>
        </w:rPr>
        <w:t xml:space="preserve"> </w:t>
      </w:r>
      <w:proofErr w:type="spellStart"/>
      <w:r w:rsidRPr="00C47AB1">
        <w:rPr>
          <w:color w:val="A02B93" w:themeColor="accent5"/>
        </w:rPr>
        <w:t>HistorySalesHandler</w:t>
      </w:r>
      <w:proofErr w:type="spellEnd"/>
      <w:r w:rsidRPr="00C47AB1">
        <w:rPr>
          <w:color w:val="A02B93" w:themeColor="accent5"/>
        </w:rPr>
        <w:t xml:space="preserve"> 函数显示，系统会记录所有的历史交易记录</w:t>
      </w:r>
    </w:p>
    <w:p w14:paraId="25742623" w14:textId="641C1485" w:rsidR="002C05CF" w:rsidRPr="00C47AB1" w:rsidRDefault="002C05CF" w:rsidP="00170D4D">
      <w:pPr>
        <w:pStyle w:val="a9"/>
        <w:numPr>
          <w:ilvl w:val="0"/>
          <w:numId w:val="6"/>
        </w:numPr>
        <w:rPr>
          <w:color w:val="A02B93" w:themeColor="accent5"/>
        </w:rPr>
      </w:pPr>
      <w:r w:rsidRPr="00C47AB1">
        <w:rPr>
          <w:rFonts w:hint="eastAsia"/>
          <w:color w:val="A02B93" w:themeColor="accent5"/>
        </w:rPr>
        <w:t>多重验证机制</w:t>
      </w:r>
      <w:r w:rsidRPr="00C47AB1">
        <w:rPr>
          <w:rFonts w:hint="eastAsia"/>
          <w:color w:val="A02B93" w:themeColor="accent5"/>
        </w:rPr>
        <w:t>:</w:t>
      </w:r>
    </w:p>
    <w:p w14:paraId="14E8674B" w14:textId="1513C3B6" w:rsidR="002C05CF" w:rsidRPr="00C47AB1" w:rsidRDefault="002C05CF" w:rsidP="002C05CF">
      <w:pPr>
        <w:pStyle w:val="a9"/>
        <w:numPr>
          <w:ilvl w:val="0"/>
          <w:numId w:val="8"/>
        </w:numPr>
        <w:rPr>
          <w:color w:val="A02B93" w:themeColor="accent5"/>
        </w:rPr>
      </w:pPr>
      <w:r w:rsidRPr="00C47AB1">
        <w:rPr>
          <w:rFonts w:hint="eastAsia"/>
          <w:color w:val="A02B93" w:themeColor="accent5"/>
        </w:rPr>
        <w:t>交易前验证所有权</w:t>
      </w:r>
    </w:p>
    <w:p w14:paraId="081A28E5" w14:textId="30E2C2CB" w:rsidR="002C05CF" w:rsidRPr="00C47AB1" w:rsidRDefault="002C05CF" w:rsidP="002C05CF">
      <w:pPr>
        <w:pStyle w:val="a9"/>
        <w:numPr>
          <w:ilvl w:val="0"/>
          <w:numId w:val="8"/>
        </w:numPr>
        <w:rPr>
          <w:color w:val="A02B93" w:themeColor="accent5"/>
        </w:rPr>
      </w:pPr>
      <w:r w:rsidRPr="00C47AB1">
        <w:rPr>
          <w:rFonts w:hint="eastAsia"/>
          <w:color w:val="A02B93" w:themeColor="accent5"/>
        </w:rPr>
        <w:t>验证交易状态</w:t>
      </w:r>
    </w:p>
    <w:p w14:paraId="335ED1AE" w14:textId="1FB0A82E" w:rsidR="002C05CF" w:rsidRPr="00C47AB1" w:rsidRDefault="002C05CF" w:rsidP="002C05CF">
      <w:pPr>
        <w:pStyle w:val="a9"/>
        <w:numPr>
          <w:ilvl w:val="0"/>
          <w:numId w:val="8"/>
        </w:numPr>
        <w:rPr>
          <w:color w:val="A02B93" w:themeColor="accent5"/>
        </w:rPr>
      </w:pPr>
      <w:r w:rsidRPr="00C47AB1">
        <w:rPr>
          <w:rFonts w:hint="eastAsia"/>
          <w:color w:val="A02B93" w:themeColor="accent5"/>
        </w:rPr>
        <w:t>验证交易参数</w:t>
      </w:r>
    </w:p>
    <w:p w14:paraId="00A8FD23" w14:textId="7DE1B584" w:rsidR="002C05CF" w:rsidRPr="00C47AB1" w:rsidRDefault="002C05CF" w:rsidP="002C05CF">
      <w:pPr>
        <w:pStyle w:val="a9"/>
        <w:numPr>
          <w:ilvl w:val="0"/>
          <w:numId w:val="6"/>
        </w:numPr>
        <w:rPr>
          <w:color w:val="A02B93" w:themeColor="accent5"/>
        </w:rPr>
      </w:pPr>
      <w:r w:rsidRPr="00C47AB1">
        <w:rPr>
          <w:rFonts w:hint="eastAsia"/>
          <w:color w:val="A02B93" w:themeColor="accent5"/>
        </w:rPr>
        <w:t>日志记录</w:t>
      </w:r>
      <w:r w:rsidRPr="00C47AB1">
        <w:rPr>
          <w:rFonts w:hint="eastAsia"/>
          <w:color w:val="A02B93" w:themeColor="accent5"/>
        </w:rPr>
        <w:t xml:space="preserve">: </w:t>
      </w:r>
      <w:r w:rsidRPr="00C47AB1">
        <w:rPr>
          <w:rFonts w:hint="eastAsia"/>
          <w:color w:val="A02B93" w:themeColor="accent5"/>
        </w:rPr>
        <w:t>项目使用了</w:t>
      </w:r>
      <w:r w:rsidRPr="00C47AB1">
        <w:rPr>
          <w:color w:val="A02B93" w:themeColor="accent5"/>
        </w:rPr>
        <w:t xml:space="preserve"> zap 日志库进行详细的日志记录</w:t>
      </w:r>
    </w:p>
    <w:p w14:paraId="56F6BBB0" w14:textId="2FB9B582" w:rsidR="002C05CF" w:rsidRPr="00C47AB1" w:rsidRDefault="002C05CF" w:rsidP="002C05CF">
      <w:pPr>
        <w:pStyle w:val="a9"/>
        <w:numPr>
          <w:ilvl w:val="0"/>
          <w:numId w:val="6"/>
        </w:numPr>
        <w:rPr>
          <w:color w:val="A02B93" w:themeColor="accent5"/>
        </w:rPr>
      </w:pPr>
      <w:r w:rsidRPr="00C47AB1">
        <w:rPr>
          <w:rFonts w:hint="eastAsia"/>
          <w:color w:val="A02B93" w:themeColor="accent5"/>
        </w:rPr>
        <w:t>权限控制</w:t>
      </w:r>
      <w:r w:rsidRPr="00C47AB1">
        <w:rPr>
          <w:rFonts w:hint="eastAsia"/>
          <w:color w:val="A02B93" w:themeColor="accent5"/>
        </w:rPr>
        <w:t>:</w:t>
      </w:r>
      <w:r w:rsidRPr="00C47AB1">
        <w:rPr>
          <w:color w:val="A02B93" w:themeColor="accent5"/>
        </w:rPr>
        <w:t xml:space="preserve"> </w:t>
      </w:r>
      <w:proofErr w:type="spellStart"/>
      <w:r w:rsidRPr="00C47AB1">
        <w:rPr>
          <w:color w:val="A02B93" w:themeColor="accent5"/>
        </w:rPr>
        <w:t>ItemListingHandler</w:t>
      </w:r>
      <w:proofErr w:type="spellEnd"/>
      <w:r w:rsidRPr="00C47AB1">
        <w:rPr>
          <w:color w:val="A02B93" w:themeColor="accent5"/>
        </w:rPr>
        <w:t xml:space="preserve"> 函数显示，系统实现了用户认证和权限验证</w:t>
      </w:r>
    </w:p>
    <w:p w14:paraId="3F04FEAF" w14:textId="010A4333" w:rsidR="001722AB" w:rsidRPr="00C47AB1" w:rsidRDefault="001722AB" w:rsidP="002C05CF">
      <w:pPr>
        <w:pStyle w:val="a9"/>
        <w:numPr>
          <w:ilvl w:val="0"/>
          <w:numId w:val="6"/>
        </w:numPr>
        <w:rPr>
          <w:color w:val="A02B93" w:themeColor="accent5"/>
        </w:rPr>
      </w:pPr>
      <w:r w:rsidRPr="00C47AB1">
        <w:rPr>
          <w:rFonts w:hint="eastAsia"/>
          <w:color w:val="A02B93" w:themeColor="accent5"/>
        </w:rPr>
        <w:t>数据一致性校验</w:t>
      </w:r>
      <w:r w:rsidRPr="00C47AB1">
        <w:rPr>
          <w:rFonts w:hint="eastAsia"/>
          <w:color w:val="A02B93" w:themeColor="accent5"/>
        </w:rPr>
        <w:t>:</w:t>
      </w:r>
      <w:r w:rsidR="00B9574A" w:rsidRPr="00C47AB1">
        <w:rPr>
          <w:color w:val="A02B93" w:themeColor="accent5"/>
        </w:rPr>
        <w:t xml:space="preserve"> </w:t>
      </w:r>
      <w:r w:rsidR="00B9574A" w:rsidRPr="00C47AB1">
        <w:rPr>
          <w:color w:val="A02B93" w:themeColor="accent5"/>
        </w:rPr>
        <w:t>`</w:t>
      </w:r>
      <w:proofErr w:type="spellStart"/>
      <w:r w:rsidR="00B9574A" w:rsidRPr="00C47AB1">
        <w:rPr>
          <w:color w:val="A02B93" w:themeColor="accent5"/>
        </w:rPr>
        <w:t>collection.go</w:t>
      </w:r>
      <w:proofErr w:type="spellEnd"/>
      <w:r w:rsidR="00B9574A" w:rsidRPr="00C47AB1">
        <w:rPr>
          <w:color w:val="A02B93" w:themeColor="accent5"/>
        </w:rPr>
        <w:t>` 中，系统会对链上数据和数据库数据进行一致性校验，确保数据的完整性和准确性</w:t>
      </w:r>
    </w:p>
    <w:p w14:paraId="3ABA1FA5" w14:textId="77777777" w:rsidR="00DE105B" w:rsidRPr="00C47AB1" w:rsidRDefault="00DE105B" w:rsidP="00DE105B">
      <w:pPr>
        <w:ind w:left="420"/>
        <w:rPr>
          <w:color w:val="A02B93" w:themeColor="accent5"/>
        </w:rPr>
      </w:pPr>
      <w:r w:rsidRPr="00C47AB1">
        <w:rPr>
          <w:color w:val="A02B93" w:themeColor="accent5"/>
        </w:rPr>
        <w:t>- 区块链保证了基础的不可篡改性</w:t>
      </w:r>
    </w:p>
    <w:p w14:paraId="115CC643" w14:textId="77777777" w:rsidR="00DE105B" w:rsidRPr="00C47AB1" w:rsidRDefault="00DE105B" w:rsidP="00DE105B">
      <w:pPr>
        <w:ind w:left="420"/>
        <w:rPr>
          <w:color w:val="A02B93" w:themeColor="accent5"/>
        </w:rPr>
      </w:pPr>
      <w:r w:rsidRPr="00C47AB1">
        <w:rPr>
          <w:color w:val="A02B93" w:themeColor="accent5"/>
        </w:rPr>
        <w:t>- 多重验证确保交易的合法性</w:t>
      </w:r>
    </w:p>
    <w:p w14:paraId="2F2EB4E2" w14:textId="77777777" w:rsidR="00DE105B" w:rsidRPr="00C47AB1" w:rsidRDefault="00DE105B" w:rsidP="00DE105B">
      <w:pPr>
        <w:ind w:left="420"/>
        <w:rPr>
          <w:color w:val="A02B93" w:themeColor="accent5"/>
        </w:rPr>
      </w:pPr>
      <w:r w:rsidRPr="00C47AB1">
        <w:rPr>
          <w:color w:val="A02B93" w:themeColor="accent5"/>
        </w:rPr>
        <w:t>- 日志记录提供了完整的审计线索</w:t>
      </w:r>
    </w:p>
    <w:p w14:paraId="2DDE12F3" w14:textId="77777777" w:rsidR="00DE105B" w:rsidRPr="00C47AB1" w:rsidRDefault="00DE105B" w:rsidP="00DE105B">
      <w:pPr>
        <w:ind w:left="420"/>
        <w:rPr>
          <w:color w:val="A02B93" w:themeColor="accent5"/>
        </w:rPr>
      </w:pPr>
      <w:r w:rsidRPr="00C47AB1">
        <w:rPr>
          <w:color w:val="A02B93" w:themeColor="accent5"/>
        </w:rPr>
        <w:t>- 权限控制防止未授权的修改</w:t>
      </w:r>
    </w:p>
    <w:p w14:paraId="20BAA606" w14:textId="3B89CDBE" w:rsidR="00DE105B" w:rsidRPr="00C47AB1" w:rsidRDefault="00DE105B" w:rsidP="00DE105B">
      <w:pPr>
        <w:ind w:left="420"/>
        <w:rPr>
          <w:color w:val="A02B93" w:themeColor="accent5"/>
        </w:rPr>
      </w:pPr>
      <w:r w:rsidRPr="00C47AB1">
        <w:rPr>
          <w:color w:val="A02B93" w:themeColor="accent5"/>
        </w:rPr>
        <w:t>- 数据一致性校验确保数据的准确性</w:t>
      </w:r>
    </w:p>
    <w:p w14:paraId="1218D684" w14:textId="77777777" w:rsidR="00C47AB1" w:rsidRPr="004070D4" w:rsidRDefault="00C47AB1" w:rsidP="00E625D7">
      <w:pPr>
        <w:rPr>
          <w:rFonts w:hint="eastAsia"/>
        </w:rPr>
      </w:pPr>
    </w:p>
    <w:p w14:paraId="007BC269" w14:textId="26DDEFD7" w:rsidR="00DE1CB5" w:rsidRDefault="004070D4" w:rsidP="004070D4">
      <w:r w:rsidRPr="004070D4">
        <w:t>  "系统的数据库表结构是如何设计的？为什么这样设计？"</w:t>
      </w:r>
    </w:p>
    <w:p w14:paraId="0C5EB3DF" w14:textId="77777777" w:rsidR="00AA5C17" w:rsidRDefault="00AA5C17" w:rsidP="004070D4"/>
    <w:p w14:paraId="0517ED2A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>1. 核心业务表</w:t>
      </w:r>
    </w:p>
    <w:p w14:paraId="3E408795" w14:textId="3AE5BDC4" w:rsidR="00DE1CB5" w:rsidRPr="00DE1CB5" w:rsidRDefault="00DE1CB5" w:rsidP="00DE1CB5">
      <w:pPr>
        <w:ind w:left="420"/>
        <w:rPr>
          <w:rFonts w:hint="eastAsia"/>
          <w:color w:val="A02B93" w:themeColor="accent5"/>
        </w:rPr>
      </w:pPr>
      <w:r w:rsidRPr="00DE1CB5">
        <w:rPr>
          <w:color w:val="A02B93" w:themeColor="accent5"/>
        </w:rPr>
        <w:t>- NFT集合表(</w:t>
      </w:r>
      <w:proofErr w:type="spellStart"/>
      <w:r w:rsidRPr="00DE1CB5">
        <w:rPr>
          <w:color w:val="A02B93" w:themeColor="accent5"/>
        </w:rPr>
        <w:t>ob_collection_sepolia</w:t>
      </w:r>
      <w:proofErr w:type="spellEnd"/>
      <w:r w:rsidRPr="00DE1CB5">
        <w:rPr>
          <w:color w:val="A02B93" w:themeColor="accent5"/>
        </w:rPr>
        <w:t>) ：</w:t>
      </w:r>
    </w:p>
    <w:p w14:paraId="4C9E3DD7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存储NFT项目的基本信息</w:t>
      </w:r>
    </w:p>
    <w:p w14:paraId="6DB7425C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包含项目名称、符号、创建者、合约地址等基础信息</w:t>
      </w:r>
    </w:p>
    <w:p w14:paraId="2A79BAC9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记录项目的社交媒体链接(website、twitter、discord等)</w:t>
      </w:r>
    </w:p>
    <w:p w14:paraId="1AFF7223" w14:textId="77777777" w:rsid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追踪关键指标如地板价(</w:t>
      </w:r>
      <w:proofErr w:type="spellStart"/>
      <w:r w:rsidRPr="00DE1CB5">
        <w:rPr>
          <w:color w:val="A02B93" w:themeColor="accent5"/>
        </w:rPr>
        <w:t>floor_price</w:t>
      </w:r>
      <w:proofErr w:type="spellEnd"/>
      <w:r w:rsidRPr="00DE1CB5">
        <w:rPr>
          <w:color w:val="A02B93" w:themeColor="accent5"/>
        </w:rPr>
        <w:t>)、总交易量(</w:t>
      </w:r>
      <w:proofErr w:type="spellStart"/>
      <w:r w:rsidRPr="00DE1CB5">
        <w:rPr>
          <w:color w:val="A02B93" w:themeColor="accent5"/>
        </w:rPr>
        <w:t>volume_total</w:t>
      </w:r>
      <w:proofErr w:type="spellEnd"/>
      <w:r w:rsidRPr="00DE1CB5">
        <w:rPr>
          <w:color w:val="A02B93" w:themeColor="accent5"/>
        </w:rPr>
        <w:t>)等</w:t>
      </w:r>
    </w:p>
    <w:p w14:paraId="1BBA1230" w14:textId="77777777" w:rsidR="00DE1CB5" w:rsidRPr="00DE1CB5" w:rsidRDefault="00DE1CB5" w:rsidP="00DE1CB5">
      <w:pPr>
        <w:ind w:left="420"/>
        <w:rPr>
          <w:rFonts w:hint="eastAsia"/>
          <w:color w:val="A02B93" w:themeColor="accent5"/>
        </w:rPr>
      </w:pPr>
    </w:p>
    <w:p w14:paraId="715C7FB0" w14:textId="1298E935" w:rsidR="00DE1CB5" w:rsidRPr="00DE1CB5" w:rsidRDefault="00DE1CB5" w:rsidP="00DE1CB5">
      <w:pPr>
        <w:ind w:left="420"/>
        <w:rPr>
          <w:rFonts w:hint="eastAsia"/>
          <w:color w:val="A02B93" w:themeColor="accent5"/>
        </w:rPr>
      </w:pPr>
      <w:r w:rsidRPr="00DE1CB5">
        <w:rPr>
          <w:color w:val="A02B93" w:themeColor="accent5"/>
        </w:rPr>
        <w:t>- NFT物品表(</w:t>
      </w:r>
      <w:proofErr w:type="spellStart"/>
      <w:r w:rsidRPr="00DE1CB5">
        <w:rPr>
          <w:color w:val="A02B93" w:themeColor="accent5"/>
        </w:rPr>
        <w:t>ob_item_sepolia</w:t>
      </w:r>
      <w:proofErr w:type="spellEnd"/>
      <w:r w:rsidRPr="00DE1CB5">
        <w:rPr>
          <w:color w:val="A02B93" w:themeColor="accent5"/>
        </w:rPr>
        <w:t>) ：</w:t>
      </w:r>
    </w:p>
    <w:p w14:paraId="049B6EFD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存储具体NFT物品信息</w:t>
      </w:r>
    </w:p>
    <w:p w14:paraId="59FD90B0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记录</w:t>
      </w:r>
      <w:proofErr w:type="spellStart"/>
      <w:r w:rsidRPr="00DE1CB5">
        <w:rPr>
          <w:color w:val="A02B93" w:themeColor="accent5"/>
        </w:rPr>
        <w:t>token_id</w:t>
      </w:r>
      <w:proofErr w:type="spellEnd"/>
      <w:r w:rsidRPr="00DE1CB5">
        <w:rPr>
          <w:color w:val="A02B93" w:themeColor="accent5"/>
        </w:rPr>
        <w:t>、名称、所有者、创建者等基本信息</w:t>
      </w:r>
    </w:p>
    <w:p w14:paraId="6FA4934A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包含上架价格、销售价格等交易相关信息</w:t>
      </w:r>
    </w:p>
    <w:p w14:paraId="17B3788B" w14:textId="77777777" w:rsid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通过</w:t>
      </w:r>
      <w:proofErr w:type="spellStart"/>
      <w:r w:rsidRPr="00DE1CB5">
        <w:rPr>
          <w:color w:val="A02B93" w:themeColor="accent5"/>
        </w:rPr>
        <w:t>collection_address</w:t>
      </w:r>
      <w:proofErr w:type="spellEnd"/>
      <w:r w:rsidRPr="00DE1CB5">
        <w:rPr>
          <w:color w:val="A02B93" w:themeColor="accent5"/>
        </w:rPr>
        <w:t>关联到集合表</w:t>
      </w:r>
    </w:p>
    <w:p w14:paraId="55DDEA92" w14:textId="77777777" w:rsidR="00DE1CB5" w:rsidRPr="00DE1CB5" w:rsidRDefault="00DE1CB5" w:rsidP="00DE1CB5">
      <w:pPr>
        <w:ind w:left="420"/>
        <w:rPr>
          <w:rFonts w:hint="eastAsia"/>
          <w:color w:val="A02B93" w:themeColor="accent5"/>
        </w:rPr>
      </w:pPr>
    </w:p>
    <w:p w14:paraId="15EB0E1D" w14:textId="3D7CD382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>- 订单表(</w:t>
      </w:r>
      <w:proofErr w:type="spellStart"/>
      <w:r w:rsidRPr="00DE1CB5">
        <w:rPr>
          <w:color w:val="A02B93" w:themeColor="accent5"/>
        </w:rPr>
        <w:t>ob_order_sepolia</w:t>
      </w:r>
      <w:proofErr w:type="spellEnd"/>
      <w:r w:rsidRPr="00DE1CB5">
        <w:rPr>
          <w:color w:val="A02B93" w:themeColor="accent5"/>
        </w:rPr>
        <w:t xml:space="preserve">) ： </w:t>
      </w:r>
    </w:p>
    <w:p w14:paraId="75891CEA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记录所有交易订单信息</w:t>
      </w:r>
    </w:p>
    <w:p w14:paraId="2827278F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包含订单状态、价格、买卖双方地址等</w:t>
      </w:r>
    </w:p>
    <w:p w14:paraId="012557D1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支持多个市场平台(</w:t>
      </w:r>
      <w:proofErr w:type="spellStart"/>
      <w:r w:rsidRPr="00DE1CB5">
        <w:rPr>
          <w:color w:val="A02B93" w:themeColor="accent5"/>
        </w:rPr>
        <w:t>marketplace_id</w:t>
      </w:r>
      <w:proofErr w:type="spellEnd"/>
      <w:r w:rsidRPr="00DE1CB5">
        <w:rPr>
          <w:color w:val="A02B93" w:themeColor="accent5"/>
        </w:rPr>
        <w:t>)</w:t>
      </w:r>
    </w:p>
    <w:p w14:paraId="10A6AF9D" w14:textId="77777777" w:rsid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记录订单的有效期(</w:t>
      </w:r>
      <w:proofErr w:type="spellStart"/>
      <w:r w:rsidRPr="00DE1CB5">
        <w:rPr>
          <w:color w:val="A02B93" w:themeColor="accent5"/>
        </w:rPr>
        <w:t>expire_time</w:t>
      </w:r>
      <w:proofErr w:type="spellEnd"/>
      <w:r w:rsidRPr="00DE1CB5">
        <w:rPr>
          <w:color w:val="A02B93" w:themeColor="accent5"/>
        </w:rPr>
        <w:t>)和剩余数量</w:t>
      </w:r>
    </w:p>
    <w:p w14:paraId="1C26E184" w14:textId="77777777" w:rsidR="00DE1CB5" w:rsidRPr="00DE1CB5" w:rsidRDefault="00DE1CB5" w:rsidP="00DE1CB5">
      <w:pPr>
        <w:ind w:left="420"/>
        <w:rPr>
          <w:rFonts w:hint="eastAsia"/>
          <w:color w:val="A02B93" w:themeColor="accent5"/>
        </w:rPr>
      </w:pPr>
    </w:p>
    <w:p w14:paraId="65ABE6D6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>2. 扩展信息表</w:t>
      </w:r>
    </w:p>
    <w:p w14:paraId="7EE0AAE2" w14:textId="1AA6514F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>- NFT特征表(</w:t>
      </w:r>
      <w:proofErr w:type="spellStart"/>
      <w:r w:rsidRPr="00DE1CB5">
        <w:rPr>
          <w:color w:val="A02B93" w:themeColor="accent5"/>
        </w:rPr>
        <w:t>ob_item_trait_sepolia</w:t>
      </w:r>
      <w:proofErr w:type="spellEnd"/>
      <w:r w:rsidRPr="00DE1CB5">
        <w:rPr>
          <w:color w:val="A02B93" w:themeColor="accent5"/>
        </w:rPr>
        <w:t xml:space="preserve">) ： </w:t>
      </w:r>
    </w:p>
    <w:p w14:paraId="0C0889FB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存储NFT的属性特征信息</w:t>
      </w:r>
    </w:p>
    <w:p w14:paraId="3EA2089F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记录trait(特征)名称和对应的值</w:t>
      </w:r>
    </w:p>
    <w:p w14:paraId="69319C91" w14:textId="77777777" w:rsid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通过</w:t>
      </w:r>
      <w:proofErr w:type="spellStart"/>
      <w:r w:rsidRPr="00DE1CB5">
        <w:rPr>
          <w:color w:val="A02B93" w:themeColor="accent5"/>
        </w:rPr>
        <w:t>collection_address</w:t>
      </w:r>
      <w:proofErr w:type="spellEnd"/>
      <w:r w:rsidRPr="00DE1CB5">
        <w:rPr>
          <w:color w:val="A02B93" w:themeColor="accent5"/>
        </w:rPr>
        <w:t>和</w:t>
      </w:r>
      <w:proofErr w:type="spellStart"/>
      <w:r w:rsidRPr="00DE1CB5">
        <w:rPr>
          <w:color w:val="A02B93" w:themeColor="accent5"/>
        </w:rPr>
        <w:t>token_id</w:t>
      </w:r>
      <w:proofErr w:type="spellEnd"/>
      <w:r w:rsidRPr="00DE1CB5">
        <w:rPr>
          <w:color w:val="A02B93" w:themeColor="accent5"/>
        </w:rPr>
        <w:t>关联到具体NFT</w:t>
      </w:r>
    </w:p>
    <w:p w14:paraId="3D6364F1" w14:textId="77777777" w:rsidR="00DE1CB5" w:rsidRPr="00DE1CB5" w:rsidRDefault="00DE1CB5" w:rsidP="00DE1CB5">
      <w:pPr>
        <w:ind w:left="420"/>
        <w:rPr>
          <w:color w:val="A02B93" w:themeColor="accent5"/>
        </w:rPr>
      </w:pPr>
    </w:p>
    <w:p w14:paraId="38B02C9F" w14:textId="29244925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>- 外部资源表(</w:t>
      </w:r>
      <w:proofErr w:type="spellStart"/>
      <w:r w:rsidRPr="00DE1CB5">
        <w:rPr>
          <w:color w:val="A02B93" w:themeColor="accent5"/>
        </w:rPr>
        <w:t>ob_item_external_sepolia</w:t>
      </w:r>
      <w:proofErr w:type="spellEnd"/>
      <w:r w:rsidRPr="00DE1CB5">
        <w:rPr>
          <w:color w:val="A02B93" w:themeColor="accent5"/>
        </w:rPr>
        <w:t xml:space="preserve">) ： </w:t>
      </w:r>
    </w:p>
    <w:p w14:paraId="59AC9A77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存储NFT相关的外部资源信息</w:t>
      </w:r>
    </w:p>
    <w:p w14:paraId="4DAEA4BE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包含元数据URI、图片URI等</w:t>
      </w:r>
    </w:p>
    <w:p w14:paraId="3FF2DAE0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支持视频类型的NFT，记录视频相关信息</w:t>
      </w:r>
    </w:p>
    <w:p w14:paraId="62C392A6" w14:textId="77777777" w:rsid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追踪资源的上传状态</w:t>
      </w:r>
    </w:p>
    <w:p w14:paraId="365829AC" w14:textId="77777777" w:rsidR="00DE1CB5" w:rsidRPr="00DE1CB5" w:rsidRDefault="00DE1CB5" w:rsidP="00DE1CB5">
      <w:pPr>
        <w:ind w:left="420"/>
        <w:rPr>
          <w:rFonts w:hint="eastAsia"/>
          <w:color w:val="A02B93" w:themeColor="accent5"/>
        </w:rPr>
      </w:pPr>
    </w:p>
    <w:p w14:paraId="03DDCAE4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>3. 活动记录表</w:t>
      </w:r>
    </w:p>
    <w:p w14:paraId="6EBD4579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>- 活动表(</w:t>
      </w:r>
      <w:proofErr w:type="spellStart"/>
      <w:r w:rsidRPr="00DE1CB5">
        <w:rPr>
          <w:color w:val="A02B93" w:themeColor="accent5"/>
        </w:rPr>
        <w:t>ob_activity_sepolia</w:t>
      </w:r>
      <w:proofErr w:type="spellEnd"/>
      <w:r w:rsidRPr="00DE1CB5">
        <w:rPr>
          <w:color w:val="A02B93" w:themeColor="accent5"/>
        </w:rPr>
        <w:t>) ：</w:t>
      </w:r>
    </w:p>
    <w:p w14:paraId="6E1F1915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记录所有NFT相关的活动</w:t>
      </w:r>
    </w:p>
    <w:p w14:paraId="3A122AA6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支持多种活动类型(购买、铸造、上架、出价等)</w:t>
      </w:r>
    </w:p>
    <w:p w14:paraId="65FAEB0F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记录活动的发起方(maker)和接收方(taker)</w:t>
      </w:r>
    </w:p>
    <w:p w14:paraId="66188699" w14:textId="77777777" w:rsid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包含交易价格和时间戳信息</w:t>
      </w:r>
    </w:p>
    <w:p w14:paraId="08F4BA25" w14:textId="77777777" w:rsidR="00DE1CB5" w:rsidRPr="00DE1CB5" w:rsidRDefault="00DE1CB5" w:rsidP="00DE1CB5">
      <w:pPr>
        <w:ind w:left="420"/>
        <w:rPr>
          <w:rFonts w:hint="eastAsia"/>
          <w:color w:val="A02B93" w:themeColor="accent5"/>
        </w:rPr>
      </w:pPr>
    </w:p>
    <w:p w14:paraId="55F087DA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>4. 辅助表</w:t>
      </w:r>
    </w:p>
    <w:p w14:paraId="058F3BC7" w14:textId="2F95C36E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>- 用户表(</w:t>
      </w:r>
      <w:proofErr w:type="spellStart"/>
      <w:r w:rsidRPr="00DE1CB5">
        <w:rPr>
          <w:color w:val="A02B93" w:themeColor="accent5"/>
        </w:rPr>
        <w:t>ob_user</w:t>
      </w:r>
      <w:proofErr w:type="spellEnd"/>
      <w:r w:rsidRPr="00DE1CB5">
        <w:rPr>
          <w:color w:val="A02B93" w:themeColor="accent5"/>
        </w:rPr>
        <w:t xml:space="preserve">) ： </w:t>
      </w:r>
    </w:p>
    <w:p w14:paraId="62F4F897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存储用户基本信息</w:t>
      </w:r>
    </w:p>
    <w:p w14:paraId="6AF194A4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控制用户访问权限</w:t>
      </w:r>
    </w:p>
    <w:p w14:paraId="50E044F9" w14:textId="77777777" w:rsid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记录用户签名状态</w:t>
      </w:r>
    </w:p>
    <w:p w14:paraId="3A85A011" w14:textId="77777777" w:rsidR="00DE1CB5" w:rsidRPr="00DE1CB5" w:rsidRDefault="00DE1CB5" w:rsidP="00DE1CB5">
      <w:pPr>
        <w:ind w:left="420"/>
        <w:rPr>
          <w:rFonts w:hint="eastAsia"/>
          <w:color w:val="A02B93" w:themeColor="accent5"/>
        </w:rPr>
      </w:pPr>
    </w:p>
    <w:p w14:paraId="3DF64E59" w14:textId="335A83B1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>- 索引状态表(</w:t>
      </w:r>
      <w:proofErr w:type="spellStart"/>
      <w:r w:rsidRPr="00DE1CB5">
        <w:rPr>
          <w:color w:val="A02B93" w:themeColor="accent5"/>
        </w:rPr>
        <w:t>ob_indexed_status</w:t>
      </w:r>
      <w:proofErr w:type="spellEnd"/>
      <w:r w:rsidRPr="00DE1CB5">
        <w:rPr>
          <w:color w:val="A02B93" w:themeColor="accent5"/>
        </w:rPr>
        <w:t xml:space="preserve">) ： </w:t>
      </w:r>
    </w:p>
    <w:p w14:paraId="2D288F9D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</w:t>
      </w:r>
      <w:proofErr w:type="gramStart"/>
      <w:r w:rsidRPr="00DE1CB5">
        <w:rPr>
          <w:color w:val="A02B93" w:themeColor="accent5"/>
        </w:rPr>
        <w:t>追踪区</w:t>
      </w:r>
      <w:proofErr w:type="gramEnd"/>
      <w:r w:rsidRPr="00DE1CB5">
        <w:rPr>
          <w:color w:val="A02B93" w:themeColor="accent5"/>
        </w:rPr>
        <w:t>块链数据同步状态</w:t>
      </w:r>
    </w:p>
    <w:p w14:paraId="081A475D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记录最后同步的</w:t>
      </w:r>
      <w:proofErr w:type="gramStart"/>
      <w:r w:rsidRPr="00DE1CB5">
        <w:rPr>
          <w:color w:val="A02B93" w:themeColor="accent5"/>
        </w:rPr>
        <w:t>区块号</w:t>
      </w:r>
      <w:proofErr w:type="gramEnd"/>
      <w:r w:rsidRPr="00DE1CB5">
        <w:rPr>
          <w:color w:val="A02B93" w:themeColor="accent5"/>
        </w:rPr>
        <w:t>和时间</w:t>
      </w:r>
    </w:p>
    <w:p w14:paraId="73307FA4" w14:textId="77777777" w:rsid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- 支持多种索引类型的状态追踪</w:t>
      </w:r>
    </w:p>
    <w:p w14:paraId="334DE768" w14:textId="77777777" w:rsidR="00DE1CB5" w:rsidRPr="00DE1CB5" w:rsidRDefault="00DE1CB5" w:rsidP="00DE1CB5">
      <w:pPr>
        <w:ind w:left="420"/>
        <w:rPr>
          <w:rFonts w:hint="eastAsia"/>
          <w:color w:val="A02B93" w:themeColor="accent5"/>
        </w:rPr>
      </w:pPr>
    </w:p>
    <w:p w14:paraId="0B0F8D44" w14:textId="4EB34364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rFonts w:hint="eastAsia"/>
          <w:color w:val="A02B93" w:themeColor="accent5"/>
        </w:rPr>
        <w:t>这样设计的原因：</w:t>
      </w:r>
    </w:p>
    <w:p w14:paraId="376B49C9" w14:textId="4E2D3F86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1. 数据完整性 ： </w:t>
      </w:r>
    </w:p>
    <w:p w14:paraId="29FA7FCF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 - 使用主键</w:t>
      </w:r>
      <w:proofErr w:type="gramStart"/>
      <w:r w:rsidRPr="00DE1CB5">
        <w:rPr>
          <w:color w:val="A02B93" w:themeColor="accent5"/>
        </w:rPr>
        <w:t>和外键约束</w:t>
      </w:r>
      <w:proofErr w:type="gramEnd"/>
      <w:r w:rsidRPr="00DE1CB5">
        <w:rPr>
          <w:color w:val="A02B93" w:themeColor="accent5"/>
        </w:rPr>
        <w:t>确保数据关系完整性</w:t>
      </w:r>
    </w:p>
    <w:p w14:paraId="0A05EF3C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 - 设置唯一索引避免重复数据</w:t>
      </w:r>
    </w:p>
    <w:p w14:paraId="20B78BC5" w14:textId="77777777" w:rsid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 - 合理使用默认值和非空约束</w:t>
      </w:r>
    </w:p>
    <w:p w14:paraId="251E19DA" w14:textId="77777777" w:rsidR="00DE1CB5" w:rsidRPr="00DE1CB5" w:rsidRDefault="00DE1CB5" w:rsidP="00DE1CB5">
      <w:pPr>
        <w:ind w:left="420"/>
        <w:rPr>
          <w:rFonts w:hint="eastAsia"/>
          <w:color w:val="A02B93" w:themeColor="accent5"/>
        </w:rPr>
      </w:pPr>
    </w:p>
    <w:p w14:paraId="244E72E7" w14:textId="0ED2771F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2. 查询效率 ： </w:t>
      </w:r>
    </w:p>
    <w:p w14:paraId="709AD53E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 - 针对高频查询场景建立合适的索引</w:t>
      </w:r>
    </w:p>
    <w:p w14:paraId="7EF396BE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 - 如</w:t>
      </w:r>
      <w:proofErr w:type="spellStart"/>
      <w:r w:rsidRPr="00DE1CB5">
        <w:rPr>
          <w:color w:val="A02B93" w:themeColor="accent5"/>
        </w:rPr>
        <w:t>collection_address</w:t>
      </w:r>
      <w:proofErr w:type="spellEnd"/>
      <w:r w:rsidRPr="00DE1CB5">
        <w:rPr>
          <w:color w:val="A02B93" w:themeColor="accent5"/>
        </w:rPr>
        <w:t>和</w:t>
      </w:r>
      <w:proofErr w:type="spellStart"/>
      <w:r w:rsidRPr="00DE1CB5">
        <w:rPr>
          <w:color w:val="A02B93" w:themeColor="accent5"/>
        </w:rPr>
        <w:t>token_id</w:t>
      </w:r>
      <w:proofErr w:type="spellEnd"/>
      <w:r w:rsidRPr="00DE1CB5">
        <w:rPr>
          <w:color w:val="A02B93" w:themeColor="accent5"/>
        </w:rPr>
        <w:t>的组合索引</w:t>
      </w:r>
    </w:p>
    <w:p w14:paraId="61EAF487" w14:textId="77777777" w:rsid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 - 活动表的多字段联合索引</w:t>
      </w:r>
    </w:p>
    <w:p w14:paraId="527261E4" w14:textId="77777777" w:rsidR="00DE1CB5" w:rsidRPr="00DE1CB5" w:rsidRDefault="00DE1CB5" w:rsidP="00DE1CB5">
      <w:pPr>
        <w:ind w:left="420"/>
        <w:rPr>
          <w:rFonts w:hint="eastAsia"/>
          <w:color w:val="A02B93" w:themeColor="accent5"/>
        </w:rPr>
      </w:pPr>
    </w:p>
    <w:p w14:paraId="44387738" w14:textId="0922474A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3. 扩展性 ： </w:t>
      </w:r>
    </w:p>
    <w:p w14:paraId="45428253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 - 支持多链架构(通过</w:t>
      </w:r>
      <w:proofErr w:type="spellStart"/>
      <w:r w:rsidRPr="00DE1CB5">
        <w:rPr>
          <w:color w:val="A02B93" w:themeColor="accent5"/>
        </w:rPr>
        <w:t>chain_id</w:t>
      </w:r>
      <w:proofErr w:type="spellEnd"/>
      <w:r w:rsidRPr="00DE1CB5">
        <w:rPr>
          <w:color w:val="A02B93" w:themeColor="accent5"/>
        </w:rPr>
        <w:t>区分)</w:t>
      </w:r>
    </w:p>
    <w:p w14:paraId="238E81F8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 - 支持多个交易市场(通过</w:t>
      </w:r>
      <w:proofErr w:type="spellStart"/>
      <w:r w:rsidRPr="00DE1CB5">
        <w:rPr>
          <w:color w:val="A02B93" w:themeColor="accent5"/>
        </w:rPr>
        <w:t>marketplace_id</w:t>
      </w:r>
      <w:proofErr w:type="spellEnd"/>
      <w:r w:rsidRPr="00DE1CB5">
        <w:rPr>
          <w:color w:val="A02B93" w:themeColor="accent5"/>
        </w:rPr>
        <w:t>区分)</w:t>
      </w:r>
    </w:p>
    <w:p w14:paraId="2D1CDC70" w14:textId="77777777" w:rsid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 - 预留了足够的字段长度和精度</w:t>
      </w:r>
    </w:p>
    <w:p w14:paraId="706B60EF" w14:textId="77777777" w:rsidR="00DE1CB5" w:rsidRPr="00DE1CB5" w:rsidRDefault="00DE1CB5" w:rsidP="00DE1CB5">
      <w:pPr>
        <w:ind w:left="420"/>
        <w:rPr>
          <w:rFonts w:hint="eastAsia"/>
          <w:color w:val="A02B93" w:themeColor="accent5"/>
        </w:rPr>
      </w:pPr>
    </w:p>
    <w:p w14:paraId="3861CA16" w14:textId="62729B26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4. 业务需求 ： </w:t>
      </w:r>
    </w:p>
    <w:p w14:paraId="1A928C1B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 - 满足NFT交易平台的核心功能需求</w:t>
      </w:r>
    </w:p>
    <w:p w14:paraId="0315A0AF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 - 支持NFT的铸造、交易、转移等操作</w:t>
      </w:r>
    </w:p>
    <w:p w14:paraId="6FC207E1" w14:textId="77777777" w:rsid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 - 提供完整的活动历史记录</w:t>
      </w:r>
    </w:p>
    <w:p w14:paraId="40EE6698" w14:textId="77777777" w:rsidR="00DE1CB5" w:rsidRPr="00DE1CB5" w:rsidRDefault="00DE1CB5" w:rsidP="00DE1CB5">
      <w:pPr>
        <w:ind w:left="420"/>
        <w:rPr>
          <w:rFonts w:hint="eastAsia"/>
          <w:color w:val="A02B93" w:themeColor="accent5"/>
        </w:rPr>
      </w:pPr>
    </w:p>
    <w:p w14:paraId="1D8BF1A1" w14:textId="14E2A9F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5. 性能考虑 ： </w:t>
      </w:r>
    </w:p>
    <w:p w14:paraId="1CC17F2A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 - 合理的字段类型选择(如使用</w:t>
      </w:r>
      <w:proofErr w:type="spellStart"/>
      <w:r w:rsidRPr="00DE1CB5">
        <w:rPr>
          <w:color w:val="A02B93" w:themeColor="accent5"/>
        </w:rPr>
        <w:t>bigint</w:t>
      </w:r>
      <w:proofErr w:type="spellEnd"/>
      <w:r w:rsidRPr="00DE1CB5">
        <w:rPr>
          <w:color w:val="A02B93" w:themeColor="accent5"/>
        </w:rPr>
        <w:t>存储</w:t>
      </w:r>
      <w:proofErr w:type="gramStart"/>
      <w:r w:rsidRPr="00DE1CB5">
        <w:rPr>
          <w:color w:val="A02B93" w:themeColor="accent5"/>
        </w:rPr>
        <w:t>区块号</w:t>
      </w:r>
      <w:proofErr w:type="gramEnd"/>
      <w:r w:rsidRPr="00DE1CB5">
        <w:rPr>
          <w:color w:val="A02B93" w:themeColor="accent5"/>
        </w:rPr>
        <w:t>)</w:t>
      </w:r>
    </w:p>
    <w:p w14:paraId="46383849" w14:textId="77777777" w:rsidR="00DE1CB5" w:rsidRPr="00DE1CB5" w:rsidRDefault="00DE1CB5" w:rsidP="00DE1CB5">
      <w:pPr>
        <w:ind w:left="420"/>
        <w:rPr>
          <w:color w:val="A02B93" w:themeColor="accent5"/>
        </w:rPr>
      </w:pPr>
      <w:r w:rsidRPr="00DE1CB5">
        <w:rPr>
          <w:color w:val="A02B93" w:themeColor="accent5"/>
        </w:rPr>
        <w:t xml:space="preserve">   - 适当的字段长度限制</w:t>
      </w:r>
    </w:p>
    <w:p w14:paraId="5900BE24" w14:textId="75D4340A" w:rsidR="00DE1CB5" w:rsidRPr="00DE1CB5" w:rsidRDefault="00DE1CB5" w:rsidP="00DE1CB5">
      <w:pPr>
        <w:ind w:left="420"/>
        <w:rPr>
          <w:rFonts w:hint="eastAsia"/>
          <w:color w:val="A02B93" w:themeColor="accent5"/>
        </w:rPr>
      </w:pPr>
      <w:r w:rsidRPr="00DE1CB5">
        <w:rPr>
          <w:color w:val="A02B93" w:themeColor="accent5"/>
        </w:rPr>
        <w:t xml:space="preserve">   - 必要的时间戳字段(</w:t>
      </w:r>
      <w:proofErr w:type="spellStart"/>
      <w:r w:rsidRPr="00DE1CB5">
        <w:rPr>
          <w:color w:val="A02B93" w:themeColor="accent5"/>
        </w:rPr>
        <w:t>create_time</w:t>
      </w:r>
      <w:proofErr w:type="spellEnd"/>
      <w:r w:rsidRPr="00DE1CB5">
        <w:rPr>
          <w:color w:val="A02B93" w:themeColor="accent5"/>
        </w:rPr>
        <w:t xml:space="preserve">, </w:t>
      </w:r>
      <w:proofErr w:type="spellStart"/>
      <w:r w:rsidRPr="00DE1CB5">
        <w:rPr>
          <w:color w:val="A02B93" w:themeColor="accent5"/>
        </w:rPr>
        <w:t>update_time</w:t>
      </w:r>
      <w:proofErr w:type="spellEnd"/>
      <w:r w:rsidRPr="00DE1CB5">
        <w:rPr>
          <w:color w:val="A02B93" w:themeColor="accent5"/>
        </w:rPr>
        <w:t>)</w:t>
      </w:r>
    </w:p>
    <w:p w14:paraId="1A893EAD" w14:textId="77777777" w:rsidR="00E423A2" w:rsidRPr="004070D4" w:rsidRDefault="00E423A2" w:rsidP="004070D4"/>
    <w:p w14:paraId="70F3C906" w14:textId="77777777" w:rsidR="004070D4" w:rsidRPr="004070D4" w:rsidRDefault="004070D4" w:rsidP="004070D4">
      <w:pPr>
        <w:rPr>
          <w:b/>
          <w:bCs/>
        </w:rPr>
      </w:pPr>
      <w:r w:rsidRPr="004070D4">
        <w:rPr>
          <w:b/>
          <w:bCs/>
        </w:rPr>
        <w:t>2. 订单撮合引擎</w:t>
      </w:r>
    </w:p>
    <w:p w14:paraId="5373D367" w14:textId="77777777" w:rsidR="004070D4" w:rsidRPr="004070D4" w:rsidRDefault="004070D4" w:rsidP="004070D4">
      <w:r w:rsidRPr="004070D4">
        <w:t>基础问题：</w:t>
      </w:r>
    </w:p>
    <w:p w14:paraId="1D8209BC" w14:textId="77777777" w:rsidR="004070D4" w:rsidRDefault="004070D4" w:rsidP="004070D4">
      <w:r w:rsidRPr="004070D4">
        <w:t>  "能描述一下你实现的撮合引擎的核心算法吗？"</w:t>
      </w:r>
    </w:p>
    <w:p w14:paraId="3915C966" w14:textId="77777777" w:rsidR="00951FAE" w:rsidRDefault="00951FAE" w:rsidP="004070D4"/>
    <w:p w14:paraId="10FEB4BA" w14:textId="4A83DB29" w:rsidR="008513B6" w:rsidRDefault="008513B6" w:rsidP="008513B6">
      <w:pPr>
        <w:ind w:left="420" w:firstLine="420"/>
        <w:rPr>
          <w:color w:val="A02B93" w:themeColor="accent5"/>
        </w:rPr>
      </w:pPr>
      <w:proofErr w:type="spellStart"/>
      <w:r w:rsidRPr="008513B6">
        <w:rPr>
          <w:color w:val="A02B93" w:themeColor="accent5"/>
        </w:rPr>
        <w:t>EasySwap</w:t>
      </w:r>
      <w:proofErr w:type="spellEnd"/>
      <w:r w:rsidRPr="008513B6">
        <w:rPr>
          <w:color w:val="A02B93" w:themeColor="accent5"/>
        </w:rPr>
        <w:t>撮合引擎的核心算法主要集中在两个关键部分：订单匹配算法和价格执行算法</w:t>
      </w:r>
    </w:p>
    <w:p w14:paraId="7E773D3C" w14:textId="77777777" w:rsidR="00B16544" w:rsidRDefault="00B16544" w:rsidP="00B16544">
      <w:pPr>
        <w:ind w:left="420" w:firstLine="420"/>
        <w:rPr>
          <w:color w:val="A02B93" w:themeColor="accent5"/>
        </w:rPr>
      </w:pPr>
      <w:r>
        <w:rPr>
          <w:rFonts w:hint="eastAsia"/>
          <w:color w:val="A02B93" w:themeColor="accent5"/>
        </w:rPr>
        <w:t>订单匹配算法：</w:t>
      </w:r>
    </w:p>
    <w:p w14:paraId="7DFEDEC1" w14:textId="464B8F05" w:rsidR="00B16544" w:rsidRPr="00B16544" w:rsidRDefault="00B16544" w:rsidP="00B16544">
      <w:pPr>
        <w:pStyle w:val="a9"/>
        <w:numPr>
          <w:ilvl w:val="0"/>
          <w:numId w:val="10"/>
        </w:numPr>
        <w:rPr>
          <w:color w:val="A02B93" w:themeColor="accent5"/>
        </w:rPr>
      </w:pPr>
      <w:r w:rsidRPr="00B16544">
        <w:rPr>
          <w:color w:val="A02B93" w:themeColor="accent5"/>
        </w:rPr>
        <w:t>支持精确NFT匹配和集合级别匹配(对整个NFT系列的买单</w:t>
      </w:r>
    </w:p>
    <w:p w14:paraId="35B49B75" w14:textId="3099F61D" w:rsidR="00B16544" w:rsidRPr="00B16544" w:rsidRDefault="00B16544" w:rsidP="00B16544">
      <w:pPr>
        <w:pStyle w:val="a9"/>
        <w:numPr>
          <w:ilvl w:val="0"/>
          <w:numId w:val="10"/>
        </w:numPr>
        <w:rPr>
          <w:color w:val="A02B93" w:themeColor="accent5"/>
        </w:rPr>
      </w:pPr>
      <w:r w:rsidRPr="00B16544">
        <w:rPr>
          <w:color w:val="A02B93" w:themeColor="accent5"/>
        </w:rPr>
        <w:t>使用哈希Key作为订单唯一标识符，确保高效查找</w:t>
      </w:r>
    </w:p>
    <w:p w14:paraId="59B6A1D5" w14:textId="159B8583" w:rsidR="00B16544" w:rsidRDefault="00B16544" w:rsidP="00B16544">
      <w:pPr>
        <w:pStyle w:val="a9"/>
        <w:numPr>
          <w:ilvl w:val="0"/>
          <w:numId w:val="10"/>
        </w:numPr>
        <w:rPr>
          <w:color w:val="A02B93" w:themeColor="accent5"/>
        </w:rPr>
      </w:pPr>
      <w:r w:rsidRPr="00B16544">
        <w:rPr>
          <w:color w:val="A02B93" w:themeColor="accent5"/>
        </w:rPr>
        <w:t>通过</w:t>
      </w:r>
      <w:proofErr w:type="spellStart"/>
      <w:r w:rsidRPr="00B16544">
        <w:rPr>
          <w:color w:val="A02B93" w:themeColor="accent5"/>
        </w:rPr>
        <w:t>filledAmount</w:t>
      </w:r>
      <w:proofErr w:type="spellEnd"/>
      <w:r w:rsidRPr="00B16544">
        <w:rPr>
          <w:color w:val="A02B93" w:themeColor="accent5"/>
        </w:rPr>
        <w:t>跟踪订单成交状态，支持部分成交</w:t>
      </w:r>
    </w:p>
    <w:p w14:paraId="47CA1AE3" w14:textId="77777777" w:rsidR="006560AA" w:rsidRDefault="006560AA" w:rsidP="00C71599">
      <w:pPr>
        <w:ind w:left="840"/>
        <w:rPr>
          <w:color w:val="A02B93" w:themeColor="accent5"/>
        </w:rPr>
      </w:pPr>
    </w:p>
    <w:p w14:paraId="4902413C" w14:textId="37C97CEB" w:rsidR="00C71599" w:rsidRDefault="00C71599" w:rsidP="00C71599">
      <w:pPr>
        <w:ind w:left="840"/>
        <w:rPr>
          <w:color w:val="A02B93" w:themeColor="accent5"/>
        </w:rPr>
      </w:pPr>
      <w:r>
        <w:rPr>
          <w:rFonts w:hint="eastAsia"/>
          <w:color w:val="A02B93" w:themeColor="accent5"/>
        </w:rPr>
        <w:t>价格执行算法：</w:t>
      </w:r>
    </w:p>
    <w:p w14:paraId="2C76C597" w14:textId="77777777" w:rsidR="00C71599" w:rsidRDefault="00C71599" w:rsidP="00C71599">
      <w:pPr>
        <w:pStyle w:val="a9"/>
        <w:numPr>
          <w:ilvl w:val="0"/>
          <w:numId w:val="11"/>
        </w:numPr>
        <w:rPr>
          <w:color w:val="A02B93" w:themeColor="accent5"/>
        </w:rPr>
      </w:pPr>
      <w:r w:rsidRPr="00C71599">
        <w:rPr>
          <w:color w:val="A02B93" w:themeColor="accent5"/>
        </w:rPr>
        <w:t>双向匹配模式，根据交易发起方走不同路径</w:t>
      </w:r>
    </w:p>
    <w:p w14:paraId="4DCA2C22" w14:textId="77777777" w:rsidR="00C71599" w:rsidRDefault="00C71599" w:rsidP="00C71599">
      <w:pPr>
        <w:pStyle w:val="a9"/>
        <w:numPr>
          <w:ilvl w:val="0"/>
          <w:numId w:val="11"/>
        </w:numPr>
        <w:rPr>
          <w:color w:val="A02B93" w:themeColor="accent5"/>
        </w:rPr>
      </w:pPr>
      <w:r w:rsidRPr="00C71599">
        <w:rPr>
          <w:color w:val="A02B93" w:themeColor="accent5"/>
        </w:rPr>
        <w:t>动态价格差额处理，确保买家只支付实际成交价</w:t>
      </w:r>
    </w:p>
    <w:p w14:paraId="0BB6F9D4" w14:textId="3CA03335" w:rsidR="004A7C30" w:rsidRDefault="00C71599" w:rsidP="004A7C30">
      <w:pPr>
        <w:pStyle w:val="a9"/>
        <w:numPr>
          <w:ilvl w:val="0"/>
          <w:numId w:val="11"/>
        </w:numPr>
        <w:rPr>
          <w:color w:val="A02B93" w:themeColor="accent5"/>
        </w:rPr>
      </w:pPr>
      <w:r w:rsidRPr="00C71599">
        <w:rPr>
          <w:color w:val="A02B93" w:themeColor="accent5"/>
        </w:rPr>
        <w:t>内置协议费计算公式：</w:t>
      </w:r>
      <w:proofErr w:type="spellStart"/>
      <w:r w:rsidRPr="00C71599">
        <w:rPr>
          <w:color w:val="A02B93" w:themeColor="accent5"/>
        </w:rPr>
        <w:t>protocolFee</w:t>
      </w:r>
      <w:proofErr w:type="spellEnd"/>
      <w:r w:rsidRPr="00C71599">
        <w:rPr>
          <w:color w:val="A02B93" w:themeColor="accent5"/>
        </w:rPr>
        <w:t xml:space="preserve"> = (</w:t>
      </w:r>
      <w:proofErr w:type="spellStart"/>
      <w:r w:rsidRPr="00C71599">
        <w:rPr>
          <w:color w:val="A02B93" w:themeColor="accent5"/>
        </w:rPr>
        <w:t>fillPrice</w:t>
      </w:r>
      <w:proofErr w:type="spellEnd"/>
      <w:r w:rsidRPr="00C71599">
        <w:rPr>
          <w:color w:val="A02B93" w:themeColor="accent5"/>
        </w:rPr>
        <w:t xml:space="preserve"> * </w:t>
      </w:r>
      <w:proofErr w:type="spellStart"/>
      <w:r w:rsidRPr="00C71599">
        <w:rPr>
          <w:color w:val="A02B93" w:themeColor="accent5"/>
        </w:rPr>
        <w:t>protocolShare</w:t>
      </w:r>
      <w:proofErr w:type="spellEnd"/>
      <w:r w:rsidRPr="00C71599">
        <w:rPr>
          <w:color w:val="A02B93" w:themeColor="accent5"/>
        </w:rPr>
        <w:t>) / TOTAL_SHARE</w:t>
      </w:r>
    </w:p>
    <w:p w14:paraId="69D987A9" w14:textId="77777777" w:rsidR="006560AA" w:rsidRDefault="006560AA" w:rsidP="004A7C30">
      <w:pPr>
        <w:ind w:left="840"/>
        <w:rPr>
          <w:color w:val="A02B93" w:themeColor="accent5"/>
        </w:rPr>
      </w:pPr>
    </w:p>
    <w:p w14:paraId="73911B80" w14:textId="2F76564D" w:rsidR="004A7C30" w:rsidRDefault="004A7C30" w:rsidP="004A7C30">
      <w:pPr>
        <w:ind w:left="840"/>
        <w:rPr>
          <w:color w:val="A02B93" w:themeColor="accent5"/>
        </w:rPr>
      </w:pPr>
      <w:r w:rsidRPr="004A7C30">
        <w:rPr>
          <w:rFonts w:hint="eastAsia"/>
          <w:color w:val="A02B93" w:themeColor="accent5"/>
        </w:rPr>
        <w:t>批量匹配优化算法</w:t>
      </w:r>
    </w:p>
    <w:p w14:paraId="4FC9DBEC" w14:textId="77777777" w:rsidR="004A7C30" w:rsidRDefault="004A7C30" w:rsidP="004A7C30">
      <w:pPr>
        <w:pStyle w:val="a9"/>
        <w:numPr>
          <w:ilvl w:val="0"/>
          <w:numId w:val="12"/>
        </w:numPr>
        <w:rPr>
          <w:color w:val="A02B93" w:themeColor="accent5"/>
        </w:rPr>
      </w:pPr>
      <w:r w:rsidRPr="004A7C30">
        <w:rPr>
          <w:color w:val="A02B93" w:themeColor="accent5"/>
        </w:rPr>
        <w:t>使用</w:t>
      </w:r>
      <w:proofErr w:type="spellStart"/>
      <w:r w:rsidRPr="004A7C30">
        <w:rPr>
          <w:color w:val="A02B93" w:themeColor="accent5"/>
        </w:rPr>
        <w:t>delegatecall</w:t>
      </w:r>
      <w:proofErr w:type="spellEnd"/>
      <w:r w:rsidRPr="004A7C30">
        <w:rPr>
          <w:color w:val="A02B93" w:themeColor="accent5"/>
        </w:rPr>
        <w:t>实现批量处理，降低Gas成本</w:t>
      </w:r>
    </w:p>
    <w:p w14:paraId="50BA685A" w14:textId="77777777" w:rsidR="004A7C30" w:rsidRDefault="004A7C30" w:rsidP="004A7C30">
      <w:pPr>
        <w:pStyle w:val="a9"/>
        <w:numPr>
          <w:ilvl w:val="0"/>
          <w:numId w:val="12"/>
        </w:numPr>
        <w:rPr>
          <w:color w:val="A02B93" w:themeColor="accent5"/>
        </w:rPr>
      </w:pPr>
      <w:r w:rsidRPr="004A7C30">
        <w:rPr>
          <w:color w:val="A02B93" w:themeColor="accent5"/>
        </w:rPr>
        <w:t>累计计算ETH消费，实现一次性退款</w:t>
      </w:r>
    </w:p>
    <w:p w14:paraId="1582CBEA" w14:textId="34AC4AB2" w:rsidR="004A7C30" w:rsidRDefault="004A7C30" w:rsidP="004A7C30">
      <w:pPr>
        <w:pStyle w:val="a9"/>
        <w:numPr>
          <w:ilvl w:val="0"/>
          <w:numId w:val="12"/>
        </w:numPr>
        <w:rPr>
          <w:color w:val="A02B93" w:themeColor="accent5"/>
        </w:rPr>
      </w:pPr>
      <w:r w:rsidRPr="004A7C30">
        <w:rPr>
          <w:color w:val="A02B93" w:themeColor="accent5"/>
        </w:rPr>
        <w:t>错误隔离，单个匹配失败不影响整批次处理</w:t>
      </w:r>
    </w:p>
    <w:p w14:paraId="7FA721F3" w14:textId="77777777" w:rsidR="00A66039" w:rsidRDefault="00A66039" w:rsidP="00A66039">
      <w:pPr>
        <w:pStyle w:val="a9"/>
        <w:ind w:left="1200"/>
        <w:rPr>
          <w:rFonts w:hint="eastAsia"/>
          <w:color w:val="A02B93" w:themeColor="accent5"/>
        </w:rPr>
      </w:pPr>
    </w:p>
    <w:p w14:paraId="6FFD8D84" w14:textId="77777777" w:rsidR="004070D4" w:rsidRDefault="004070D4" w:rsidP="004070D4">
      <w:r w:rsidRPr="004070D4">
        <w:t>  "如何保证撮合的公平性？"</w:t>
      </w:r>
    </w:p>
    <w:p w14:paraId="2B781992" w14:textId="3FE844FD" w:rsidR="00A66039" w:rsidRDefault="00A66039" w:rsidP="004070D4">
      <w:pPr>
        <w:rPr>
          <w:rFonts w:hint="eastAsia"/>
        </w:rPr>
      </w:pPr>
      <w:r>
        <w:rPr>
          <w:rFonts w:hint="eastAsia"/>
        </w:rPr>
        <w:t xml:space="preserve">     </w:t>
      </w:r>
      <w:r w:rsidRPr="008E29FF">
        <w:rPr>
          <w:rFonts w:hint="eastAsia"/>
          <w:color w:val="A02B93" w:themeColor="accent5"/>
        </w:rPr>
        <w:t>链上交易，所有操作都是透明可查的，每个订单都有唯一salt值，防止重放攻击</w:t>
      </w:r>
      <w:r w:rsidR="002871DF" w:rsidRPr="008E29FF">
        <w:rPr>
          <w:rFonts w:hint="eastAsia"/>
          <w:color w:val="A02B93" w:themeColor="accent5"/>
        </w:rPr>
        <w:t>。</w:t>
      </w:r>
      <w:r>
        <w:rPr>
          <w:rFonts w:hint="eastAsia"/>
        </w:rPr>
        <w:t xml:space="preserve"> </w:t>
      </w:r>
    </w:p>
    <w:p w14:paraId="200F9CD1" w14:textId="77777777" w:rsidR="00E423A2" w:rsidRPr="004070D4" w:rsidRDefault="00E423A2" w:rsidP="004070D4"/>
    <w:p w14:paraId="6D2B01D4" w14:textId="77777777" w:rsidR="004070D4" w:rsidRPr="004070D4" w:rsidRDefault="004070D4" w:rsidP="004070D4">
      <w:r w:rsidRPr="004070D4">
        <w:t>深入问题：</w:t>
      </w:r>
    </w:p>
    <w:p w14:paraId="25F20C0B" w14:textId="77777777" w:rsidR="004070D4" w:rsidRDefault="004070D4" w:rsidP="004070D4">
      <w:r w:rsidRPr="004070D4">
        <w:t>  "在高频交易场景下，如何处理订单优先级？"</w:t>
      </w:r>
    </w:p>
    <w:p w14:paraId="67A2E89D" w14:textId="0A70669D" w:rsidR="008E29FF" w:rsidRPr="002E343C" w:rsidRDefault="008E29FF" w:rsidP="004070D4">
      <w:pPr>
        <w:rPr>
          <w:color w:val="A02B93" w:themeColor="accent5"/>
        </w:rPr>
      </w:pPr>
      <w:r>
        <w:tab/>
      </w:r>
      <w:r w:rsidR="00DC362C" w:rsidRPr="002E343C">
        <w:rPr>
          <w:rFonts w:hint="eastAsia"/>
          <w:color w:val="A02B93" w:themeColor="accent5"/>
        </w:rPr>
        <w:t>交易双方主动发起匹配</w:t>
      </w:r>
      <w:r w:rsidRPr="002E343C">
        <w:rPr>
          <w:rFonts w:hint="eastAsia"/>
          <w:color w:val="A02B93" w:themeColor="accent5"/>
        </w:rPr>
        <w:t>，按时</w:t>
      </w:r>
      <w:proofErr w:type="gramStart"/>
      <w:r w:rsidRPr="002E343C">
        <w:rPr>
          <w:rFonts w:hint="eastAsia"/>
          <w:color w:val="A02B93" w:themeColor="accent5"/>
        </w:rPr>
        <w:t>间戳先后</w:t>
      </w:r>
      <w:proofErr w:type="gramEnd"/>
      <w:r w:rsidR="00983C63" w:rsidRPr="002E343C">
        <w:rPr>
          <w:rFonts w:hint="eastAsia"/>
          <w:color w:val="A02B93" w:themeColor="accent5"/>
        </w:rPr>
        <w:t>进行交易</w:t>
      </w:r>
    </w:p>
    <w:p w14:paraId="3E512056" w14:textId="77777777" w:rsidR="008E29FF" w:rsidRPr="004070D4" w:rsidRDefault="008E29FF" w:rsidP="004070D4">
      <w:pPr>
        <w:rPr>
          <w:rFonts w:hint="eastAsia"/>
        </w:rPr>
      </w:pPr>
    </w:p>
    <w:p w14:paraId="51C4B65F" w14:textId="77777777" w:rsidR="004070D4" w:rsidRDefault="004070D4" w:rsidP="004070D4">
      <w:r w:rsidRPr="004070D4">
        <w:t>  "撮合引擎是如何处理部分成交的情况的？"</w:t>
      </w:r>
    </w:p>
    <w:p w14:paraId="032996E3" w14:textId="4BB0F2B9" w:rsidR="00C00A32" w:rsidRPr="00C00A32" w:rsidRDefault="00C00A32" w:rsidP="00C00A32">
      <w:pPr>
        <w:ind w:firstLine="420"/>
        <w:rPr>
          <w:color w:val="A02B93" w:themeColor="accent5"/>
        </w:rPr>
      </w:pPr>
      <w:r w:rsidRPr="00C00A32">
        <w:rPr>
          <w:rFonts w:hint="eastAsia"/>
          <w:color w:val="A02B93" w:themeColor="accent5"/>
        </w:rPr>
        <w:t>一个买家要买多个</w:t>
      </w:r>
      <w:proofErr w:type="spellStart"/>
      <w:r w:rsidRPr="00C00A32">
        <w:rPr>
          <w:rFonts w:hint="eastAsia"/>
          <w:color w:val="A02B93" w:themeColor="accent5"/>
        </w:rPr>
        <w:t>nft</w:t>
      </w:r>
      <w:proofErr w:type="spellEnd"/>
      <w:r w:rsidRPr="00C00A32">
        <w:rPr>
          <w:rFonts w:hint="eastAsia"/>
          <w:color w:val="A02B93" w:themeColor="accent5"/>
        </w:rPr>
        <w:t>，如果只有部分成交，平台会把没有成交部分的钱退给买家</w:t>
      </w:r>
    </w:p>
    <w:p w14:paraId="71650656" w14:textId="77777777" w:rsidR="00C00A32" w:rsidRPr="00C00A32" w:rsidRDefault="00C00A32" w:rsidP="00C00A32">
      <w:pPr>
        <w:ind w:firstLine="420"/>
        <w:rPr>
          <w:rFonts w:hint="eastAsia"/>
        </w:rPr>
      </w:pPr>
    </w:p>
    <w:p w14:paraId="02953315" w14:textId="77777777" w:rsidR="004070D4" w:rsidRDefault="004070D4" w:rsidP="004070D4">
      <w:r w:rsidRPr="004070D4">
        <w:t>  "系统是如何防止价格操纵的？"</w:t>
      </w:r>
    </w:p>
    <w:p w14:paraId="00D7FBA3" w14:textId="5D1F435E" w:rsidR="00DD4F04" w:rsidRDefault="00DD4F04" w:rsidP="00E64099">
      <w:pPr>
        <w:ind w:firstLineChars="200" w:firstLine="420"/>
        <w:rPr>
          <w:color w:val="A02B93" w:themeColor="accent5"/>
        </w:rPr>
      </w:pPr>
      <w:r w:rsidRPr="00E64099">
        <w:rPr>
          <w:color w:val="A02B93" w:themeColor="accent5"/>
        </w:rPr>
        <w:t>系统明确禁止同一地址的买卖单互相匹配，防止最基本的</w:t>
      </w:r>
      <w:proofErr w:type="gramStart"/>
      <w:r w:rsidRPr="00E64099">
        <w:rPr>
          <w:color w:val="A02B93" w:themeColor="accent5"/>
        </w:rPr>
        <w:t>自交易</w:t>
      </w:r>
      <w:proofErr w:type="gramEnd"/>
      <w:r w:rsidRPr="00E64099">
        <w:rPr>
          <w:color w:val="A02B93" w:themeColor="accent5"/>
        </w:rPr>
        <w:t>操纵</w:t>
      </w:r>
    </w:p>
    <w:p w14:paraId="375CD028" w14:textId="41B7E663" w:rsidR="00A70513" w:rsidRPr="00E64099" w:rsidRDefault="00A70513" w:rsidP="00E64099">
      <w:pPr>
        <w:ind w:firstLineChars="200" w:firstLine="420"/>
        <w:rPr>
          <w:rFonts w:hint="eastAsia"/>
          <w:color w:val="A02B93" w:themeColor="accent5"/>
        </w:rPr>
      </w:pPr>
      <w:r w:rsidRPr="00A70513">
        <w:rPr>
          <w:color w:val="A02B93" w:themeColor="accent5"/>
        </w:rPr>
        <w:t>严格的订单有效性验证确保恶意订单无法进入系统，降低操纵风险</w:t>
      </w:r>
    </w:p>
    <w:p w14:paraId="1A67E108" w14:textId="77777777" w:rsidR="00E423A2" w:rsidRPr="004070D4" w:rsidRDefault="00E423A2" w:rsidP="004070D4"/>
    <w:p w14:paraId="30D55491" w14:textId="77777777" w:rsidR="004070D4" w:rsidRPr="004070D4" w:rsidRDefault="004070D4" w:rsidP="004070D4">
      <w:r w:rsidRPr="004070D4">
        <w:t>技术细节：</w:t>
      </w:r>
    </w:p>
    <w:p w14:paraId="031A1167" w14:textId="77777777" w:rsidR="004070D4" w:rsidRDefault="004070D4" w:rsidP="004070D4">
      <w:r w:rsidRPr="004070D4">
        <w:t>  "撮合引擎的数据结构是如何设计的？为什么选择这种结构？"</w:t>
      </w:r>
    </w:p>
    <w:p w14:paraId="6B824451" w14:textId="77777777" w:rsidR="00AD1630" w:rsidRDefault="00AD1630" w:rsidP="004070D4"/>
    <w:p w14:paraId="22EC5DFD" w14:textId="77777777" w:rsidR="00970DAE" w:rsidRPr="006F5645" w:rsidRDefault="00970DAE" w:rsidP="00970DAE">
      <w:pPr>
        <w:rPr>
          <w:color w:val="A02B93" w:themeColor="accent5"/>
        </w:rPr>
      </w:pPr>
      <w:r w:rsidRPr="006F5645">
        <w:rPr>
          <w:color w:val="A02B93" w:themeColor="accent5"/>
        </w:rPr>
        <w:tab/>
      </w:r>
      <w:r w:rsidRPr="006F5645">
        <w:rPr>
          <w:rFonts w:hint="eastAsia"/>
          <w:color w:val="A02B93" w:themeColor="accent5"/>
        </w:rPr>
        <w:t>订单存储结构使用hash映射结构：</w:t>
      </w:r>
      <w:r w:rsidRPr="006F5645">
        <w:rPr>
          <w:color w:val="A02B93" w:themeColor="accent5"/>
        </w:rPr>
        <w:br/>
      </w:r>
      <w:r w:rsidRPr="006F5645">
        <w:rPr>
          <w:color w:val="A02B93" w:themeColor="accent5"/>
        </w:rPr>
        <w:tab/>
      </w:r>
      <w:r w:rsidRPr="006F5645">
        <w:rPr>
          <w:color w:val="A02B93" w:themeColor="accent5"/>
        </w:rPr>
        <w:tab/>
      </w:r>
      <w:r w:rsidRPr="006F5645">
        <w:rPr>
          <w:color w:val="A02B93" w:themeColor="accent5"/>
        </w:rPr>
        <w:t>  区块链存储成本高昂，哈希映射提供接近O(1)的查找性能</w:t>
      </w:r>
    </w:p>
    <w:p w14:paraId="60DE881A" w14:textId="2F949EF5" w:rsidR="00970DAE" w:rsidRPr="00970DAE" w:rsidRDefault="00970DAE" w:rsidP="00970DAE">
      <w:pPr>
        <w:rPr>
          <w:color w:val="A02B93" w:themeColor="accent5"/>
        </w:rPr>
      </w:pPr>
      <w:r w:rsidRPr="00970DAE">
        <w:rPr>
          <w:color w:val="A02B93" w:themeColor="accent5"/>
        </w:rPr>
        <w:t xml:space="preserve">  </w:t>
      </w:r>
      <w:r w:rsidR="00A479CA" w:rsidRPr="006F5645">
        <w:rPr>
          <w:color w:val="A02B93" w:themeColor="accent5"/>
        </w:rPr>
        <w:tab/>
      </w:r>
      <w:r w:rsidR="00A479CA" w:rsidRPr="006F5645">
        <w:rPr>
          <w:color w:val="A02B93" w:themeColor="accent5"/>
        </w:rPr>
        <w:tab/>
      </w:r>
      <w:r w:rsidRPr="00970DAE">
        <w:rPr>
          <w:color w:val="A02B93" w:themeColor="accent5"/>
        </w:rPr>
        <w:t>订单匹配操作频繁需要随机访问特定订单</w:t>
      </w:r>
    </w:p>
    <w:p w14:paraId="5E3DE1F0" w14:textId="49752139" w:rsidR="00970DAE" w:rsidRPr="006F5645" w:rsidRDefault="00970DAE" w:rsidP="00970DAE">
      <w:pPr>
        <w:rPr>
          <w:color w:val="A02B93" w:themeColor="accent5"/>
        </w:rPr>
      </w:pPr>
      <w:r w:rsidRPr="006F5645">
        <w:rPr>
          <w:color w:val="A02B93" w:themeColor="accent5"/>
        </w:rPr>
        <w:t xml:space="preserve">  </w:t>
      </w:r>
      <w:r w:rsidR="00A479CA" w:rsidRPr="006F5645">
        <w:rPr>
          <w:color w:val="A02B93" w:themeColor="accent5"/>
        </w:rPr>
        <w:tab/>
      </w:r>
      <w:r w:rsidR="00A479CA" w:rsidRPr="006F5645">
        <w:rPr>
          <w:color w:val="A02B93" w:themeColor="accent5"/>
        </w:rPr>
        <w:tab/>
      </w:r>
      <w:r w:rsidRPr="006F5645">
        <w:rPr>
          <w:color w:val="A02B93" w:themeColor="accent5"/>
        </w:rPr>
        <w:t>以太坊原生支持映射(mapping)数据结构，Gas效率高</w:t>
      </w:r>
    </w:p>
    <w:p w14:paraId="6AFB07BD" w14:textId="055791E8" w:rsidR="00FE0555" w:rsidRPr="006F5645" w:rsidRDefault="00FE0555" w:rsidP="00970DAE">
      <w:pPr>
        <w:rPr>
          <w:color w:val="A02B93" w:themeColor="accent5"/>
        </w:rPr>
      </w:pPr>
      <w:r w:rsidRPr="006F5645">
        <w:rPr>
          <w:color w:val="A02B93" w:themeColor="accent5"/>
        </w:rPr>
        <w:tab/>
      </w:r>
      <w:r w:rsidRPr="006F5645">
        <w:rPr>
          <w:rFonts w:hint="eastAsia"/>
          <w:color w:val="A02B93" w:themeColor="accent5"/>
        </w:rPr>
        <w:t>价格索引</w:t>
      </w:r>
      <w:r w:rsidRPr="006F5645">
        <w:rPr>
          <w:rFonts w:hint="eastAsia"/>
          <w:color w:val="A02B93" w:themeColor="accent5"/>
        </w:rPr>
        <w:t>采用红黑树：</w:t>
      </w:r>
    </w:p>
    <w:p w14:paraId="645A3870" w14:textId="75AF3311" w:rsidR="00FE0555" w:rsidRPr="00FE0555" w:rsidRDefault="00FE0555" w:rsidP="00FE0555">
      <w:pPr>
        <w:pStyle w:val="a9"/>
        <w:ind w:left="1200"/>
        <w:rPr>
          <w:color w:val="A02B93" w:themeColor="accent5"/>
        </w:rPr>
      </w:pPr>
      <w:r w:rsidRPr="00FE0555">
        <w:rPr>
          <w:color w:val="A02B93" w:themeColor="accent5"/>
        </w:rPr>
        <w:t>需要按价格排序和查找最优价格订单</w:t>
      </w:r>
    </w:p>
    <w:p w14:paraId="74340E74" w14:textId="5D46FEFF" w:rsidR="00FE0555" w:rsidRPr="00FE0555" w:rsidRDefault="00FE0555" w:rsidP="00FE0555">
      <w:pPr>
        <w:pStyle w:val="a9"/>
        <w:ind w:left="1200"/>
        <w:rPr>
          <w:color w:val="A02B93" w:themeColor="accent5"/>
        </w:rPr>
      </w:pPr>
      <w:r w:rsidRPr="00FE0555">
        <w:rPr>
          <w:color w:val="A02B93" w:themeColor="accent5"/>
        </w:rPr>
        <w:t>红黑树在频繁插入删除的场景下保持高效(O(log n))</w:t>
      </w:r>
    </w:p>
    <w:p w14:paraId="0E9DAF9E" w14:textId="07B1652A" w:rsidR="00FE0555" w:rsidRPr="006F5645" w:rsidRDefault="00FE0555" w:rsidP="00FE0555">
      <w:pPr>
        <w:pStyle w:val="a9"/>
        <w:ind w:left="1200"/>
        <w:rPr>
          <w:color w:val="A02B93" w:themeColor="accent5"/>
        </w:rPr>
      </w:pPr>
      <w:r w:rsidRPr="006F5645">
        <w:rPr>
          <w:color w:val="A02B93" w:themeColor="accent5"/>
        </w:rPr>
        <w:t>相比其他平衡树结构，红黑树</w:t>
      </w:r>
      <w:proofErr w:type="gramStart"/>
      <w:r w:rsidRPr="006F5645">
        <w:rPr>
          <w:color w:val="A02B93" w:themeColor="accent5"/>
        </w:rPr>
        <w:t>重平衡</w:t>
      </w:r>
      <w:proofErr w:type="gramEnd"/>
      <w:r w:rsidRPr="006F5645">
        <w:rPr>
          <w:color w:val="A02B93" w:themeColor="accent5"/>
        </w:rPr>
        <w:t>操作更少，更节省Gas</w:t>
      </w:r>
    </w:p>
    <w:p w14:paraId="23F6996B" w14:textId="4F3D4F2E" w:rsidR="00CF3161" w:rsidRPr="006F5645" w:rsidRDefault="00CF3161" w:rsidP="00CF3161">
      <w:pPr>
        <w:rPr>
          <w:color w:val="A02B93" w:themeColor="accent5"/>
        </w:rPr>
      </w:pPr>
      <w:r w:rsidRPr="006F5645">
        <w:rPr>
          <w:color w:val="A02B93" w:themeColor="accent5"/>
        </w:rPr>
        <w:tab/>
      </w:r>
      <w:r w:rsidRPr="006F5645">
        <w:rPr>
          <w:rFonts w:hint="eastAsia"/>
          <w:color w:val="A02B93" w:themeColor="accent5"/>
        </w:rPr>
        <w:t>订单列表</w:t>
      </w:r>
      <w:r w:rsidRPr="006F5645">
        <w:rPr>
          <w:rFonts w:hint="eastAsia"/>
          <w:color w:val="A02B93" w:themeColor="accent5"/>
        </w:rPr>
        <w:t>采用</w:t>
      </w:r>
      <w:r w:rsidRPr="006F5645">
        <w:rPr>
          <w:color w:val="A02B93" w:themeColor="accent5"/>
        </w:rPr>
        <w:t>双层映射</w:t>
      </w:r>
      <w:r w:rsidRPr="006F5645">
        <w:rPr>
          <w:rFonts w:hint="eastAsia"/>
          <w:color w:val="A02B93" w:themeColor="accent5"/>
        </w:rPr>
        <w:t>：</w:t>
      </w:r>
    </w:p>
    <w:p w14:paraId="6BF87352" w14:textId="12AA0BED" w:rsidR="00CF3161" w:rsidRPr="006F5645" w:rsidRDefault="00CF3161" w:rsidP="00CF3161">
      <w:pPr>
        <w:rPr>
          <w:color w:val="A02B93" w:themeColor="accent5"/>
        </w:rPr>
      </w:pPr>
      <w:r w:rsidRPr="006F5645">
        <w:rPr>
          <w:color w:val="A02B93" w:themeColor="accent5"/>
        </w:rPr>
        <w:tab/>
      </w:r>
      <w:r w:rsidRPr="006F5645">
        <w:rPr>
          <w:color w:val="A02B93" w:themeColor="accent5"/>
        </w:rPr>
        <w:tab/>
      </w:r>
      <w:r w:rsidR="00175E18" w:rsidRPr="006F5645">
        <w:rPr>
          <w:rFonts w:hint="eastAsia"/>
          <w:color w:val="A02B93" w:themeColor="accent5"/>
        </w:rPr>
        <w:t xml:space="preserve">   </w:t>
      </w:r>
      <w:r w:rsidRPr="006F5645">
        <w:rPr>
          <w:color w:val="A02B93" w:themeColor="accent5"/>
        </w:rPr>
        <w:t>支持多维度订单分类(买/卖、单个/系列、价格等)</w:t>
      </w:r>
    </w:p>
    <w:p w14:paraId="356D0D3F" w14:textId="7193868D" w:rsidR="00CF3161" w:rsidRPr="00CF3161" w:rsidRDefault="00CF3161" w:rsidP="00CF3161">
      <w:pPr>
        <w:rPr>
          <w:color w:val="A02B93" w:themeColor="accent5"/>
        </w:rPr>
      </w:pPr>
      <w:r w:rsidRPr="00CF3161">
        <w:rPr>
          <w:color w:val="A02B93" w:themeColor="accent5"/>
        </w:rPr>
        <w:t xml:space="preserve">  </w:t>
      </w:r>
      <w:r w:rsidR="00F806DA" w:rsidRPr="006F5645">
        <w:rPr>
          <w:color w:val="A02B93" w:themeColor="accent5"/>
        </w:rPr>
        <w:tab/>
      </w:r>
      <w:r w:rsidR="00175E18" w:rsidRPr="006F5645">
        <w:rPr>
          <w:rFonts w:hint="eastAsia"/>
          <w:color w:val="A02B93" w:themeColor="accent5"/>
        </w:rPr>
        <w:t xml:space="preserve">   </w:t>
      </w:r>
      <w:r w:rsidRPr="00CF3161">
        <w:rPr>
          <w:color w:val="A02B93" w:themeColor="accent5"/>
        </w:rPr>
        <w:t>简化特定类型订单的批量查询</w:t>
      </w:r>
    </w:p>
    <w:p w14:paraId="4B0C1EFD" w14:textId="1C70B041" w:rsidR="00CF3161" w:rsidRPr="006F5645" w:rsidRDefault="00CF3161" w:rsidP="00CF3161">
      <w:pPr>
        <w:rPr>
          <w:rFonts w:hint="eastAsia"/>
          <w:color w:val="A02B93" w:themeColor="accent5"/>
        </w:rPr>
      </w:pPr>
      <w:r w:rsidRPr="006F5645">
        <w:rPr>
          <w:color w:val="A02B93" w:themeColor="accent5"/>
        </w:rPr>
        <w:t xml:space="preserve"> </w:t>
      </w:r>
      <w:r w:rsidR="00F806DA" w:rsidRPr="006F5645">
        <w:rPr>
          <w:color w:val="A02B93" w:themeColor="accent5"/>
        </w:rPr>
        <w:tab/>
      </w:r>
      <w:r w:rsidR="00F806DA" w:rsidRPr="006F5645">
        <w:rPr>
          <w:color w:val="A02B93" w:themeColor="accent5"/>
        </w:rPr>
        <w:tab/>
      </w:r>
      <w:r w:rsidR="00175E18" w:rsidRPr="006F5645">
        <w:rPr>
          <w:rFonts w:hint="eastAsia"/>
          <w:color w:val="A02B93" w:themeColor="accent5"/>
        </w:rPr>
        <w:t xml:space="preserve">   </w:t>
      </w:r>
      <w:r w:rsidRPr="006F5645">
        <w:rPr>
          <w:color w:val="A02B93" w:themeColor="accent5"/>
        </w:rPr>
        <w:t>降低订单匹配时的遍历范围，提高效率</w:t>
      </w:r>
    </w:p>
    <w:p w14:paraId="4C173F73" w14:textId="77777777" w:rsidR="00970DAE" w:rsidRPr="004070D4" w:rsidRDefault="00970DAE" w:rsidP="004070D4">
      <w:pPr>
        <w:rPr>
          <w:rFonts w:hint="eastAsia"/>
        </w:rPr>
      </w:pPr>
    </w:p>
    <w:p w14:paraId="1A1A54EB" w14:textId="77777777" w:rsidR="004070D4" w:rsidRDefault="004070D4" w:rsidP="004070D4">
      <w:r w:rsidRPr="004070D4">
        <w:t>  "如何保证撮合过程的原子性？"</w:t>
      </w:r>
    </w:p>
    <w:p w14:paraId="141786B4" w14:textId="77777777" w:rsidR="00160E2A" w:rsidRDefault="00BF272A" w:rsidP="00BF272A">
      <w:pPr>
        <w:pStyle w:val="a9"/>
        <w:numPr>
          <w:ilvl w:val="0"/>
          <w:numId w:val="14"/>
        </w:numPr>
        <w:rPr>
          <w:color w:val="A02B93" w:themeColor="accent5"/>
        </w:rPr>
      </w:pPr>
      <w:r w:rsidRPr="00F90410">
        <w:rPr>
          <w:color w:val="A02B93" w:themeColor="accent5"/>
        </w:rPr>
        <w:t>使用了</w:t>
      </w:r>
      <w:proofErr w:type="spellStart"/>
      <w:r w:rsidRPr="00F90410">
        <w:rPr>
          <w:color w:val="A02B93" w:themeColor="accent5"/>
        </w:rPr>
        <w:t>nonReentrant</w:t>
      </w:r>
      <w:proofErr w:type="spellEnd"/>
      <w:r w:rsidRPr="00F90410">
        <w:rPr>
          <w:color w:val="A02B93" w:themeColor="accent5"/>
        </w:rPr>
        <w:t>修饰符</w:t>
      </w:r>
    </w:p>
    <w:p w14:paraId="1D0B1A47" w14:textId="7AF6B97B" w:rsidR="00F90410" w:rsidRDefault="00F90410" w:rsidP="00F90410">
      <w:pPr>
        <w:pStyle w:val="a9"/>
        <w:ind w:left="780"/>
        <w:rPr>
          <w:color w:val="A02B93" w:themeColor="accent5"/>
        </w:rPr>
      </w:pPr>
      <w:r w:rsidRPr="00F90410">
        <w:rPr>
          <w:color w:val="A02B93" w:themeColor="accent5"/>
        </w:rPr>
        <w:t>防止重入攻击并确保函数执行的原子性</w:t>
      </w:r>
    </w:p>
    <w:p w14:paraId="7FF40197" w14:textId="77777777" w:rsidR="00F90410" w:rsidRPr="00F90410" w:rsidRDefault="00F90410" w:rsidP="00F90410">
      <w:pPr>
        <w:pStyle w:val="a9"/>
        <w:ind w:left="780"/>
        <w:rPr>
          <w:rFonts w:hint="eastAsia"/>
          <w:color w:val="A02B93" w:themeColor="accent5"/>
        </w:rPr>
      </w:pPr>
    </w:p>
    <w:p w14:paraId="184CB92F" w14:textId="77777777" w:rsidR="00160E2A" w:rsidRDefault="00160E2A" w:rsidP="00BF272A">
      <w:pPr>
        <w:pStyle w:val="a9"/>
        <w:numPr>
          <w:ilvl w:val="0"/>
          <w:numId w:val="14"/>
        </w:numPr>
        <w:rPr>
          <w:color w:val="A02B93" w:themeColor="accent5"/>
        </w:rPr>
      </w:pPr>
      <w:r w:rsidRPr="00F90410">
        <w:rPr>
          <w:rFonts w:hint="eastAsia"/>
          <w:color w:val="A02B93" w:themeColor="accent5"/>
        </w:rPr>
        <w:t>事务处理模式</w:t>
      </w:r>
    </w:p>
    <w:p w14:paraId="1C018E25" w14:textId="58997AEE" w:rsidR="00F90410" w:rsidRDefault="00F90410" w:rsidP="00F90410">
      <w:pPr>
        <w:pStyle w:val="a9"/>
        <w:ind w:left="780"/>
        <w:rPr>
          <w:color w:val="A02B93" w:themeColor="accent5"/>
        </w:rPr>
      </w:pPr>
      <w:r w:rsidRPr="00F90410">
        <w:rPr>
          <w:color w:val="A02B93" w:themeColor="accent5"/>
        </w:rPr>
        <w:t>订单匹配作为单个原子事务处理，要么完全成功，要么完全</w:t>
      </w:r>
      <w:proofErr w:type="gramStart"/>
      <w:r w:rsidRPr="00F90410">
        <w:rPr>
          <w:color w:val="A02B93" w:themeColor="accent5"/>
        </w:rPr>
        <w:t>失败回滚</w:t>
      </w:r>
      <w:proofErr w:type="gramEnd"/>
    </w:p>
    <w:p w14:paraId="3C5DE900" w14:textId="77777777" w:rsidR="00C718B5" w:rsidRPr="00F90410" w:rsidRDefault="00C718B5" w:rsidP="00F90410">
      <w:pPr>
        <w:pStyle w:val="a9"/>
        <w:ind w:left="780"/>
        <w:rPr>
          <w:rFonts w:hint="eastAsia"/>
          <w:color w:val="A02B93" w:themeColor="accent5"/>
        </w:rPr>
      </w:pPr>
    </w:p>
    <w:p w14:paraId="520937D2" w14:textId="53F8AA9F" w:rsidR="00160E2A" w:rsidRDefault="00C718B5" w:rsidP="00BF272A">
      <w:pPr>
        <w:pStyle w:val="a9"/>
        <w:numPr>
          <w:ilvl w:val="0"/>
          <w:numId w:val="14"/>
        </w:numPr>
        <w:rPr>
          <w:color w:val="A02B93" w:themeColor="accent5"/>
        </w:rPr>
      </w:pPr>
      <w:r w:rsidRPr="00C718B5">
        <w:rPr>
          <w:rFonts w:hint="eastAsia"/>
          <w:color w:val="A02B93" w:themeColor="accent5"/>
        </w:rPr>
        <w:t>异常处理与回滚</w:t>
      </w:r>
    </w:p>
    <w:p w14:paraId="6AB1BA0C" w14:textId="0094AEEC" w:rsidR="00C718B5" w:rsidRDefault="00C718B5" w:rsidP="00C718B5">
      <w:pPr>
        <w:pStyle w:val="a9"/>
        <w:ind w:left="780"/>
        <w:rPr>
          <w:color w:val="A02B93" w:themeColor="accent5"/>
        </w:rPr>
      </w:pPr>
      <w:r w:rsidRPr="00C718B5">
        <w:rPr>
          <w:color w:val="A02B93" w:themeColor="accent5"/>
        </w:rPr>
        <w:t>任何条件验证失败都会触发整个交易回滚，确保不会出现部分执行状态</w:t>
      </w:r>
    </w:p>
    <w:p w14:paraId="737D68D8" w14:textId="77777777" w:rsidR="00C718B5" w:rsidRPr="00F90410" w:rsidRDefault="00C718B5" w:rsidP="00C718B5">
      <w:pPr>
        <w:pStyle w:val="a9"/>
        <w:ind w:left="780"/>
        <w:rPr>
          <w:rFonts w:hint="eastAsia"/>
          <w:color w:val="A02B93" w:themeColor="accent5"/>
        </w:rPr>
      </w:pPr>
    </w:p>
    <w:p w14:paraId="16D4AD82" w14:textId="77777777" w:rsidR="00160E2A" w:rsidRDefault="00160E2A" w:rsidP="00BF272A">
      <w:pPr>
        <w:pStyle w:val="a9"/>
        <w:numPr>
          <w:ilvl w:val="0"/>
          <w:numId w:val="14"/>
        </w:numPr>
        <w:rPr>
          <w:color w:val="A02B93" w:themeColor="accent5"/>
        </w:rPr>
      </w:pPr>
      <w:r w:rsidRPr="00F90410">
        <w:rPr>
          <w:rFonts w:hint="eastAsia"/>
          <w:color w:val="A02B93" w:themeColor="accent5"/>
        </w:rPr>
        <w:t>批量操作的设计</w:t>
      </w:r>
    </w:p>
    <w:p w14:paraId="0AF802CF" w14:textId="77777777" w:rsidR="00F7515D" w:rsidRPr="00F7515D" w:rsidRDefault="00F7515D" w:rsidP="00F7515D">
      <w:pPr>
        <w:pStyle w:val="a9"/>
        <w:ind w:left="780"/>
        <w:rPr>
          <w:color w:val="A02B93" w:themeColor="accent5"/>
        </w:rPr>
      </w:pPr>
      <w:r w:rsidRPr="00F7515D">
        <w:rPr>
          <w:rFonts w:hint="eastAsia"/>
          <w:color w:val="A02B93" w:themeColor="accent5"/>
        </w:rPr>
        <w:t>单个匹配失败不会导致整个批次失败</w:t>
      </w:r>
    </w:p>
    <w:p w14:paraId="67906483" w14:textId="77777777" w:rsidR="00F7515D" w:rsidRPr="00F7515D" w:rsidRDefault="00F7515D" w:rsidP="00F7515D">
      <w:pPr>
        <w:pStyle w:val="a9"/>
        <w:ind w:left="780"/>
        <w:rPr>
          <w:color w:val="A02B93" w:themeColor="accent5"/>
        </w:rPr>
      </w:pPr>
      <w:r w:rsidRPr="00F7515D">
        <w:rPr>
          <w:rFonts w:hint="eastAsia"/>
          <w:color w:val="A02B93" w:themeColor="accent5"/>
        </w:rPr>
        <w:t>每对匹配都是原子的</w:t>
      </w:r>
    </w:p>
    <w:p w14:paraId="0BFF8BF9" w14:textId="296CE0F7" w:rsidR="005D176C" w:rsidRDefault="00F7515D" w:rsidP="00F7515D">
      <w:pPr>
        <w:pStyle w:val="a9"/>
        <w:ind w:left="780"/>
        <w:rPr>
          <w:color w:val="A02B93" w:themeColor="accent5"/>
        </w:rPr>
      </w:pPr>
      <w:r w:rsidRPr="00F7515D">
        <w:rPr>
          <w:rFonts w:hint="eastAsia"/>
          <w:color w:val="A02B93" w:themeColor="accent5"/>
        </w:rPr>
        <w:t>最终</w:t>
      </w:r>
      <w:r w:rsidRPr="00F7515D">
        <w:rPr>
          <w:color w:val="A02B93" w:themeColor="accent5"/>
        </w:rPr>
        <w:t>ETH退款操作确保资金安全</w:t>
      </w:r>
    </w:p>
    <w:p w14:paraId="66D66AA7" w14:textId="77777777" w:rsidR="00F7515D" w:rsidRPr="00F90410" w:rsidRDefault="00F7515D" w:rsidP="00F7515D">
      <w:pPr>
        <w:pStyle w:val="a9"/>
        <w:ind w:left="780"/>
        <w:rPr>
          <w:rFonts w:hint="eastAsia"/>
          <w:color w:val="A02B93" w:themeColor="accent5"/>
        </w:rPr>
      </w:pPr>
    </w:p>
    <w:p w14:paraId="09A3F691" w14:textId="77777777" w:rsidR="00D27CF6" w:rsidRDefault="00D27CF6" w:rsidP="00BF272A">
      <w:pPr>
        <w:pStyle w:val="a9"/>
        <w:numPr>
          <w:ilvl w:val="0"/>
          <w:numId w:val="14"/>
        </w:numPr>
        <w:rPr>
          <w:color w:val="A02B93" w:themeColor="accent5"/>
        </w:rPr>
      </w:pPr>
      <w:r w:rsidRPr="00D27CF6">
        <w:rPr>
          <w:rFonts w:hint="eastAsia"/>
          <w:color w:val="A02B93" w:themeColor="accent5"/>
        </w:rPr>
        <w:t>资产管理层原子性保障</w:t>
      </w:r>
    </w:p>
    <w:p w14:paraId="6B11C94E" w14:textId="77777777" w:rsidR="00D27CF6" w:rsidRDefault="00D27CF6" w:rsidP="00D27CF6">
      <w:pPr>
        <w:pStyle w:val="a9"/>
        <w:ind w:left="780"/>
        <w:rPr>
          <w:color w:val="A02B93" w:themeColor="accent5"/>
        </w:rPr>
      </w:pPr>
      <w:r w:rsidRPr="00D27CF6">
        <w:rPr>
          <w:color w:val="A02B93" w:themeColor="accent5"/>
        </w:rPr>
        <w:t>交易分两个阶段执行，确保状态更新和资产转移作为一个原子单元</w:t>
      </w:r>
    </w:p>
    <w:p w14:paraId="53A33BC8" w14:textId="7FB32778" w:rsidR="00BF272A" w:rsidRPr="00F90410" w:rsidRDefault="00D27CF6" w:rsidP="00D27CF6">
      <w:pPr>
        <w:pStyle w:val="a9"/>
        <w:ind w:left="780"/>
        <w:rPr>
          <w:color w:val="A02B93" w:themeColor="accent5"/>
        </w:rPr>
      </w:pPr>
      <w:r w:rsidRPr="00D27CF6">
        <w:rPr>
          <w:color w:val="A02B93" w:themeColor="accent5"/>
        </w:rPr>
        <w:t>资产预先托管到合约金库，撮合时只需执行从金库到接收方的转移，减少原子性风险</w:t>
      </w:r>
    </w:p>
    <w:p w14:paraId="50178016" w14:textId="77777777" w:rsidR="00BF272A" w:rsidRPr="004070D4" w:rsidRDefault="00BF272A" w:rsidP="004070D4">
      <w:pPr>
        <w:rPr>
          <w:rFonts w:hint="eastAsia"/>
        </w:rPr>
      </w:pPr>
    </w:p>
    <w:p w14:paraId="4BC4CF17" w14:textId="487BF261" w:rsidR="00E423A2" w:rsidRDefault="004070D4" w:rsidP="004070D4">
      <w:r w:rsidRPr="004070D4">
        <w:t>  "系统是如何处理并发撮合的？有没有遇到过死锁问题？"</w:t>
      </w:r>
    </w:p>
    <w:p w14:paraId="2186E0BD" w14:textId="77777777" w:rsidR="00793C5A" w:rsidRPr="00B62560" w:rsidRDefault="00C817EF" w:rsidP="00793C5A">
      <w:pPr>
        <w:pStyle w:val="a9"/>
        <w:numPr>
          <w:ilvl w:val="0"/>
          <w:numId w:val="15"/>
        </w:numPr>
        <w:rPr>
          <w:color w:val="A02B93" w:themeColor="accent5"/>
        </w:rPr>
      </w:pPr>
      <w:proofErr w:type="gramStart"/>
      <w:r w:rsidRPr="00B62560">
        <w:rPr>
          <w:color w:val="A02B93" w:themeColor="accent5"/>
        </w:rPr>
        <w:t>防重入锁保护</w:t>
      </w:r>
      <w:proofErr w:type="gramEnd"/>
      <w:r w:rsidRPr="00B62560">
        <w:rPr>
          <w:rFonts w:hint="eastAsia"/>
          <w:color w:val="A02B93" w:themeColor="accent5"/>
        </w:rPr>
        <w:t xml:space="preserve"> </w:t>
      </w:r>
      <w:proofErr w:type="spellStart"/>
      <w:r w:rsidRPr="00B62560">
        <w:rPr>
          <w:color w:val="A02B93" w:themeColor="accent5"/>
        </w:rPr>
        <w:t>nonReentrant</w:t>
      </w:r>
      <w:proofErr w:type="spellEnd"/>
      <w:r w:rsidRPr="00B62560">
        <w:rPr>
          <w:color w:val="A02B93" w:themeColor="accent5"/>
        </w:rPr>
        <w:t xml:space="preserve">() </w:t>
      </w:r>
    </w:p>
    <w:p w14:paraId="7C4B59F8" w14:textId="7975901D" w:rsidR="00AA2E08" w:rsidRPr="00B62560" w:rsidRDefault="00E13CF5" w:rsidP="00793C5A">
      <w:pPr>
        <w:pStyle w:val="a9"/>
        <w:numPr>
          <w:ilvl w:val="0"/>
          <w:numId w:val="15"/>
        </w:numPr>
        <w:rPr>
          <w:color w:val="A02B93" w:themeColor="accent5"/>
        </w:rPr>
      </w:pPr>
      <w:r w:rsidRPr="00B62560">
        <w:rPr>
          <w:rFonts w:hint="eastAsia"/>
          <w:color w:val="A02B93" w:themeColor="accent5"/>
        </w:rPr>
        <w:t>订</w:t>
      </w:r>
      <w:r w:rsidRPr="00CE7B9B">
        <w:rPr>
          <w:rFonts w:hint="eastAsia"/>
          <w:color w:val="A02B93" w:themeColor="accent5"/>
        </w:rPr>
        <w:t>单状态检查机制</w:t>
      </w:r>
      <w:r w:rsidR="00AA2E08" w:rsidRPr="00CE7B9B">
        <w:rPr>
          <w:color w:val="A02B93" w:themeColor="accent5"/>
        </w:rPr>
        <w:tab/>
      </w:r>
      <w:r w:rsidR="00793C5A" w:rsidRPr="00CE7B9B">
        <w:rPr>
          <w:rFonts w:hint="eastAsia"/>
          <w:color w:val="A02B93" w:themeColor="accent5"/>
        </w:rPr>
        <w:t>:</w:t>
      </w:r>
      <w:r w:rsidR="005C7F3C" w:rsidRPr="00CE7B9B">
        <w:rPr>
          <w:rFonts w:hint="eastAsia"/>
          <w:color w:val="A02B93" w:themeColor="accent5"/>
        </w:rPr>
        <w:t xml:space="preserve"> </w:t>
      </w:r>
      <w:r w:rsidR="00793C5A" w:rsidRPr="00CE7B9B">
        <w:rPr>
          <w:color w:val="A02B93" w:themeColor="accent5"/>
        </w:rPr>
        <w:t>每次撮合前检查订单状态，确保已完成或取消的订单不会被重复处理</w:t>
      </w:r>
    </w:p>
    <w:p w14:paraId="488DCCF7" w14:textId="359D18B1" w:rsidR="00CE7B9B" w:rsidRPr="00B62560" w:rsidRDefault="00CE7B9B" w:rsidP="00793C5A">
      <w:pPr>
        <w:pStyle w:val="a9"/>
        <w:numPr>
          <w:ilvl w:val="0"/>
          <w:numId w:val="15"/>
        </w:numPr>
        <w:rPr>
          <w:color w:val="A02B93" w:themeColor="accent5"/>
        </w:rPr>
      </w:pPr>
      <w:r w:rsidRPr="00B62560">
        <w:rPr>
          <w:rFonts w:hint="eastAsia"/>
          <w:color w:val="A02B93" w:themeColor="accent5"/>
        </w:rPr>
        <w:t>状态更新原子性</w:t>
      </w:r>
      <w:r w:rsidRPr="00B62560">
        <w:rPr>
          <w:rFonts w:hint="eastAsia"/>
          <w:color w:val="A02B93" w:themeColor="accent5"/>
        </w:rPr>
        <w:t xml:space="preserve">: </w:t>
      </w:r>
      <w:r w:rsidR="008E27DF" w:rsidRPr="00B62560">
        <w:rPr>
          <w:rFonts w:hint="eastAsia"/>
          <w:color w:val="A02B93" w:themeColor="accent5"/>
        </w:rPr>
        <w:t>订单状态更新在单个交易中完成，利用区块链交易的原子性特性确保状态一致</w:t>
      </w:r>
    </w:p>
    <w:p w14:paraId="65337FDD" w14:textId="77777777" w:rsidR="00630976" w:rsidRDefault="008E27DF" w:rsidP="00767D4F">
      <w:pPr>
        <w:pStyle w:val="a9"/>
        <w:numPr>
          <w:ilvl w:val="0"/>
          <w:numId w:val="15"/>
        </w:numPr>
        <w:rPr>
          <w:color w:val="A02B93" w:themeColor="accent5"/>
        </w:rPr>
      </w:pPr>
      <w:r w:rsidRPr="00B62560">
        <w:rPr>
          <w:rFonts w:hint="eastAsia"/>
          <w:color w:val="A02B93" w:themeColor="accent5"/>
        </w:rPr>
        <w:t>批量撮合的并发处理</w:t>
      </w:r>
      <w:r w:rsidR="00F8192E" w:rsidRPr="00B62560">
        <w:rPr>
          <w:rFonts w:hint="eastAsia"/>
          <w:color w:val="A02B93" w:themeColor="accent5"/>
        </w:rPr>
        <w:t>:</w:t>
      </w:r>
      <w:r w:rsidR="00767D4F" w:rsidRPr="00B62560">
        <w:rPr>
          <w:color w:val="A02B93" w:themeColor="accent5"/>
        </w:rPr>
        <w:tab/>
      </w:r>
    </w:p>
    <w:p w14:paraId="45F4A959" w14:textId="77777777" w:rsidR="00630976" w:rsidRDefault="00767D4F" w:rsidP="00630976">
      <w:pPr>
        <w:pStyle w:val="a9"/>
        <w:numPr>
          <w:ilvl w:val="0"/>
          <w:numId w:val="17"/>
        </w:numPr>
        <w:rPr>
          <w:color w:val="A02B93" w:themeColor="accent5"/>
        </w:rPr>
      </w:pPr>
      <w:r w:rsidRPr="00630976">
        <w:rPr>
          <w:rFonts w:hint="eastAsia"/>
          <w:color w:val="A02B93" w:themeColor="accent5"/>
        </w:rPr>
        <w:t>单个交易内处理多对订单匹配</w:t>
      </w:r>
    </w:p>
    <w:p w14:paraId="098D07BE" w14:textId="77777777" w:rsidR="00630976" w:rsidRDefault="00767D4F" w:rsidP="00630976">
      <w:pPr>
        <w:pStyle w:val="a9"/>
        <w:numPr>
          <w:ilvl w:val="0"/>
          <w:numId w:val="17"/>
        </w:numPr>
        <w:rPr>
          <w:color w:val="A02B93" w:themeColor="accent5"/>
        </w:rPr>
      </w:pPr>
      <w:r w:rsidRPr="00630976">
        <w:rPr>
          <w:rFonts w:hint="eastAsia"/>
          <w:color w:val="A02B93" w:themeColor="accent5"/>
        </w:rPr>
        <w:t>通过</w:t>
      </w:r>
      <w:proofErr w:type="spellStart"/>
      <w:r w:rsidRPr="00630976">
        <w:rPr>
          <w:color w:val="A02B93" w:themeColor="accent5"/>
        </w:rPr>
        <w:t>delegatecall</w:t>
      </w:r>
      <w:proofErr w:type="spellEnd"/>
      <w:r w:rsidRPr="00630976">
        <w:rPr>
          <w:color w:val="A02B93" w:themeColor="accent5"/>
        </w:rPr>
        <w:t>优化执行</w:t>
      </w:r>
    </w:p>
    <w:p w14:paraId="49ECA30E" w14:textId="21FD32A7" w:rsidR="008E27DF" w:rsidRDefault="00767D4F" w:rsidP="00630976">
      <w:pPr>
        <w:pStyle w:val="a9"/>
        <w:numPr>
          <w:ilvl w:val="0"/>
          <w:numId w:val="17"/>
        </w:numPr>
        <w:rPr>
          <w:color w:val="A02B93" w:themeColor="accent5"/>
        </w:rPr>
      </w:pPr>
      <w:r w:rsidRPr="00630976">
        <w:rPr>
          <w:rFonts w:hint="eastAsia"/>
          <w:color w:val="A02B93" w:themeColor="accent5"/>
        </w:rPr>
        <w:t>错误隔离确保单个匹配失败不影响整批次</w:t>
      </w:r>
    </w:p>
    <w:p w14:paraId="3BC25DE3" w14:textId="77777777" w:rsidR="008C1800" w:rsidRDefault="008C1800" w:rsidP="008C1800">
      <w:pPr>
        <w:ind w:left="420"/>
        <w:rPr>
          <w:color w:val="A02B93" w:themeColor="accent5"/>
        </w:rPr>
      </w:pPr>
    </w:p>
    <w:p w14:paraId="38C31B57" w14:textId="2BC00503" w:rsidR="008C1800" w:rsidRDefault="008C1800" w:rsidP="008C1800">
      <w:pPr>
        <w:ind w:left="420"/>
        <w:rPr>
          <w:color w:val="A02B93" w:themeColor="accent5"/>
        </w:rPr>
      </w:pPr>
      <w:r>
        <w:rPr>
          <w:rFonts w:hint="eastAsia"/>
          <w:color w:val="A02B93" w:themeColor="accent5"/>
        </w:rPr>
        <w:t>死锁问题</w:t>
      </w:r>
      <w:r w:rsidR="00FD3D23">
        <w:rPr>
          <w:rFonts w:hint="eastAsia"/>
          <w:color w:val="A02B93" w:themeColor="accent5"/>
        </w:rPr>
        <w:t>：</w:t>
      </w:r>
    </w:p>
    <w:p w14:paraId="092DF75A" w14:textId="18C1ABFE" w:rsidR="008C1800" w:rsidRDefault="008C1800" w:rsidP="008C1800">
      <w:pPr>
        <w:pStyle w:val="a9"/>
        <w:numPr>
          <w:ilvl w:val="0"/>
          <w:numId w:val="18"/>
        </w:numPr>
        <w:rPr>
          <w:color w:val="A02B93" w:themeColor="accent5"/>
        </w:rPr>
      </w:pPr>
      <w:r w:rsidRPr="008C1800">
        <w:rPr>
          <w:rFonts w:hint="eastAsia"/>
          <w:color w:val="A02B93" w:themeColor="accent5"/>
        </w:rPr>
        <w:t>无循环等待条件</w:t>
      </w:r>
      <w:r>
        <w:rPr>
          <w:rFonts w:hint="eastAsia"/>
          <w:color w:val="A02B93" w:themeColor="accent5"/>
        </w:rPr>
        <w:t>：</w:t>
      </w:r>
      <w:r w:rsidRPr="008C1800">
        <w:rPr>
          <w:color w:val="A02B93" w:themeColor="accent5"/>
        </w:rPr>
        <w:t>合约执行路径设计清晰，无循环依赖</w:t>
      </w:r>
    </w:p>
    <w:p w14:paraId="234955E1" w14:textId="5FBB3A12" w:rsidR="007657A7" w:rsidRDefault="007657A7" w:rsidP="008C1800">
      <w:pPr>
        <w:pStyle w:val="a9"/>
        <w:numPr>
          <w:ilvl w:val="0"/>
          <w:numId w:val="18"/>
        </w:numPr>
        <w:rPr>
          <w:color w:val="A02B93" w:themeColor="accent5"/>
        </w:rPr>
      </w:pPr>
      <w:r w:rsidRPr="007657A7">
        <w:rPr>
          <w:rFonts w:hint="eastAsia"/>
          <w:color w:val="A02B93" w:themeColor="accent5"/>
        </w:rPr>
        <w:t>交易超时保障</w:t>
      </w:r>
      <w:r>
        <w:rPr>
          <w:rFonts w:hint="eastAsia"/>
          <w:color w:val="A02B93" w:themeColor="accent5"/>
        </w:rPr>
        <w:t>，区块链本身提供了交易超时保护：</w:t>
      </w:r>
    </w:p>
    <w:p w14:paraId="6A80C835" w14:textId="2823E299" w:rsidR="007657A7" w:rsidRDefault="007657A7" w:rsidP="007657A7">
      <w:pPr>
        <w:pStyle w:val="a9"/>
        <w:numPr>
          <w:ilvl w:val="1"/>
          <w:numId w:val="18"/>
        </w:numPr>
        <w:rPr>
          <w:color w:val="A02B93" w:themeColor="accent5"/>
        </w:rPr>
      </w:pPr>
      <w:r w:rsidRPr="007657A7">
        <w:rPr>
          <w:color w:val="A02B93" w:themeColor="accent5"/>
        </w:rPr>
        <w:t>Gas限制防止无限循环</w:t>
      </w:r>
    </w:p>
    <w:p w14:paraId="2201503C" w14:textId="2AF39F85" w:rsidR="007657A7" w:rsidRDefault="007657A7" w:rsidP="007657A7">
      <w:pPr>
        <w:pStyle w:val="a9"/>
        <w:numPr>
          <w:ilvl w:val="1"/>
          <w:numId w:val="18"/>
        </w:numPr>
        <w:rPr>
          <w:color w:val="A02B93" w:themeColor="accent5"/>
        </w:rPr>
      </w:pPr>
      <w:r w:rsidRPr="007657A7">
        <w:rPr>
          <w:color w:val="A02B93" w:themeColor="accent5"/>
        </w:rPr>
        <w:t>交易在Gas用尽时自动回滚</w:t>
      </w:r>
    </w:p>
    <w:p w14:paraId="59CCB021" w14:textId="2B351BC2" w:rsidR="007657A7" w:rsidRPr="008C1800" w:rsidRDefault="007657A7" w:rsidP="007657A7">
      <w:pPr>
        <w:pStyle w:val="a9"/>
        <w:numPr>
          <w:ilvl w:val="1"/>
          <w:numId w:val="18"/>
        </w:numPr>
        <w:rPr>
          <w:rFonts w:hint="eastAsia"/>
          <w:color w:val="A02B93" w:themeColor="accent5"/>
        </w:rPr>
      </w:pPr>
      <w:r w:rsidRPr="007657A7">
        <w:rPr>
          <w:color w:val="A02B93" w:themeColor="accent5"/>
        </w:rPr>
        <w:t>未被矿工打包的交易最终会被丢弃</w:t>
      </w:r>
    </w:p>
    <w:p w14:paraId="174D7CD4" w14:textId="1C64DA50" w:rsidR="00B62560" w:rsidRDefault="00B62560" w:rsidP="00B62560">
      <w:pPr>
        <w:rPr>
          <w:color w:val="A02B93" w:themeColor="accent5"/>
        </w:rPr>
      </w:pPr>
    </w:p>
    <w:p w14:paraId="6EF86BE5" w14:textId="4B503411" w:rsidR="00B62560" w:rsidRPr="00B62560" w:rsidRDefault="00B62560" w:rsidP="00B62560">
      <w:pPr>
        <w:rPr>
          <w:rFonts w:hint="eastAsia"/>
          <w:color w:val="A02B93" w:themeColor="accent5"/>
        </w:rPr>
      </w:pPr>
      <w:r>
        <w:rPr>
          <w:color w:val="A02B93" w:themeColor="accent5"/>
        </w:rPr>
        <w:tab/>
      </w:r>
    </w:p>
    <w:p w14:paraId="32C2265A" w14:textId="77777777" w:rsidR="004070D4" w:rsidRPr="004070D4" w:rsidRDefault="004070D4" w:rsidP="004070D4">
      <w:pPr>
        <w:rPr>
          <w:b/>
          <w:bCs/>
        </w:rPr>
      </w:pPr>
      <w:r w:rsidRPr="004070D4">
        <w:rPr>
          <w:b/>
          <w:bCs/>
        </w:rPr>
        <w:t>3. 多链钱包集成</w:t>
      </w:r>
    </w:p>
    <w:p w14:paraId="5D462907" w14:textId="77777777" w:rsidR="004070D4" w:rsidRPr="004070D4" w:rsidRDefault="004070D4" w:rsidP="004070D4">
      <w:r w:rsidRPr="004070D4">
        <w:t>基础问题：</w:t>
      </w:r>
    </w:p>
    <w:p w14:paraId="67A0E5AE" w14:textId="77777777" w:rsidR="004070D4" w:rsidRPr="004070D4" w:rsidRDefault="004070D4" w:rsidP="004070D4">
      <w:r w:rsidRPr="004070D4">
        <w:t>  "支持了哪些公链？如何实现多</w:t>
      </w:r>
      <w:proofErr w:type="gramStart"/>
      <w:r w:rsidRPr="004070D4">
        <w:t>链资产</w:t>
      </w:r>
      <w:proofErr w:type="gramEnd"/>
      <w:r w:rsidRPr="004070D4">
        <w:t>的统一管理？"</w:t>
      </w:r>
    </w:p>
    <w:p w14:paraId="229832E2" w14:textId="77777777" w:rsidR="004070D4" w:rsidRPr="004070D4" w:rsidRDefault="004070D4" w:rsidP="004070D4">
      <w:r w:rsidRPr="004070D4">
        <w:t>  "钱包模块的安全机制是如何设计的？"</w:t>
      </w:r>
    </w:p>
    <w:p w14:paraId="43E4C671" w14:textId="77777777" w:rsidR="004070D4" w:rsidRDefault="004070D4" w:rsidP="004070D4">
      <w:r w:rsidRPr="004070D4">
        <w:t>  "如何处理不同链上的交易确认机制差异？"</w:t>
      </w:r>
    </w:p>
    <w:p w14:paraId="18B53AEA" w14:textId="77777777" w:rsidR="00E423A2" w:rsidRPr="004070D4" w:rsidRDefault="00E423A2" w:rsidP="004070D4"/>
    <w:p w14:paraId="3A9DBBB0" w14:textId="77777777" w:rsidR="004070D4" w:rsidRPr="004070D4" w:rsidRDefault="004070D4" w:rsidP="004070D4">
      <w:r w:rsidRPr="004070D4">
        <w:t>深入问题：</w:t>
      </w:r>
    </w:p>
    <w:p w14:paraId="50361239" w14:textId="77777777" w:rsidR="004070D4" w:rsidRPr="004070D4" w:rsidRDefault="004070D4" w:rsidP="004070D4">
      <w:r w:rsidRPr="004070D4">
        <w:t>  "在</w:t>
      </w:r>
      <w:proofErr w:type="gramStart"/>
      <w:r w:rsidRPr="004070D4">
        <w:t>跨链资产</w:t>
      </w:r>
      <w:proofErr w:type="gramEnd"/>
      <w:r w:rsidRPr="004070D4">
        <w:t>转移时，如何保证资产安全性？"</w:t>
      </w:r>
    </w:p>
    <w:p w14:paraId="4565F2E4" w14:textId="77777777" w:rsidR="004070D4" w:rsidRDefault="004070D4" w:rsidP="004070D4">
      <w:r w:rsidRPr="004070D4">
        <w:t>  "如何处理不同链上的Gas费用估算？"</w:t>
      </w:r>
    </w:p>
    <w:p w14:paraId="0B57BD18" w14:textId="77777777" w:rsidR="00E423A2" w:rsidRPr="004070D4" w:rsidRDefault="00E423A2" w:rsidP="004070D4"/>
    <w:p w14:paraId="7323FB07" w14:textId="77777777" w:rsidR="004070D4" w:rsidRPr="004070D4" w:rsidRDefault="004070D4" w:rsidP="004070D4">
      <w:r w:rsidRPr="004070D4">
        <w:t>3. "系统是如何处理链上重组(reorg)的情况的？"</w:t>
      </w:r>
    </w:p>
    <w:p w14:paraId="46623274" w14:textId="77777777" w:rsidR="004070D4" w:rsidRPr="004070D4" w:rsidRDefault="004070D4" w:rsidP="004070D4">
      <w:r w:rsidRPr="004070D4">
        <w:t>技术细节：</w:t>
      </w:r>
    </w:p>
    <w:p w14:paraId="4036702C" w14:textId="77777777" w:rsidR="004070D4" w:rsidRPr="004070D4" w:rsidRDefault="004070D4" w:rsidP="004070D4">
      <w:r w:rsidRPr="004070D4">
        <w:t>  "私</w:t>
      </w:r>
      <w:proofErr w:type="gramStart"/>
      <w:r w:rsidRPr="004070D4">
        <w:t>钥</w:t>
      </w:r>
      <w:proofErr w:type="gramEnd"/>
      <w:r w:rsidRPr="004070D4">
        <w:t>管理方案是如何设计的？"</w:t>
      </w:r>
    </w:p>
    <w:p w14:paraId="037A0E45" w14:textId="77777777" w:rsidR="004070D4" w:rsidRPr="004070D4" w:rsidRDefault="004070D4" w:rsidP="004070D4">
      <w:r w:rsidRPr="004070D4">
        <w:t>  "如何实现不同链的交易签名？"</w:t>
      </w:r>
    </w:p>
    <w:p w14:paraId="7C822F13" w14:textId="77777777" w:rsidR="004070D4" w:rsidRDefault="004070D4" w:rsidP="004070D4">
      <w:r w:rsidRPr="004070D4">
        <w:t>  "多链监听是如何实现的？如何保证不会遗漏交易？"</w:t>
      </w:r>
    </w:p>
    <w:p w14:paraId="0AB4A7DC" w14:textId="77777777" w:rsidR="00E423A2" w:rsidRPr="004070D4" w:rsidRDefault="00E423A2" w:rsidP="004070D4"/>
    <w:p w14:paraId="2954ED15" w14:textId="77777777" w:rsidR="004070D4" w:rsidRPr="004070D4" w:rsidRDefault="004070D4" w:rsidP="004070D4">
      <w:pPr>
        <w:rPr>
          <w:b/>
          <w:bCs/>
        </w:rPr>
      </w:pPr>
      <w:r w:rsidRPr="004070D4">
        <w:rPr>
          <w:b/>
          <w:bCs/>
        </w:rPr>
        <w:t>挑战性问题</w:t>
      </w:r>
    </w:p>
    <w:p w14:paraId="3A17F7CD" w14:textId="77777777" w:rsidR="004070D4" w:rsidRPr="004070D4" w:rsidRDefault="004070D4" w:rsidP="004070D4">
      <w:r w:rsidRPr="004070D4">
        <w:t>  系统扩展性：</w:t>
      </w:r>
    </w:p>
    <w:p w14:paraId="448A3DA7" w14:textId="77777777" w:rsidR="004070D4" w:rsidRDefault="004070D4" w:rsidP="004070D4">
      <w:r w:rsidRPr="004070D4">
        <w:t>"如果要增加对</w:t>
      </w:r>
      <w:proofErr w:type="gramStart"/>
      <w:r w:rsidRPr="004070D4">
        <w:t>新公链的</w:t>
      </w:r>
      <w:proofErr w:type="gramEnd"/>
      <w:r w:rsidRPr="004070D4">
        <w:t>支持，需要修改哪些模块？如何使系统更容易扩展？"</w:t>
      </w:r>
    </w:p>
    <w:p w14:paraId="22D8517D" w14:textId="77777777" w:rsidR="00E423A2" w:rsidRPr="004070D4" w:rsidRDefault="00E423A2" w:rsidP="004070D4"/>
    <w:p w14:paraId="066C02C4" w14:textId="77777777" w:rsidR="004070D4" w:rsidRPr="004070D4" w:rsidRDefault="004070D4" w:rsidP="004070D4">
      <w:r w:rsidRPr="004070D4">
        <w:t>  故障处理：</w:t>
      </w:r>
    </w:p>
    <w:p w14:paraId="78B2DD89" w14:textId="77777777" w:rsidR="004070D4" w:rsidRDefault="004070D4" w:rsidP="004070D4">
      <w:r w:rsidRPr="004070D4">
        <w:t>"系统最严重的线上故障是什么？如何解决的？后续做了哪些改进？"</w:t>
      </w:r>
    </w:p>
    <w:p w14:paraId="1E6A26F3" w14:textId="77777777" w:rsidR="00E423A2" w:rsidRPr="004070D4" w:rsidRDefault="00E423A2" w:rsidP="004070D4"/>
    <w:p w14:paraId="00E9C3CA" w14:textId="77777777" w:rsidR="004070D4" w:rsidRPr="004070D4" w:rsidRDefault="004070D4" w:rsidP="004070D4">
      <w:r w:rsidRPr="004070D4">
        <w:t>  性能优化：</w:t>
      </w:r>
    </w:p>
    <w:p w14:paraId="62897C31" w14:textId="3D876F40" w:rsidR="00E423A2" w:rsidRDefault="004070D4" w:rsidP="004070D4">
      <w:r w:rsidRPr="004070D4">
        <w:t>"系统的性能瓶颈主要在哪里？采取了哪些优化措施？"</w:t>
      </w:r>
    </w:p>
    <w:p w14:paraId="58869177" w14:textId="77777777" w:rsidR="00E423A2" w:rsidRPr="004070D4" w:rsidRDefault="00E423A2" w:rsidP="004070D4"/>
    <w:p w14:paraId="2312887F" w14:textId="77777777" w:rsidR="004070D4" w:rsidRPr="004070D4" w:rsidRDefault="004070D4" w:rsidP="004070D4">
      <w:r w:rsidRPr="004070D4">
        <w:t>  创新点：</w:t>
      </w:r>
    </w:p>
    <w:p w14:paraId="190B2A2C" w14:textId="77777777" w:rsidR="004070D4" w:rsidRDefault="004070D4" w:rsidP="004070D4">
      <w:r w:rsidRPr="004070D4">
        <w:t>"在这个系统中，你认为最具创新性的设计是什么？为什么这样设计？"</w:t>
      </w:r>
    </w:p>
    <w:p w14:paraId="65ED0504" w14:textId="77777777" w:rsidR="00E423A2" w:rsidRPr="004070D4" w:rsidRDefault="00E423A2" w:rsidP="004070D4"/>
    <w:p w14:paraId="5C5D9464" w14:textId="77777777" w:rsidR="004070D4" w:rsidRPr="004070D4" w:rsidRDefault="004070D4" w:rsidP="004070D4">
      <w:pPr>
        <w:rPr>
          <w:b/>
          <w:bCs/>
        </w:rPr>
      </w:pPr>
      <w:r w:rsidRPr="004070D4">
        <w:rPr>
          <w:b/>
          <w:bCs/>
        </w:rPr>
        <w:t>项目管理问题</w:t>
      </w:r>
    </w:p>
    <w:p w14:paraId="0D129D94" w14:textId="77777777" w:rsidR="004070D4" w:rsidRPr="004070D4" w:rsidRDefault="004070D4" w:rsidP="004070D4">
      <w:r w:rsidRPr="004070D4">
        <w:t>  团队协作：</w:t>
      </w:r>
    </w:p>
    <w:p w14:paraId="1E33FF73" w14:textId="77777777" w:rsidR="004070D4" w:rsidRDefault="004070D4" w:rsidP="004070D4">
      <w:r w:rsidRPr="004070D4">
        <w:t>"项目团队的组成是怎样的？你负责哪些核心模块？"</w:t>
      </w:r>
    </w:p>
    <w:p w14:paraId="2DF915DC" w14:textId="77777777" w:rsidR="00E423A2" w:rsidRPr="004070D4" w:rsidRDefault="00E423A2" w:rsidP="004070D4"/>
    <w:p w14:paraId="4BDB9998" w14:textId="77777777" w:rsidR="004070D4" w:rsidRPr="004070D4" w:rsidRDefault="004070D4" w:rsidP="004070D4">
      <w:r w:rsidRPr="004070D4">
        <w:t>  进度控制：</w:t>
      </w:r>
    </w:p>
    <w:p w14:paraId="42A04C9D" w14:textId="77777777" w:rsidR="004070D4" w:rsidRDefault="004070D4" w:rsidP="004070D4">
      <w:r w:rsidRPr="004070D4">
        <w:t>"项目的开发周期是多久？如何确保按时交付？"</w:t>
      </w:r>
    </w:p>
    <w:p w14:paraId="6AF3CD8B" w14:textId="77777777" w:rsidR="00E423A2" w:rsidRPr="004070D4" w:rsidRDefault="00E423A2" w:rsidP="004070D4"/>
    <w:p w14:paraId="6302A7FD" w14:textId="77F3732B" w:rsidR="00E423A2" w:rsidRPr="004070D4" w:rsidRDefault="004070D4" w:rsidP="004070D4">
      <w:r w:rsidRPr="004070D4">
        <w:t>  质量保证：</w:t>
      </w:r>
    </w:p>
    <w:p w14:paraId="4CC29A4F" w14:textId="44CE60BF" w:rsidR="00BD0518" w:rsidRDefault="004070D4" w:rsidP="004070D4">
      <w:r w:rsidRPr="004070D4">
        <w:t>"系统的测试策略是怎样的？如何保证代码质量？"</w:t>
      </w:r>
    </w:p>
    <w:p w14:paraId="3C625F4C" w14:textId="77777777" w:rsidR="00BD0518" w:rsidRDefault="00BD0518">
      <w:pPr>
        <w:widowControl/>
        <w:jc w:val="left"/>
      </w:pPr>
      <w:r>
        <w:br w:type="page"/>
      </w:r>
    </w:p>
    <w:p w14:paraId="6AB53565" w14:textId="0C41404A" w:rsidR="00A92990" w:rsidRDefault="00A92990" w:rsidP="004070D4"/>
    <w:p w14:paraId="0834A940" w14:textId="77777777" w:rsidR="00E423A2" w:rsidRDefault="00E423A2" w:rsidP="004070D4"/>
    <w:sectPr w:rsidR="00E42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7961"/>
    <w:multiLevelType w:val="hybridMultilevel"/>
    <w:tmpl w:val="EBC80CBC"/>
    <w:lvl w:ilvl="0" w:tplc="C31212D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8A2593C"/>
    <w:multiLevelType w:val="hybridMultilevel"/>
    <w:tmpl w:val="DF00AA54"/>
    <w:lvl w:ilvl="0" w:tplc="3EEC7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F96CFD"/>
    <w:multiLevelType w:val="hybridMultilevel"/>
    <w:tmpl w:val="40FC54AA"/>
    <w:lvl w:ilvl="0" w:tplc="13564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EED3EB7"/>
    <w:multiLevelType w:val="hybridMultilevel"/>
    <w:tmpl w:val="33C0C3F2"/>
    <w:lvl w:ilvl="0" w:tplc="41B063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B071516"/>
    <w:multiLevelType w:val="hybridMultilevel"/>
    <w:tmpl w:val="580077E0"/>
    <w:lvl w:ilvl="0" w:tplc="3536BA72">
      <w:start w:val="1"/>
      <w:numFmt w:val="bullet"/>
      <w:lvlText w:val="·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1CF63E3F"/>
    <w:multiLevelType w:val="hybridMultilevel"/>
    <w:tmpl w:val="1C58AC9A"/>
    <w:lvl w:ilvl="0" w:tplc="2D543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61108D5"/>
    <w:multiLevelType w:val="hybridMultilevel"/>
    <w:tmpl w:val="81ECD880"/>
    <w:lvl w:ilvl="0" w:tplc="34B6711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7" w15:restartNumberingAfterBreak="0">
    <w:nsid w:val="31AB3453"/>
    <w:multiLevelType w:val="hybridMultilevel"/>
    <w:tmpl w:val="3BCEA0C0"/>
    <w:lvl w:ilvl="0" w:tplc="5126A0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446E6A2F"/>
    <w:multiLevelType w:val="hybridMultilevel"/>
    <w:tmpl w:val="12B60D4C"/>
    <w:lvl w:ilvl="0" w:tplc="AF2A87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9" w15:restartNumberingAfterBreak="0">
    <w:nsid w:val="4743169E"/>
    <w:multiLevelType w:val="hybridMultilevel"/>
    <w:tmpl w:val="7DB02DC0"/>
    <w:lvl w:ilvl="0" w:tplc="BC626E2E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0" w15:restartNumberingAfterBreak="0">
    <w:nsid w:val="4E875277"/>
    <w:multiLevelType w:val="hybridMultilevel"/>
    <w:tmpl w:val="789ECE9C"/>
    <w:lvl w:ilvl="0" w:tplc="34B0AF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F7C1CF7"/>
    <w:multiLevelType w:val="hybridMultilevel"/>
    <w:tmpl w:val="904AE2D0"/>
    <w:lvl w:ilvl="0" w:tplc="F2F8B81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2" w15:restartNumberingAfterBreak="0">
    <w:nsid w:val="557E12E5"/>
    <w:multiLevelType w:val="hybridMultilevel"/>
    <w:tmpl w:val="8126EFFA"/>
    <w:lvl w:ilvl="0" w:tplc="F59E54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3" w15:restartNumberingAfterBreak="0">
    <w:nsid w:val="56ED0F5A"/>
    <w:multiLevelType w:val="hybridMultilevel"/>
    <w:tmpl w:val="0A605410"/>
    <w:lvl w:ilvl="0" w:tplc="58DA0AE4">
      <w:start w:val="1"/>
      <w:numFmt w:val="lowerLetter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4" w15:restartNumberingAfterBreak="0">
    <w:nsid w:val="600C016A"/>
    <w:multiLevelType w:val="hybridMultilevel"/>
    <w:tmpl w:val="949A3E1C"/>
    <w:lvl w:ilvl="0" w:tplc="BDAC0E2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5" w15:restartNumberingAfterBreak="0">
    <w:nsid w:val="60684936"/>
    <w:multiLevelType w:val="hybridMultilevel"/>
    <w:tmpl w:val="B56CA08A"/>
    <w:lvl w:ilvl="0" w:tplc="729071AE">
      <w:start w:val="1"/>
      <w:numFmt w:val="low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6" w15:restartNumberingAfterBreak="0">
    <w:nsid w:val="68671224"/>
    <w:multiLevelType w:val="hybridMultilevel"/>
    <w:tmpl w:val="C5968F4C"/>
    <w:lvl w:ilvl="0" w:tplc="1B5E23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7" w15:restartNumberingAfterBreak="0">
    <w:nsid w:val="73403153"/>
    <w:multiLevelType w:val="hybridMultilevel"/>
    <w:tmpl w:val="23BA0E9A"/>
    <w:lvl w:ilvl="0" w:tplc="71707716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181625877">
    <w:abstractNumId w:val="5"/>
  </w:num>
  <w:num w:numId="2" w16cid:durableId="1568609704">
    <w:abstractNumId w:val="2"/>
  </w:num>
  <w:num w:numId="3" w16cid:durableId="911692875">
    <w:abstractNumId w:val="10"/>
  </w:num>
  <w:num w:numId="4" w16cid:durableId="2091190400">
    <w:abstractNumId w:val="15"/>
  </w:num>
  <w:num w:numId="5" w16cid:durableId="818033324">
    <w:abstractNumId w:val="1"/>
  </w:num>
  <w:num w:numId="6" w16cid:durableId="1622881097">
    <w:abstractNumId w:val="7"/>
  </w:num>
  <w:num w:numId="7" w16cid:durableId="695350441">
    <w:abstractNumId w:val="11"/>
  </w:num>
  <w:num w:numId="8" w16cid:durableId="1806191693">
    <w:abstractNumId w:val="14"/>
  </w:num>
  <w:num w:numId="9" w16cid:durableId="1483622418">
    <w:abstractNumId w:val="6"/>
  </w:num>
  <w:num w:numId="10" w16cid:durableId="563294187">
    <w:abstractNumId w:val="12"/>
  </w:num>
  <w:num w:numId="11" w16cid:durableId="277682729">
    <w:abstractNumId w:val="8"/>
  </w:num>
  <w:num w:numId="12" w16cid:durableId="1571577135">
    <w:abstractNumId w:val="16"/>
  </w:num>
  <w:num w:numId="13" w16cid:durableId="78605696">
    <w:abstractNumId w:val="4"/>
  </w:num>
  <w:num w:numId="14" w16cid:durableId="744113615">
    <w:abstractNumId w:val="0"/>
  </w:num>
  <w:num w:numId="15" w16cid:durableId="181553127">
    <w:abstractNumId w:val="3"/>
  </w:num>
  <w:num w:numId="16" w16cid:durableId="1216507391">
    <w:abstractNumId w:val="13"/>
  </w:num>
  <w:num w:numId="17" w16cid:durableId="245458855">
    <w:abstractNumId w:val="17"/>
  </w:num>
  <w:num w:numId="18" w16cid:durableId="20224650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3F"/>
    <w:rsid w:val="00144AE0"/>
    <w:rsid w:val="00151D2C"/>
    <w:rsid w:val="00160E2A"/>
    <w:rsid w:val="00170D4D"/>
    <w:rsid w:val="001722AB"/>
    <w:rsid w:val="00175E18"/>
    <w:rsid w:val="00193E3F"/>
    <w:rsid w:val="001C686F"/>
    <w:rsid w:val="001D3EB7"/>
    <w:rsid w:val="001D62C1"/>
    <w:rsid w:val="001F240A"/>
    <w:rsid w:val="002323CC"/>
    <w:rsid w:val="0026545E"/>
    <w:rsid w:val="002871DF"/>
    <w:rsid w:val="002A20FF"/>
    <w:rsid w:val="002C05CF"/>
    <w:rsid w:val="002D27A3"/>
    <w:rsid w:val="002E343C"/>
    <w:rsid w:val="003046A3"/>
    <w:rsid w:val="00320623"/>
    <w:rsid w:val="00335647"/>
    <w:rsid w:val="003B554A"/>
    <w:rsid w:val="004070D4"/>
    <w:rsid w:val="0044336C"/>
    <w:rsid w:val="00483722"/>
    <w:rsid w:val="00494A39"/>
    <w:rsid w:val="004A7C30"/>
    <w:rsid w:val="004B159B"/>
    <w:rsid w:val="004C091E"/>
    <w:rsid w:val="004E1BFE"/>
    <w:rsid w:val="005C7F3C"/>
    <w:rsid w:val="005D176C"/>
    <w:rsid w:val="00630976"/>
    <w:rsid w:val="006560AA"/>
    <w:rsid w:val="00661E1D"/>
    <w:rsid w:val="006A7625"/>
    <w:rsid w:val="006E0125"/>
    <w:rsid w:val="006F5645"/>
    <w:rsid w:val="007270DB"/>
    <w:rsid w:val="00731AA0"/>
    <w:rsid w:val="0076540A"/>
    <w:rsid w:val="007657A7"/>
    <w:rsid w:val="00767D4F"/>
    <w:rsid w:val="00790C73"/>
    <w:rsid w:val="00793C5A"/>
    <w:rsid w:val="0081608C"/>
    <w:rsid w:val="008242B6"/>
    <w:rsid w:val="008513B6"/>
    <w:rsid w:val="00874F9A"/>
    <w:rsid w:val="00895F7C"/>
    <w:rsid w:val="008C1800"/>
    <w:rsid w:val="008E27DF"/>
    <w:rsid w:val="008E29FF"/>
    <w:rsid w:val="008F47A2"/>
    <w:rsid w:val="00951FAE"/>
    <w:rsid w:val="00970DAE"/>
    <w:rsid w:val="00983C63"/>
    <w:rsid w:val="009861DC"/>
    <w:rsid w:val="00A4236C"/>
    <w:rsid w:val="00A479CA"/>
    <w:rsid w:val="00A533B8"/>
    <w:rsid w:val="00A5753F"/>
    <w:rsid w:val="00A66039"/>
    <w:rsid w:val="00A70513"/>
    <w:rsid w:val="00A83688"/>
    <w:rsid w:val="00A92990"/>
    <w:rsid w:val="00AA2E08"/>
    <w:rsid w:val="00AA5C17"/>
    <w:rsid w:val="00AD1630"/>
    <w:rsid w:val="00B16544"/>
    <w:rsid w:val="00B5517F"/>
    <w:rsid w:val="00B62560"/>
    <w:rsid w:val="00B93B91"/>
    <w:rsid w:val="00B9574A"/>
    <w:rsid w:val="00BD0518"/>
    <w:rsid w:val="00BF272A"/>
    <w:rsid w:val="00BF75EE"/>
    <w:rsid w:val="00C00A32"/>
    <w:rsid w:val="00C3628C"/>
    <w:rsid w:val="00C47AB1"/>
    <w:rsid w:val="00C53BE2"/>
    <w:rsid w:val="00C71599"/>
    <w:rsid w:val="00C718B5"/>
    <w:rsid w:val="00C817EF"/>
    <w:rsid w:val="00CE7B9B"/>
    <w:rsid w:val="00CF3161"/>
    <w:rsid w:val="00D27CF6"/>
    <w:rsid w:val="00D448B2"/>
    <w:rsid w:val="00DC362C"/>
    <w:rsid w:val="00DD4F04"/>
    <w:rsid w:val="00DE105B"/>
    <w:rsid w:val="00DE1CB5"/>
    <w:rsid w:val="00E13CF5"/>
    <w:rsid w:val="00E423A2"/>
    <w:rsid w:val="00E625D7"/>
    <w:rsid w:val="00E64099"/>
    <w:rsid w:val="00EC2516"/>
    <w:rsid w:val="00F7515D"/>
    <w:rsid w:val="00F806DA"/>
    <w:rsid w:val="00F8192E"/>
    <w:rsid w:val="00F90410"/>
    <w:rsid w:val="00FB2CE0"/>
    <w:rsid w:val="00FD3D23"/>
    <w:rsid w:val="00FD5A05"/>
    <w:rsid w:val="00FE0555"/>
    <w:rsid w:val="00FF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D4DA"/>
  <w15:chartTrackingRefBased/>
  <w15:docId w15:val="{EFD35179-F7E1-497F-B631-81CE277E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75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57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575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5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5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53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5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5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5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75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57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57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75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753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75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75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75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75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75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7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5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75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75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75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75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75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7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75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7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Mark</dc:creator>
  <cp:keywords/>
  <dc:description/>
  <cp:lastModifiedBy>Leon Mark</cp:lastModifiedBy>
  <cp:revision>121</cp:revision>
  <dcterms:created xsi:type="dcterms:W3CDTF">2025-02-21T07:43:00Z</dcterms:created>
  <dcterms:modified xsi:type="dcterms:W3CDTF">2025-02-26T07:49:00Z</dcterms:modified>
</cp:coreProperties>
</file>