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B9A03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Sales Dashboard (Power BI)</w:t>
      </w:r>
    </w:p>
    <w:p w14:paraId="52E032A4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📌 Brief Summary</w:t>
      </w:r>
    </w:p>
    <w:p w14:paraId="7E039757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 xml:space="preserve">An interactive Power BI dashboard that </w:t>
      </w:r>
      <w:proofErr w:type="spellStart"/>
      <w:r w:rsidRPr="00113C82">
        <w:rPr>
          <w:rFonts w:ascii="Segoe UI Emoji" w:hAnsi="Segoe UI Emoji" w:cs="Segoe UI Emoji"/>
          <w:b/>
          <w:bCs/>
        </w:rPr>
        <w:t>analyzes</w:t>
      </w:r>
      <w:proofErr w:type="spellEnd"/>
      <w:r w:rsidRPr="00113C82">
        <w:rPr>
          <w:rFonts w:ascii="Segoe UI Emoji" w:hAnsi="Segoe UI Emoji" w:cs="Segoe UI Emoji"/>
          <w:b/>
          <w:bCs/>
        </w:rPr>
        <w:t xml:space="preserve"> sales data to provide actionable business insights and support data-driven decision-making.</w:t>
      </w:r>
    </w:p>
    <w:p w14:paraId="6AD1D5AC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pict w14:anchorId="2F31C869">
          <v:rect id="_x0000_i1100" style="width:0;height:3pt" o:hralign="center" o:hrstd="t" o:hr="t" fillcolor="#a0a0a0" stroked="f"/>
        </w:pict>
      </w:r>
    </w:p>
    <w:p w14:paraId="0EFF0513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📖 Overview</w:t>
      </w:r>
    </w:p>
    <w:p w14:paraId="6872586E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This project focuses on building a comprehensive sales analytics dashboard using Power BI. The dashboard transforms raw sales data into meaningful visual insights, helping users understand business performance, trends, and key metrics.</w:t>
      </w:r>
    </w:p>
    <w:p w14:paraId="05B76C73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It enables stakeholders to monitor sales performance, identify growth opportunities, and make informed strategic decisions through interactive visualizations. Sales dashboards typically highlight KPIs, trends, and regional performance to improve business outcomes.</w:t>
      </w:r>
    </w:p>
    <w:p w14:paraId="68C82E40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pict w14:anchorId="23E23392">
          <v:rect id="_x0000_i1101" style="width:0;height:3pt" o:hralign="center" o:hrstd="t" o:hr="t" fillcolor="#a0a0a0" stroked="f"/>
        </w:pict>
      </w:r>
    </w:p>
    <w:p w14:paraId="62A3291C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📂 Dataset</w:t>
      </w:r>
    </w:p>
    <w:p w14:paraId="286D0B8A" w14:textId="77777777" w:rsidR="00113C82" w:rsidRPr="00113C82" w:rsidRDefault="00113C82" w:rsidP="00113C82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Source: Sample / public sales dataset (Excel / CSV)</w:t>
      </w:r>
    </w:p>
    <w:p w14:paraId="7A6063FA" w14:textId="77777777" w:rsidR="00113C82" w:rsidRPr="00113C82" w:rsidRDefault="00113C82" w:rsidP="00113C82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Data includes:</w:t>
      </w:r>
    </w:p>
    <w:p w14:paraId="5EE86C86" w14:textId="77777777" w:rsidR="00113C82" w:rsidRPr="00113C82" w:rsidRDefault="00113C82" w:rsidP="00113C82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Order details</w:t>
      </w:r>
    </w:p>
    <w:p w14:paraId="15983084" w14:textId="77777777" w:rsidR="00113C82" w:rsidRPr="00113C82" w:rsidRDefault="00113C82" w:rsidP="00113C82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Sales amount</w:t>
      </w:r>
    </w:p>
    <w:p w14:paraId="0A89F7A5" w14:textId="77777777" w:rsidR="00113C82" w:rsidRPr="00113C82" w:rsidRDefault="00113C82" w:rsidP="00113C82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Profit &amp; quantity</w:t>
      </w:r>
    </w:p>
    <w:p w14:paraId="69EE378D" w14:textId="77777777" w:rsidR="00113C82" w:rsidRPr="00113C82" w:rsidRDefault="00113C82" w:rsidP="00113C82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Customer segments</w:t>
      </w:r>
    </w:p>
    <w:p w14:paraId="72D6086B" w14:textId="77777777" w:rsidR="00113C82" w:rsidRPr="00113C82" w:rsidRDefault="00113C82" w:rsidP="00113C82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Product categories</w:t>
      </w:r>
    </w:p>
    <w:p w14:paraId="180DD5CD" w14:textId="77777777" w:rsidR="00113C82" w:rsidRPr="00113C82" w:rsidRDefault="00113C82" w:rsidP="00113C82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Region / location data</w:t>
      </w:r>
    </w:p>
    <w:p w14:paraId="65CFE6B9" w14:textId="77777777" w:rsidR="00113C82" w:rsidRPr="00113C82" w:rsidRDefault="00113C82" w:rsidP="00113C82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Date &amp; time (for trend analysis)</w:t>
      </w:r>
    </w:p>
    <w:p w14:paraId="73D32B75" w14:textId="77777777" w:rsidR="00113C82" w:rsidRPr="00113C82" w:rsidRDefault="00113C82" w:rsidP="00113C82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hyperlink r:id="rId5" w:history="1">
        <w:r w:rsidRPr="00113C82">
          <w:rPr>
            <w:rStyle w:val="Hyperlink"/>
            <w:rFonts w:ascii="Segoe UI Emoji" w:hAnsi="Segoe UI Emoji" w:cs="Segoe UI Emoji"/>
            <w:b/>
            <w:bCs/>
          </w:rPr>
          <w:t>Dataset</w:t>
        </w:r>
      </w:hyperlink>
    </w:p>
    <w:p w14:paraId="0737290F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pict w14:anchorId="37E13032">
          <v:rect id="_x0000_i1102" style="width:0;height:3pt" o:hralign="center" o:hrstd="t" o:hr="t" fillcolor="#a0a0a0" stroked="f"/>
        </w:pict>
      </w:r>
    </w:p>
    <w:p w14:paraId="6A2EDA2C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🛠️ Tools &amp; Technologies</w:t>
      </w:r>
    </w:p>
    <w:p w14:paraId="2274ACE4" w14:textId="77777777" w:rsidR="00113C82" w:rsidRPr="00113C82" w:rsidRDefault="00113C82" w:rsidP="00113C82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Power BI – Data visualization &amp; dashboard creation</w:t>
      </w:r>
    </w:p>
    <w:p w14:paraId="711977AC" w14:textId="77777777" w:rsidR="00113C82" w:rsidRPr="00113C82" w:rsidRDefault="00113C82" w:rsidP="00113C82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lastRenderedPageBreak/>
        <w:t>Microsoft Excel / CSV – Data source &amp; preprocessing</w:t>
      </w:r>
    </w:p>
    <w:p w14:paraId="7911014F" w14:textId="77777777" w:rsidR="00113C82" w:rsidRPr="00113C82" w:rsidRDefault="00113C82" w:rsidP="00113C82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DAX (Data Analysis Expressions) – Calculated measures &amp; KPIs</w:t>
      </w:r>
    </w:p>
    <w:p w14:paraId="1C6C2F69" w14:textId="77777777" w:rsidR="00113C82" w:rsidRPr="00113C82" w:rsidRDefault="00113C82" w:rsidP="00113C82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Power Query – Data cleaning &amp; transformation</w:t>
      </w:r>
    </w:p>
    <w:p w14:paraId="7D637E6C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pict w14:anchorId="5502C4EE">
          <v:rect id="_x0000_i1103" style="width:0;height:3pt" o:hralign="center" o:hrstd="t" o:hr="t" fillcolor="#a0a0a0" stroked="f"/>
        </w:pict>
      </w:r>
    </w:p>
    <w:p w14:paraId="6CF5E6AC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🔍 Key Insights</w:t>
      </w:r>
    </w:p>
    <w:p w14:paraId="309F54FD" w14:textId="77777777" w:rsidR="00113C82" w:rsidRPr="00113C82" w:rsidRDefault="00113C82" w:rsidP="00113C8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Identifies top-performing products and categories</w:t>
      </w:r>
    </w:p>
    <w:p w14:paraId="6B8C352A" w14:textId="77777777" w:rsidR="00113C82" w:rsidRPr="00113C82" w:rsidRDefault="00113C82" w:rsidP="00113C8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Highlights sales trends over time (monthly/yearly)</w:t>
      </w:r>
    </w:p>
    <w:p w14:paraId="7CE0827E" w14:textId="77777777" w:rsidR="00113C82" w:rsidRPr="00113C82" w:rsidRDefault="00113C82" w:rsidP="00113C8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proofErr w:type="spellStart"/>
      <w:r w:rsidRPr="00113C82">
        <w:rPr>
          <w:rFonts w:ascii="Segoe UI Emoji" w:hAnsi="Segoe UI Emoji" w:cs="Segoe UI Emoji"/>
          <w:b/>
          <w:bCs/>
        </w:rPr>
        <w:t>Analyzes</w:t>
      </w:r>
      <w:proofErr w:type="spellEnd"/>
      <w:r w:rsidRPr="00113C82">
        <w:rPr>
          <w:rFonts w:ascii="Segoe UI Emoji" w:hAnsi="Segoe UI Emoji" w:cs="Segoe UI Emoji"/>
          <w:b/>
          <w:bCs/>
        </w:rPr>
        <w:t xml:space="preserve"> regional performance and customer segments</w:t>
      </w:r>
    </w:p>
    <w:p w14:paraId="4BFB0DE4" w14:textId="77777777" w:rsidR="00113C82" w:rsidRPr="00113C82" w:rsidRDefault="00113C82" w:rsidP="00113C8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Tracks key KPIs like total sales, profit, and quantity</w:t>
      </w:r>
    </w:p>
    <w:p w14:paraId="7950AFE1" w14:textId="77777777" w:rsidR="00113C82" w:rsidRPr="00113C82" w:rsidRDefault="00113C82" w:rsidP="00113C8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Helps detect seasonal trends and business growth patterns</w:t>
      </w:r>
    </w:p>
    <w:p w14:paraId="27783297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pict w14:anchorId="6649C556">
          <v:rect id="_x0000_i1104" style="width:0;height:3pt" o:hralign="center" o:hrstd="t" o:hr="t" fillcolor="#a0a0a0" stroked="f"/>
        </w:pict>
      </w:r>
    </w:p>
    <w:p w14:paraId="49399B67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📊 Dashboard</w:t>
      </w:r>
    </w:p>
    <w:p w14:paraId="420BA25F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The dashboard includes:</w:t>
      </w:r>
    </w:p>
    <w:p w14:paraId="5360FC30" w14:textId="77777777" w:rsidR="00113C82" w:rsidRPr="00113C82" w:rsidRDefault="00113C82" w:rsidP="00113C82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KPI cards (Total Sales, Profit, Quantity)</w:t>
      </w:r>
    </w:p>
    <w:p w14:paraId="4AB7A9EF" w14:textId="77777777" w:rsidR="00113C82" w:rsidRPr="00113C82" w:rsidRDefault="00113C82" w:rsidP="00113C82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Sales trend analysis (time-based visuals)</w:t>
      </w:r>
    </w:p>
    <w:p w14:paraId="02FF1044" w14:textId="77777777" w:rsidR="00113C82" w:rsidRPr="00113C82" w:rsidRDefault="00113C82" w:rsidP="00113C82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Category &amp; segment-wise breakdown</w:t>
      </w:r>
    </w:p>
    <w:p w14:paraId="0E1FBD66" w14:textId="77777777" w:rsidR="00113C82" w:rsidRPr="00113C82" w:rsidRDefault="00113C82" w:rsidP="00113C82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Region-wise performance analysis</w:t>
      </w:r>
    </w:p>
    <w:p w14:paraId="72B1AA7A" w14:textId="77777777" w:rsidR="00113C82" w:rsidRPr="00113C82" w:rsidRDefault="00113C82" w:rsidP="00113C82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Interactive filters (slicers) for deep insights</w:t>
      </w:r>
    </w:p>
    <w:p w14:paraId="24E5F28C" w14:textId="77777777" w:rsidR="00113C82" w:rsidRPr="00113C82" w:rsidRDefault="00113C82" w:rsidP="00113C82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hyperlink r:id="rId6" w:history="1">
        <w:r w:rsidRPr="00113C82">
          <w:rPr>
            <w:rStyle w:val="Hyperlink"/>
            <w:rFonts w:ascii="Segoe UI Emoji" w:hAnsi="Segoe UI Emoji" w:cs="Segoe UI Emoji"/>
            <w:b/>
            <w:bCs/>
          </w:rPr>
          <w:t>Dashboard</w:t>
        </w:r>
      </w:hyperlink>
    </w:p>
    <w:p w14:paraId="2496B1D0" w14:textId="51376368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drawing>
          <wp:inline distT="0" distB="0" distL="0" distR="0" wp14:anchorId="37245D25" wp14:editId="110D95C5">
            <wp:extent cx="5731510" cy="2422525"/>
            <wp:effectExtent l="0" t="0" r="2540" b="0"/>
            <wp:docPr id="699362041" name="Picture 8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040F1" w14:textId="7CC2FD69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0916134F" wp14:editId="535EF3FC">
            <wp:extent cx="5731510" cy="2422525"/>
            <wp:effectExtent l="0" t="0" r="2540" b="0"/>
            <wp:docPr id="1278330235" name="Picture 7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8493A" w14:textId="3C540B50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drawing>
          <wp:inline distT="0" distB="0" distL="0" distR="0" wp14:anchorId="2EEF8063" wp14:editId="599ECE0F">
            <wp:extent cx="5731510" cy="2422525"/>
            <wp:effectExtent l="0" t="0" r="2540" b="0"/>
            <wp:docPr id="725617521" name="Picture 6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DEA39" w14:textId="503D9BC1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drawing>
          <wp:inline distT="0" distB="0" distL="0" distR="0" wp14:anchorId="351D22C4" wp14:editId="2890A603">
            <wp:extent cx="5731510" cy="2422525"/>
            <wp:effectExtent l="0" t="0" r="2540" b="0"/>
            <wp:docPr id="994072081" name="Picture 5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F505E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⚙️ How to Run This Project</w:t>
      </w:r>
    </w:p>
    <w:p w14:paraId="5CEB00CF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1. Clone the Repository</w:t>
      </w:r>
    </w:p>
    <w:p w14:paraId="3E8AFD29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git clone https://github.com/surya999610/Sales-Powerbi-Dashboard.git</w:t>
      </w:r>
    </w:p>
    <w:p w14:paraId="751EE050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lastRenderedPageBreak/>
        <w:t>2. Open the Project</w:t>
      </w:r>
    </w:p>
    <w:p w14:paraId="3C9055C6" w14:textId="77777777" w:rsidR="00113C82" w:rsidRPr="00113C82" w:rsidRDefault="00113C82" w:rsidP="00113C82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Open the .</w:t>
      </w:r>
      <w:proofErr w:type="spellStart"/>
      <w:r w:rsidRPr="00113C82">
        <w:rPr>
          <w:rFonts w:ascii="Segoe UI Emoji" w:hAnsi="Segoe UI Emoji" w:cs="Segoe UI Emoji"/>
          <w:b/>
          <w:bCs/>
        </w:rPr>
        <w:t>pbix</w:t>
      </w:r>
      <w:proofErr w:type="spellEnd"/>
      <w:r w:rsidRPr="00113C82">
        <w:rPr>
          <w:rFonts w:ascii="Segoe UI Emoji" w:hAnsi="Segoe UI Emoji" w:cs="Segoe UI Emoji"/>
          <w:b/>
          <w:bCs/>
        </w:rPr>
        <w:t xml:space="preserve"> file using Power BI Desktop</w:t>
      </w:r>
    </w:p>
    <w:p w14:paraId="08375863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3. Explore Dashboard</w:t>
      </w:r>
    </w:p>
    <w:p w14:paraId="4E467E11" w14:textId="77777777" w:rsidR="00113C82" w:rsidRPr="00113C82" w:rsidRDefault="00113C82" w:rsidP="00113C82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Use filters (region, category, date)</w:t>
      </w:r>
    </w:p>
    <w:p w14:paraId="015F438C" w14:textId="77777777" w:rsidR="00113C82" w:rsidRPr="00113C82" w:rsidRDefault="00113C82" w:rsidP="00113C82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Interact with visuals to explore insights</w:t>
      </w:r>
    </w:p>
    <w:p w14:paraId="3EAEFE84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📁 Project Structure</w:t>
      </w:r>
    </w:p>
    <w:p w14:paraId="5A66F1AF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Sales-</w:t>
      </w:r>
      <w:proofErr w:type="spellStart"/>
      <w:r w:rsidRPr="00113C82">
        <w:rPr>
          <w:rFonts w:ascii="Segoe UI Emoji" w:hAnsi="Segoe UI Emoji" w:cs="Segoe UI Emoji"/>
          <w:b/>
          <w:bCs/>
        </w:rPr>
        <w:t>Powerbi</w:t>
      </w:r>
      <w:proofErr w:type="spellEnd"/>
      <w:r w:rsidRPr="00113C82">
        <w:rPr>
          <w:rFonts w:ascii="Segoe UI Emoji" w:hAnsi="Segoe UI Emoji" w:cs="Segoe UI Emoji"/>
          <w:b/>
          <w:bCs/>
        </w:rPr>
        <w:t xml:space="preserve">-Dashboard/  </w:t>
      </w:r>
    </w:p>
    <w:p w14:paraId="3A52A2D0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MS Gothic" w:eastAsia="MS Gothic" w:hAnsi="MS Gothic" w:cs="MS Gothic" w:hint="eastAsia"/>
          <w:b/>
          <w:bCs/>
        </w:rPr>
        <w:t>│</w:t>
      </w:r>
      <w:r w:rsidRPr="00113C82">
        <w:rPr>
          <w:rFonts w:ascii="Segoe UI Emoji" w:hAnsi="Segoe UI Emoji" w:cs="Segoe UI Emoji"/>
          <w:b/>
          <w:bCs/>
        </w:rPr>
        <w:t xml:space="preserve">  </w:t>
      </w:r>
    </w:p>
    <w:p w14:paraId="0F3CD00B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MS Gothic" w:eastAsia="MS Gothic" w:hAnsi="MS Gothic" w:cs="MS Gothic" w:hint="eastAsia"/>
          <w:b/>
          <w:bCs/>
        </w:rPr>
        <w:t>├──</w:t>
      </w:r>
      <w:r w:rsidRPr="00113C82">
        <w:rPr>
          <w:rFonts w:ascii="Segoe UI Emoji" w:hAnsi="Segoe UI Emoji" w:cs="Segoe UI Emoji"/>
          <w:b/>
          <w:bCs/>
        </w:rPr>
        <w:t xml:space="preserve"> Sales </w:t>
      </w:r>
      <w:proofErr w:type="spellStart"/>
      <w:r w:rsidRPr="00113C82">
        <w:rPr>
          <w:rFonts w:ascii="Segoe UI Emoji" w:hAnsi="Segoe UI Emoji" w:cs="Segoe UI Emoji"/>
          <w:b/>
          <w:bCs/>
        </w:rPr>
        <w:t>Dashboard.pbix</w:t>
      </w:r>
      <w:proofErr w:type="spellEnd"/>
      <w:r w:rsidRPr="00113C82">
        <w:rPr>
          <w:rFonts w:ascii="Segoe UI Emoji" w:hAnsi="Segoe UI Emoji" w:cs="Segoe UI Emoji"/>
          <w:b/>
          <w:bCs/>
        </w:rPr>
        <w:t xml:space="preserve">     # Main Power BI dashboard file  </w:t>
      </w:r>
    </w:p>
    <w:p w14:paraId="2B05FE9A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MS Gothic" w:eastAsia="MS Gothic" w:hAnsi="MS Gothic" w:cs="MS Gothic" w:hint="eastAsia"/>
          <w:b/>
          <w:bCs/>
        </w:rPr>
        <w:t>├──</w:t>
      </w:r>
      <w:r w:rsidRPr="00113C82">
        <w:rPr>
          <w:rFonts w:ascii="Segoe UI Emoji" w:hAnsi="Segoe UI Emoji" w:cs="Segoe UI Emoji"/>
          <w:b/>
          <w:bCs/>
        </w:rPr>
        <w:t xml:space="preserve"> Sales Data.xlsx          # Dataset used for analysis  </w:t>
      </w:r>
    </w:p>
    <w:p w14:paraId="20053429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MS Gothic" w:eastAsia="MS Gothic" w:hAnsi="MS Gothic" w:cs="MS Gothic" w:hint="eastAsia"/>
          <w:b/>
          <w:bCs/>
        </w:rPr>
        <w:t>│</w:t>
      </w:r>
      <w:r w:rsidRPr="00113C82">
        <w:rPr>
          <w:rFonts w:ascii="Segoe UI Emoji" w:hAnsi="Segoe UI Emoji" w:cs="Segoe UI Emoji"/>
          <w:b/>
          <w:bCs/>
        </w:rPr>
        <w:t xml:space="preserve">  </w:t>
      </w:r>
    </w:p>
    <w:p w14:paraId="02AED70C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MS Gothic" w:eastAsia="MS Gothic" w:hAnsi="MS Gothic" w:cs="MS Gothic" w:hint="eastAsia"/>
          <w:b/>
          <w:bCs/>
        </w:rPr>
        <w:t>├──</w:t>
      </w:r>
      <w:r w:rsidRPr="00113C82">
        <w:rPr>
          <w:rFonts w:ascii="Segoe UI Emoji" w:hAnsi="Segoe UI Emoji" w:cs="Segoe UI Emoji"/>
          <w:b/>
          <w:bCs/>
        </w:rPr>
        <w:t xml:space="preserve"> 📂 icons/                # Icons used in dashboard  </w:t>
      </w:r>
    </w:p>
    <w:p w14:paraId="087CAC26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MS Gothic" w:eastAsia="MS Gothic" w:hAnsi="MS Gothic" w:cs="MS Gothic" w:hint="eastAsia"/>
          <w:b/>
          <w:bCs/>
        </w:rPr>
        <w:t>│</w:t>
      </w:r>
      <w:r w:rsidRPr="00113C82">
        <w:rPr>
          <w:rFonts w:ascii="Segoe UI Emoji" w:hAnsi="Segoe UI Emoji" w:cs="Segoe UI Emoji"/>
          <w:b/>
          <w:bCs/>
        </w:rPr>
        <w:t xml:space="preserve">  </w:t>
      </w:r>
    </w:p>
    <w:p w14:paraId="31E4D78B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MS Gothic" w:eastAsia="MS Gothic" w:hAnsi="MS Gothic" w:cs="MS Gothic" w:hint="eastAsia"/>
          <w:b/>
          <w:bCs/>
        </w:rPr>
        <w:t>├──</w:t>
      </w:r>
      <w:r w:rsidRPr="00113C82">
        <w:rPr>
          <w:rFonts w:ascii="Segoe UI Emoji" w:hAnsi="Segoe UI Emoji" w:cs="Segoe UI Emoji"/>
          <w:b/>
          <w:bCs/>
        </w:rPr>
        <w:t xml:space="preserve"> 📂 images/               # Screenshots of dashboard (for README preview)  </w:t>
      </w:r>
    </w:p>
    <w:p w14:paraId="332DC0A3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MS Gothic" w:eastAsia="MS Gothic" w:hAnsi="MS Gothic" w:cs="MS Gothic" w:hint="eastAsia"/>
          <w:b/>
          <w:bCs/>
        </w:rPr>
        <w:t>│</w:t>
      </w:r>
      <w:r w:rsidRPr="00113C82">
        <w:rPr>
          <w:rFonts w:ascii="Segoe UI Emoji" w:hAnsi="Segoe UI Emoji" w:cs="Segoe UI Emoji"/>
          <w:b/>
          <w:bCs/>
        </w:rPr>
        <w:t xml:space="preserve">  </w:t>
      </w:r>
    </w:p>
    <w:p w14:paraId="7D43ECF0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MS Gothic" w:eastAsia="MS Gothic" w:hAnsi="MS Gothic" w:cs="MS Gothic" w:hint="eastAsia"/>
          <w:b/>
          <w:bCs/>
        </w:rPr>
        <w:t>└──</w:t>
      </w:r>
      <w:r w:rsidRPr="00113C82">
        <w:rPr>
          <w:rFonts w:ascii="Segoe UI Emoji" w:hAnsi="Segoe UI Emoji" w:cs="Segoe UI Emoji"/>
          <w:b/>
          <w:bCs/>
        </w:rPr>
        <w:t xml:space="preserve"> README.md                # Project documentation  </w:t>
      </w:r>
    </w:p>
    <w:p w14:paraId="31E5B2D4" w14:textId="77777777" w:rsidR="00113C82" w:rsidRPr="00113C82" w:rsidRDefault="00113C82" w:rsidP="00113C82">
      <w:p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📈 Result &amp; Conclusion</w:t>
      </w:r>
    </w:p>
    <w:p w14:paraId="540A4602" w14:textId="77777777" w:rsidR="00113C82" w:rsidRPr="00113C82" w:rsidRDefault="00113C82" w:rsidP="00113C8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This project demonstrates how sales data can be transformed into meaningful business insights using Power BI.</w:t>
      </w:r>
    </w:p>
    <w:p w14:paraId="292C9026" w14:textId="77777777" w:rsidR="00113C82" w:rsidRPr="00113C82" w:rsidRDefault="00113C82" w:rsidP="00113C8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The dashboard helps in:</w:t>
      </w:r>
    </w:p>
    <w:p w14:paraId="2DA2B7FB" w14:textId="77777777" w:rsidR="00113C82" w:rsidRPr="00113C82" w:rsidRDefault="00113C82" w:rsidP="00113C8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Monitoring business performance</w:t>
      </w:r>
    </w:p>
    <w:p w14:paraId="5678D82C" w14:textId="77777777" w:rsidR="00113C82" w:rsidRPr="00113C82" w:rsidRDefault="00113C82" w:rsidP="00113C8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Identifying trends and patterns</w:t>
      </w:r>
    </w:p>
    <w:p w14:paraId="7509EE77" w14:textId="77777777" w:rsidR="00113C82" w:rsidRPr="00113C82" w:rsidRDefault="00113C82" w:rsidP="00113C8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Supporting strategic decision-making</w:t>
      </w:r>
    </w:p>
    <w:p w14:paraId="190E4D4F" w14:textId="77777777" w:rsidR="00113C82" w:rsidRPr="00113C82" w:rsidRDefault="00113C82" w:rsidP="00113C8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113C82">
        <w:rPr>
          <w:rFonts w:ascii="Segoe UI Emoji" w:hAnsi="Segoe UI Emoji" w:cs="Segoe UI Emoji"/>
          <w:b/>
          <w:bCs/>
        </w:rPr>
        <w:t>It showcases strong skills in data analysis, visualization, and business intelligence, making it a valuable portfolio project.</w:t>
      </w:r>
    </w:p>
    <w:p w14:paraId="699CCC28" w14:textId="77777777" w:rsidR="003D63DC" w:rsidRPr="00113C82" w:rsidRDefault="003D63DC" w:rsidP="00113C82"/>
    <w:sectPr w:rsidR="003D63DC" w:rsidRPr="00113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5E6"/>
    <w:multiLevelType w:val="multilevel"/>
    <w:tmpl w:val="D210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3047"/>
    <w:multiLevelType w:val="multilevel"/>
    <w:tmpl w:val="8632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DBE"/>
    <w:multiLevelType w:val="multilevel"/>
    <w:tmpl w:val="E154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83592"/>
    <w:multiLevelType w:val="multilevel"/>
    <w:tmpl w:val="D53E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87E4A"/>
    <w:multiLevelType w:val="multilevel"/>
    <w:tmpl w:val="5F32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B7267"/>
    <w:multiLevelType w:val="multilevel"/>
    <w:tmpl w:val="3AE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22AE6"/>
    <w:multiLevelType w:val="multilevel"/>
    <w:tmpl w:val="02E8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43344"/>
    <w:multiLevelType w:val="multilevel"/>
    <w:tmpl w:val="EF34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40BED"/>
    <w:multiLevelType w:val="multilevel"/>
    <w:tmpl w:val="8ED4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B1E05"/>
    <w:multiLevelType w:val="multilevel"/>
    <w:tmpl w:val="960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50E28"/>
    <w:multiLevelType w:val="multilevel"/>
    <w:tmpl w:val="95E8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96FD4"/>
    <w:multiLevelType w:val="multilevel"/>
    <w:tmpl w:val="BB96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43AD2"/>
    <w:multiLevelType w:val="multilevel"/>
    <w:tmpl w:val="9C8E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F05E8"/>
    <w:multiLevelType w:val="multilevel"/>
    <w:tmpl w:val="8EE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113361">
    <w:abstractNumId w:val="0"/>
  </w:num>
  <w:num w:numId="2" w16cid:durableId="579481562">
    <w:abstractNumId w:val="13"/>
  </w:num>
  <w:num w:numId="3" w16cid:durableId="133720797">
    <w:abstractNumId w:val="12"/>
  </w:num>
  <w:num w:numId="4" w16cid:durableId="688028735">
    <w:abstractNumId w:val="11"/>
  </w:num>
  <w:num w:numId="5" w16cid:durableId="70781369">
    <w:abstractNumId w:val="7"/>
  </w:num>
  <w:num w:numId="6" w16cid:durableId="1875925786">
    <w:abstractNumId w:val="5"/>
  </w:num>
  <w:num w:numId="7" w16cid:durableId="836575403">
    <w:abstractNumId w:val="6"/>
  </w:num>
  <w:num w:numId="8" w16cid:durableId="799374591">
    <w:abstractNumId w:val="9"/>
  </w:num>
  <w:num w:numId="9" w16cid:durableId="318729380">
    <w:abstractNumId w:val="3"/>
  </w:num>
  <w:num w:numId="10" w16cid:durableId="1897011763">
    <w:abstractNumId w:val="4"/>
  </w:num>
  <w:num w:numId="11" w16cid:durableId="1618177924">
    <w:abstractNumId w:val="8"/>
  </w:num>
  <w:num w:numId="12" w16cid:durableId="1708094958">
    <w:abstractNumId w:val="10"/>
  </w:num>
  <w:num w:numId="13" w16cid:durableId="2059235939">
    <w:abstractNumId w:val="2"/>
  </w:num>
  <w:num w:numId="14" w16cid:durableId="831675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B2"/>
    <w:rsid w:val="000E3234"/>
    <w:rsid w:val="00113C82"/>
    <w:rsid w:val="003D63DC"/>
    <w:rsid w:val="004A6787"/>
    <w:rsid w:val="004C16AB"/>
    <w:rsid w:val="005022B2"/>
    <w:rsid w:val="0057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E4838BE"/>
  <w15:chartTrackingRefBased/>
  <w15:docId w15:val="{0C2A5384-8E5C-48DA-B0F2-8C3E7D2FD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2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6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surya999610/Sales-Powerbi-Dashboard/blob/main/Image/1%20slicer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urya999610/Sales-Powerbi-Dashboard/blob/main/Image/Page%201.p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surya999610/Sales-Powerbi-Dashboard/blob/main/Pbix%20file/sales%20dashboard.pbix" TargetMode="External"/><Relationship Id="rId11" Type="http://schemas.openxmlformats.org/officeDocument/2006/relationships/hyperlink" Target="https://github.com/surya999610/Sales-Powerbi-Dashboard/blob/main/Image/Page%203.png" TargetMode="External"/><Relationship Id="rId5" Type="http://schemas.openxmlformats.org/officeDocument/2006/relationships/hyperlink" Target="https://github.com/surya999610/Sales-Powerbi-Dashboard/blob/main/Dataset/Car%20Dashboard%20Source%20(2).xlsx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urya999610/Sales-Powerbi-Dashboard/blob/main/Image/Page%202.png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shudant goutam</dc:creator>
  <cp:keywords/>
  <dc:description/>
  <cp:lastModifiedBy>shudant goutam</cp:lastModifiedBy>
  <cp:revision>3</cp:revision>
  <dcterms:created xsi:type="dcterms:W3CDTF">2026-04-19T05:20:00Z</dcterms:created>
  <dcterms:modified xsi:type="dcterms:W3CDTF">2026-04-19T05:29:00Z</dcterms:modified>
</cp:coreProperties>
</file>