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715"/>
        <w:tblGridChange w:id="0">
          <w:tblGrid>
            <w:gridCol w:w="288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(Class variable and class method)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know that Nike is opening their official outlets in Bangladesh. So let's construct a NikeBangladesh class so that they can keep track of their inventory and sales here,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productSold()/restockProducts()</w:t>
      </w:r>
      <w:r w:rsidDel="00000000" w:rsidR="00000000" w:rsidRPr="00000000">
        <w:rPr>
          <w:rtl w:val="0"/>
        </w:rPr>
        <w:t xml:space="preserve">: takes in a dictionary with product name and quantity, and updates the instance and class variables accordingly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45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5490"/>
        <w:tblGridChange w:id="0">
          <w:tblGrid>
            <w:gridCol w:w="625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910.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print("xxxxxxxxxxxxxx1xxxxxxxxxxxxxxxx")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NikeBangladesh.status()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dhaka = NikeBangladesh("Dhaka Banani")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chittagong = NikeBangladesh("Chittagong GEC")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print("xxxxxxxxxxxxxx2xxxxxxxxxxxxxxxx")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dhaka.details()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print("xxxxxxxxxxxxxx3xxxxxxxxxxxxxxxx")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chittagong.details()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print("xxxxxxxxxxxxxx4xxxxxxxxxxxxxxxx")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dhaka.restockProducts(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{"Air Jordan":1200,"Cortez":200,"Zoom Kobe":200})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chittagong.restockProducts(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{"Air Jordan":1000,"Cortez":250,"Zoom Kobe":100})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print("xxxxxxxxxxxxxx5xxxxxxxxxxxxxxxx")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NikeBangladesh.status()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print("xxxxxxxxxxxxxx6xxxxxxxxxxxxxxxx")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dhaka.productSold({"Air Jordan":760,"Cortez":90})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chittagong.productSold({"Air Jordan":520,"Zoom Kobe":70})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print("xxxxxxxxxxxxxx7xxxxxxxxxxxxxxxx")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NikeBangladesh.status()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xxxxxxxxxxxxxx1xxxxxxxxxxxxxxxx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Bangladesh Status: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Branches Opened:  []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Stocked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0, 'Cortez': 0, 'Zoom Kobe': 0}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xxxxxxxxxxxxxx2xxxxxxxxxxxxxxxx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Dhaka Banani outlet: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Currently Stocked: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0, 'Cortez': 0, 'Zoom Kobe': 0}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xxxxxxxxxxxxxx3xxxxxxxxxxxxxxxx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Chittagong GEC outlet: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Currently Stocked: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0, 'Cortez': 0, 'Zoom Kobe': 0}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xxxxxxxxxxxxxx4xxxxxxxxxxxxxxxx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xxxxxxxxxxxxxx5xxxxxxxxxxxxxxxx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Bangladesh Status: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Branches Opened:  ['Dhaka Banani', 'Chittagong GEC']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Stocked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2200, 'Cortez': 450, 'Zoom Kobe': 300}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xxxxxxxxxxxxxx6xxxxxxxxxxxxxxxx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xxxxxxxxxxxxxx7xxxxxxxxxxxxxxxx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Nike Bangladesh Status: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Branches Opened:  ['Dhaka Banani', 'Chittagong GEC']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Stocked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{'Air Jordan': 920, 'Cortez': 360, 'Zoom Kobe': 230}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Sold: 1440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Player </w:t>
      </w:r>
      <w:r w:rsidDel="00000000" w:rsidR="00000000" w:rsidRPr="00000000">
        <w:rPr>
          <w:sz w:val="24"/>
          <w:szCs w:val="24"/>
          <w:rtl w:val="0"/>
        </w:rPr>
        <w:t xml:space="preserve">class so that the given code provides the expected output.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[You are not allowed to change the code below]</w:t>
      </w:r>
    </w:p>
    <w:tbl>
      <w:tblPr>
        <w:tblStyle w:val="Table3"/>
        <w:tblW w:w="1107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940"/>
        <w:tblGridChange w:id="0">
          <w:tblGrid>
            <w:gridCol w:w="5130"/>
            <w:gridCol w:w="5940"/>
          </w:tblGrid>
        </w:tblGridChange>
      </w:tblGrid>
      <w:tr>
        <w:trPr>
          <w:cantSplit w:val="0"/>
          <w:trHeight w:val="4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print("Total number of players:", Player.total)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print("---------------------------")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p1 = Player()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p1.set_name("Neymar")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p1.set_team("Brazil")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print(p1.player_detail())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Player.info()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print("---------------------------")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p2 = Player("Ronaldo")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p2.set_number(7)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p2.set_team("Portugal")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print(p2.player_detail())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Player.info()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print("---------------------------")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p3 = Player("Messi")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p3.set_team("Argentina")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print(p3.player_detail())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Player.info()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print("---------------------------")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p4 = Player("Mbappe", 10, "France")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print(p4.player_detail())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Player.info()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1212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Total number of players: 0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 Name: Neymar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Jersey Number: 10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Country: Brazil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Total number of players: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Players enlisted so far: Neymar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 Name: Ronaldo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Jersey Number: 7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Country: Portugal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Total number of players: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Players enlisted so far: Neymar, Ronaldo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 Name: Messi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Jersey Number: 10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Country: Argentina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Total number of players: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Players enlisted so far: Neymar, Ronaldo, Messi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 Name: Mbappe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Jersey Number: 10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Country: France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Total number of players: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Players enlisted so far: Neymar, Ronaldo, Messi, Mbappe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SultansDine</w:t>
      </w:r>
      <w:r w:rsidDel="00000000" w:rsidR="00000000" w:rsidRPr="00000000">
        <w:rPr>
          <w:sz w:val="24"/>
          <w:szCs w:val="24"/>
          <w:rtl w:val="0"/>
        </w:rPr>
        <w:t xml:space="preserve"> class so that the given code provides the expected output.</w:t>
      </w:r>
    </w:p>
    <w:p w:rsidR="00000000" w:rsidDel="00000000" w:rsidP="00000000" w:rsidRDefault="00000000" w:rsidRPr="00000000" w14:paraId="0000009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[You are not allowed to change the code below]</w:t>
      </w:r>
    </w:p>
    <w:tbl>
      <w:tblPr>
        <w:tblStyle w:val="Table4"/>
        <w:tblW w:w="1107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940"/>
        <w:tblGridChange w:id="0">
          <w:tblGrid>
            <w:gridCol w:w="5130"/>
            <w:gridCol w:w="5940"/>
          </w:tblGrid>
        </w:tblGridChange>
      </w:tblGrid>
      <w:tr>
        <w:trPr>
          <w:cantSplit w:val="0"/>
          <w:trHeight w:val="4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SultansDine.details()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print('########################')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dhanmondi = SultansDine('Dhanmondi')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dhanmondi.sellQuantity(25)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dhanmondi.branchInformation()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print('-----------------------------------------')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SultansDine.details()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print('========================')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baily_road = SultansDine('Baily Road')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baily_road.sellQuantity(15)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baily_road.branchInformation()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print('-----------------------------------------')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SultansDine.details()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print('========================')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gulshan = SultansDine('Gulshan')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gulshan.sellQuantity(9)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gulshan.branchInformation()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print('-----------------------------------------')</w:t>
            </w:r>
          </w:p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SultansDine.details()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1212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Number of branch(s): 0</w:t>
            </w:r>
          </w:p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Sell: 0 Taka</w:t>
            </w:r>
          </w:p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        </w:t>
            </w:r>
          </w:p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Dhanmondi</w:t>
            </w:r>
          </w:p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Sell: 10000 Taka</w:t>
            </w:r>
          </w:p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       </w:t>
            </w:r>
          </w:p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Number of branch(s): 1</w:t>
            </w:r>
          </w:p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Sell: 10000 Taka</w:t>
            </w:r>
          </w:p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Dhanmondi, Branch Sell: 10000 Taka </w:t>
            </w:r>
          </w:p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consists of total sell's: 100.00%        </w:t>
            </w:r>
          </w:p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================================</w:t>
            </w:r>
          </w:p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Baily Road</w:t>
            </w:r>
          </w:p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Sell: 5250 Taka</w:t>
            </w:r>
          </w:p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       </w:t>
            </w:r>
          </w:p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Number of branch(s): 2</w:t>
            </w:r>
          </w:p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Sell: 15250 Taka</w:t>
            </w:r>
          </w:p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Dhanmondi, Branch Sell: 10000 Taka </w:t>
            </w:r>
          </w:p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consists of total sell's: 65.57%</w:t>
            </w:r>
          </w:p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Baily Road, Branch Sell: 5250 Taka </w:t>
            </w:r>
          </w:p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consists of total sell's: 34.43%</w:t>
            </w:r>
          </w:p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================================</w:t>
            </w:r>
          </w:p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Gulshan</w:t>
            </w:r>
          </w:p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Sell: 2700 Taka</w:t>
            </w:r>
          </w:p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       </w:t>
            </w:r>
          </w:p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Number of branch(s): 3</w:t>
            </w:r>
          </w:p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Sell: 17950 Taka</w:t>
            </w:r>
          </w:p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Dhanmondi, Branch Sell: 10000 Taka </w:t>
            </w:r>
          </w:p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consists of total sell's: 55.71%</w:t>
            </w:r>
          </w:p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Baily Road, Branch Sell: 5250 Taka </w:t>
            </w:r>
          </w:p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consists of total sell's: 29.25%</w:t>
            </w:r>
          </w:p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Name: Gulshan, Branch Sell: 2700 Taka    </w:t>
            </w:r>
          </w:p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consists of total sell's: 15.04%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Subtaks: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SultansDine</w:t>
      </w:r>
      <w:r w:rsidDel="00000000" w:rsidR="00000000" w:rsidRPr="00000000">
        <w:rPr>
          <w:sz w:val="24"/>
          <w:szCs w:val="24"/>
          <w:rtl w:val="0"/>
        </w:rPr>
        <w:t xml:space="preserve"> class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2 class variable and 1 class list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1 class method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 of branch sell is given below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sellQuantity &lt; 10: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Branch_sell = quantity * 300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sellQuantity &lt; 20: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Branch_sell = quantity * 350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Branch_sell = quantity * 400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 of branch’s sell percentage = (branch’s sell / total sell) * 100</w:t>
      </w:r>
    </w:p>
    <w:p w:rsidR="00000000" w:rsidDel="00000000" w:rsidP="00000000" w:rsidRDefault="00000000" w:rsidRPr="00000000" w14:paraId="000000D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4</w:t>
      </w:r>
    </w:p>
    <w:tbl>
      <w:tblPr>
        <w:tblStyle w:val="Table5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FinalT6A: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FinalT6A.temp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-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+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FinalT6A.temp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(FinalT6A.temp)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FinalT6A.temp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55273437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40.0" w:type="dxa"/>
        <w:jc w:val="center"/>
        <w:tblLayout w:type="fixed"/>
        <w:tblLook w:val="0400"/>
      </w:tblPr>
      <w:tblGrid>
        <w:gridCol w:w="3060"/>
        <w:gridCol w:w="1307"/>
        <w:gridCol w:w="943"/>
        <w:gridCol w:w="1530"/>
        <w:tblGridChange w:id="0">
          <w:tblGrid>
            <w:gridCol w:w="3060"/>
            <w:gridCol w:w="1307"/>
            <w:gridCol w:w="943"/>
            <w:gridCol w:w="153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 = FinalT6A(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5</w:t>
      </w:r>
    </w:p>
    <w:tbl>
      <w:tblPr>
        <w:tblStyle w:val="Table7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msgClass: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Quiz3: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Quiz3.x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Quiz3.x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myMsg = msgClass()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myMsg.content = Quiz3.x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myMsg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myMsg.content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mg2, mg1 = 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-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(Quiz3.x,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mg1, = 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mg1.content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y + mg1.content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Quiz3.x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Quiz3.x = mg1.content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            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850.0" w:type="dxa"/>
        <w:jc w:val="center"/>
        <w:tblLayout w:type="fixed"/>
        <w:tblLook w:val="0400"/>
      </w:tblPr>
      <w:tblGrid>
        <w:gridCol w:w="3070"/>
        <w:gridCol w:w="1305"/>
        <w:gridCol w:w="945"/>
        <w:gridCol w:w="1530"/>
        <w:tblGridChange w:id="0">
          <w:tblGrid>
            <w:gridCol w:w="3070"/>
            <w:gridCol w:w="1305"/>
            <w:gridCol w:w="945"/>
            <w:gridCol w:w="153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 = Quiz3()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a2 = Quiz3(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msg = msgClass()</w:t>
            </w:r>
          </w:p>
          <w:p w:rsidR="00000000" w:rsidDel="00000000" w:rsidP="00000000" w:rsidRDefault="00000000" w:rsidRPr="00000000" w14:paraId="0000018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a2.methodB(msg)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