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 w:cs="宋体"/>
          <w:sz w:val="36"/>
          <w:szCs w:val="36"/>
        </w:rPr>
        <w:t>学年</w:t>
      </w:r>
      <w:r>
        <w:rPr>
          <w:rFonts w:hint="eastAsia" w:cs="宋体"/>
          <w:sz w:val="36"/>
          <w:szCs w:val="36"/>
          <w:lang w:val="en-US" w:eastAsia="zh-CN"/>
        </w:rPr>
        <w:t xml:space="preserve"> </w:t>
      </w:r>
      <w:r>
        <w:rPr>
          <w:rFonts w:hint="eastAsia" w:cs="宋体"/>
          <w:sz w:val="36"/>
          <w:szCs w:val="36"/>
        </w:rPr>
        <w:t>第</w:t>
      </w:r>
      <w:r>
        <w:rPr>
          <w:rFonts w:hint="eastAsia" w:cs="宋体"/>
          <w:sz w:val="36"/>
          <w:szCs w:val="36"/>
          <w:lang w:val="en-US" w:eastAsia="zh-CN"/>
        </w:rPr>
        <w:t xml:space="preserve"> 1 </w:t>
      </w:r>
      <w:r>
        <w:rPr>
          <w:rFonts w:hint="eastAsia" w:cs="宋体"/>
          <w:sz w:val="36"/>
          <w:szCs w:val="36"/>
        </w:rPr>
        <w:t>学期</w:t>
      </w:r>
    </w:p>
    <w:p>
      <w:pPr>
        <w:jc w:val="both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</w:t>
      </w:r>
      <w:r>
        <w:rPr>
          <w:rFonts w:hint="eastAsia" w:cs="宋体"/>
          <w:sz w:val="36"/>
          <w:szCs w:val="36"/>
          <w:lang w:val="en-US" w:eastAsia="zh-CN"/>
        </w:rPr>
        <w:t>算计科学与工程</w:t>
      </w:r>
      <w:r>
        <w:rPr>
          <w:rFonts w:hint="eastAsia" w:cs="宋体"/>
          <w:sz w:val="36"/>
          <w:szCs w:val="36"/>
        </w:rPr>
        <w:t>学院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eastAsia="zh-CN"/>
        </w:rPr>
      </w:pPr>
      <w:r>
        <w:rPr>
          <w:rFonts w:hint="eastAsia" w:cs="宋体"/>
          <w:sz w:val="36"/>
          <w:szCs w:val="36"/>
        </w:rPr>
        <w:t>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eastAsia"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>18级</w:t>
      </w:r>
      <w:r>
        <w:rPr>
          <w:rFonts w:hint="eastAsia" w:cs="宋体"/>
          <w:sz w:val="36"/>
          <w:szCs w:val="36"/>
        </w:rPr>
        <w:t xml:space="preserve">  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 xml:space="preserve">201831104008  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姓名：</w:t>
      </w:r>
      <w:r>
        <w:rPr>
          <w:rFonts w:hint="eastAsia" w:cs="宋体"/>
          <w:sz w:val="36"/>
          <w:szCs w:val="36"/>
          <w:lang w:val="en-US" w:eastAsia="zh-CN"/>
        </w:rPr>
        <w:t>关姝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  <w:r>
        <w:rPr>
          <w:rFonts w:hint="eastAsia" w:cs="宋体"/>
          <w:sz w:val="36"/>
          <w:szCs w:val="36"/>
          <w:lang w:val="en-US" w:eastAsia="zh-CN"/>
        </w:rPr>
        <w:t>无</w:t>
      </w:r>
    </w:p>
    <w:tbl>
      <w:tblPr>
        <w:tblStyle w:val="4"/>
        <w:tblW w:w="1995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计算机科学与工程</w:t>
            </w:r>
            <w:r>
              <w:rPr>
                <w:rFonts w:hint="eastAsia" w:cs="宋体"/>
                <w:sz w:val="24"/>
                <w:szCs w:val="24"/>
              </w:rPr>
              <w:t>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BS-223 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关姝   </w:t>
            </w:r>
            <w:r>
              <w:rPr>
                <w:rFonts w:hint="eastAsia" w:cs="宋体"/>
                <w:sz w:val="24"/>
                <w:szCs w:val="24"/>
              </w:rPr>
              <w:t>专业：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软件工程 </w:t>
            </w:r>
            <w:r>
              <w:rPr>
                <w:rFonts w:hint="eastAsia" w:cs="宋体"/>
                <w:sz w:val="24"/>
                <w:szCs w:val="24"/>
              </w:rPr>
              <w:t xml:space="preserve">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1801班   </w:t>
            </w:r>
            <w:r>
              <w:rPr>
                <w:rFonts w:hint="eastAsia" w:cs="宋体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201831104008</w:t>
            </w:r>
          </w:p>
        </w:tc>
        <w:tc>
          <w:tcPr>
            <w:tcW w:w="9975" w:type="dxa"/>
          </w:tcPr>
          <w:p>
            <w:pPr>
              <w:spacing w:line="460" w:lineRule="exact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实验一</w:t>
            </w:r>
            <w:r>
              <w:rPr>
                <w:rFonts w:hint="eastAsia" w:cs="宋体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 xml:space="preserve">  实验成绩：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 xml:space="preserve">  教师签名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9975" w:type="dxa"/>
          </w:tcPr>
          <w:p>
            <w:pPr>
              <w:spacing w:beforeLines="50"/>
              <w:rPr>
                <w:rFonts w:hint="eastAsia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1"/>
              </w:rPr>
              <w:t>一、实验目的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1、自行安装git并注册github账号、配置环境，学习git的基本使用方法；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2、学会用UML工具——StarUML学习每人每日体温测量上报系统的对象图和时序图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二、实验设备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PC机一台，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StarUML</w:t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实验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步骤及过程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right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安装git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428875" cy="1964055"/>
                  <wp:effectExtent l="0" t="0" r="9525" b="190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根据自身需求一步步选择安装条件，一路next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561590" cy="2095500"/>
                  <wp:effectExtent l="0" t="0" r="13970" b="7620"/>
                  <wp:docPr id="2" name="图片 2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在安装的最后一步不需勾选，在安装好之后，在桌面右击，若出现Git GUI Here 和Git Bash Here可进行下一步。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环境配置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（1）在git bush 命令框中用在github注册的账号进行环境配置，在git中配置用户名和邮箱，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在窗口中输入git config --global user.name "shuer1206"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 w:firstLine="1440" w:firstLineChars="6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git config --global user.email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"mailto:\"1552112130@qq.com\"" </w:instrTex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"1552112130@qq.com"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 w:firstLine="1260" w:firstLineChars="60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 w:firstLine="1260" w:firstLineChars="60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02580" cy="4293870"/>
                  <wp:effectExtent l="0" t="0" r="7620" b="3810"/>
                  <wp:docPr id="4" name="图片 4" descr="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一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429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以上命令执行结束后，可用 git config --global --list 命令查看配置是否OK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生成ssh，在命令框中输入ssh-keygen -t rsa 连续回车，在系统盘目录下找到ssh文件夹（C:\Users\x.ssh）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将ssh文件夹中的公钥（ id_rsa.pub）添加到GitHub管理平台中。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GitHub的个人账户的设置中找到如下界面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</w:pPr>
            <w:r>
              <w:drawing>
                <wp:inline distT="0" distB="0" distL="114300" distR="114300">
                  <wp:extent cx="4785360" cy="1687830"/>
                  <wp:effectExtent l="0" t="0" r="0" b="381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168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将公钥（ id_rsa.pub）文件中内容复制粘贴到key中，然后点击Ass SSH key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65445" cy="2366010"/>
                  <wp:effectExtent l="0" t="0" r="5715" b="11430"/>
                  <wp:docPr id="5" name="图片 5" descr="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二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45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测试一下配置是否成功，在Git Bush命令框中输入命令，ssh -T git@github.com 然后回车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，如下表示配置成功！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593080" cy="1630680"/>
                  <wp:effectExtent l="0" t="0" r="0" b="0"/>
                  <wp:docPr id="7" name="图片 7" descr="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三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3、学习StarUML，画出每人每日体温测量上报系统的对象图和时序图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93155" cy="2727960"/>
                  <wp:effectExtent l="0" t="0" r="9525" b="0"/>
                  <wp:docPr id="3" name="图片 3" descr="体温检测对象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体温检测对象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体温检测对象图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drawing>
                <wp:inline distT="0" distB="0" distL="114300" distR="114300">
                  <wp:extent cx="5241290" cy="4537710"/>
                  <wp:effectExtent l="0" t="0" r="1270" b="0"/>
                  <wp:docPr id="8" name="图片 8" descr="体温检测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体温检测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45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体温检测时序图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上传到git目录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，个人git链接：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HYPERLINK "https://github.com/shuer1206" </w:instrTex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https://github.com/shuer1206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both"/>
              <w:rPr>
                <w:rFonts w:hint="default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心得体会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 xml:space="preserve">  通过对git和github的安装和配置，掌握了如何利用github将大量文件进行上传管理，同时也自行简单地学习了UML的对象图和时序图，了解了如何将体温检测系统抽象出来，便于开发者理解和深入，在学习过程中可能还是不够完善和掌握，在今后的学习中将进一步加强。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教师评阅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997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Chars="0" w:right="0" w:rightChars="0"/>
              <w:jc w:val="both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61430"/>
    <w:multiLevelType w:val="singleLevel"/>
    <w:tmpl w:val="EBB614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F9605E"/>
    <w:multiLevelType w:val="singleLevel"/>
    <w:tmpl w:val="09F9605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8D3882B"/>
    <w:multiLevelType w:val="singleLevel"/>
    <w:tmpl w:val="28D388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2EB02A0"/>
    <w:rsid w:val="050730B5"/>
    <w:rsid w:val="073503F3"/>
    <w:rsid w:val="09951E0D"/>
    <w:rsid w:val="0A3F73B6"/>
    <w:rsid w:val="0CA418D7"/>
    <w:rsid w:val="0F144C8C"/>
    <w:rsid w:val="0F607453"/>
    <w:rsid w:val="0F727478"/>
    <w:rsid w:val="12032D3E"/>
    <w:rsid w:val="17A8028C"/>
    <w:rsid w:val="185E015C"/>
    <w:rsid w:val="18677E13"/>
    <w:rsid w:val="1B1C7EBE"/>
    <w:rsid w:val="1C8972AE"/>
    <w:rsid w:val="2097080C"/>
    <w:rsid w:val="22A36D90"/>
    <w:rsid w:val="291A4A3F"/>
    <w:rsid w:val="2AC677C7"/>
    <w:rsid w:val="2AC70455"/>
    <w:rsid w:val="2C986F7E"/>
    <w:rsid w:val="2CC211B6"/>
    <w:rsid w:val="2E7F6E61"/>
    <w:rsid w:val="2EA75B6E"/>
    <w:rsid w:val="2EDF05AF"/>
    <w:rsid w:val="38956908"/>
    <w:rsid w:val="38E1599F"/>
    <w:rsid w:val="39BA00BB"/>
    <w:rsid w:val="3F84123F"/>
    <w:rsid w:val="40BB3D36"/>
    <w:rsid w:val="41881929"/>
    <w:rsid w:val="46894200"/>
    <w:rsid w:val="46E23578"/>
    <w:rsid w:val="4899161E"/>
    <w:rsid w:val="4D3B09D9"/>
    <w:rsid w:val="51F7080E"/>
    <w:rsid w:val="523313C4"/>
    <w:rsid w:val="566B16D9"/>
    <w:rsid w:val="5B5D58E5"/>
    <w:rsid w:val="617F2ED0"/>
    <w:rsid w:val="62EA74CA"/>
    <w:rsid w:val="63443FEC"/>
    <w:rsid w:val="6389660F"/>
    <w:rsid w:val="64934780"/>
    <w:rsid w:val="64CE1311"/>
    <w:rsid w:val="66EA618D"/>
    <w:rsid w:val="6D4A6F17"/>
    <w:rsid w:val="74230158"/>
    <w:rsid w:val="7452566E"/>
    <w:rsid w:val="75E95DBE"/>
    <w:rsid w:val="78C92B9E"/>
    <w:rsid w:val="7A024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脚 Char"/>
    <w:basedOn w:val="6"/>
    <w:link w:val="2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6"/>
    <w:link w:val="3"/>
    <w:semiHidden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7</TotalTime>
  <ScaleCrop>false</ScaleCrop>
  <LinksUpToDate>false</LinksUpToDate>
  <CharactersWithSpaces>351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姝儿</cp:lastModifiedBy>
  <dcterms:modified xsi:type="dcterms:W3CDTF">2020-09-04T11:57:15Z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