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9F6694" w14:textId="77777777" w:rsidR="00BB55D1" w:rsidRPr="00BB55D1" w:rsidRDefault="00BB55D1" w:rsidP="00BB55D1">
      <w:pPr>
        <w:pStyle w:val="NoSpacing"/>
        <w:rPr>
          <w:rFonts w:ascii="Helvetica Neue" w:hAnsi="Helvetica Neue"/>
          <w:b/>
        </w:rPr>
      </w:pPr>
      <w:r w:rsidRPr="00BB55D1">
        <w:rPr>
          <w:rFonts w:ascii="Helvetica Neue" w:hAnsi="Helvetica Neue"/>
          <w:b/>
        </w:rPr>
        <w:t>Approach to Parallelizing the K-means Algorithm</w:t>
      </w:r>
    </w:p>
    <w:p w14:paraId="462F28F0" w14:textId="77777777" w:rsidR="00BB55D1" w:rsidRPr="00BB55D1" w:rsidRDefault="00BB55D1" w:rsidP="00BB55D1">
      <w:pPr>
        <w:pStyle w:val="NoSpacing"/>
        <w:rPr>
          <w:rFonts w:ascii="Helvetica Neue" w:hAnsi="Helvetica Neue"/>
        </w:rPr>
      </w:pPr>
    </w:p>
    <w:p w14:paraId="1A424B9E" w14:textId="77777777" w:rsidR="00BB55D1" w:rsidRPr="00BB55D1" w:rsidRDefault="00BB55D1" w:rsidP="00BB55D1">
      <w:pPr>
        <w:pStyle w:val="NoSpacing"/>
        <w:numPr>
          <w:ilvl w:val="0"/>
          <w:numId w:val="1"/>
        </w:numPr>
        <w:ind w:left="360"/>
        <w:rPr>
          <w:rFonts w:ascii="Helvetica Neue" w:hAnsi="Helvetica Neue"/>
        </w:rPr>
      </w:pPr>
      <w:r w:rsidRPr="00BB55D1">
        <w:rPr>
          <w:rFonts w:ascii="Helvetica Neue" w:hAnsi="Helvetica Neue"/>
        </w:rPr>
        <w:t>Select K data points from the dataset to act as the initial centroids.</w:t>
      </w:r>
    </w:p>
    <w:p w14:paraId="7C5BAA5C" w14:textId="77777777" w:rsidR="00BB55D1" w:rsidRPr="00BB55D1" w:rsidRDefault="00BB55D1" w:rsidP="007E08AF">
      <w:pPr>
        <w:pStyle w:val="NoSpacing"/>
        <w:ind w:left="360"/>
        <w:rPr>
          <w:rFonts w:ascii="Helvetica Neue" w:hAnsi="Helvetica Neue"/>
        </w:rPr>
      </w:pPr>
      <w:r w:rsidRPr="00BB55D1">
        <w:rPr>
          <w:rFonts w:ascii="Helvetica Neue" w:hAnsi="Helvetica Neue"/>
        </w:rPr>
        <w:t>*Note that we can’t parallelize centroid selection because our algorithm is as follows:</w:t>
      </w:r>
    </w:p>
    <w:p w14:paraId="63A393F0" w14:textId="77777777" w:rsidR="00BB55D1" w:rsidRPr="00BB55D1" w:rsidRDefault="00BB55D1" w:rsidP="007E08AF">
      <w:pPr>
        <w:pStyle w:val="NoSpacing"/>
        <w:numPr>
          <w:ilvl w:val="2"/>
          <w:numId w:val="1"/>
        </w:numPr>
        <w:ind w:left="720" w:hanging="180"/>
        <w:rPr>
          <w:rFonts w:ascii="Helvetica Neue" w:hAnsi="Helvetica Neue"/>
        </w:rPr>
      </w:pPr>
      <w:r w:rsidRPr="00BB55D1">
        <w:rPr>
          <w:rFonts w:ascii="Helvetica Neue" w:hAnsi="Helvetica Neue"/>
        </w:rPr>
        <w:t>Randomly select a point to be a centroid</w:t>
      </w:r>
    </w:p>
    <w:p w14:paraId="156F5C98" w14:textId="77777777" w:rsidR="00BB55D1" w:rsidRPr="00BB55D1" w:rsidRDefault="00BB55D1" w:rsidP="007E08AF">
      <w:pPr>
        <w:pStyle w:val="NoSpacing"/>
        <w:numPr>
          <w:ilvl w:val="2"/>
          <w:numId w:val="1"/>
        </w:numPr>
        <w:ind w:left="720" w:hanging="180"/>
        <w:rPr>
          <w:rFonts w:ascii="Helvetica Neue" w:hAnsi="Helvetica Neue"/>
        </w:rPr>
      </w:pPr>
      <w:r w:rsidRPr="00BB55D1">
        <w:rPr>
          <w:rFonts w:ascii="Helvetica Neue" w:hAnsi="Helvetica Neue"/>
        </w:rPr>
        <w:t>Remove from the dataset the (# of points / k) closest points to that centroid</w:t>
      </w:r>
    </w:p>
    <w:p w14:paraId="6C3FF71A" w14:textId="77777777" w:rsidR="00BB55D1" w:rsidRPr="00BB55D1" w:rsidRDefault="00BB55D1" w:rsidP="007E08AF">
      <w:pPr>
        <w:pStyle w:val="NoSpacing"/>
        <w:numPr>
          <w:ilvl w:val="2"/>
          <w:numId w:val="1"/>
        </w:numPr>
        <w:ind w:left="720" w:hanging="180"/>
        <w:rPr>
          <w:rFonts w:ascii="Helvetica Neue" w:hAnsi="Helvetica Neue"/>
        </w:rPr>
      </w:pPr>
      <w:r w:rsidRPr="00BB55D1">
        <w:rPr>
          <w:rFonts w:ascii="Helvetica Neue" w:hAnsi="Helvetica Neue"/>
        </w:rPr>
        <w:t>Repeat K times</w:t>
      </w:r>
    </w:p>
    <w:p w14:paraId="6CF79003" w14:textId="77777777" w:rsidR="00BB55D1" w:rsidRPr="00BB55D1" w:rsidRDefault="00BB55D1" w:rsidP="00BB55D1">
      <w:pPr>
        <w:pStyle w:val="NoSpacing"/>
        <w:ind w:left="360"/>
        <w:rPr>
          <w:rFonts w:ascii="Helvetica Neue" w:hAnsi="Helvetica Neue"/>
        </w:rPr>
      </w:pPr>
      <w:r w:rsidRPr="00BB55D1">
        <w:rPr>
          <w:rFonts w:ascii="Helvetica Neue" w:hAnsi="Helvetica Neue"/>
        </w:rPr>
        <w:t xml:space="preserve">If we were to run centroid selection in parallel by having each machine select a subset of the centroids, one machine could potentially select a centroid that has already been removed from the dataset by another machine. The only way to keep the datasets consistent is by waiting for one machine to finish, and then have it broadcast to the other machines the updated dataset, which is simply the sequential algorithm with more </w:t>
      </w:r>
      <w:proofErr w:type="gramStart"/>
      <w:r w:rsidRPr="00BB55D1">
        <w:rPr>
          <w:rFonts w:ascii="Helvetica Neue" w:hAnsi="Helvetica Neue"/>
        </w:rPr>
        <w:t>overhead</w:t>
      </w:r>
      <w:proofErr w:type="gramEnd"/>
      <w:r w:rsidRPr="00BB55D1">
        <w:rPr>
          <w:rFonts w:ascii="Helvetica Neue" w:hAnsi="Helvetica Neue"/>
        </w:rPr>
        <w:t>.</w:t>
      </w:r>
    </w:p>
    <w:p w14:paraId="705CAEC2" w14:textId="77777777" w:rsidR="00BB55D1" w:rsidRPr="00BB55D1" w:rsidRDefault="00753F69" w:rsidP="00BB55D1">
      <w:pPr>
        <w:pStyle w:val="NoSpacing"/>
        <w:numPr>
          <w:ilvl w:val="0"/>
          <w:numId w:val="1"/>
        </w:numPr>
        <w:ind w:left="360"/>
        <w:rPr>
          <w:rFonts w:ascii="Helvetica Neue" w:hAnsi="Helvetica Neue"/>
        </w:rPr>
      </w:pPr>
      <w:r>
        <w:rPr>
          <w:rFonts w:ascii="Helvetica Neue" w:hAnsi="Helvetica Neue"/>
        </w:rPr>
        <w:t>The master b</w:t>
      </w:r>
      <w:r w:rsidR="00BB55D1" w:rsidRPr="00BB55D1">
        <w:rPr>
          <w:rFonts w:ascii="Helvetica Neue" w:hAnsi="Helvetica Neue"/>
        </w:rPr>
        <w:t>roadcast</w:t>
      </w:r>
      <w:r>
        <w:rPr>
          <w:rFonts w:ascii="Helvetica Neue" w:hAnsi="Helvetica Neue"/>
        </w:rPr>
        <w:t>s</w:t>
      </w:r>
      <w:r w:rsidR="00BB55D1" w:rsidRPr="00BB55D1">
        <w:rPr>
          <w:rFonts w:ascii="Helvetica Neue" w:hAnsi="Helvetica Neue"/>
        </w:rPr>
        <w:t xml:space="preserve"> the clusters (initially only </w:t>
      </w:r>
      <w:r w:rsidR="007E08AF">
        <w:rPr>
          <w:rFonts w:ascii="Helvetica Neue" w:hAnsi="Helvetica Neue"/>
        </w:rPr>
        <w:t xml:space="preserve">the </w:t>
      </w:r>
      <w:r w:rsidR="00BB55D1" w:rsidRPr="00BB55D1">
        <w:rPr>
          <w:rFonts w:ascii="Helvetica Neue" w:hAnsi="Helvetica Neue"/>
        </w:rPr>
        <w:t>centroids</w:t>
      </w:r>
      <w:r w:rsidR="007E08AF">
        <w:rPr>
          <w:rFonts w:ascii="Helvetica Neue" w:hAnsi="Helvetica Neue"/>
        </w:rPr>
        <w:t xml:space="preserve"> selected in the previous step</w:t>
      </w:r>
      <w:r w:rsidR="00BB55D1" w:rsidRPr="00BB55D1">
        <w:rPr>
          <w:rFonts w:ascii="Helvetica Neue" w:hAnsi="Helvetica Neue"/>
        </w:rPr>
        <w:t>) to each of the machines and scatter</w:t>
      </w:r>
      <w:r>
        <w:rPr>
          <w:rFonts w:ascii="Helvetica Neue" w:hAnsi="Helvetica Neue"/>
        </w:rPr>
        <w:t>s</w:t>
      </w:r>
      <w:r w:rsidR="00BB55D1" w:rsidRPr="00BB55D1">
        <w:rPr>
          <w:rFonts w:ascii="Helvetica Neue" w:hAnsi="Helvetica Neue"/>
        </w:rPr>
        <w:t xml:space="preserve"> the data points evenly among the machines.</w:t>
      </w:r>
    </w:p>
    <w:p w14:paraId="2EA9496E" w14:textId="77777777" w:rsidR="00BB55D1" w:rsidRPr="00BB55D1" w:rsidRDefault="00BB55D1" w:rsidP="00BB55D1">
      <w:pPr>
        <w:pStyle w:val="NoSpacing"/>
        <w:numPr>
          <w:ilvl w:val="0"/>
          <w:numId w:val="1"/>
        </w:numPr>
        <w:ind w:left="360"/>
        <w:rPr>
          <w:rFonts w:ascii="Helvetica Neue" w:hAnsi="Helvetica Neue"/>
        </w:rPr>
      </w:pPr>
      <w:r w:rsidRPr="00BB55D1">
        <w:rPr>
          <w:rFonts w:ascii="Helvetica Neue" w:hAnsi="Helvetica Neue"/>
        </w:rPr>
        <w:t xml:space="preserve">Each machine then calculates </w:t>
      </w:r>
      <w:r w:rsidR="007E08AF">
        <w:rPr>
          <w:rFonts w:ascii="Helvetica Neue" w:hAnsi="Helvetica Neue"/>
        </w:rPr>
        <w:t xml:space="preserve">for its </w:t>
      </w:r>
      <w:r w:rsidRPr="00BB55D1">
        <w:rPr>
          <w:rFonts w:ascii="Helvetica Neue" w:hAnsi="Helvetica Neue"/>
        </w:rPr>
        <w:t>data points which cluster</w:t>
      </w:r>
      <w:r w:rsidR="007E08AF">
        <w:rPr>
          <w:rFonts w:ascii="Helvetica Neue" w:hAnsi="Helvetica Neue"/>
        </w:rPr>
        <w:t xml:space="preserve"> centroid</w:t>
      </w:r>
      <w:r w:rsidRPr="00BB55D1">
        <w:rPr>
          <w:rFonts w:ascii="Helvetica Neue" w:hAnsi="Helvetica Neue"/>
        </w:rPr>
        <w:t xml:space="preserve"> </w:t>
      </w:r>
      <w:r w:rsidR="007E08AF">
        <w:rPr>
          <w:rFonts w:ascii="Helvetica Neue" w:hAnsi="Helvetica Neue"/>
        </w:rPr>
        <w:t xml:space="preserve">they are nearest to and stores the results in a </w:t>
      </w:r>
      <w:proofErr w:type="gramStart"/>
      <w:r w:rsidR="007E08AF">
        <w:rPr>
          <w:rFonts w:ascii="Helvetica Neue" w:hAnsi="Helvetica Neue"/>
        </w:rPr>
        <w:t>map{</w:t>
      </w:r>
      <w:proofErr w:type="gramEnd"/>
      <w:r w:rsidR="007E08AF">
        <w:rPr>
          <w:rFonts w:ascii="Helvetica Neue" w:hAnsi="Helvetica Neue"/>
        </w:rPr>
        <w:t xml:space="preserve">cluster, list of </w:t>
      </w:r>
      <w:proofErr w:type="spellStart"/>
      <w:r w:rsidR="007E08AF">
        <w:rPr>
          <w:rFonts w:ascii="Helvetica Neue" w:hAnsi="Helvetica Neue"/>
        </w:rPr>
        <w:t>datapoints</w:t>
      </w:r>
      <w:proofErr w:type="spellEnd"/>
      <w:r w:rsidR="007E08AF">
        <w:rPr>
          <w:rFonts w:ascii="Helvetica Neue" w:hAnsi="Helvetica Neue"/>
        </w:rPr>
        <w:t>}.</w:t>
      </w:r>
    </w:p>
    <w:p w14:paraId="2F72CBAA" w14:textId="77777777" w:rsidR="00BB55D1" w:rsidRPr="00BB55D1" w:rsidRDefault="007E08AF" w:rsidP="00BB55D1">
      <w:pPr>
        <w:pStyle w:val="NoSpacing"/>
        <w:numPr>
          <w:ilvl w:val="0"/>
          <w:numId w:val="1"/>
        </w:numPr>
        <w:ind w:left="360"/>
        <w:rPr>
          <w:rFonts w:ascii="Helvetica Neue" w:hAnsi="Helvetica Neue"/>
        </w:rPr>
      </w:pPr>
      <w:r>
        <w:rPr>
          <w:rFonts w:ascii="Helvetica Neue" w:hAnsi="Helvetica Neue"/>
        </w:rPr>
        <w:t>On the master machine, ga</w:t>
      </w:r>
      <w:r w:rsidR="00BB55D1" w:rsidRPr="00BB55D1">
        <w:rPr>
          <w:rFonts w:ascii="Helvetica Neue" w:hAnsi="Helvetica Neue"/>
        </w:rPr>
        <w:t>ther all the separate maps into one central map</w:t>
      </w:r>
      <w:r>
        <w:rPr>
          <w:rFonts w:ascii="Helvetica Neue" w:hAnsi="Helvetica Neue"/>
        </w:rPr>
        <w:t xml:space="preserve"> and broadcast it to all the machines.</w:t>
      </w:r>
    </w:p>
    <w:p w14:paraId="61FC1644" w14:textId="77777777" w:rsidR="00BB55D1" w:rsidRPr="00BB55D1" w:rsidRDefault="007E08AF" w:rsidP="00BB55D1">
      <w:pPr>
        <w:pStyle w:val="NoSpacing"/>
        <w:numPr>
          <w:ilvl w:val="0"/>
          <w:numId w:val="1"/>
        </w:numPr>
        <w:ind w:left="360"/>
        <w:rPr>
          <w:rFonts w:ascii="Helvetica Neue" w:hAnsi="Helvetica Neue"/>
        </w:rPr>
      </w:pPr>
      <w:r>
        <w:rPr>
          <w:rFonts w:ascii="Helvetica Neue" w:hAnsi="Helvetica Neue"/>
        </w:rPr>
        <w:t xml:space="preserve">Partition the clusters, and </w:t>
      </w:r>
      <w:r w:rsidR="00BB55D1" w:rsidRPr="00BB55D1">
        <w:rPr>
          <w:rFonts w:ascii="Helvetica Neue" w:hAnsi="Helvetica Neue"/>
        </w:rPr>
        <w:t xml:space="preserve">scatter them across all machines, </w:t>
      </w:r>
      <w:r>
        <w:rPr>
          <w:rFonts w:ascii="Helvetica Neue" w:hAnsi="Helvetica Neue"/>
        </w:rPr>
        <w:t xml:space="preserve">so that each machine can use the map to </w:t>
      </w:r>
      <w:r w:rsidR="00753F69">
        <w:rPr>
          <w:rFonts w:ascii="Helvetica Neue" w:hAnsi="Helvetica Neue"/>
        </w:rPr>
        <w:t>populate the clusters it’s responsible for with the proper points</w:t>
      </w:r>
    </w:p>
    <w:p w14:paraId="1EEF22EB" w14:textId="77777777" w:rsidR="00753F69" w:rsidRPr="00753F69" w:rsidRDefault="00BB55D1" w:rsidP="00753F69">
      <w:pPr>
        <w:pStyle w:val="NoSpacing"/>
        <w:numPr>
          <w:ilvl w:val="0"/>
          <w:numId w:val="1"/>
        </w:numPr>
        <w:ind w:left="360"/>
        <w:rPr>
          <w:rFonts w:ascii="Helvetica Neue" w:hAnsi="Helvetica Neue"/>
        </w:rPr>
      </w:pPr>
      <w:r w:rsidRPr="00753F69">
        <w:rPr>
          <w:rFonts w:ascii="Helvetica Neue" w:hAnsi="Helvetica Neue"/>
        </w:rPr>
        <w:t xml:space="preserve">The </w:t>
      </w:r>
      <w:r w:rsidR="00753F69" w:rsidRPr="00753F69">
        <w:rPr>
          <w:rFonts w:ascii="Helvetica Neue" w:hAnsi="Helvetica Neue"/>
        </w:rPr>
        <w:t>master</w:t>
      </w:r>
      <w:r w:rsidRPr="00753F69">
        <w:rPr>
          <w:rFonts w:ascii="Helvetica Neue" w:hAnsi="Helvetica Neue"/>
        </w:rPr>
        <w:t xml:space="preserve"> </w:t>
      </w:r>
      <w:r w:rsidR="00753F69" w:rsidRPr="00753F69">
        <w:rPr>
          <w:rFonts w:ascii="Helvetica Neue" w:hAnsi="Helvetica Neue"/>
        </w:rPr>
        <w:t xml:space="preserve">then </w:t>
      </w:r>
      <w:r w:rsidRPr="00753F69">
        <w:rPr>
          <w:rFonts w:ascii="Helvetica Neue" w:hAnsi="Helvetica Neue"/>
        </w:rPr>
        <w:t>gathers the clusters</w:t>
      </w:r>
      <w:r w:rsidR="00753F69" w:rsidRPr="00753F69">
        <w:rPr>
          <w:rFonts w:ascii="Helvetica Neue" w:hAnsi="Helvetica Neue"/>
        </w:rPr>
        <w:t>, updates the centroids for each cluster</w:t>
      </w:r>
      <w:r w:rsidRPr="00753F69">
        <w:rPr>
          <w:rFonts w:ascii="Helvetica Neue" w:hAnsi="Helvetica Neue"/>
        </w:rPr>
        <w:t xml:space="preserve"> and determ</w:t>
      </w:r>
      <w:r w:rsidR="00753F69" w:rsidRPr="00753F69">
        <w:rPr>
          <w:rFonts w:ascii="Helvetica Neue" w:hAnsi="Helvetica Neue"/>
        </w:rPr>
        <w:t>ines whether, for all clusters, the variance of each</w:t>
      </w:r>
      <w:r w:rsidRPr="00753F69">
        <w:rPr>
          <w:rFonts w:ascii="Helvetica Neue" w:hAnsi="Helvetica Neue"/>
        </w:rPr>
        <w:t xml:space="preserve"> cluster</w:t>
      </w:r>
      <w:r w:rsidR="00753F69" w:rsidRPr="00753F69">
        <w:rPr>
          <w:rFonts w:ascii="Helvetica Neue" w:hAnsi="Helvetica Neue"/>
        </w:rPr>
        <w:t>’s centroid</w:t>
      </w:r>
      <w:r w:rsidRPr="00753F69">
        <w:rPr>
          <w:rFonts w:ascii="Helvetica Neue" w:hAnsi="Helvetica Neue"/>
        </w:rPr>
        <w:t xml:space="preserve"> is below a given threshold, and if so, broadcasts to the other machines that the algorithm has completed</w:t>
      </w:r>
      <w:r w:rsidR="00753F69" w:rsidRPr="00753F69">
        <w:rPr>
          <w:rFonts w:ascii="Helvetica Neue" w:hAnsi="Helvetica Neue"/>
        </w:rPr>
        <w:t xml:space="preserve"> and returns the centroids</w:t>
      </w:r>
    </w:p>
    <w:p w14:paraId="1FF47195" w14:textId="77777777" w:rsidR="003D6EDB" w:rsidRDefault="003D6EDB" w:rsidP="00753F69">
      <w:pPr>
        <w:pStyle w:val="NoSpacing"/>
        <w:rPr>
          <w:rFonts w:ascii="Helvetica Neue" w:hAnsi="Helvetica Neue"/>
          <w:b/>
        </w:rPr>
      </w:pPr>
    </w:p>
    <w:p w14:paraId="571B60A5" w14:textId="77777777" w:rsidR="00BB55D1" w:rsidRDefault="00BB55D1" w:rsidP="00753F69">
      <w:pPr>
        <w:pStyle w:val="NoSpacing"/>
        <w:rPr>
          <w:rFonts w:ascii="Helvetica Neue" w:hAnsi="Helvetica Neue"/>
          <w:b/>
        </w:rPr>
      </w:pPr>
      <w:r>
        <w:rPr>
          <w:rFonts w:ascii="Helvetica Neue" w:hAnsi="Helvetica Neue"/>
          <w:b/>
        </w:rPr>
        <w:t>Pseudo-code</w:t>
      </w:r>
    </w:p>
    <w:p w14:paraId="50577A86" w14:textId="77777777" w:rsidR="002C0FA9" w:rsidRDefault="002C0FA9" w:rsidP="002C0FA9">
      <w:pPr>
        <w:pStyle w:val="NoSpacing"/>
        <w:tabs>
          <w:tab w:val="left" w:pos="900"/>
          <w:tab w:val="left" w:pos="1440"/>
          <w:tab w:val="left" w:pos="1980"/>
          <w:tab w:val="left" w:pos="2520"/>
        </w:tabs>
        <w:rPr>
          <w:rFonts w:ascii="Monaco" w:hAnsi="Monaco"/>
          <w:sz w:val="16"/>
          <w:szCs w:val="16"/>
        </w:rPr>
      </w:pPr>
      <w:r>
        <w:rPr>
          <w:rFonts w:ascii="Monaco" w:hAnsi="Monaco"/>
          <w:sz w:val="16"/>
          <w:szCs w:val="16"/>
        </w:rPr>
        <w:t>(</w:t>
      </w:r>
      <w:proofErr w:type="gramStart"/>
      <w:r>
        <w:rPr>
          <w:rFonts w:ascii="Monaco" w:hAnsi="Monaco"/>
          <w:sz w:val="16"/>
          <w:szCs w:val="16"/>
        </w:rPr>
        <w:t>start</w:t>
      </w:r>
      <w:proofErr w:type="gramEnd"/>
      <w:r>
        <w:rPr>
          <w:rFonts w:ascii="Monaco" w:hAnsi="Monaco"/>
          <w:sz w:val="16"/>
          <w:szCs w:val="16"/>
        </w:rPr>
        <w:t xml:space="preserve"> at master)</w:t>
      </w:r>
    </w:p>
    <w:p w14:paraId="470445B0" w14:textId="77777777" w:rsidR="00BB55D1" w:rsidRPr="00BB55D1" w:rsidRDefault="00146010" w:rsidP="00BB55D1">
      <w:pPr>
        <w:pStyle w:val="NoSpacing"/>
        <w:tabs>
          <w:tab w:val="left" w:pos="900"/>
          <w:tab w:val="left" w:pos="1440"/>
          <w:tab w:val="left" w:pos="1980"/>
          <w:tab w:val="left" w:pos="2520"/>
        </w:tabs>
        <w:ind w:firstLine="360"/>
        <w:rPr>
          <w:rFonts w:ascii="Monaco" w:hAnsi="Monaco"/>
          <w:sz w:val="16"/>
          <w:szCs w:val="16"/>
        </w:rPr>
      </w:pPr>
      <w:proofErr w:type="gramStart"/>
      <w:r>
        <w:rPr>
          <w:rFonts w:ascii="Monaco" w:hAnsi="Monaco"/>
          <w:sz w:val="16"/>
          <w:szCs w:val="16"/>
        </w:rPr>
        <w:t>centroids</w:t>
      </w:r>
      <w:proofErr w:type="gramEnd"/>
      <w:r>
        <w:rPr>
          <w:rFonts w:ascii="Monaco" w:hAnsi="Monaco"/>
          <w:sz w:val="16"/>
          <w:szCs w:val="16"/>
        </w:rPr>
        <w:t xml:space="preserve"> = </w:t>
      </w:r>
      <w:r w:rsidR="00BB55D1" w:rsidRPr="00BB55D1">
        <w:rPr>
          <w:rFonts w:ascii="Monaco" w:hAnsi="Monaco"/>
          <w:sz w:val="16"/>
          <w:szCs w:val="16"/>
        </w:rPr>
        <w:t>Choose k initial centroids</w:t>
      </w:r>
      <w:r>
        <w:rPr>
          <w:rFonts w:ascii="Monaco" w:hAnsi="Monaco"/>
          <w:sz w:val="16"/>
          <w:szCs w:val="16"/>
        </w:rPr>
        <w:t xml:space="preserve"> (list of clusters of points, one point per cluster)</w:t>
      </w:r>
    </w:p>
    <w:p w14:paraId="09F25712" w14:textId="77777777" w:rsidR="00BB55D1" w:rsidRDefault="00BB55D1" w:rsidP="00BB55D1">
      <w:pPr>
        <w:pStyle w:val="NoSpacing"/>
        <w:tabs>
          <w:tab w:val="left" w:pos="900"/>
          <w:tab w:val="left" w:pos="1440"/>
          <w:tab w:val="left" w:pos="1980"/>
          <w:tab w:val="left" w:pos="2520"/>
        </w:tabs>
        <w:ind w:firstLine="360"/>
        <w:rPr>
          <w:rFonts w:ascii="Monaco" w:hAnsi="Monaco"/>
          <w:sz w:val="16"/>
          <w:szCs w:val="16"/>
        </w:rPr>
      </w:pPr>
      <w:proofErr w:type="gramStart"/>
      <w:r w:rsidRPr="00BB55D1">
        <w:rPr>
          <w:rFonts w:ascii="Monaco" w:hAnsi="Monaco"/>
          <w:sz w:val="16"/>
          <w:szCs w:val="16"/>
        </w:rPr>
        <w:t>while</w:t>
      </w:r>
      <w:proofErr w:type="gramEnd"/>
      <w:r w:rsidRPr="00BB55D1">
        <w:rPr>
          <w:rFonts w:ascii="Monaco" w:hAnsi="Monaco"/>
          <w:sz w:val="16"/>
          <w:szCs w:val="16"/>
        </w:rPr>
        <w:t xml:space="preserve"> True</w:t>
      </w:r>
    </w:p>
    <w:p w14:paraId="3102F0C2" w14:textId="77777777" w:rsidR="00146010" w:rsidRPr="00BB55D1"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Pr>
          <w:rFonts w:ascii="Monaco" w:hAnsi="Monaco"/>
          <w:sz w:val="16"/>
          <w:szCs w:val="16"/>
        </w:rPr>
        <w:t>clusters</w:t>
      </w:r>
      <w:proofErr w:type="gramEnd"/>
      <w:r>
        <w:rPr>
          <w:rFonts w:ascii="Monaco" w:hAnsi="Monaco"/>
          <w:sz w:val="16"/>
          <w:szCs w:val="16"/>
        </w:rPr>
        <w:t xml:space="preserve"> = centroids (list of clusters of points)</w:t>
      </w:r>
    </w:p>
    <w:p w14:paraId="58DB0430" w14:textId="77777777" w:rsidR="00BB55D1" w:rsidRPr="00BB55D1"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Pr>
          <w:rFonts w:ascii="Monaco" w:hAnsi="Monaco"/>
          <w:sz w:val="16"/>
          <w:szCs w:val="16"/>
        </w:rPr>
        <w:t>Broadcast(</w:t>
      </w:r>
      <w:proofErr w:type="gramEnd"/>
      <w:r>
        <w:rPr>
          <w:rFonts w:ascii="Monaco" w:hAnsi="Monaco"/>
          <w:sz w:val="16"/>
          <w:szCs w:val="16"/>
        </w:rPr>
        <w:t>clusters)</w:t>
      </w:r>
    </w:p>
    <w:p w14:paraId="653C8ABD" w14:textId="77777777" w:rsidR="00AC6062" w:rsidRDefault="00BB55D1" w:rsidP="00BB55D1">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proofErr w:type="spellStart"/>
      <w:proofErr w:type="gramStart"/>
      <w:r w:rsidR="00AC6062">
        <w:rPr>
          <w:rFonts w:ascii="Monaco" w:hAnsi="Monaco"/>
          <w:sz w:val="16"/>
          <w:szCs w:val="16"/>
        </w:rPr>
        <w:t>partitionedpoints</w:t>
      </w:r>
      <w:proofErr w:type="spellEnd"/>
      <w:proofErr w:type="gramEnd"/>
      <w:r w:rsidR="00AC6062">
        <w:rPr>
          <w:rFonts w:ascii="Monaco" w:hAnsi="Monaco"/>
          <w:sz w:val="16"/>
          <w:szCs w:val="16"/>
        </w:rPr>
        <w:t xml:space="preserve"> = </w:t>
      </w:r>
      <w:r w:rsidRPr="00BB55D1">
        <w:rPr>
          <w:rFonts w:ascii="Monaco" w:hAnsi="Monaco"/>
          <w:sz w:val="16"/>
          <w:szCs w:val="16"/>
        </w:rPr>
        <w:t>Partition</w:t>
      </w:r>
      <w:r w:rsidR="00AC6062">
        <w:rPr>
          <w:rFonts w:ascii="Monaco" w:hAnsi="Monaco"/>
          <w:sz w:val="16"/>
          <w:szCs w:val="16"/>
        </w:rPr>
        <w:t>(points)</w:t>
      </w:r>
    </w:p>
    <w:p w14:paraId="5EA364AD" w14:textId="280579FF" w:rsidR="002C0FA9" w:rsidRDefault="00AC6062" w:rsidP="002C0FA9">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spellStart"/>
      <w:proofErr w:type="gramStart"/>
      <w:r w:rsidR="007B5193">
        <w:rPr>
          <w:rFonts w:ascii="Monaco" w:hAnsi="Monaco"/>
          <w:sz w:val="16"/>
          <w:szCs w:val="16"/>
        </w:rPr>
        <w:t>scattered</w:t>
      </w:r>
      <w:r>
        <w:rPr>
          <w:rFonts w:ascii="Monaco" w:hAnsi="Monaco"/>
          <w:sz w:val="16"/>
          <w:szCs w:val="16"/>
        </w:rPr>
        <w:t>points</w:t>
      </w:r>
      <w:proofErr w:type="spellEnd"/>
      <w:proofErr w:type="gramEnd"/>
      <w:r>
        <w:rPr>
          <w:rFonts w:ascii="Monaco" w:hAnsi="Monaco"/>
          <w:sz w:val="16"/>
          <w:szCs w:val="16"/>
        </w:rPr>
        <w:t xml:space="preserve"> = scatter(</w:t>
      </w:r>
      <w:proofErr w:type="spellStart"/>
      <w:r>
        <w:rPr>
          <w:rFonts w:ascii="Monaco" w:hAnsi="Monaco"/>
          <w:sz w:val="16"/>
          <w:szCs w:val="16"/>
        </w:rPr>
        <w:t>partitionedpoints</w:t>
      </w:r>
      <w:proofErr w:type="spellEnd"/>
      <w:r>
        <w:rPr>
          <w:rFonts w:ascii="Monaco" w:hAnsi="Monaco"/>
          <w:sz w:val="16"/>
          <w:szCs w:val="16"/>
        </w:rPr>
        <w:t>)</w:t>
      </w:r>
    </w:p>
    <w:p w14:paraId="3D5A2FE4" w14:textId="77777777" w:rsidR="00AC6062" w:rsidRPr="00AC6062" w:rsidRDefault="00AC6062" w:rsidP="002C0FA9">
      <w:pPr>
        <w:pStyle w:val="NoSpacing"/>
        <w:tabs>
          <w:tab w:val="left" w:pos="900"/>
          <w:tab w:val="left" w:pos="1440"/>
          <w:tab w:val="left" w:pos="1980"/>
          <w:tab w:val="left" w:pos="2520"/>
        </w:tabs>
        <w:ind w:firstLine="360"/>
      </w:pPr>
    </w:p>
    <w:p w14:paraId="47EC1F03" w14:textId="77777777" w:rsidR="002C0FA9" w:rsidRDefault="002C0FA9" w:rsidP="002C0FA9">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w:t>
      </w:r>
      <w:proofErr w:type="gramStart"/>
      <w:r>
        <w:rPr>
          <w:rFonts w:ascii="Monaco" w:hAnsi="Monaco"/>
          <w:sz w:val="16"/>
          <w:szCs w:val="16"/>
        </w:rPr>
        <w:t>done</w:t>
      </w:r>
      <w:proofErr w:type="gramEnd"/>
      <w:r>
        <w:rPr>
          <w:rFonts w:ascii="Monaco" w:hAnsi="Monaco"/>
          <w:sz w:val="16"/>
          <w:szCs w:val="16"/>
        </w:rPr>
        <w:t xml:space="preserve"> across all machines)</w:t>
      </w:r>
      <w:r w:rsidR="00BB55D1" w:rsidRPr="00BB55D1">
        <w:rPr>
          <w:rFonts w:ascii="Monaco" w:hAnsi="Monaco"/>
          <w:sz w:val="16"/>
          <w:szCs w:val="16"/>
        </w:rPr>
        <w:tab/>
      </w:r>
    </w:p>
    <w:p w14:paraId="486E801E" w14:textId="49492911" w:rsidR="00BB55D1" w:rsidRPr="00BB55D1" w:rsidRDefault="002C0FA9"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sidR="00BB55D1" w:rsidRPr="00BB55D1">
        <w:rPr>
          <w:rFonts w:ascii="Monaco" w:hAnsi="Monaco"/>
          <w:sz w:val="16"/>
          <w:szCs w:val="16"/>
        </w:rPr>
        <w:t>for</w:t>
      </w:r>
      <w:proofErr w:type="gramEnd"/>
      <w:r w:rsidR="00BB55D1" w:rsidRPr="00BB55D1">
        <w:rPr>
          <w:rFonts w:ascii="Monaco" w:hAnsi="Monaco"/>
          <w:sz w:val="16"/>
          <w:szCs w:val="16"/>
        </w:rPr>
        <w:t xml:space="preserve"> each point</w:t>
      </w:r>
      <w:r w:rsidR="00753F69">
        <w:rPr>
          <w:rFonts w:ascii="Monaco" w:hAnsi="Monaco"/>
          <w:sz w:val="16"/>
          <w:szCs w:val="16"/>
        </w:rPr>
        <w:t xml:space="preserve"> </w:t>
      </w:r>
      <w:r w:rsidR="00AC6062">
        <w:rPr>
          <w:rFonts w:ascii="Monaco" w:hAnsi="Monaco"/>
          <w:sz w:val="16"/>
          <w:szCs w:val="16"/>
        </w:rPr>
        <w:t xml:space="preserve">in </w:t>
      </w:r>
      <w:proofErr w:type="spellStart"/>
      <w:r w:rsidR="007B5193">
        <w:rPr>
          <w:rFonts w:ascii="Monaco" w:hAnsi="Monaco"/>
          <w:sz w:val="16"/>
          <w:szCs w:val="16"/>
        </w:rPr>
        <w:t>scattered</w:t>
      </w:r>
      <w:r w:rsidR="00AC6062">
        <w:rPr>
          <w:rFonts w:ascii="Monaco" w:hAnsi="Monaco"/>
          <w:sz w:val="16"/>
          <w:szCs w:val="16"/>
        </w:rPr>
        <w:t>points</w:t>
      </w:r>
      <w:proofErr w:type="spellEnd"/>
    </w:p>
    <w:p w14:paraId="5235EA6B" w14:textId="375BCC44" w:rsidR="002C0FA9" w:rsidRDefault="00BB55D1" w:rsidP="002C0FA9">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r w:rsidRPr="00BB55D1">
        <w:rPr>
          <w:rFonts w:ascii="Monaco" w:hAnsi="Monaco"/>
          <w:sz w:val="16"/>
          <w:szCs w:val="16"/>
        </w:rPr>
        <w:tab/>
        <w:t>Add point to</w:t>
      </w:r>
      <w:r w:rsidR="007B5193">
        <w:rPr>
          <w:rFonts w:ascii="Monaco" w:hAnsi="Monaco"/>
          <w:sz w:val="16"/>
          <w:szCs w:val="16"/>
        </w:rPr>
        <w:t xml:space="preserve"> the</w:t>
      </w:r>
      <w:r w:rsidR="00753F69">
        <w:rPr>
          <w:rFonts w:ascii="Monaco" w:hAnsi="Monaco"/>
          <w:sz w:val="16"/>
          <w:szCs w:val="16"/>
        </w:rPr>
        <w:t xml:space="preserve"> cluster </w:t>
      </w:r>
      <w:r w:rsidR="007B5193">
        <w:rPr>
          <w:rFonts w:ascii="Monaco" w:hAnsi="Monaco"/>
          <w:sz w:val="16"/>
          <w:szCs w:val="16"/>
        </w:rPr>
        <w:t xml:space="preserve">with the nearest centroid </w:t>
      </w:r>
      <w:r w:rsidR="00753F69">
        <w:rPr>
          <w:rFonts w:ascii="Monaco" w:hAnsi="Monaco"/>
          <w:sz w:val="16"/>
          <w:szCs w:val="16"/>
        </w:rPr>
        <w:t xml:space="preserve">in the </w:t>
      </w:r>
      <w:proofErr w:type="spellStart"/>
      <w:proofErr w:type="gramStart"/>
      <w:r w:rsidR="00AC6062">
        <w:rPr>
          <w:rFonts w:ascii="Monaco" w:hAnsi="Monaco"/>
          <w:sz w:val="16"/>
          <w:szCs w:val="16"/>
        </w:rPr>
        <w:t>chunkedPtClstrM</w:t>
      </w:r>
      <w:r w:rsidR="00753F69">
        <w:rPr>
          <w:rFonts w:ascii="Monaco" w:hAnsi="Monaco"/>
          <w:sz w:val="16"/>
          <w:szCs w:val="16"/>
        </w:rPr>
        <w:t>ap</w:t>
      </w:r>
      <w:proofErr w:type="spellEnd"/>
      <w:r w:rsidR="00753F69">
        <w:rPr>
          <w:rFonts w:ascii="Monaco" w:hAnsi="Monaco"/>
          <w:sz w:val="16"/>
          <w:szCs w:val="16"/>
        </w:rPr>
        <w:t>{</w:t>
      </w:r>
      <w:proofErr w:type="gramEnd"/>
      <w:r w:rsidR="00753F69">
        <w:rPr>
          <w:rFonts w:ascii="Monaco" w:hAnsi="Monaco"/>
          <w:sz w:val="16"/>
          <w:szCs w:val="16"/>
        </w:rPr>
        <w:t xml:space="preserve">cluster </w:t>
      </w:r>
      <w:proofErr w:type="spellStart"/>
      <w:r w:rsidR="00753F69">
        <w:rPr>
          <w:rFonts w:ascii="Monaco" w:hAnsi="Monaco"/>
          <w:sz w:val="16"/>
          <w:szCs w:val="16"/>
        </w:rPr>
        <w:t>id,list</w:t>
      </w:r>
      <w:proofErr w:type="spellEnd"/>
      <w:r w:rsidRPr="00BB55D1">
        <w:rPr>
          <w:rFonts w:ascii="Monaco" w:hAnsi="Monaco"/>
          <w:sz w:val="16"/>
          <w:szCs w:val="16"/>
        </w:rPr>
        <w:t xml:space="preserve"> of points</w:t>
      </w:r>
      <w:r w:rsidR="00753F69">
        <w:rPr>
          <w:rFonts w:ascii="Monaco" w:hAnsi="Monaco"/>
          <w:sz w:val="16"/>
          <w:szCs w:val="16"/>
        </w:rPr>
        <w:t>}</w:t>
      </w:r>
    </w:p>
    <w:p w14:paraId="796EFDCF" w14:textId="77777777" w:rsidR="002C0FA9" w:rsidRDefault="002C0FA9" w:rsidP="002C0FA9">
      <w:pPr>
        <w:pStyle w:val="NoSpacing"/>
        <w:tabs>
          <w:tab w:val="left" w:pos="900"/>
          <w:tab w:val="left" w:pos="1440"/>
          <w:tab w:val="left" w:pos="1980"/>
          <w:tab w:val="left" w:pos="2520"/>
        </w:tabs>
        <w:ind w:firstLine="360"/>
        <w:rPr>
          <w:rFonts w:ascii="Monaco" w:hAnsi="Monaco"/>
          <w:sz w:val="16"/>
          <w:szCs w:val="16"/>
        </w:rPr>
      </w:pPr>
    </w:p>
    <w:p w14:paraId="320BE077" w14:textId="77777777" w:rsidR="002C0FA9" w:rsidRPr="00BB55D1" w:rsidRDefault="002C0FA9" w:rsidP="002C0FA9">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w:t>
      </w:r>
      <w:proofErr w:type="gramStart"/>
      <w:r>
        <w:rPr>
          <w:rFonts w:ascii="Monaco" w:hAnsi="Monaco"/>
          <w:sz w:val="16"/>
          <w:szCs w:val="16"/>
        </w:rPr>
        <w:t>done</w:t>
      </w:r>
      <w:proofErr w:type="gramEnd"/>
      <w:r>
        <w:rPr>
          <w:rFonts w:ascii="Monaco" w:hAnsi="Monaco"/>
          <w:sz w:val="16"/>
          <w:szCs w:val="16"/>
        </w:rPr>
        <w:t xml:space="preserve"> in master)</w:t>
      </w:r>
    </w:p>
    <w:p w14:paraId="0CAF0F39" w14:textId="77777777" w:rsidR="00BB55D1" w:rsidRPr="00BB55D1" w:rsidRDefault="00BB55D1" w:rsidP="002C0FA9">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proofErr w:type="spellStart"/>
      <w:proofErr w:type="gramStart"/>
      <w:r w:rsidRPr="00BB55D1">
        <w:rPr>
          <w:rFonts w:ascii="Monaco" w:hAnsi="Monaco"/>
          <w:sz w:val="16"/>
          <w:szCs w:val="16"/>
        </w:rPr>
        <w:t>chunkedPtClstrMap</w:t>
      </w:r>
      <w:proofErr w:type="spellEnd"/>
      <w:proofErr w:type="gramEnd"/>
      <w:r w:rsidRPr="00BB55D1">
        <w:rPr>
          <w:rFonts w:ascii="Monaco" w:hAnsi="Monaco"/>
          <w:sz w:val="16"/>
          <w:szCs w:val="16"/>
        </w:rPr>
        <w:t xml:space="preserve"> = </w:t>
      </w:r>
      <w:r w:rsidR="00AC6062">
        <w:rPr>
          <w:rFonts w:ascii="Monaco" w:hAnsi="Monaco"/>
          <w:sz w:val="16"/>
          <w:szCs w:val="16"/>
        </w:rPr>
        <w:t>gather(</w:t>
      </w:r>
      <w:proofErr w:type="spellStart"/>
      <w:r w:rsidR="00AC6062">
        <w:rPr>
          <w:rFonts w:ascii="Monaco" w:hAnsi="Monaco"/>
          <w:sz w:val="16"/>
          <w:szCs w:val="16"/>
        </w:rPr>
        <w:t>chunkedPtClstrMap</w:t>
      </w:r>
      <w:proofErr w:type="spellEnd"/>
      <w:r w:rsidR="00AC6062">
        <w:rPr>
          <w:rFonts w:ascii="Monaco" w:hAnsi="Monaco"/>
          <w:sz w:val="16"/>
          <w:szCs w:val="16"/>
        </w:rPr>
        <w:t>)</w:t>
      </w:r>
    </w:p>
    <w:p w14:paraId="32E7B6F4" w14:textId="0B859ED7" w:rsidR="00BB55D1" w:rsidRPr="00BB55D1" w:rsidRDefault="003D6EDB"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sidR="00BB55D1" w:rsidRPr="00BB55D1">
        <w:rPr>
          <w:rFonts w:ascii="Monaco" w:hAnsi="Monaco"/>
          <w:sz w:val="16"/>
          <w:szCs w:val="16"/>
        </w:rPr>
        <w:t>for</w:t>
      </w:r>
      <w:proofErr w:type="gramEnd"/>
      <w:r w:rsidR="00BB55D1" w:rsidRPr="00BB55D1">
        <w:rPr>
          <w:rFonts w:ascii="Monaco" w:hAnsi="Monaco"/>
          <w:sz w:val="16"/>
          <w:szCs w:val="16"/>
        </w:rPr>
        <w:t xml:space="preserve"> each map m in </w:t>
      </w:r>
      <w:proofErr w:type="spellStart"/>
      <w:r w:rsidR="00BB55D1" w:rsidRPr="00BB55D1">
        <w:rPr>
          <w:rFonts w:ascii="Monaco" w:hAnsi="Monaco"/>
          <w:sz w:val="16"/>
          <w:szCs w:val="16"/>
        </w:rPr>
        <w:t>chunkedPtClstrMap</w:t>
      </w:r>
      <w:proofErr w:type="spellEnd"/>
      <w:r w:rsidR="002C0FA9">
        <w:rPr>
          <w:rFonts w:ascii="Monaco" w:hAnsi="Monaco"/>
          <w:sz w:val="16"/>
          <w:szCs w:val="16"/>
        </w:rPr>
        <w:t xml:space="preserve"> </w:t>
      </w:r>
    </w:p>
    <w:p w14:paraId="7E627FC9" w14:textId="77777777" w:rsidR="00BB55D1" w:rsidRPr="00BB55D1" w:rsidRDefault="00BB55D1" w:rsidP="00BB55D1">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r w:rsidRPr="00BB55D1">
        <w:rPr>
          <w:rFonts w:ascii="Monaco" w:hAnsi="Monaco"/>
          <w:sz w:val="16"/>
          <w:szCs w:val="16"/>
        </w:rPr>
        <w:tab/>
        <w:t xml:space="preserve">Iterate through the </w:t>
      </w:r>
      <w:r w:rsidR="002C0FA9">
        <w:rPr>
          <w:rFonts w:ascii="Monaco" w:hAnsi="Monaco"/>
          <w:sz w:val="16"/>
          <w:szCs w:val="16"/>
        </w:rPr>
        <w:t>keys/</w:t>
      </w:r>
      <w:r w:rsidRPr="00BB55D1">
        <w:rPr>
          <w:rFonts w:ascii="Monaco" w:hAnsi="Monaco"/>
          <w:sz w:val="16"/>
          <w:szCs w:val="16"/>
        </w:rPr>
        <w:t>clusters of m</w:t>
      </w:r>
    </w:p>
    <w:p w14:paraId="23CD375C" w14:textId="77777777" w:rsidR="00BB55D1" w:rsidRPr="00BB55D1" w:rsidRDefault="002C0FA9" w:rsidP="00BB55D1">
      <w:pPr>
        <w:pStyle w:val="NoSpacing"/>
        <w:tabs>
          <w:tab w:val="left" w:pos="900"/>
          <w:tab w:val="left" w:pos="1440"/>
          <w:tab w:val="left" w:pos="1980"/>
          <w:tab w:val="left" w:pos="2520"/>
        </w:tabs>
        <w:ind w:left="1980"/>
        <w:rPr>
          <w:rFonts w:ascii="Monaco" w:hAnsi="Monaco"/>
          <w:sz w:val="16"/>
          <w:szCs w:val="16"/>
        </w:rPr>
      </w:pPr>
      <w:proofErr w:type="gramStart"/>
      <w:r>
        <w:rPr>
          <w:rFonts w:ascii="Monaco" w:hAnsi="Monaco"/>
          <w:sz w:val="16"/>
          <w:szCs w:val="16"/>
        </w:rPr>
        <w:t>add</w:t>
      </w:r>
      <w:proofErr w:type="gramEnd"/>
      <w:r>
        <w:rPr>
          <w:rFonts w:ascii="Monaco" w:hAnsi="Monaco"/>
          <w:sz w:val="16"/>
          <w:szCs w:val="16"/>
        </w:rPr>
        <w:t xml:space="preserve"> values for the key/</w:t>
      </w:r>
      <w:r w:rsidR="00BB55D1" w:rsidRPr="00BB55D1">
        <w:rPr>
          <w:rFonts w:ascii="Monaco" w:hAnsi="Monaco"/>
          <w:sz w:val="16"/>
          <w:szCs w:val="16"/>
        </w:rPr>
        <w:t xml:space="preserve">cluster to the unified map: </w:t>
      </w:r>
      <w:proofErr w:type="spellStart"/>
      <w:r w:rsidR="00BB55D1" w:rsidRPr="00BB55D1">
        <w:rPr>
          <w:rFonts w:ascii="Monaco" w:hAnsi="Monaco"/>
          <w:sz w:val="16"/>
          <w:szCs w:val="16"/>
        </w:rPr>
        <w:t>ptClstrMap</w:t>
      </w:r>
      <w:proofErr w:type="spellEnd"/>
    </w:p>
    <w:p w14:paraId="12D18949" w14:textId="77777777" w:rsidR="00BB55D1" w:rsidRPr="00BB55D1" w:rsidRDefault="00BB55D1" w:rsidP="00BB55D1">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proofErr w:type="gramStart"/>
      <w:r w:rsidRPr="00BB55D1">
        <w:rPr>
          <w:rFonts w:ascii="Monaco" w:hAnsi="Monaco"/>
          <w:sz w:val="16"/>
          <w:szCs w:val="16"/>
        </w:rPr>
        <w:t>Broadcast</w:t>
      </w:r>
      <w:r w:rsidR="00146010">
        <w:rPr>
          <w:rFonts w:ascii="Monaco" w:hAnsi="Monaco"/>
          <w:sz w:val="16"/>
          <w:szCs w:val="16"/>
        </w:rPr>
        <w:t>(</w:t>
      </w:r>
      <w:proofErr w:type="spellStart"/>
      <w:proofErr w:type="gramEnd"/>
      <w:r w:rsidR="00146010">
        <w:rPr>
          <w:rFonts w:ascii="Monaco" w:hAnsi="Monaco"/>
          <w:sz w:val="16"/>
          <w:szCs w:val="16"/>
        </w:rPr>
        <w:t>ptClstrMap</w:t>
      </w:r>
      <w:proofErr w:type="spellEnd"/>
      <w:r w:rsidR="00146010">
        <w:rPr>
          <w:rFonts w:ascii="Monaco" w:hAnsi="Monaco"/>
          <w:sz w:val="16"/>
          <w:szCs w:val="16"/>
        </w:rPr>
        <w:t>)</w:t>
      </w:r>
    </w:p>
    <w:p w14:paraId="0B8C663A" w14:textId="77777777" w:rsidR="00146010" w:rsidRDefault="002C0FA9" w:rsidP="002C0FA9">
      <w:pPr>
        <w:pStyle w:val="NoSpacing"/>
        <w:tabs>
          <w:tab w:val="left" w:pos="900"/>
          <w:tab w:val="left" w:pos="1440"/>
          <w:tab w:val="left" w:pos="1980"/>
          <w:tab w:val="left" w:pos="2520"/>
        </w:tabs>
        <w:rPr>
          <w:rFonts w:ascii="Monaco" w:hAnsi="Monaco"/>
          <w:sz w:val="16"/>
          <w:szCs w:val="16"/>
        </w:rPr>
      </w:pPr>
      <w:r>
        <w:rPr>
          <w:rFonts w:ascii="Monaco" w:hAnsi="Monaco"/>
          <w:sz w:val="16"/>
          <w:szCs w:val="16"/>
        </w:rPr>
        <w:tab/>
      </w:r>
      <w:proofErr w:type="spellStart"/>
      <w:proofErr w:type="gramStart"/>
      <w:r w:rsidR="00146010">
        <w:rPr>
          <w:rFonts w:ascii="Monaco" w:hAnsi="Monaco"/>
          <w:sz w:val="16"/>
          <w:szCs w:val="16"/>
        </w:rPr>
        <w:t>cluster</w:t>
      </w:r>
      <w:r w:rsidR="00AC6062">
        <w:rPr>
          <w:rFonts w:ascii="Monaco" w:hAnsi="Monaco"/>
          <w:sz w:val="16"/>
          <w:szCs w:val="16"/>
        </w:rPr>
        <w:t>partitions</w:t>
      </w:r>
      <w:proofErr w:type="spellEnd"/>
      <w:proofErr w:type="gramEnd"/>
      <w:r w:rsidR="00146010">
        <w:rPr>
          <w:rFonts w:ascii="Monaco" w:hAnsi="Monaco"/>
          <w:sz w:val="16"/>
          <w:szCs w:val="16"/>
        </w:rPr>
        <w:t xml:space="preserve"> = Partition(clusters)</w:t>
      </w:r>
    </w:p>
    <w:p w14:paraId="243A7518" w14:textId="77777777" w:rsidR="002C0FA9" w:rsidRDefault="00146010" w:rsidP="00AC6062">
      <w:pPr>
        <w:pStyle w:val="NoSpacing"/>
        <w:tabs>
          <w:tab w:val="left" w:pos="900"/>
          <w:tab w:val="left" w:pos="1440"/>
          <w:tab w:val="left" w:pos="1980"/>
          <w:tab w:val="left" w:pos="2520"/>
        </w:tabs>
        <w:rPr>
          <w:rFonts w:ascii="Monaco" w:hAnsi="Monaco"/>
          <w:sz w:val="16"/>
          <w:szCs w:val="16"/>
        </w:rPr>
      </w:pPr>
      <w:r>
        <w:rPr>
          <w:rFonts w:ascii="Monaco" w:hAnsi="Monaco"/>
          <w:sz w:val="16"/>
          <w:szCs w:val="16"/>
        </w:rPr>
        <w:tab/>
      </w:r>
      <w:proofErr w:type="spellStart"/>
      <w:proofErr w:type="gramStart"/>
      <w:r w:rsidR="00AC6062">
        <w:rPr>
          <w:rFonts w:ascii="Monaco" w:hAnsi="Monaco"/>
          <w:sz w:val="16"/>
          <w:szCs w:val="16"/>
        </w:rPr>
        <w:t>scatteredClusters</w:t>
      </w:r>
      <w:proofErr w:type="spellEnd"/>
      <w:proofErr w:type="gramEnd"/>
      <w:r w:rsidR="00AC6062">
        <w:rPr>
          <w:rFonts w:ascii="Monaco" w:hAnsi="Monaco"/>
          <w:sz w:val="16"/>
          <w:szCs w:val="16"/>
        </w:rPr>
        <w:t xml:space="preserve"> = scatter(</w:t>
      </w:r>
      <w:proofErr w:type="spellStart"/>
      <w:r w:rsidR="00AC6062">
        <w:rPr>
          <w:rFonts w:ascii="Monaco" w:hAnsi="Monaco"/>
          <w:sz w:val="16"/>
          <w:szCs w:val="16"/>
        </w:rPr>
        <w:t>clusterpartitions</w:t>
      </w:r>
      <w:proofErr w:type="spellEnd"/>
      <w:r w:rsidR="00AC6062">
        <w:rPr>
          <w:rFonts w:ascii="Monaco" w:hAnsi="Monaco"/>
          <w:sz w:val="16"/>
          <w:szCs w:val="16"/>
        </w:rPr>
        <w:t>)</w:t>
      </w:r>
    </w:p>
    <w:p w14:paraId="71AAF222" w14:textId="77777777" w:rsidR="002C0FA9" w:rsidRDefault="002C0FA9"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w:t>
      </w:r>
      <w:proofErr w:type="gramStart"/>
      <w:r>
        <w:rPr>
          <w:rFonts w:ascii="Monaco" w:hAnsi="Monaco"/>
          <w:sz w:val="16"/>
          <w:szCs w:val="16"/>
        </w:rPr>
        <w:t>done</w:t>
      </w:r>
      <w:proofErr w:type="gramEnd"/>
      <w:r>
        <w:rPr>
          <w:rFonts w:ascii="Monaco" w:hAnsi="Monaco"/>
          <w:sz w:val="16"/>
          <w:szCs w:val="16"/>
        </w:rPr>
        <w:t xml:space="preserve"> across all machines)</w:t>
      </w:r>
    </w:p>
    <w:p w14:paraId="4617E914" w14:textId="77777777" w:rsidR="002C0FA9" w:rsidRPr="00BB55D1" w:rsidRDefault="002C0FA9" w:rsidP="002C0FA9">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sidR="00BB55D1" w:rsidRPr="00BB55D1">
        <w:rPr>
          <w:rFonts w:ascii="Monaco" w:hAnsi="Monaco"/>
          <w:sz w:val="16"/>
          <w:szCs w:val="16"/>
        </w:rPr>
        <w:t>for</w:t>
      </w:r>
      <w:proofErr w:type="gramEnd"/>
      <w:r w:rsidR="00BB55D1" w:rsidRPr="00BB55D1">
        <w:rPr>
          <w:rFonts w:ascii="Monaco" w:hAnsi="Monaco"/>
          <w:sz w:val="16"/>
          <w:szCs w:val="16"/>
        </w:rPr>
        <w:t xml:space="preserve"> each cluster</w:t>
      </w:r>
      <w:r>
        <w:rPr>
          <w:rFonts w:ascii="Monaco" w:hAnsi="Monaco"/>
          <w:sz w:val="16"/>
          <w:szCs w:val="16"/>
        </w:rPr>
        <w:t xml:space="preserve"> c</w:t>
      </w:r>
      <w:r w:rsidR="00AC6062">
        <w:rPr>
          <w:rFonts w:ascii="Monaco" w:hAnsi="Monaco"/>
          <w:sz w:val="16"/>
          <w:szCs w:val="16"/>
        </w:rPr>
        <w:t xml:space="preserve"> in </w:t>
      </w:r>
      <w:proofErr w:type="spellStart"/>
      <w:r w:rsidR="00AC6062">
        <w:rPr>
          <w:rFonts w:ascii="Monaco" w:hAnsi="Monaco"/>
          <w:sz w:val="16"/>
          <w:szCs w:val="16"/>
        </w:rPr>
        <w:t>scatteredClusters</w:t>
      </w:r>
      <w:proofErr w:type="spellEnd"/>
    </w:p>
    <w:p w14:paraId="1E557F4E" w14:textId="77777777" w:rsidR="00BB55D1" w:rsidRDefault="00BB55D1" w:rsidP="00BB55D1">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lastRenderedPageBreak/>
        <w:tab/>
      </w:r>
      <w:r w:rsidRPr="00BB55D1">
        <w:rPr>
          <w:rFonts w:ascii="Monaco" w:hAnsi="Monaco"/>
          <w:sz w:val="16"/>
          <w:szCs w:val="16"/>
        </w:rPr>
        <w:tab/>
      </w:r>
      <w:proofErr w:type="spellStart"/>
      <w:proofErr w:type="gramStart"/>
      <w:r w:rsidR="002C0FA9">
        <w:rPr>
          <w:rFonts w:ascii="Monaco" w:hAnsi="Monaco"/>
          <w:sz w:val="16"/>
          <w:szCs w:val="16"/>
        </w:rPr>
        <w:t>c</w:t>
      </w:r>
      <w:proofErr w:type="gramEnd"/>
      <w:r w:rsidR="002C0FA9">
        <w:rPr>
          <w:rFonts w:ascii="Monaco" w:hAnsi="Monaco"/>
          <w:sz w:val="16"/>
          <w:szCs w:val="16"/>
        </w:rPr>
        <w:t>.add</w:t>
      </w:r>
      <w:proofErr w:type="spellEnd"/>
      <w:r w:rsidR="002C0FA9">
        <w:rPr>
          <w:rFonts w:ascii="Monaco" w:hAnsi="Monaco"/>
          <w:sz w:val="16"/>
          <w:szCs w:val="16"/>
        </w:rPr>
        <w:t>(</w:t>
      </w:r>
      <w:proofErr w:type="spellStart"/>
      <w:r w:rsidR="002C0FA9">
        <w:rPr>
          <w:rFonts w:ascii="Monaco" w:hAnsi="Monaco"/>
          <w:sz w:val="16"/>
          <w:szCs w:val="16"/>
        </w:rPr>
        <w:t>ptClstrMap.get</w:t>
      </w:r>
      <w:proofErr w:type="spellEnd"/>
      <w:r w:rsidR="002C0FA9">
        <w:rPr>
          <w:rFonts w:ascii="Monaco" w:hAnsi="Monaco"/>
          <w:sz w:val="16"/>
          <w:szCs w:val="16"/>
        </w:rPr>
        <w:t>(c))</w:t>
      </w:r>
    </w:p>
    <w:p w14:paraId="5101A169" w14:textId="77777777" w:rsidR="002C0FA9" w:rsidRPr="00BB55D1" w:rsidRDefault="002C0FA9" w:rsidP="00BB55D1">
      <w:pPr>
        <w:pStyle w:val="NoSpacing"/>
        <w:tabs>
          <w:tab w:val="left" w:pos="900"/>
          <w:tab w:val="left" w:pos="1440"/>
          <w:tab w:val="left" w:pos="1980"/>
          <w:tab w:val="left" w:pos="2520"/>
        </w:tabs>
        <w:ind w:firstLine="360"/>
        <w:rPr>
          <w:rFonts w:ascii="Monaco" w:hAnsi="Monaco"/>
          <w:sz w:val="16"/>
          <w:szCs w:val="16"/>
        </w:rPr>
      </w:pPr>
    </w:p>
    <w:p w14:paraId="469A1D53" w14:textId="77777777" w:rsidR="00BB55D1" w:rsidRPr="00BB55D1" w:rsidRDefault="002C0FA9"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w:t>
      </w:r>
      <w:proofErr w:type="gramStart"/>
      <w:r>
        <w:rPr>
          <w:rFonts w:ascii="Monaco" w:hAnsi="Monaco"/>
          <w:sz w:val="16"/>
          <w:szCs w:val="16"/>
        </w:rPr>
        <w:t>done</w:t>
      </w:r>
      <w:proofErr w:type="gramEnd"/>
      <w:r>
        <w:rPr>
          <w:rFonts w:ascii="Monaco" w:hAnsi="Monaco"/>
          <w:sz w:val="16"/>
          <w:szCs w:val="16"/>
        </w:rPr>
        <w:t xml:space="preserve"> in master)</w:t>
      </w:r>
    </w:p>
    <w:p w14:paraId="2163CD60" w14:textId="77777777" w:rsidR="00BB55D1" w:rsidRPr="00BB55D1" w:rsidRDefault="002C0FA9"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spellStart"/>
      <w:proofErr w:type="gramStart"/>
      <w:r>
        <w:rPr>
          <w:rFonts w:ascii="Monaco" w:hAnsi="Monaco"/>
          <w:sz w:val="16"/>
          <w:szCs w:val="16"/>
        </w:rPr>
        <w:t>gatheredClusters</w:t>
      </w:r>
      <w:proofErr w:type="spellEnd"/>
      <w:proofErr w:type="gramEnd"/>
      <w:r>
        <w:rPr>
          <w:rFonts w:ascii="Monaco" w:hAnsi="Monaco"/>
          <w:sz w:val="16"/>
          <w:szCs w:val="16"/>
        </w:rPr>
        <w:t xml:space="preserve"> = </w:t>
      </w:r>
      <w:r w:rsidR="00146010">
        <w:rPr>
          <w:rFonts w:ascii="Monaco" w:hAnsi="Monaco"/>
          <w:sz w:val="16"/>
          <w:szCs w:val="16"/>
        </w:rPr>
        <w:t>gather(</w:t>
      </w:r>
      <w:proofErr w:type="spellStart"/>
      <w:r w:rsidR="00146010">
        <w:rPr>
          <w:rFonts w:ascii="Monaco" w:hAnsi="Monaco"/>
          <w:sz w:val="16"/>
          <w:szCs w:val="16"/>
        </w:rPr>
        <w:t>scatteredClusters</w:t>
      </w:r>
      <w:proofErr w:type="spellEnd"/>
      <w:r w:rsidR="00146010">
        <w:rPr>
          <w:rFonts w:ascii="Monaco" w:hAnsi="Monaco"/>
          <w:sz w:val="16"/>
          <w:szCs w:val="16"/>
        </w:rPr>
        <w:t>)</w:t>
      </w:r>
    </w:p>
    <w:p w14:paraId="0CCA95A6" w14:textId="77777777" w:rsidR="00146010" w:rsidRDefault="002C0FA9"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spellStart"/>
      <w:proofErr w:type="gramStart"/>
      <w:r w:rsidR="00146010">
        <w:rPr>
          <w:rFonts w:ascii="Monaco" w:hAnsi="Monaco"/>
          <w:sz w:val="16"/>
          <w:szCs w:val="16"/>
        </w:rPr>
        <w:t>maxvar</w:t>
      </w:r>
      <w:proofErr w:type="spellEnd"/>
      <w:proofErr w:type="gramEnd"/>
      <w:r w:rsidR="00146010">
        <w:rPr>
          <w:rFonts w:ascii="Monaco" w:hAnsi="Monaco"/>
          <w:sz w:val="16"/>
          <w:szCs w:val="16"/>
        </w:rPr>
        <w:t xml:space="preserve"> = -infinity</w:t>
      </w:r>
    </w:p>
    <w:p w14:paraId="52DBB681" w14:textId="77777777" w:rsidR="00BB55D1"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sidR="00BB55D1" w:rsidRPr="00BB55D1">
        <w:rPr>
          <w:rFonts w:ascii="Monaco" w:hAnsi="Monaco"/>
          <w:sz w:val="16"/>
          <w:szCs w:val="16"/>
        </w:rPr>
        <w:t>for</w:t>
      </w:r>
      <w:proofErr w:type="gramEnd"/>
      <w:r w:rsidR="00BB55D1" w:rsidRPr="00BB55D1">
        <w:rPr>
          <w:rFonts w:ascii="Monaco" w:hAnsi="Monaco"/>
          <w:sz w:val="16"/>
          <w:szCs w:val="16"/>
        </w:rPr>
        <w:t xml:space="preserve"> each centroid</w:t>
      </w:r>
      <w:r w:rsidR="002C0FA9">
        <w:rPr>
          <w:rFonts w:ascii="Monaco" w:hAnsi="Monaco"/>
          <w:sz w:val="16"/>
          <w:szCs w:val="16"/>
        </w:rPr>
        <w:t xml:space="preserve"> c</w:t>
      </w:r>
      <w:r>
        <w:rPr>
          <w:rFonts w:ascii="Monaco" w:hAnsi="Monaco"/>
          <w:sz w:val="16"/>
          <w:szCs w:val="16"/>
        </w:rPr>
        <w:t xml:space="preserve"> in cent</w:t>
      </w:r>
      <w:bookmarkStart w:id="0" w:name="_GoBack"/>
      <w:bookmarkEnd w:id="0"/>
      <w:r>
        <w:rPr>
          <w:rFonts w:ascii="Monaco" w:hAnsi="Monaco"/>
          <w:sz w:val="16"/>
          <w:szCs w:val="16"/>
        </w:rPr>
        <w:t>roids</w:t>
      </w:r>
    </w:p>
    <w:p w14:paraId="51F54B5A" w14:textId="77777777" w:rsidR="00146010" w:rsidRDefault="002C0FA9" w:rsidP="00146010">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r>
        <w:rPr>
          <w:rFonts w:ascii="Monaco" w:hAnsi="Monaco"/>
          <w:sz w:val="16"/>
          <w:szCs w:val="16"/>
        </w:rPr>
        <w:tab/>
      </w:r>
      <w:r w:rsidR="00BB55D1" w:rsidRPr="00BB55D1">
        <w:rPr>
          <w:rFonts w:ascii="Monaco" w:hAnsi="Monaco"/>
          <w:sz w:val="16"/>
          <w:szCs w:val="16"/>
        </w:rPr>
        <w:t>Update</w:t>
      </w:r>
      <w:r>
        <w:rPr>
          <w:rFonts w:ascii="Monaco" w:hAnsi="Monaco"/>
          <w:sz w:val="16"/>
          <w:szCs w:val="16"/>
        </w:rPr>
        <w:t>(</w:t>
      </w:r>
      <w:proofErr w:type="spellStart"/>
      <w:r>
        <w:rPr>
          <w:rFonts w:ascii="Monaco" w:hAnsi="Monaco"/>
          <w:sz w:val="16"/>
          <w:szCs w:val="16"/>
        </w:rPr>
        <w:t>c</w:t>
      </w:r>
      <w:proofErr w:type="gramStart"/>
      <w:r>
        <w:rPr>
          <w:rFonts w:ascii="Monaco" w:hAnsi="Monaco"/>
          <w:sz w:val="16"/>
          <w:szCs w:val="16"/>
        </w:rPr>
        <w:t>,gatheredClusters</w:t>
      </w:r>
      <w:proofErr w:type="spellEnd"/>
      <w:proofErr w:type="gramEnd"/>
      <w:r>
        <w:rPr>
          <w:rFonts w:ascii="Monaco" w:hAnsi="Monaco"/>
          <w:sz w:val="16"/>
          <w:szCs w:val="16"/>
        </w:rPr>
        <w:t>[c])</w:t>
      </w:r>
    </w:p>
    <w:p w14:paraId="4A58A964" w14:textId="77777777" w:rsidR="00146010" w:rsidRDefault="00146010" w:rsidP="00146010">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r>
        <w:rPr>
          <w:rFonts w:ascii="Monaco" w:hAnsi="Monaco"/>
          <w:sz w:val="16"/>
          <w:szCs w:val="16"/>
        </w:rPr>
        <w:tab/>
      </w:r>
      <w:proofErr w:type="spellStart"/>
      <w:proofErr w:type="gramStart"/>
      <w:r>
        <w:rPr>
          <w:rFonts w:ascii="Monaco" w:hAnsi="Monaco"/>
          <w:sz w:val="16"/>
          <w:szCs w:val="16"/>
        </w:rPr>
        <w:t>var</w:t>
      </w:r>
      <w:proofErr w:type="spellEnd"/>
      <w:proofErr w:type="gramEnd"/>
      <w:r>
        <w:rPr>
          <w:rFonts w:ascii="Monaco" w:hAnsi="Monaco"/>
          <w:sz w:val="16"/>
          <w:szCs w:val="16"/>
        </w:rPr>
        <w:t xml:space="preserve"> = </w:t>
      </w:r>
      <w:proofErr w:type="spellStart"/>
      <w:r w:rsidR="002C0FA9">
        <w:rPr>
          <w:rFonts w:ascii="Monaco" w:hAnsi="Monaco"/>
          <w:sz w:val="16"/>
          <w:szCs w:val="16"/>
        </w:rPr>
        <w:t>recalculateCentroid</w:t>
      </w:r>
      <w:proofErr w:type="spellEnd"/>
      <w:r w:rsidR="002C0FA9">
        <w:rPr>
          <w:rFonts w:ascii="Monaco" w:hAnsi="Monaco"/>
          <w:sz w:val="16"/>
          <w:szCs w:val="16"/>
        </w:rPr>
        <w:t>(c)</w:t>
      </w:r>
      <w:r w:rsidR="003D61B3">
        <w:rPr>
          <w:rFonts w:ascii="Monaco" w:hAnsi="Monaco"/>
          <w:sz w:val="16"/>
          <w:szCs w:val="16"/>
        </w:rPr>
        <w:t xml:space="preserve"> </w:t>
      </w:r>
      <w:proofErr w:type="spellStart"/>
      <w:r w:rsidRPr="003D61B3">
        <w:rPr>
          <w:rFonts w:ascii="Monaco" w:hAnsi="Monaco"/>
          <w:b/>
          <w:bCs/>
          <w:sz w:val="16"/>
          <w:szCs w:val="16"/>
        </w:rPr>
        <w:t>recalculateCent</w:t>
      </w:r>
      <w:r w:rsidR="003D61B3" w:rsidRPr="003D61B3">
        <w:rPr>
          <w:rFonts w:ascii="Monaco" w:hAnsi="Monaco"/>
          <w:b/>
          <w:bCs/>
          <w:sz w:val="16"/>
          <w:szCs w:val="16"/>
        </w:rPr>
        <w:t>roid</w:t>
      </w:r>
      <w:proofErr w:type="spellEnd"/>
      <w:r w:rsidR="003D61B3" w:rsidRPr="003D61B3">
        <w:rPr>
          <w:rFonts w:ascii="Monaco" w:hAnsi="Monaco"/>
          <w:b/>
          <w:bCs/>
          <w:sz w:val="16"/>
          <w:szCs w:val="16"/>
        </w:rPr>
        <w:t xml:space="preserve"> returns change in centroid</w:t>
      </w:r>
    </w:p>
    <w:p w14:paraId="4667382C" w14:textId="77777777" w:rsidR="00146010" w:rsidRPr="00BB55D1" w:rsidRDefault="00146010" w:rsidP="00146010">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r>
        <w:rPr>
          <w:rFonts w:ascii="Monaco" w:hAnsi="Monaco"/>
          <w:sz w:val="16"/>
          <w:szCs w:val="16"/>
        </w:rPr>
        <w:tab/>
      </w:r>
      <w:proofErr w:type="spellStart"/>
      <w:proofErr w:type="gramStart"/>
      <w:r>
        <w:rPr>
          <w:rFonts w:ascii="Monaco" w:hAnsi="Monaco"/>
          <w:sz w:val="16"/>
          <w:szCs w:val="16"/>
        </w:rPr>
        <w:t>maxvar</w:t>
      </w:r>
      <w:proofErr w:type="spellEnd"/>
      <w:proofErr w:type="gramEnd"/>
      <w:r>
        <w:rPr>
          <w:rFonts w:ascii="Monaco" w:hAnsi="Monaco"/>
          <w:sz w:val="16"/>
          <w:szCs w:val="16"/>
        </w:rPr>
        <w:t xml:space="preserve"> = max(</w:t>
      </w:r>
      <w:proofErr w:type="spellStart"/>
      <w:r>
        <w:rPr>
          <w:rFonts w:ascii="Monaco" w:hAnsi="Monaco"/>
          <w:sz w:val="16"/>
          <w:szCs w:val="16"/>
        </w:rPr>
        <w:t>maxvar</w:t>
      </w:r>
      <w:proofErr w:type="spellEnd"/>
      <w:r>
        <w:rPr>
          <w:rFonts w:ascii="Monaco" w:hAnsi="Monaco"/>
          <w:sz w:val="16"/>
          <w:szCs w:val="16"/>
        </w:rPr>
        <w:t xml:space="preserve">, </w:t>
      </w:r>
      <w:proofErr w:type="spellStart"/>
      <w:r>
        <w:rPr>
          <w:rFonts w:ascii="Monaco" w:hAnsi="Monaco"/>
          <w:sz w:val="16"/>
          <w:szCs w:val="16"/>
        </w:rPr>
        <w:t>var</w:t>
      </w:r>
      <w:proofErr w:type="spellEnd"/>
      <w:r>
        <w:rPr>
          <w:rFonts w:ascii="Monaco" w:hAnsi="Monaco"/>
          <w:sz w:val="16"/>
          <w:szCs w:val="16"/>
        </w:rPr>
        <w:t>)</w:t>
      </w:r>
      <w:r>
        <w:rPr>
          <w:rFonts w:ascii="Monaco" w:hAnsi="Monaco"/>
          <w:sz w:val="16"/>
          <w:szCs w:val="16"/>
        </w:rPr>
        <w:tab/>
      </w:r>
    </w:p>
    <w:p w14:paraId="00E2B778" w14:textId="77777777" w:rsidR="00BB55D1" w:rsidRDefault="00BB55D1" w:rsidP="00BB55D1">
      <w:pPr>
        <w:pStyle w:val="NoSpacing"/>
        <w:tabs>
          <w:tab w:val="left" w:pos="900"/>
          <w:tab w:val="left" w:pos="1440"/>
          <w:tab w:val="left" w:pos="1980"/>
          <w:tab w:val="left" w:pos="2520"/>
        </w:tabs>
        <w:ind w:firstLine="360"/>
        <w:rPr>
          <w:rFonts w:ascii="Monaco" w:hAnsi="Monaco"/>
          <w:sz w:val="16"/>
          <w:szCs w:val="16"/>
        </w:rPr>
      </w:pPr>
      <w:r w:rsidRPr="00BB55D1">
        <w:rPr>
          <w:rFonts w:ascii="Monaco" w:hAnsi="Monaco"/>
          <w:sz w:val="16"/>
          <w:szCs w:val="16"/>
        </w:rPr>
        <w:tab/>
      </w:r>
      <w:proofErr w:type="gramStart"/>
      <w:r w:rsidRPr="00BB55D1">
        <w:rPr>
          <w:rFonts w:ascii="Monaco" w:hAnsi="Monaco"/>
          <w:sz w:val="16"/>
          <w:szCs w:val="16"/>
        </w:rPr>
        <w:t>if</w:t>
      </w:r>
      <w:proofErr w:type="gramEnd"/>
      <w:r w:rsidRPr="00BB55D1">
        <w:rPr>
          <w:rFonts w:ascii="Monaco" w:hAnsi="Monaco"/>
          <w:sz w:val="16"/>
          <w:szCs w:val="16"/>
        </w:rPr>
        <w:t xml:space="preserve"> </w:t>
      </w:r>
      <w:proofErr w:type="spellStart"/>
      <w:r w:rsidR="00146010">
        <w:rPr>
          <w:rFonts w:ascii="Monaco" w:hAnsi="Monaco"/>
          <w:sz w:val="16"/>
          <w:szCs w:val="16"/>
        </w:rPr>
        <w:t>maxvar</w:t>
      </w:r>
      <w:proofErr w:type="spellEnd"/>
      <w:r w:rsidR="00146010">
        <w:rPr>
          <w:rFonts w:ascii="Monaco" w:hAnsi="Monaco"/>
          <w:sz w:val="16"/>
          <w:szCs w:val="16"/>
        </w:rPr>
        <w:t xml:space="preserve"> &lt; </w:t>
      </w:r>
      <w:proofErr w:type="spellStart"/>
      <w:r w:rsidR="00146010">
        <w:rPr>
          <w:rFonts w:ascii="Monaco" w:hAnsi="Monaco"/>
          <w:sz w:val="16"/>
          <w:szCs w:val="16"/>
        </w:rPr>
        <w:t>var_cutoff</w:t>
      </w:r>
      <w:proofErr w:type="spellEnd"/>
    </w:p>
    <w:p w14:paraId="14A53503" w14:textId="77777777" w:rsidR="00146010" w:rsidRPr="00BB55D1"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r>
        <w:rPr>
          <w:rFonts w:ascii="Monaco" w:hAnsi="Monaco"/>
          <w:sz w:val="16"/>
          <w:szCs w:val="16"/>
        </w:rPr>
        <w:tab/>
      </w:r>
      <w:proofErr w:type="gramStart"/>
      <w:r>
        <w:rPr>
          <w:rFonts w:ascii="Monaco" w:hAnsi="Monaco"/>
          <w:sz w:val="16"/>
          <w:szCs w:val="16"/>
        </w:rPr>
        <w:t>done</w:t>
      </w:r>
      <w:proofErr w:type="gramEnd"/>
      <w:r>
        <w:rPr>
          <w:rFonts w:ascii="Monaco" w:hAnsi="Monaco"/>
          <w:sz w:val="16"/>
          <w:szCs w:val="16"/>
        </w:rPr>
        <w:t xml:space="preserve"> = true</w:t>
      </w:r>
    </w:p>
    <w:p w14:paraId="20EF7355" w14:textId="77777777" w:rsidR="00146010"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Pr>
          <w:rFonts w:ascii="Monaco" w:hAnsi="Monaco"/>
          <w:sz w:val="16"/>
          <w:szCs w:val="16"/>
        </w:rPr>
        <w:t>broadcast</w:t>
      </w:r>
      <w:proofErr w:type="gramEnd"/>
      <w:r>
        <w:rPr>
          <w:rFonts w:ascii="Monaco" w:hAnsi="Monaco"/>
          <w:sz w:val="16"/>
          <w:szCs w:val="16"/>
        </w:rPr>
        <w:t>(done)</w:t>
      </w:r>
    </w:p>
    <w:p w14:paraId="1D284E8C" w14:textId="77777777" w:rsidR="00BB55D1" w:rsidRPr="00BB55D1" w:rsidRDefault="00146010" w:rsidP="00BB55D1">
      <w:pPr>
        <w:pStyle w:val="NoSpacing"/>
        <w:tabs>
          <w:tab w:val="left" w:pos="900"/>
          <w:tab w:val="left" w:pos="1440"/>
          <w:tab w:val="left" w:pos="1980"/>
          <w:tab w:val="left" w:pos="2520"/>
        </w:tabs>
        <w:ind w:firstLine="360"/>
        <w:rPr>
          <w:rFonts w:ascii="Monaco" w:hAnsi="Monaco"/>
          <w:sz w:val="16"/>
          <w:szCs w:val="16"/>
        </w:rPr>
      </w:pPr>
      <w:r>
        <w:rPr>
          <w:rFonts w:ascii="Monaco" w:hAnsi="Monaco"/>
          <w:sz w:val="16"/>
          <w:szCs w:val="16"/>
        </w:rPr>
        <w:tab/>
      </w:r>
      <w:proofErr w:type="gramStart"/>
      <w:r w:rsidR="00BB55D1" w:rsidRPr="00BB55D1">
        <w:rPr>
          <w:rFonts w:ascii="Monaco" w:hAnsi="Monaco"/>
          <w:sz w:val="16"/>
          <w:szCs w:val="16"/>
        </w:rPr>
        <w:t>return</w:t>
      </w:r>
      <w:proofErr w:type="gramEnd"/>
      <w:r w:rsidR="00BB55D1" w:rsidRPr="00BB55D1">
        <w:rPr>
          <w:rFonts w:ascii="Monaco" w:hAnsi="Monaco"/>
          <w:sz w:val="16"/>
          <w:szCs w:val="16"/>
        </w:rPr>
        <w:t xml:space="preserve"> centroids</w:t>
      </w:r>
    </w:p>
    <w:p w14:paraId="2E5A17B5" w14:textId="77777777" w:rsidR="00BB55D1" w:rsidRDefault="00BB55D1">
      <w:pPr>
        <w:rPr>
          <w:b/>
        </w:rPr>
      </w:pPr>
    </w:p>
    <w:p w14:paraId="514C377C" w14:textId="77777777" w:rsidR="003919B8" w:rsidRPr="00BB55D1" w:rsidRDefault="00CD7262">
      <w:pPr>
        <w:rPr>
          <w:b/>
          <w:sz w:val="22"/>
          <w:szCs w:val="22"/>
        </w:rPr>
      </w:pPr>
      <w:r w:rsidRPr="00BB55D1">
        <w:rPr>
          <w:b/>
          <w:sz w:val="22"/>
          <w:szCs w:val="22"/>
        </w:rPr>
        <w:t>Experimentation and Analysis</w:t>
      </w:r>
    </w:p>
    <w:p w14:paraId="73F95F21" w14:textId="7DDAC956" w:rsidR="00CD7262" w:rsidRPr="00BB55D1" w:rsidRDefault="00CD7262" w:rsidP="00686239">
      <w:pPr>
        <w:rPr>
          <w:sz w:val="22"/>
          <w:szCs w:val="22"/>
        </w:rPr>
      </w:pPr>
      <w:r w:rsidRPr="00BB55D1">
        <w:rPr>
          <w:sz w:val="22"/>
          <w:szCs w:val="22"/>
        </w:rPr>
        <w:t xml:space="preserve">In order to evaluate the performance of our sequential and parallel k-means implementations, we ran both implementations with a cutoff variance of .0001 on a fixed data set of 2D data points with 24 clusters, 10,000 points per cluster, and a maximum coordinate value of 1000. We chose to do this with 24 clusters, which is a common multiple of 1,2,4,8, and 12, such that for all numbers of processors we’d be testing, the data could be scattered evenly between processors. In order to measure the runtime we used the </w:t>
      </w:r>
      <w:proofErr w:type="spellStart"/>
      <w:r w:rsidRPr="00BB55D1">
        <w:rPr>
          <w:sz w:val="22"/>
          <w:szCs w:val="22"/>
        </w:rPr>
        <w:t>cProfile</w:t>
      </w:r>
      <w:proofErr w:type="spellEnd"/>
      <w:r w:rsidRPr="00BB55D1">
        <w:rPr>
          <w:sz w:val="22"/>
          <w:szCs w:val="22"/>
        </w:rPr>
        <w:t xml:space="preserve"> module in Python to run our main method. The results we obtained are depicted below.</w:t>
      </w:r>
      <w:r w:rsidR="00712ACC">
        <w:rPr>
          <w:sz w:val="22"/>
          <w:szCs w:val="22"/>
        </w:rPr>
        <w:t xml:space="preserve"> (Graphs overflowed to next page).</w:t>
      </w:r>
      <w:r w:rsidR="00686239" w:rsidRPr="00BB55D1">
        <w:rPr>
          <w:noProof/>
          <w:sz w:val="22"/>
          <w:szCs w:val="22"/>
        </w:rPr>
        <w:drawing>
          <wp:inline distT="0" distB="0" distL="0" distR="0" wp14:anchorId="259F3479" wp14:editId="67ACC365">
            <wp:extent cx="5326424" cy="421105"/>
            <wp:effectExtent l="0" t="0" r="762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4-05 at 4.44.35 PM.png"/>
                    <pic:cNvPicPr/>
                  </pic:nvPicPr>
                  <pic:blipFill rotWithShape="1">
                    <a:blip r:embed="rId6">
                      <a:extLst>
                        <a:ext uri="{28A0092B-C50C-407E-A947-70E740481C1C}">
                          <a14:useLocalDpi xmlns:a14="http://schemas.microsoft.com/office/drawing/2010/main" val="0"/>
                        </a:ext>
                      </a:extLst>
                    </a:blip>
                    <a:srcRect l="6483" t="13439" r="20968" b="75528"/>
                    <a:stretch/>
                  </pic:blipFill>
                  <pic:spPr bwMode="auto">
                    <a:xfrm>
                      <a:off x="0" y="0"/>
                      <a:ext cx="5345776" cy="422635"/>
                    </a:xfrm>
                    <a:prstGeom prst="rect">
                      <a:avLst/>
                    </a:prstGeom>
                    <a:ln>
                      <a:noFill/>
                    </a:ln>
                    <a:extLst>
                      <a:ext uri="{53640926-AAD7-44d8-BBD7-CCE9431645EC}">
                        <a14:shadowObscured xmlns:a14="http://schemas.microsoft.com/office/drawing/2010/main"/>
                      </a:ext>
                    </a:extLst>
                  </pic:spPr>
                </pic:pic>
              </a:graphicData>
            </a:graphic>
          </wp:inline>
        </w:drawing>
      </w:r>
      <w:r w:rsidR="00BB55D1" w:rsidRPr="00BB55D1">
        <w:rPr>
          <w:noProof/>
          <w:sz w:val="22"/>
          <w:szCs w:val="22"/>
        </w:rPr>
        <w:drawing>
          <wp:inline distT="0" distB="0" distL="0" distR="0" wp14:anchorId="69D0F7CB" wp14:editId="508E4ADC">
            <wp:extent cx="4572000" cy="2743200"/>
            <wp:effectExtent l="0" t="0" r="25400" b="254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sidR="00BB55D1" w:rsidRPr="00BB55D1">
        <w:rPr>
          <w:noProof/>
          <w:sz w:val="22"/>
          <w:szCs w:val="22"/>
        </w:rPr>
        <w:drawing>
          <wp:inline distT="0" distB="0" distL="0" distR="0" wp14:anchorId="0E8E3DBD" wp14:editId="01E33F66">
            <wp:extent cx="4572000" cy="2743200"/>
            <wp:effectExtent l="0" t="0" r="25400" b="254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0C37DA8" w14:textId="77777777" w:rsidR="003C180C" w:rsidRDefault="003C180C" w:rsidP="00686239">
      <w:pPr>
        <w:rPr>
          <w:sz w:val="22"/>
          <w:szCs w:val="22"/>
        </w:rPr>
      </w:pPr>
    </w:p>
    <w:p w14:paraId="26B87BDC" w14:textId="77777777" w:rsidR="00BB55D1" w:rsidRPr="00BB55D1" w:rsidRDefault="00BB55D1" w:rsidP="00686239">
      <w:pPr>
        <w:rPr>
          <w:sz w:val="22"/>
          <w:szCs w:val="22"/>
        </w:rPr>
      </w:pPr>
    </w:p>
    <w:p w14:paraId="0E747AFF" w14:textId="77777777" w:rsidR="00686239" w:rsidRPr="00BB55D1" w:rsidRDefault="00686239" w:rsidP="00686239">
      <w:pPr>
        <w:rPr>
          <w:sz w:val="22"/>
          <w:szCs w:val="22"/>
        </w:rPr>
      </w:pPr>
      <w:r w:rsidRPr="00BB55D1">
        <w:rPr>
          <w:sz w:val="22"/>
          <w:szCs w:val="22"/>
        </w:rPr>
        <w:t xml:space="preserve">As can be seen, </w:t>
      </w:r>
      <w:r w:rsidR="00B73793" w:rsidRPr="00BB55D1">
        <w:rPr>
          <w:sz w:val="22"/>
          <w:szCs w:val="22"/>
        </w:rPr>
        <w:t>the total time spent across all processors</w:t>
      </w:r>
      <w:r w:rsidR="003C180C" w:rsidRPr="00BB55D1">
        <w:rPr>
          <w:sz w:val="22"/>
          <w:szCs w:val="22"/>
        </w:rPr>
        <w:t xml:space="preserve"> had a linear positive correlation with the number of processors. This is likely due to the increase in calculation and MPI calls required by the parallel implementation as the numbe</w:t>
      </w:r>
      <w:r w:rsidR="00EA11E2" w:rsidRPr="00BB55D1">
        <w:rPr>
          <w:sz w:val="22"/>
          <w:szCs w:val="22"/>
        </w:rPr>
        <w:t>r of processors used increases. Meanwhile, the start-to-finish time for the system decreased by a large percentage with the addition of the second processor, and slightly less with the addition of the next two processors, even less with the next four, and least with the last for. Clearly there are diminishing returns to our parallelization of the k-means algorithm as we add more and more processors. It would seem that we got the most significant increase in performance for the least number of additional processors with the addition of the second processor and so I would say that two processors would be the “sweet spot” in that sense.</w:t>
      </w:r>
      <w:r w:rsidR="003043FA" w:rsidRPr="00BB55D1">
        <w:rPr>
          <w:sz w:val="22"/>
          <w:szCs w:val="22"/>
        </w:rPr>
        <w:t xml:space="preserve"> We get diminishing marginal returns starting after the second processor is added, marginal return seems to quickly approach zero after the eighth processor is added, where the cost of all the additional calculations and </w:t>
      </w:r>
      <w:proofErr w:type="spellStart"/>
      <w:r w:rsidR="003043FA" w:rsidRPr="00BB55D1">
        <w:rPr>
          <w:sz w:val="22"/>
          <w:szCs w:val="22"/>
        </w:rPr>
        <w:t>mpi</w:t>
      </w:r>
      <w:proofErr w:type="spellEnd"/>
      <w:r w:rsidR="003043FA" w:rsidRPr="00BB55D1">
        <w:rPr>
          <w:sz w:val="22"/>
          <w:szCs w:val="22"/>
        </w:rPr>
        <w:t xml:space="preserve"> operation costs begin to near the additional benefit of splitting up the data further. </w:t>
      </w:r>
    </w:p>
    <w:sectPr w:rsidR="00686239" w:rsidRPr="00BB55D1" w:rsidSect="00F9079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roman"/>
    <w:notTrueType/>
    <w:pitch w:val="default"/>
  </w:font>
  <w:font w:name="Cambria">
    <w:altName w:val="Times New Roman"/>
    <w:panose1 w:val="02040503050406030204"/>
    <w:charset w:val="00"/>
    <w:family w:val="roman"/>
    <w:notTrueType/>
    <w:pitch w:val="default"/>
  </w:font>
  <w:font w:name="Helvetica Neue">
    <w:panose1 w:val="02000503000000020004"/>
    <w:charset w:val="00"/>
    <w:family w:val="auto"/>
    <w:pitch w:val="variable"/>
    <w:sig w:usb0="80000067"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B0953"/>
    <w:multiLevelType w:val="multilevel"/>
    <w:tmpl w:val="FDE6E438"/>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1710" w:hanging="360"/>
      </w:pPr>
      <w:rPr>
        <w:rFonts w:ascii="Calibri" w:eastAsiaTheme="minorHAnsi" w:hAnsi="Calibri" w:cs="Calibri"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1620730"/>
    <w:multiLevelType w:val="hybridMultilevel"/>
    <w:tmpl w:val="FDE6E4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6A8ACFA">
      <w:start w:val="1"/>
      <w:numFmt w:val="bullet"/>
      <w:lvlText w:val="-"/>
      <w:lvlJc w:val="left"/>
      <w:pPr>
        <w:ind w:left="1710" w:hanging="360"/>
      </w:pPr>
      <w:rPr>
        <w:rFonts w:ascii="Calibri" w:eastAsiaTheme="minorHAnsi" w:hAnsi="Calibri" w:cs="Calibri"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7262"/>
    <w:rsid w:val="00146010"/>
    <w:rsid w:val="002C0FA9"/>
    <w:rsid w:val="003043FA"/>
    <w:rsid w:val="003919B8"/>
    <w:rsid w:val="003C180C"/>
    <w:rsid w:val="003D61B3"/>
    <w:rsid w:val="003D6EDB"/>
    <w:rsid w:val="00686239"/>
    <w:rsid w:val="00712ACC"/>
    <w:rsid w:val="00753F69"/>
    <w:rsid w:val="007B5193"/>
    <w:rsid w:val="007E08AF"/>
    <w:rsid w:val="00AC6062"/>
    <w:rsid w:val="00B73793"/>
    <w:rsid w:val="00B74C26"/>
    <w:rsid w:val="00BB55D1"/>
    <w:rsid w:val="00CD7262"/>
    <w:rsid w:val="00EA11E2"/>
    <w:rsid w:val="00F907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7A3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239"/>
    <w:rPr>
      <w:rFonts w:ascii="Lucida Grande" w:hAnsi="Lucida Grande" w:cs="Lucida Grande"/>
      <w:sz w:val="18"/>
      <w:szCs w:val="18"/>
    </w:rPr>
  </w:style>
  <w:style w:type="paragraph" w:styleId="NoSpacing">
    <w:name w:val="No Spacing"/>
    <w:uiPriority w:val="1"/>
    <w:qFormat/>
    <w:rsid w:val="00BB55D1"/>
    <w:rPr>
      <w:rFonts w:asciiTheme="minorHAnsi" w:eastAsiaTheme="minorHAnsi" w:hAnsiTheme="minorHAnsi"/>
      <w:sz w:val="22"/>
      <w:szCs w:val="22"/>
    </w:rPr>
  </w:style>
  <w:style w:type="character" w:styleId="Strong">
    <w:name w:val="Strong"/>
    <w:basedOn w:val="DefaultParagraphFont"/>
    <w:uiPriority w:val="22"/>
    <w:qFormat/>
    <w:rsid w:val="003D61B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Helvetica Neue" w:eastAsiaTheme="minorEastAsia" w:hAnsi="Helvetica Neue"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62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86239"/>
    <w:rPr>
      <w:rFonts w:ascii="Lucida Grande" w:hAnsi="Lucida Grande" w:cs="Lucida Grande"/>
      <w:sz w:val="18"/>
      <w:szCs w:val="18"/>
    </w:rPr>
  </w:style>
  <w:style w:type="paragraph" w:styleId="NoSpacing">
    <w:name w:val="No Spacing"/>
    <w:uiPriority w:val="1"/>
    <w:qFormat/>
    <w:rsid w:val="00BB55D1"/>
    <w:rPr>
      <w:rFonts w:asciiTheme="minorHAnsi" w:eastAsiaTheme="minorHAnsi" w:hAnsiTheme="minorHAnsi"/>
      <w:sz w:val="22"/>
      <w:szCs w:val="22"/>
    </w:rPr>
  </w:style>
  <w:style w:type="character" w:styleId="Strong">
    <w:name w:val="Strong"/>
    <w:basedOn w:val="DefaultParagraphFont"/>
    <w:uiPriority w:val="22"/>
    <w:qFormat/>
    <w:rsid w:val="003D61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Helvetica Neue"/>
              </a:defRPr>
            </a:pPr>
            <a:r>
              <a:rPr lang="en-US">
                <a:latin typeface="Helvetica Neue"/>
              </a:rPr>
              <a:t>Total Time</a:t>
            </a:r>
          </a:p>
        </c:rich>
      </c:tx>
      <c:layout/>
      <c:overlay val="0"/>
    </c:title>
    <c:autoTitleDeleted val="0"/>
    <c:plotArea>
      <c:layout/>
      <c:lineChart>
        <c:grouping val="standard"/>
        <c:varyColors val="0"/>
        <c:ser>
          <c:idx val="1"/>
          <c:order val="0"/>
          <c:tx>
            <c:strRef>
              <c:f>Sheet1!$A$2</c:f>
              <c:strCache>
                <c:ptCount val="1"/>
                <c:pt idx="0">
                  <c:v>Total Time Across All Processors (s)</c:v>
                </c:pt>
              </c:strCache>
            </c:strRef>
          </c:tx>
          <c:marker>
            <c:symbol val="circle"/>
            <c:size val="8"/>
            <c:spPr>
              <a:solidFill>
                <a:schemeClr val="bg1"/>
              </a:solidFill>
              <a:ln w="31750"/>
            </c:spPr>
          </c:marker>
          <c:cat>
            <c:numRef>
              <c:f>Sheet1!$B$1:$M$1</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Sheet1!$B$2:$M$2</c:f>
              <c:numCache>
                <c:formatCode>General</c:formatCode>
                <c:ptCount val="12"/>
                <c:pt idx="0">
                  <c:v>129.014</c:v>
                </c:pt>
                <c:pt idx="1">
                  <c:v>210.227</c:v>
                </c:pt>
                <c:pt idx="3">
                  <c:v>360.661</c:v>
                </c:pt>
                <c:pt idx="7">
                  <c:v>648.1</c:v>
                </c:pt>
                <c:pt idx="11">
                  <c:v>940.851</c:v>
                </c:pt>
              </c:numCache>
            </c:numRef>
          </c:val>
          <c:smooth val="0"/>
        </c:ser>
        <c:dLbls>
          <c:showLegendKey val="0"/>
          <c:showVal val="0"/>
          <c:showCatName val="0"/>
          <c:showSerName val="0"/>
          <c:showPercent val="0"/>
          <c:showBubbleSize val="0"/>
        </c:dLbls>
        <c:marker val="1"/>
        <c:smooth val="0"/>
        <c:axId val="2054669656"/>
        <c:axId val="2058707592"/>
      </c:lineChart>
      <c:catAx>
        <c:axId val="2054669656"/>
        <c:scaling>
          <c:orientation val="minMax"/>
        </c:scaling>
        <c:delete val="0"/>
        <c:axPos val="b"/>
        <c:title>
          <c:tx>
            <c:rich>
              <a:bodyPr/>
              <a:lstStyle/>
              <a:p>
                <a:pPr>
                  <a:defRPr>
                    <a:latin typeface="Helvetica Neue"/>
                  </a:defRPr>
                </a:pPr>
                <a:r>
                  <a:rPr lang="en-US">
                    <a:latin typeface="Helvetica Neue"/>
                  </a:rPr>
                  <a:t>Number</a:t>
                </a:r>
                <a:r>
                  <a:rPr lang="en-US" baseline="0">
                    <a:latin typeface="Helvetica Neue"/>
                  </a:rPr>
                  <a:t> of Processors</a:t>
                </a:r>
                <a:endParaRPr lang="en-US">
                  <a:latin typeface="Helvetica Neue"/>
                </a:endParaRPr>
              </a:p>
            </c:rich>
          </c:tx>
          <c:layout/>
          <c:overlay val="0"/>
        </c:title>
        <c:numFmt formatCode="General" sourceLinked="1"/>
        <c:majorTickMark val="out"/>
        <c:minorTickMark val="none"/>
        <c:tickLblPos val="nextTo"/>
        <c:crossAx val="2058707592"/>
        <c:crosses val="autoZero"/>
        <c:auto val="1"/>
        <c:lblAlgn val="ctr"/>
        <c:lblOffset val="100"/>
        <c:noMultiLvlLbl val="0"/>
      </c:catAx>
      <c:valAx>
        <c:axId val="2058707592"/>
        <c:scaling>
          <c:orientation val="minMax"/>
        </c:scaling>
        <c:delete val="0"/>
        <c:axPos val="l"/>
        <c:majorGridlines/>
        <c:title>
          <c:tx>
            <c:rich>
              <a:bodyPr rot="-5400000" vert="horz"/>
              <a:lstStyle/>
              <a:p>
                <a:pPr>
                  <a:defRPr>
                    <a:latin typeface="Helvetica Neue"/>
                  </a:defRPr>
                </a:pPr>
                <a:r>
                  <a:rPr lang="en-US">
                    <a:latin typeface="Helvetica Neue"/>
                  </a:rPr>
                  <a:t>Total Time Across All</a:t>
                </a:r>
                <a:r>
                  <a:rPr lang="en-US" baseline="0">
                    <a:latin typeface="Helvetica Neue"/>
                  </a:rPr>
                  <a:t> Processors(s)</a:t>
                </a:r>
                <a:endParaRPr lang="en-US">
                  <a:latin typeface="Helvetica Neue"/>
                </a:endParaRPr>
              </a:p>
            </c:rich>
          </c:tx>
          <c:layout/>
          <c:overlay val="0"/>
        </c:title>
        <c:numFmt formatCode="General" sourceLinked="1"/>
        <c:majorTickMark val="out"/>
        <c:minorTickMark val="none"/>
        <c:tickLblPos val="nextTo"/>
        <c:crossAx val="2054669656"/>
        <c:crosses val="autoZero"/>
        <c:crossBetween val="between"/>
      </c:valAx>
    </c:plotArea>
    <c:plotVisOnly val="1"/>
    <c:dispBlanksAs val="span"/>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latin typeface="Helvetica Neue"/>
              </a:defRPr>
            </a:pPr>
            <a:r>
              <a:rPr lang="en-US">
                <a:latin typeface="Helvetica Neue"/>
              </a:rPr>
              <a:t>Start-to-Finish Time</a:t>
            </a:r>
          </a:p>
        </c:rich>
      </c:tx>
      <c:layout/>
      <c:overlay val="0"/>
    </c:title>
    <c:autoTitleDeleted val="0"/>
    <c:plotArea>
      <c:layout/>
      <c:lineChart>
        <c:grouping val="standard"/>
        <c:varyColors val="0"/>
        <c:ser>
          <c:idx val="0"/>
          <c:order val="0"/>
          <c:tx>
            <c:strRef>
              <c:f>Sheet1!$A$3</c:f>
              <c:strCache>
                <c:ptCount val="1"/>
                <c:pt idx="0">
                  <c:v>Start-to-Finish Time for the System (s)</c:v>
                </c:pt>
              </c:strCache>
            </c:strRef>
          </c:tx>
          <c:marker>
            <c:symbol val="circle"/>
            <c:size val="8"/>
            <c:spPr>
              <a:solidFill>
                <a:schemeClr val="bg1"/>
              </a:solidFill>
              <a:ln w="31750"/>
            </c:spPr>
          </c:marker>
          <c:cat>
            <c:numRef>
              <c:f>Sheet1!$B$1:$M$1</c:f>
              <c:numCache>
                <c:formatCode>General</c:formatCode>
                <c:ptCount val="12"/>
                <c:pt idx="0">
                  <c:v>1.0</c:v>
                </c:pt>
                <c:pt idx="1">
                  <c:v>2.0</c:v>
                </c:pt>
                <c:pt idx="2">
                  <c:v>3.0</c:v>
                </c:pt>
                <c:pt idx="3">
                  <c:v>4.0</c:v>
                </c:pt>
                <c:pt idx="4">
                  <c:v>5.0</c:v>
                </c:pt>
                <c:pt idx="5">
                  <c:v>6.0</c:v>
                </c:pt>
                <c:pt idx="6">
                  <c:v>7.0</c:v>
                </c:pt>
                <c:pt idx="7">
                  <c:v>8.0</c:v>
                </c:pt>
                <c:pt idx="8">
                  <c:v>9.0</c:v>
                </c:pt>
                <c:pt idx="9">
                  <c:v>10.0</c:v>
                </c:pt>
                <c:pt idx="10">
                  <c:v>11.0</c:v>
                </c:pt>
                <c:pt idx="11">
                  <c:v>12.0</c:v>
                </c:pt>
              </c:numCache>
            </c:numRef>
          </c:cat>
          <c:val>
            <c:numRef>
              <c:f>Sheet1!$B$3:$M$3</c:f>
              <c:numCache>
                <c:formatCode>General</c:formatCode>
                <c:ptCount val="12"/>
                <c:pt idx="0">
                  <c:v>129.014</c:v>
                </c:pt>
                <c:pt idx="1">
                  <c:v>105.756</c:v>
                </c:pt>
                <c:pt idx="3">
                  <c:v>91.117</c:v>
                </c:pt>
                <c:pt idx="7">
                  <c:v>82.239</c:v>
                </c:pt>
                <c:pt idx="11">
                  <c:v>79.65600000000001</c:v>
                </c:pt>
              </c:numCache>
            </c:numRef>
          </c:val>
          <c:smooth val="0"/>
        </c:ser>
        <c:dLbls>
          <c:showLegendKey val="0"/>
          <c:showVal val="0"/>
          <c:showCatName val="0"/>
          <c:showSerName val="0"/>
          <c:showPercent val="0"/>
          <c:showBubbleSize val="0"/>
        </c:dLbls>
        <c:marker val="1"/>
        <c:smooth val="0"/>
        <c:axId val="2076695992"/>
        <c:axId val="2075076184"/>
      </c:lineChart>
      <c:catAx>
        <c:axId val="2076695992"/>
        <c:scaling>
          <c:orientation val="minMax"/>
        </c:scaling>
        <c:delete val="0"/>
        <c:axPos val="b"/>
        <c:title>
          <c:tx>
            <c:rich>
              <a:bodyPr/>
              <a:lstStyle/>
              <a:p>
                <a:pPr>
                  <a:defRPr>
                    <a:latin typeface="Helvetica Neue"/>
                  </a:defRPr>
                </a:pPr>
                <a:r>
                  <a:rPr lang="en-US">
                    <a:latin typeface="Helvetica Neue"/>
                  </a:rPr>
                  <a:t>Number of Processors</a:t>
                </a:r>
              </a:p>
            </c:rich>
          </c:tx>
          <c:layout/>
          <c:overlay val="0"/>
        </c:title>
        <c:numFmt formatCode="General" sourceLinked="1"/>
        <c:majorTickMark val="out"/>
        <c:minorTickMark val="none"/>
        <c:tickLblPos val="nextTo"/>
        <c:crossAx val="2075076184"/>
        <c:crosses val="autoZero"/>
        <c:auto val="1"/>
        <c:lblAlgn val="ctr"/>
        <c:lblOffset val="100"/>
        <c:noMultiLvlLbl val="0"/>
      </c:catAx>
      <c:valAx>
        <c:axId val="2075076184"/>
        <c:scaling>
          <c:orientation val="minMax"/>
        </c:scaling>
        <c:delete val="0"/>
        <c:axPos val="l"/>
        <c:majorGridlines/>
        <c:title>
          <c:tx>
            <c:rich>
              <a:bodyPr rot="-5400000" vert="horz"/>
              <a:lstStyle/>
              <a:p>
                <a:pPr>
                  <a:defRPr>
                    <a:latin typeface="Helvetica Neue"/>
                  </a:defRPr>
                </a:pPr>
                <a:r>
                  <a:rPr lang="en-US">
                    <a:latin typeface="Helvetica Neue"/>
                  </a:rPr>
                  <a:t>Start-to-Finish Time for</a:t>
                </a:r>
                <a:r>
                  <a:rPr lang="en-US" baseline="0">
                    <a:latin typeface="Helvetica Neue"/>
                  </a:rPr>
                  <a:t> the </a:t>
                </a:r>
              </a:p>
              <a:p>
                <a:pPr>
                  <a:defRPr>
                    <a:latin typeface="Helvetica Neue"/>
                  </a:defRPr>
                </a:pPr>
                <a:r>
                  <a:rPr lang="en-US" baseline="0">
                    <a:latin typeface="Helvetica Neue"/>
                  </a:rPr>
                  <a:t>System (s)</a:t>
                </a:r>
                <a:endParaRPr lang="en-US">
                  <a:latin typeface="Helvetica Neue"/>
                </a:endParaRPr>
              </a:p>
            </c:rich>
          </c:tx>
          <c:layout/>
          <c:overlay val="0"/>
        </c:title>
        <c:numFmt formatCode="General" sourceLinked="1"/>
        <c:majorTickMark val="out"/>
        <c:minorTickMark val="none"/>
        <c:tickLblPos val="nextTo"/>
        <c:crossAx val="2076695992"/>
        <c:crosses val="autoZero"/>
        <c:crossBetween val="between"/>
      </c:valAx>
    </c:plotArea>
    <c:plotVisOnly val="1"/>
    <c:dispBlanksAs val="span"/>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709</Words>
  <Characters>4046</Characters>
  <Application>Microsoft Macintosh Word</Application>
  <DocSecurity>0</DocSecurity>
  <Lines>33</Lines>
  <Paragraphs>9</Paragraphs>
  <ScaleCrop>false</ScaleCrop>
  <Company>Carnegie Mellon University</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Zhang</dc:creator>
  <cp:keywords/>
  <dc:description/>
  <cp:lastModifiedBy>Tony Zhang</cp:lastModifiedBy>
  <cp:revision>5</cp:revision>
  <dcterms:created xsi:type="dcterms:W3CDTF">2012-04-05T20:29:00Z</dcterms:created>
  <dcterms:modified xsi:type="dcterms:W3CDTF">2012-04-06T00:20:00Z</dcterms:modified>
</cp:coreProperties>
</file>