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在渠道决策中，渠道结构的选择受哪些因素的影响？</w:t>
      </w:r>
    </w:p>
    <w:p>
      <w:pPr>
        <w:numPr>
          <w:numId w:val="0"/>
        </w:numPr>
        <w:rPr>
          <w:rFonts w:hint="eastAsia"/>
          <w:lang w:val="en-US" w:eastAsia="zh-CN"/>
        </w:rPr>
      </w:pPr>
      <w:r>
        <w:rPr>
          <w:rFonts w:hint="eastAsia"/>
          <w:lang w:val="en-US" w:eastAsia="zh-CN"/>
        </w:rPr>
        <w:t>（1）市场因素。包括市场规模、市场在地理上的分散程度、市场的主要购买方式。</w:t>
      </w:r>
    </w:p>
    <w:p>
      <w:pPr>
        <w:numPr>
          <w:numId w:val="0"/>
        </w:numPr>
        <w:rPr>
          <w:rFonts w:hint="eastAsia"/>
          <w:lang w:val="en-US" w:eastAsia="zh-CN"/>
        </w:rPr>
      </w:pPr>
      <w:r>
        <w:rPr>
          <w:rFonts w:hint="eastAsia"/>
          <w:lang w:val="en-US" w:eastAsia="zh-CN"/>
        </w:rPr>
        <w:t>（2）产品因素。包括产品的价值和重量、产品的耐腐性、产品标准化程度、单位产品的价值、产品的技术特性、产品的创新程度。</w:t>
      </w:r>
    </w:p>
    <w:p>
      <w:pPr>
        <w:numPr>
          <w:numId w:val="0"/>
        </w:numPr>
        <w:rPr>
          <w:rFonts w:hint="eastAsia"/>
          <w:lang w:val="en-US" w:eastAsia="zh-CN"/>
        </w:rPr>
      </w:pPr>
      <w:r>
        <w:rPr>
          <w:rFonts w:hint="eastAsia"/>
          <w:lang w:val="en-US" w:eastAsia="zh-CN"/>
        </w:rPr>
        <w:t>（3）公司因素。包括公司的规模、公司的基本目标和策略、管理的专业水平。</w:t>
      </w:r>
    </w:p>
    <w:p>
      <w:pPr>
        <w:numPr>
          <w:numId w:val="0"/>
        </w:numPr>
        <w:rPr>
          <w:rFonts w:hint="eastAsia"/>
          <w:lang w:val="en-US" w:eastAsia="zh-CN"/>
        </w:rPr>
      </w:pPr>
      <w:r>
        <w:rPr>
          <w:rFonts w:hint="eastAsia"/>
          <w:lang w:val="en-US" w:eastAsia="zh-CN"/>
        </w:rPr>
        <w:t>（4）中间商因素。包括中间商的能力，利用中间商所花费的成本、中间商的服务。</w:t>
      </w:r>
    </w:p>
    <w:p>
      <w:pPr>
        <w:numPr>
          <w:numId w:val="0"/>
        </w:numPr>
        <w:rPr>
          <w:rFonts w:hint="eastAsia"/>
          <w:lang w:val="en-US" w:eastAsia="zh-CN"/>
        </w:rPr>
      </w:pPr>
      <w:r>
        <w:rPr>
          <w:rFonts w:hint="eastAsia"/>
          <w:lang w:val="en-US" w:eastAsia="zh-CN"/>
        </w:rPr>
        <w:t>（5）环境和行为因素。</w:t>
      </w:r>
    </w:p>
    <w:p>
      <w:pPr>
        <w:numPr>
          <w:numId w:val="0"/>
        </w:numPr>
        <w:rPr>
          <w:rFonts w:hint="default"/>
          <w:lang w:val="en-US" w:eastAsia="zh-CN"/>
        </w:rPr>
      </w:pPr>
    </w:p>
    <w:p>
      <w:pPr>
        <w:numPr>
          <w:numId w:val="0"/>
        </w:numPr>
        <w:rPr>
          <w:rFonts w:hint="eastAsia"/>
          <w:lang w:val="en-US" w:eastAsia="zh-CN"/>
        </w:rPr>
      </w:pPr>
      <w:r>
        <w:rPr>
          <w:rFonts w:hint="eastAsia"/>
          <w:lang w:val="en-US" w:eastAsia="zh-CN"/>
        </w:rPr>
        <w:t>17.请阐述渠道宽度策略的类型并分析它们的适用条件以及优点和缺点。</w:t>
      </w:r>
    </w:p>
    <w:p>
      <w:pPr>
        <w:numPr>
          <w:numId w:val="0"/>
        </w:numPr>
        <w:rPr>
          <w:rFonts w:hint="eastAsia"/>
          <w:lang w:val="en-US" w:eastAsia="zh-CN"/>
        </w:rPr>
      </w:pPr>
      <w:r>
        <w:rPr>
          <w:rFonts w:hint="eastAsia"/>
          <w:lang w:val="en-US" w:eastAsia="zh-CN"/>
        </w:rPr>
        <w:t>（1）独家分销。适用条件：生产和经营名牌、高档消费品和技术性强、价格较高的工业用品的企业。优点：中间商经营积极性高，责任心强。缺点：市场覆盖面相对较窄，而且有一定风险，如该中间商经营能力差或出现意外情况，将会影响到企业开拓该市场的整个计划。</w:t>
      </w:r>
    </w:p>
    <w:p>
      <w:pPr>
        <w:numPr>
          <w:numId w:val="0"/>
        </w:numPr>
        <w:rPr>
          <w:rFonts w:hint="eastAsia"/>
          <w:lang w:val="en-US" w:eastAsia="zh-CN"/>
        </w:rPr>
      </w:pPr>
      <w:r>
        <w:rPr>
          <w:rFonts w:hint="eastAsia"/>
          <w:lang w:val="en-US" w:eastAsia="zh-CN"/>
        </w:rPr>
        <w:t>（2）广泛分销。适用条件：价格低、购买频率高的日用消费品，工业用品中的标准件、通用小工具等。优点：市场覆盖面广泛，潜在顾客有较多机会接触到产品。缺点：中间商的经营积极性较低，责任心差。</w:t>
      </w:r>
    </w:p>
    <w:p>
      <w:pPr>
        <w:numPr>
          <w:numId w:val="0"/>
        </w:numPr>
        <w:rPr>
          <w:rFonts w:hint="eastAsia"/>
          <w:lang w:val="en-US" w:eastAsia="zh-CN"/>
        </w:rPr>
      </w:pPr>
      <w:r>
        <w:rPr>
          <w:rFonts w:hint="eastAsia"/>
          <w:lang w:val="en-US" w:eastAsia="zh-CN"/>
        </w:rPr>
        <w:t>（3）选择性分销。适用于消费品中的选购品，工业用品中的零部件和一些机器、设备等。如果中间商选择得当，采用此种分销方式可以兼得前两种方式的优点。</w:t>
      </w:r>
    </w:p>
    <w:p>
      <w:pPr>
        <w:numPr>
          <w:numId w:val="0"/>
        </w:numPr>
        <w:rPr>
          <w:rFonts w:hint="eastAsia"/>
          <w:lang w:val="en-US" w:eastAsia="zh-CN"/>
        </w:rPr>
      </w:pPr>
    </w:p>
    <w:p>
      <w:pPr>
        <w:numPr>
          <w:numId w:val="0"/>
        </w:numPr>
        <w:ind w:leftChars="0"/>
        <w:rPr>
          <w:rFonts w:hint="default"/>
          <w:lang w:val="en-US" w:eastAsia="zh-CN"/>
        </w:rPr>
      </w:pPr>
      <w:r>
        <w:rPr>
          <w:rFonts w:hint="eastAsia"/>
          <w:lang w:val="en-US" w:eastAsia="zh-CN"/>
        </w:rPr>
        <w:t>18.人员推销的过程是怎样的？它要求销售人员掌握哪些基本技巧？</w:t>
      </w:r>
    </w:p>
    <w:p>
      <w:pPr>
        <w:numPr>
          <w:numId w:val="0"/>
        </w:numPr>
        <w:ind w:leftChars="0"/>
        <w:rPr>
          <w:rFonts w:hint="eastAsia"/>
          <w:lang w:val="en-US" w:eastAsia="zh-CN"/>
        </w:rPr>
      </w:pPr>
      <w:r>
        <w:rPr>
          <w:rFonts w:hint="eastAsia"/>
          <w:lang w:val="en-US" w:eastAsia="zh-CN"/>
        </w:rPr>
        <w:t>人员推销的过程：寻找并识别目标顾客、前期调查、试探性接触、介绍和示范、排除障碍、实现交易、后续工作。</w:t>
      </w:r>
    </w:p>
    <w:p>
      <w:pPr>
        <w:numPr>
          <w:numId w:val="0"/>
        </w:numPr>
        <w:ind w:leftChars="0"/>
        <w:rPr>
          <w:rFonts w:hint="eastAsia"/>
          <w:lang w:val="en-US" w:eastAsia="zh-CN"/>
        </w:rPr>
      </w:pPr>
      <w:r>
        <w:rPr>
          <w:rFonts w:hint="eastAsia"/>
          <w:lang w:val="en-US" w:eastAsia="zh-CN"/>
        </w:rPr>
        <w:t>基本技巧：把握时机、善于辞令、注意形象、培植感情。</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19.直复营销对企业有哪些好处？企业在直复营销中应注意哪些问题？</w:t>
      </w:r>
    </w:p>
    <w:p>
      <w:pPr>
        <w:numPr>
          <w:numId w:val="0"/>
        </w:numPr>
        <w:ind w:leftChars="0"/>
        <w:rPr>
          <w:rFonts w:hint="eastAsia"/>
          <w:lang w:val="en-US" w:eastAsia="zh-CN"/>
        </w:rPr>
      </w:pPr>
      <w:r>
        <w:rPr>
          <w:rFonts w:hint="eastAsia"/>
          <w:lang w:val="en-US" w:eastAsia="zh-CN"/>
        </w:rPr>
        <w:t>好处：</w:t>
      </w:r>
    </w:p>
    <w:p>
      <w:pPr>
        <w:numPr>
          <w:numId w:val="0"/>
        </w:numPr>
        <w:ind w:leftChars="0"/>
        <w:rPr>
          <w:rFonts w:hint="eastAsia"/>
          <w:lang w:val="en-US" w:eastAsia="zh-CN"/>
        </w:rPr>
      </w:pPr>
      <w:r>
        <w:rPr>
          <w:rFonts w:hint="eastAsia"/>
          <w:lang w:val="en-US" w:eastAsia="zh-CN"/>
        </w:rPr>
        <w:t>（1）从事直复营销的企业可以通过服务于利基市场而获利。企业可以将营销信息进行定制化和个性化，以满足这些顾客的个性化需求。在此基础上同每一位顾客建立长期的关系，还可以实现不同产品的交叉营销。</w:t>
      </w:r>
    </w:p>
    <w:p>
      <w:pPr>
        <w:numPr>
          <w:numId w:val="0"/>
        </w:numPr>
        <w:ind w:leftChars="0"/>
        <w:rPr>
          <w:rFonts w:hint="eastAsia"/>
          <w:lang w:val="en-US" w:eastAsia="zh-CN"/>
        </w:rPr>
      </w:pPr>
      <w:r>
        <w:rPr>
          <w:rFonts w:hint="eastAsia"/>
          <w:lang w:val="en-US" w:eastAsia="zh-CN"/>
        </w:rPr>
        <w:t>（2）直复营销可以让企业在目标市场上更有效地接触到对产品有现实需求的潜在顾客，从而拓展市场销售。</w:t>
      </w:r>
    </w:p>
    <w:p>
      <w:pPr>
        <w:numPr>
          <w:numId w:val="0"/>
        </w:numPr>
        <w:ind w:leftChars="0"/>
        <w:rPr>
          <w:rFonts w:hint="eastAsia"/>
          <w:lang w:val="en-US" w:eastAsia="zh-CN"/>
        </w:rPr>
      </w:pPr>
      <w:r>
        <w:rPr>
          <w:rFonts w:hint="eastAsia"/>
          <w:lang w:val="en-US" w:eastAsia="zh-CN"/>
        </w:rPr>
        <w:t>（3）直复营销可以成为一种隐蔽的竞争方式，直复营销人员可以在与顾客的个性化沟通中提供个性化的营销组合（产品、价格、促销、服务等）而不被竞争对手发觉。</w:t>
      </w:r>
    </w:p>
    <w:p>
      <w:pPr>
        <w:numPr>
          <w:numId w:val="0"/>
        </w:numPr>
        <w:ind w:leftChars="0"/>
        <w:rPr>
          <w:rFonts w:hint="eastAsia"/>
          <w:lang w:val="en-US" w:eastAsia="zh-CN"/>
        </w:rPr>
      </w:pPr>
      <w:r>
        <w:rPr>
          <w:rFonts w:hint="eastAsia"/>
          <w:lang w:val="en-US" w:eastAsia="zh-CN"/>
        </w:rPr>
        <w:t>（4）直复营销人员可以通过测量消费者对营销的反应来分析不同的营销方案的效益，判断哪一种营销方案最赚钱。</w:t>
      </w:r>
    </w:p>
    <w:p>
      <w:pPr>
        <w:numPr>
          <w:numId w:val="0"/>
        </w:numPr>
        <w:ind w:leftChars="0"/>
        <w:rPr>
          <w:rFonts w:hint="eastAsia"/>
          <w:lang w:val="en-US" w:eastAsia="zh-CN"/>
        </w:rPr>
      </w:pPr>
      <w:r>
        <w:rPr>
          <w:rFonts w:hint="eastAsia"/>
          <w:lang w:val="en-US" w:eastAsia="zh-CN"/>
        </w:rPr>
        <w:t>注意的问题（书上没有，所以百度的答案）：</w:t>
      </w:r>
    </w:p>
    <w:p>
      <w:pPr>
        <w:numPr>
          <w:numId w:val="0"/>
        </w:numPr>
        <w:ind w:leftChars="0"/>
        <w:rPr>
          <w:rFonts w:hint="eastAsia"/>
          <w:lang w:val="en-US" w:eastAsia="zh-CN"/>
        </w:rPr>
      </w:pPr>
      <w:r>
        <w:rPr>
          <w:rFonts w:hint="eastAsia"/>
          <w:lang w:val="en-US" w:eastAsia="zh-CN"/>
        </w:rPr>
        <w:t>（1）有少数直销人员采取不当的手段来获取客户的信息，甚至采用虚假的手段来欺骗和伤害消费者，造成了负面的影响。</w:t>
      </w:r>
    </w:p>
    <w:p>
      <w:pPr>
        <w:numPr>
          <w:numId w:val="0"/>
        </w:numPr>
        <w:ind w:leftChars="0"/>
        <w:rPr>
          <w:rFonts w:hint="eastAsia"/>
          <w:lang w:val="en-US" w:eastAsia="zh-CN"/>
        </w:rPr>
      </w:pPr>
      <w:r>
        <w:rPr>
          <w:rFonts w:hint="eastAsia"/>
          <w:lang w:val="en-US" w:eastAsia="zh-CN"/>
        </w:rPr>
        <w:t>（2）过度的直复营销有时会惹恼甚至侵犯消费者。</w:t>
      </w:r>
    </w:p>
    <w:p>
      <w:pPr>
        <w:numPr>
          <w:numId w:val="0"/>
        </w:numPr>
        <w:ind w:leftChars="0"/>
        <w:rPr>
          <w:rFonts w:hint="default"/>
          <w:lang w:val="en-US" w:eastAsia="zh-CN"/>
        </w:rPr>
      </w:pPr>
      <w:r>
        <w:rPr>
          <w:rFonts w:hint="eastAsia"/>
          <w:lang w:val="en-US" w:eastAsia="zh-CN"/>
        </w:rPr>
        <w:t>（3）侵犯隐私可能是摆在直复营销行业面前最棘手的公共政策问题，消费者一不小心无意中就泄露了个人信息，有时就成为企业客户数据库的资料。</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20.什么是顾客满意？哪些因素会影响顾客满意度？</w:t>
      </w:r>
    </w:p>
    <w:p>
      <w:pPr>
        <w:numPr>
          <w:numId w:val="0"/>
        </w:numPr>
        <w:ind w:leftChars="0"/>
        <w:rPr>
          <w:rFonts w:hint="eastAsia"/>
          <w:lang w:val="en-US" w:eastAsia="zh-CN"/>
        </w:rPr>
      </w:pPr>
      <w:r>
        <w:rPr>
          <w:rFonts w:hint="eastAsia"/>
          <w:lang w:val="en-US" w:eastAsia="zh-CN"/>
        </w:rPr>
        <w:t>顾客满意是一个人通过对一个产品的可感知效果（或结果）与他的期望值相比较后，所形成的愉悦和失望的感觉状态。</w:t>
      </w:r>
    </w:p>
    <w:p>
      <w:pPr>
        <w:numPr>
          <w:numId w:val="0"/>
        </w:numPr>
        <w:ind w:leftChars="0"/>
        <w:rPr>
          <w:rFonts w:hint="eastAsia"/>
          <w:lang w:val="en-US" w:eastAsia="zh-CN"/>
        </w:rPr>
      </w:pPr>
      <w:r>
        <w:rPr>
          <w:rFonts w:hint="eastAsia"/>
          <w:lang w:val="en-US" w:eastAsia="zh-CN"/>
        </w:rPr>
        <w:t>因素：产品和服务让渡价值的高低、消费者本人的个体因素、参考群体的个体因素、对产品和/或服务购买成功或失败的归因、对平等或公正的感知。</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21.如何管理品牌资产？</w:t>
      </w:r>
    </w:p>
    <w:p>
      <w:pPr>
        <w:numPr>
          <w:numId w:val="0"/>
        </w:numPr>
        <w:ind w:leftChars="0"/>
        <w:rPr>
          <w:rFonts w:hint="eastAsia"/>
          <w:lang w:val="en-US" w:eastAsia="zh-CN"/>
        </w:rPr>
      </w:pPr>
      <w:r>
        <w:rPr>
          <w:rFonts w:hint="eastAsia"/>
          <w:lang w:val="en-US" w:eastAsia="zh-CN"/>
        </w:rPr>
        <w:t>首先，建立品牌资产。设计品牌内涵、选择品牌元素、整合品牌系统、实施品牌传播。</w:t>
      </w:r>
    </w:p>
    <w:p>
      <w:pPr>
        <w:numPr>
          <w:numId w:val="0"/>
        </w:numPr>
        <w:ind w:leftChars="0"/>
        <w:rPr>
          <w:rFonts w:hint="eastAsia"/>
          <w:lang w:val="en-US" w:eastAsia="zh-CN"/>
        </w:rPr>
      </w:pPr>
      <w:r>
        <w:rPr>
          <w:rFonts w:hint="eastAsia"/>
          <w:lang w:val="en-US" w:eastAsia="zh-CN"/>
        </w:rPr>
        <w:t>其次，衡量品牌资产。整理品牌清单，进行品牌跟踪，评价品牌资产。</w:t>
      </w:r>
    </w:p>
    <w:p>
      <w:pPr>
        <w:numPr>
          <w:numId w:val="0"/>
        </w:numPr>
        <w:ind w:leftChars="0"/>
        <w:rPr>
          <w:rFonts w:hint="eastAsia"/>
          <w:lang w:val="en-US" w:eastAsia="zh-CN"/>
        </w:rPr>
      </w:pPr>
      <w:r>
        <w:rPr>
          <w:rFonts w:hint="eastAsia"/>
          <w:lang w:val="en-US" w:eastAsia="zh-CN"/>
        </w:rPr>
        <w:t>最后，运用品牌资产。进行品牌扩展、改变品牌定位、处理品牌危机。</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22.产品组合的宽度、深度和长度之间的关系是怎样的？</w:t>
      </w:r>
    </w:p>
    <w:p>
      <w:pPr>
        <w:numPr>
          <w:numId w:val="0"/>
        </w:numPr>
        <w:ind w:leftChars="0"/>
        <w:rPr>
          <w:rFonts w:hint="eastAsia"/>
          <w:lang w:val="en-US" w:eastAsia="zh-CN"/>
        </w:rPr>
      </w:pPr>
      <w:r>
        <w:rPr>
          <w:rFonts w:hint="eastAsia"/>
          <w:lang w:val="en-US" w:eastAsia="zh-CN"/>
        </w:rPr>
        <w:t>产品组合的宽度是指产品线的总量。</w:t>
      </w:r>
    </w:p>
    <w:p>
      <w:pPr>
        <w:numPr>
          <w:numId w:val="0"/>
        </w:numPr>
        <w:ind w:leftChars="0"/>
        <w:rPr>
          <w:rFonts w:hint="default"/>
          <w:lang w:val="en-US" w:eastAsia="zh-CN"/>
        </w:rPr>
      </w:pPr>
      <w:r>
        <w:rPr>
          <w:rFonts w:hint="eastAsia"/>
          <w:lang w:val="en-US" w:eastAsia="zh-CN"/>
        </w:rPr>
        <w:t>产品组合的深度是指在某一产品线中产品项目的多少</w:t>
      </w:r>
    </w:p>
    <w:p>
      <w:pPr>
        <w:numPr>
          <w:numId w:val="0"/>
        </w:numPr>
        <w:ind w:leftChars="0"/>
        <w:rPr>
          <w:rFonts w:hint="default"/>
          <w:lang w:val="en-US" w:eastAsia="zh-CN"/>
        </w:rPr>
      </w:pPr>
      <w:r>
        <w:rPr>
          <w:rFonts w:hint="eastAsia"/>
          <w:lang w:val="en-US" w:eastAsia="zh-CN"/>
        </w:rPr>
        <w:t>产品组合的长度是指企业产品项目的总和，即所有产品线中的产品项目相加之和。</w:t>
      </w:r>
    </w:p>
    <w:p>
      <w:pPr>
        <w:numPr>
          <w:numId w:val="0"/>
        </w:numPr>
        <w:ind w:leftChars="0"/>
        <w:rPr>
          <w:rFonts w:hint="eastAsia"/>
          <w:lang w:val="en-US" w:eastAsia="zh-CN"/>
        </w:rPr>
      </w:pPr>
    </w:p>
    <w:p>
      <w:pPr>
        <w:numPr>
          <w:ilvl w:val="0"/>
          <w:numId w:val="2"/>
        </w:numPr>
      </w:pPr>
      <w:r>
        <w:t>典型的产品生命周期各阶段的特征是怎样的？</w:t>
      </w:r>
    </w:p>
    <w:p>
      <w:pPr>
        <w:numPr>
          <w:ilvl w:val="0"/>
          <w:numId w:val="3"/>
        </w:numPr>
        <w:ind w:right="0" w:rightChars="0"/>
        <w:rPr>
          <w:rFonts w:hint="eastAsia"/>
        </w:rPr>
      </w:pPr>
      <w:r>
        <w:rPr>
          <w:rFonts w:hint="eastAsia"/>
        </w:rPr>
        <w:t>导入期</w:t>
      </w:r>
      <w:r>
        <w:rPr>
          <w:rFonts w:hint="eastAsia"/>
          <w:lang w:eastAsia="zh-CN"/>
        </w:rPr>
        <w:t>：</w:t>
      </w:r>
      <w:r>
        <w:rPr>
          <w:rFonts w:hint="eastAsia"/>
          <w:lang w:val="en-US" w:eastAsia="zh-CN"/>
        </w:rPr>
        <w:t>销售量增长缓慢，利润一般为负</w:t>
      </w:r>
    </w:p>
    <w:p>
      <w:pPr>
        <w:numPr>
          <w:ilvl w:val="0"/>
          <w:numId w:val="3"/>
        </w:numPr>
        <w:ind w:right="0" w:rightChars="0"/>
      </w:pPr>
      <w:r>
        <w:rPr>
          <w:rFonts w:hint="eastAsia"/>
        </w:rPr>
        <w:t>成长期</w:t>
      </w:r>
      <w:r>
        <w:rPr>
          <w:rFonts w:hint="eastAsia"/>
          <w:lang w:eastAsia="zh-CN"/>
        </w:rPr>
        <w:t>：</w:t>
      </w:r>
      <w:r>
        <w:rPr>
          <w:rFonts w:hint="eastAsia"/>
          <w:lang w:val="en-US" w:eastAsia="zh-CN"/>
        </w:rPr>
        <w:t>销售量急剧上升，新产品销售利润开始不断增加</w:t>
      </w:r>
    </w:p>
    <w:p>
      <w:pPr>
        <w:numPr>
          <w:ilvl w:val="0"/>
          <w:numId w:val="3"/>
        </w:numPr>
        <w:ind w:right="0" w:rightChars="0"/>
      </w:pPr>
      <w:r>
        <w:rPr>
          <w:rFonts w:hint="eastAsia"/>
        </w:rPr>
        <w:t>成熟期</w:t>
      </w:r>
      <w:r>
        <w:rPr>
          <w:rFonts w:hint="eastAsia"/>
          <w:lang w:eastAsia="zh-CN"/>
        </w:rPr>
        <w:t>：</w:t>
      </w:r>
      <w:r>
        <w:rPr>
          <w:rFonts w:hint="eastAsia"/>
          <w:lang w:val="en-US" w:eastAsia="zh-CN"/>
        </w:rPr>
        <w:t>销售量增速开始趋缓，并逐步趋于下降，产品利润随之下降</w:t>
      </w:r>
    </w:p>
    <w:p>
      <w:pPr>
        <w:numPr>
          <w:ilvl w:val="0"/>
          <w:numId w:val="3"/>
        </w:numPr>
        <w:ind w:right="0" w:rightChars="0"/>
      </w:pPr>
      <w:r>
        <w:rPr>
          <w:rFonts w:hint="eastAsia"/>
        </w:rPr>
        <w:t>衰退期</w:t>
      </w:r>
      <w:r>
        <w:rPr>
          <w:rFonts w:hint="eastAsia"/>
          <w:lang w:eastAsia="zh-CN"/>
        </w:rPr>
        <w:t>：</w:t>
      </w:r>
      <w:r>
        <w:rPr>
          <w:rFonts w:hint="eastAsia"/>
          <w:lang w:val="en-US" w:eastAsia="zh-CN"/>
        </w:rPr>
        <w:t>销售量开始迅速下降，直至退出市场</w:t>
      </w:r>
    </w:p>
    <w:p>
      <w:pPr>
        <w:numPr>
          <w:numId w:val="0"/>
        </w:numPr>
        <w:ind w:right="0" w:rightChars="0"/>
      </w:pPr>
    </w:p>
    <w:p>
      <w:pPr>
        <w:numPr>
          <w:ilvl w:val="0"/>
          <w:numId w:val="2"/>
        </w:numPr>
        <w:ind w:left="0" w:leftChars="0" w:firstLine="0" w:firstLineChars="0"/>
      </w:pPr>
      <w:r>
        <w:t>差别定价策略的条件是什么？有哪些常见的形式？</w:t>
      </w:r>
    </w:p>
    <w:p>
      <w:pPr>
        <w:numPr>
          <w:ilvl w:val="0"/>
          <w:numId w:val="0"/>
        </w:numPr>
        <w:ind w:leftChars="0" w:right="0" w:rightChars="0" w:firstLine="630" w:firstLineChars="300"/>
        <w:rPr>
          <w:rFonts w:hint="eastAsia"/>
          <w:lang w:val="en-US" w:eastAsia="zh-CN"/>
        </w:rPr>
      </w:pPr>
      <w:r>
        <w:rPr>
          <w:rFonts w:hint="eastAsia"/>
          <w:lang w:val="en-US" w:eastAsia="zh-CN"/>
        </w:rPr>
        <w:t>条件：市场不仅可以细分，而且各个市场部分必须表现出不同的需求程度</w:t>
      </w:r>
    </w:p>
    <w:p>
      <w:pPr>
        <w:numPr>
          <w:ilvl w:val="0"/>
          <w:numId w:val="0"/>
        </w:numPr>
        <w:ind w:leftChars="0" w:right="0" w:rightChars="0" w:firstLine="630" w:firstLineChars="300"/>
        <w:rPr>
          <w:rFonts w:hint="eastAsia"/>
          <w:lang w:val="en-US" w:eastAsia="zh-CN"/>
        </w:rPr>
      </w:pPr>
      <w:r>
        <w:rPr>
          <w:rFonts w:hint="eastAsia"/>
          <w:lang w:val="en-US" w:eastAsia="zh-CN"/>
        </w:rPr>
        <w:t>常见形式：（1）</w:t>
      </w:r>
      <w:r>
        <w:rPr>
          <w:rFonts w:hint="eastAsia"/>
        </w:rPr>
        <w:t>地理差价</w:t>
      </w:r>
      <w:r>
        <w:rPr>
          <w:rFonts w:hint="eastAsia"/>
          <w:lang w:eastAsia="zh-CN"/>
        </w:rPr>
        <w:t>：</w:t>
      </w:r>
      <w:r>
        <w:rPr>
          <w:rFonts w:hint="eastAsia"/>
          <w:lang w:val="en-US" w:eastAsia="zh-CN"/>
        </w:rPr>
        <w:t>同一产品在不同空间的不同价格</w:t>
      </w:r>
    </w:p>
    <w:p>
      <w:pPr>
        <w:numPr>
          <w:ilvl w:val="0"/>
          <w:numId w:val="4"/>
        </w:numPr>
        <w:ind w:right="0" w:rightChars="0" w:firstLine="1680" w:firstLineChars="800"/>
        <w:rPr>
          <w:rFonts w:hint="eastAsia"/>
          <w:lang w:val="en-US" w:eastAsia="zh-CN"/>
        </w:rPr>
      </w:pPr>
      <w:r>
        <w:rPr>
          <w:rFonts w:hint="eastAsia"/>
        </w:rPr>
        <w:t>时间差价</w:t>
      </w:r>
      <w:r>
        <w:rPr>
          <w:rFonts w:hint="eastAsia"/>
          <w:lang w:eastAsia="zh-CN"/>
        </w:rPr>
        <w:t>：</w:t>
      </w:r>
      <w:r>
        <w:rPr>
          <w:rFonts w:hint="eastAsia"/>
          <w:lang w:val="en-US" w:eastAsia="zh-CN"/>
        </w:rPr>
        <w:t>对相同产品按需求时间不同而制定不同价格</w:t>
      </w:r>
    </w:p>
    <w:p>
      <w:pPr>
        <w:numPr>
          <w:ilvl w:val="0"/>
          <w:numId w:val="4"/>
        </w:numPr>
        <w:ind w:right="0" w:rightChars="0" w:firstLine="1680" w:firstLineChars="800"/>
      </w:pPr>
      <w:r>
        <w:rPr>
          <w:rFonts w:hint="eastAsia"/>
        </w:rPr>
        <w:t>用途差价</w:t>
      </w:r>
      <w:r>
        <w:rPr>
          <w:rFonts w:hint="eastAsia"/>
          <w:lang w:eastAsia="zh-CN"/>
        </w:rPr>
        <w:t>：</w:t>
      </w:r>
      <w:r>
        <w:rPr>
          <w:rFonts w:hint="eastAsia"/>
          <w:lang w:val="en-US" w:eastAsia="zh-CN"/>
        </w:rPr>
        <w:t>根据产品不同用途制定不同价格</w:t>
      </w:r>
    </w:p>
    <w:p>
      <w:pPr>
        <w:numPr>
          <w:ilvl w:val="0"/>
          <w:numId w:val="4"/>
        </w:numPr>
        <w:ind w:left="0" w:leftChars="0" w:right="0" w:rightChars="0" w:firstLine="1680" w:firstLineChars="800"/>
        <w:rPr>
          <w:rFonts w:hint="eastAsia"/>
          <w:lang w:val="en-US" w:eastAsia="zh-CN"/>
        </w:rPr>
      </w:pPr>
      <w:r>
        <w:rPr>
          <w:rFonts w:hint="eastAsia"/>
        </w:rPr>
        <w:t>质量差价</w:t>
      </w:r>
      <w:r>
        <w:rPr>
          <w:rFonts w:hint="eastAsia"/>
          <w:lang w:eastAsia="zh-CN"/>
        </w:rPr>
        <w:t>：</w:t>
      </w:r>
      <w:r>
        <w:rPr>
          <w:rFonts w:hint="eastAsia"/>
          <w:lang w:val="en-US" w:eastAsia="zh-CN"/>
        </w:rPr>
        <w:t>高质量产品包含较多社会必要劳动量，应该实行优价</w:t>
      </w:r>
    </w:p>
    <w:p>
      <w:pPr>
        <w:numPr>
          <w:numId w:val="0"/>
        </w:numPr>
        <w:ind w:right="0" w:rightChars="0"/>
        <w:rPr>
          <w:rFonts w:hint="default"/>
          <w:lang w:val="en-US" w:eastAsia="zh-CN"/>
        </w:rPr>
      </w:pPr>
    </w:p>
    <w:p>
      <w:r>
        <w:rPr>
          <w:rFonts w:hint="eastAsia"/>
          <w:lang w:val="en-US" w:eastAsia="zh-CN"/>
        </w:rPr>
        <w:t>25.</w:t>
      </w:r>
      <w:r>
        <w:t>心理定价策略有哪些常见的形式？</w:t>
      </w:r>
    </w:p>
    <w:p>
      <w:pPr>
        <w:rPr>
          <w:rFonts w:hint="default" w:eastAsia="宋体"/>
          <w:lang w:val="en-US" w:eastAsia="zh-CN"/>
        </w:rPr>
      </w:pPr>
      <w:r>
        <w:rPr>
          <w:rFonts w:hint="eastAsia"/>
          <w:lang w:eastAsia="zh-CN"/>
        </w:rPr>
        <w:t>（</w:t>
      </w:r>
      <w:r>
        <w:rPr>
          <w:rFonts w:hint="eastAsia"/>
          <w:lang w:val="en-US" w:eastAsia="zh-CN"/>
        </w:rPr>
        <w:t>1</w:t>
      </w:r>
      <w:r>
        <w:rPr>
          <w:rFonts w:hint="eastAsia"/>
          <w:lang w:eastAsia="zh-CN"/>
        </w:rPr>
        <w:t>）</w:t>
      </w:r>
      <w:r>
        <w:rPr>
          <w:rFonts w:hint="eastAsia"/>
        </w:rPr>
        <w:t>尾数定价</w:t>
      </w:r>
      <w:r>
        <w:rPr>
          <w:rFonts w:hint="eastAsia"/>
          <w:lang w:eastAsia="zh-CN"/>
        </w:rPr>
        <w:t>：</w:t>
      </w:r>
      <w:r>
        <w:rPr>
          <w:rFonts w:hint="eastAsia"/>
          <w:lang w:val="en-US" w:eastAsia="zh-CN"/>
        </w:rPr>
        <w:t>给产品定一个零头数结尾</w:t>
      </w:r>
    </w:p>
    <w:p>
      <w:pPr>
        <w:rPr>
          <w:rFonts w:hint="default" w:eastAsia="宋体"/>
          <w:lang w:val="en-US" w:eastAsia="zh-CN"/>
        </w:rPr>
      </w:pPr>
      <w:r>
        <w:rPr>
          <w:rFonts w:hint="eastAsia"/>
        </w:rPr>
        <w:t xml:space="preserve"> </w:t>
      </w:r>
      <w:r>
        <w:rPr>
          <w:rFonts w:hint="eastAsia"/>
          <w:lang w:eastAsia="zh-CN"/>
        </w:rPr>
        <w:t>（</w:t>
      </w:r>
      <w:r>
        <w:rPr>
          <w:rFonts w:hint="eastAsia"/>
          <w:lang w:val="en-US" w:eastAsia="zh-CN"/>
        </w:rPr>
        <w:t>2</w:t>
      </w:r>
      <w:r>
        <w:rPr>
          <w:rFonts w:hint="eastAsia"/>
          <w:lang w:eastAsia="zh-CN"/>
        </w:rPr>
        <w:t>）</w:t>
      </w:r>
      <w:r>
        <w:rPr>
          <w:rFonts w:hint="eastAsia"/>
        </w:rPr>
        <w:t>整数定价</w:t>
      </w:r>
      <w:r>
        <w:rPr>
          <w:rFonts w:hint="eastAsia"/>
          <w:lang w:eastAsia="zh-CN"/>
        </w:rPr>
        <w:t>：</w:t>
      </w:r>
      <w:r>
        <w:rPr>
          <w:rFonts w:hint="eastAsia"/>
          <w:lang w:val="en-US" w:eastAsia="zh-CN"/>
        </w:rPr>
        <w:t>采用合零凑数的方法制定整数价格</w:t>
      </w:r>
    </w:p>
    <w:p>
      <w:pPr>
        <w:rPr>
          <w:rFonts w:hint="default" w:eastAsia="宋体"/>
          <w:lang w:val="en-US" w:eastAsia="zh-CN"/>
        </w:rPr>
      </w:pPr>
      <w:r>
        <w:rPr>
          <w:rFonts w:hint="eastAsia"/>
        </w:rPr>
        <w:t xml:space="preserve"> </w:t>
      </w:r>
      <w:r>
        <w:rPr>
          <w:rFonts w:hint="eastAsia"/>
          <w:lang w:eastAsia="zh-CN"/>
        </w:rPr>
        <w:t>（</w:t>
      </w:r>
      <w:r>
        <w:rPr>
          <w:rFonts w:hint="eastAsia"/>
          <w:lang w:val="en-US" w:eastAsia="zh-CN"/>
        </w:rPr>
        <w:t>3</w:t>
      </w:r>
      <w:r>
        <w:rPr>
          <w:rFonts w:hint="eastAsia"/>
          <w:lang w:eastAsia="zh-CN"/>
        </w:rPr>
        <w:t>）</w:t>
      </w:r>
      <w:r>
        <w:rPr>
          <w:rFonts w:hint="eastAsia"/>
        </w:rPr>
        <w:t>声望定价</w:t>
      </w:r>
      <w:r>
        <w:rPr>
          <w:rFonts w:hint="eastAsia"/>
          <w:lang w:eastAsia="zh-CN"/>
        </w:rPr>
        <w:t>：</w:t>
      </w:r>
      <w:r>
        <w:rPr>
          <w:rFonts w:hint="eastAsia"/>
          <w:lang w:val="en-US" w:eastAsia="zh-CN"/>
        </w:rPr>
        <w:t>针对消费者“价高质必优”的心理，对在消费者心中有信誉的产品制定较高价格</w:t>
      </w:r>
    </w:p>
    <w:p>
      <w:pPr>
        <w:rPr>
          <w:rFonts w:hint="eastAsia"/>
          <w:lang w:val="en-US" w:eastAsia="zh-CN"/>
        </w:rPr>
      </w:pPr>
      <w:r>
        <w:rPr>
          <w:rFonts w:hint="eastAsia"/>
        </w:rPr>
        <w:t xml:space="preserve"> </w:t>
      </w:r>
      <w:r>
        <w:rPr>
          <w:rFonts w:hint="eastAsia"/>
          <w:lang w:eastAsia="zh-CN"/>
        </w:rPr>
        <w:t>（</w:t>
      </w:r>
      <w:r>
        <w:rPr>
          <w:rFonts w:hint="eastAsia"/>
          <w:lang w:val="en-US" w:eastAsia="zh-CN"/>
        </w:rPr>
        <w:t>4</w:t>
      </w:r>
      <w:r>
        <w:rPr>
          <w:rFonts w:hint="eastAsia"/>
          <w:lang w:eastAsia="zh-CN"/>
        </w:rPr>
        <w:t>）</w:t>
      </w:r>
      <w:r>
        <w:rPr>
          <w:rFonts w:hint="eastAsia"/>
        </w:rPr>
        <w:t>招徕定价</w:t>
      </w:r>
      <w:r>
        <w:rPr>
          <w:rFonts w:hint="eastAsia"/>
          <w:lang w:eastAsia="zh-CN"/>
        </w:rPr>
        <w:t>：</w:t>
      </w:r>
      <w:r>
        <w:rPr>
          <w:rFonts w:hint="eastAsia"/>
          <w:lang w:val="en-US" w:eastAsia="zh-CN"/>
        </w:rPr>
        <w:t>定价低于一般市价</w:t>
      </w:r>
    </w:p>
    <w:p>
      <w:pPr>
        <w:rPr>
          <w:rFonts w:hint="default"/>
          <w:lang w:val="en-US" w:eastAsia="zh-CN"/>
        </w:rPr>
      </w:pPr>
    </w:p>
    <w:p>
      <w:r>
        <w:rPr>
          <w:rFonts w:hint="eastAsia"/>
          <w:lang w:val="en-US" w:eastAsia="zh-CN"/>
        </w:rPr>
        <w:t>26.</w:t>
      </w:r>
      <w:r>
        <w:t>垂直营销系统有哪些主要的类型？</w:t>
      </w:r>
    </w:p>
    <w:p>
      <w:pPr>
        <w:rPr>
          <w:rFonts w:hint="default"/>
          <w:lang w:val="en-US" w:eastAsia="zh-CN"/>
        </w:rPr>
      </w:pPr>
      <w:r>
        <w:rPr>
          <w:rFonts w:hint="eastAsia"/>
          <w:lang w:eastAsia="zh-CN"/>
        </w:rPr>
        <w:t>（</w:t>
      </w:r>
      <w:r>
        <w:rPr>
          <w:rFonts w:hint="eastAsia"/>
          <w:lang w:val="en-US" w:eastAsia="zh-CN"/>
        </w:rPr>
        <w:t>1</w:t>
      </w:r>
      <w:r>
        <w:rPr>
          <w:rFonts w:hint="eastAsia"/>
          <w:lang w:eastAsia="zh-CN"/>
        </w:rPr>
        <w:t>）公司式垂直营销系统：</w:t>
      </w:r>
      <w:r>
        <w:rPr>
          <w:rFonts w:hint="eastAsia"/>
          <w:lang w:val="en-US" w:eastAsia="zh-CN"/>
        </w:rPr>
        <w:t>由同一个所有者名下的相关生产部门和分配部门组合而成</w:t>
      </w:r>
    </w:p>
    <w:p>
      <w:pPr>
        <w:rPr>
          <w:rFonts w:hint="eastAsia"/>
          <w:lang w:val="en-US" w:eastAsia="zh-CN"/>
        </w:rPr>
      </w:pPr>
      <w:r>
        <w:rPr>
          <w:rFonts w:hint="eastAsia"/>
          <w:lang w:eastAsia="zh-CN"/>
        </w:rPr>
        <w:t>（</w:t>
      </w:r>
      <w:r>
        <w:rPr>
          <w:rFonts w:hint="eastAsia"/>
          <w:lang w:val="en-US" w:eastAsia="zh-CN"/>
        </w:rPr>
        <w:t>2</w:t>
      </w:r>
      <w:r>
        <w:rPr>
          <w:rFonts w:hint="eastAsia"/>
          <w:lang w:eastAsia="zh-CN"/>
        </w:rPr>
        <w:t>）契约式垂直营销系统：</w:t>
      </w:r>
      <w:r>
        <w:rPr>
          <w:rFonts w:hint="eastAsia"/>
          <w:lang w:val="en-US" w:eastAsia="zh-CN"/>
        </w:rPr>
        <w:t>由各自独立的公司在不同的生产和分配水平上组成，以契约为基础来统一行动</w:t>
      </w:r>
    </w:p>
    <w:p>
      <w:pPr>
        <w:rPr>
          <w:rFonts w:hint="eastAsia"/>
          <w:lang w:val="en-US" w:eastAsia="zh-CN"/>
        </w:rPr>
      </w:pPr>
      <w:r>
        <w:rPr>
          <w:rFonts w:hint="eastAsia"/>
          <w:lang w:val="en-US" w:eastAsia="zh-CN"/>
        </w:rPr>
        <w:t>（3）管理式垂直营销系统：不是由同一个所有者属下的相关生产部门和分配部门组合而成，而是由一家规模大、实力强的企业出面组织的</w:t>
      </w:r>
    </w:p>
    <w:p>
      <w:pPr>
        <w:rPr>
          <w:rFonts w:hint="default"/>
          <w:lang w:val="en-US" w:eastAsia="zh-CN"/>
        </w:rPr>
      </w:pPr>
    </w:p>
    <w:p>
      <w:r>
        <w:rPr>
          <w:rFonts w:hint="eastAsia"/>
        </w:rPr>
        <w:t>27.如何</w:t>
      </w:r>
      <w:r>
        <w:t>设计分销渠道？</w:t>
      </w:r>
    </w:p>
    <w:p>
      <w:r>
        <w:rPr>
          <w:rFonts w:hint="eastAsia"/>
        </w:rPr>
        <w:t>（1）分析</w:t>
      </w:r>
      <w:r>
        <w:t>服务产出水平</w:t>
      </w:r>
    </w:p>
    <w:p>
      <w:r>
        <w:rPr>
          <w:rFonts w:hint="eastAsia"/>
        </w:rPr>
        <w:t>（2）设置</w:t>
      </w:r>
      <w:r>
        <w:t>和协调渠道</w:t>
      </w:r>
      <w:r>
        <w:rPr>
          <w:rFonts w:hint="eastAsia"/>
        </w:rPr>
        <w:t>目标</w:t>
      </w:r>
    </w:p>
    <w:p>
      <w:r>
        <w:rPr>
          <w:rFonts w:hint="eastAsia"/>
        </w:rPr>
        <w:t>（</w:t>
      </w:r>
      <w:r>
        <w:t>3）明确</w:t>
      </w:r>
      <w:r>
        <w:rPr>
          <w:rFonts w:hint="eastAsia"/>
        </w:rPr>
        <w:t>渠道</w:t>
      </w:r>
      <w:r>
        <w:t>任务</w:t>
      </w:r>
    </w:p>
    <w:p>
      <w:r>
        <w:t>（4）确定渠道结构方案</w:t>
      </w:r>
    </w:p>
    <w:p>
      <w:r>
        <w:rPr>
          <w:rFonts w:hint="eastAsia"/>
        </w:rPr>
        <w:t>（5）</w:t>
      </w:r>
      <w:r>
        <w:t>确定</w:t>
      </w:r>
      <w:r>
        <w:rPr>
          <w:rFonts w:hint="eastAsia"/>
        </w:rPr>
        <w:t>影响渠道</w:t>
      </w:r>
      <w:r>
        <w:t>结构的因素</w:t>
      </w:r>
      <w:r>
        <w:br w:type="textWrapping"/>
      </w:r>
      <w:r>
        <w:t>（6）做出可能的</w:t>
      </w:r>
      <w:r>
        <w:rPr>
          <w:rFonts w:hint="eastAsia"/>
        </w:rPr>
        <w:t>渠道</w:t>
      </w:r>
      <w:r>
        <w:t>结构</w:t>
      </w:r>
      <w:r>
        <w:rPr>
          <w:rFonts w:hint="eastAsia"/>
        </w:rPr>
        <w:t>方</w:t>
      </w:r>
      <w:r>
        <w:t>案并选出最</w:t>
      </w:r>
      <w:r>
        <w:rPr>
          <w:rFonts w:hint="eastAsia"/>
          <w:lang w:val="en-US" w:eastAsia="zh-CN"/>
        </w:rPr>
        <w:t>佳</w:t>
      </w:r>
      <w:r>
        <w:t>方案</w:t>
      </w:r>
    </w:p>
    <w:p>
      <w:r>
        <w:t>在进行渠道设计时,企业要结合考虑市场因素、产品因素、公司因素、中间因素、</w:t>
      </w:r>
      <w:r>
        <w:rPr>
          <w:rFonts w:hint="eastAsia"/>
        </w:rPr>
        <w:t>环境</w:t>
      </w:r>
      <w:r>
        <w:t>因素和行为因素等对渠道的形响,使设计尽可能完善,以适应多种市场态势。</w:t>
      </w:r>
    </w:p>
    <w:p/>
    <w:p>
      <w:r>
        <w:rPr>
          <w:rFonts w:hint="eastAsia"/>
        </w:rPr>
        <w:t>28</w:t>
      </w:r>
      <w:r>
        <w:t>.</w:t>
      </w:r>
      <w:r>
        <w:rPr>
          <w:rFonts w:hint="eastAsia"/>
        </w:rPr>
        <w:t>如何</w:t>
      </w:r>
      <w:r>
        <w:t>管理渠道成员？</w:t>
      </w:r>
    </w:p>
    <w:p>
      <w:r>
        <w:t>（1）</w:t>
      </w:r>
      <w:r>
        <w:rPr>
          <w:rFonts w:hint="eastAsia"/>
        </w:rPr>
        <w:t>激励</w:t>
      </w:r>
      <w:r>
        <w:t>渠道成员：及时向中间商提供热销的产品；</w:t>
      </w:r>
      <w:r>
        <w:rPr>
          <w:rFonts w:hint="eastAsia"/>
        </w:rPr>
        <w:t>提供</w:t>
      </w:r>
      <w:r>
        <w:t>产品组合的建议；</w:t>
      </w:r>
      <w:r>
        <w:rPr>
          <w:rFonts w:hint="eastAsia"/>
        </w:rPr>
        <w:t>及时</w:t>
      </w:r>
      <w:r>
        <w:t>提供</w:t>
      </w:r>
      <w:r>
        <w:rPr>
          <w:rFonts w:hint="eastAsia"/>
        </w:rPr>
        <w:t>必要</w:t>
      </w:r>
      <w:r>
        <w:t>的业务折扣</w:t>
      </w:r>
      <w:r>
        <w:rPr>
          <w:rFonts w:hint="eastAsia"/>
        </w:rPr>
        <w:t>和销售</w:t>
      </w:r>
      <w:r>
        <w:t>支持；</w:t>
      </w:r>
      <w:r>
        <w:rPr>
          <w:rFonts w:hint="eastAsia"/>
        </w:rPr>
        <w:t>给予</w:t>
      </w:r>
      <w:r>
        <w:t>中间商适当的利润；</w:t>
      </w:r>
      <w:r>
        <w:rPr>
          <w:rFonts w:hint="eastAsia"/>
        </w:rPr>
        <w:t>对</w:t>
      </w:r>
      <w:r>
        <w:t>中间商进行适当的培训。</w:t>
      </w:r>
    </w:p>
    <w:p>
      <w:r>
        <w:rPr>
          <w:rFonts w:hint="eastAsia"/>
        </w:rPr>
        <w:t>（2）评价</w:t>
      </w:r>
      <w:r>
        <w:t>渠道成员：评价中间商的渠道营销能力；</w:t>
      </w:r>
      <w:r>
        <w:rPr>
          <w:rFonts w:hint="eastAsia"/>
        </w:rPr>
        <w:t>评价中间商</w:t>
      </w:r>
      <w:r>
        <w:t>的参与热情；</w:t>
      </w:r>
      <w:r>
        <w:rPr>
          <w:rFonts w:hint="eastAsia"/>
        </w:rPr>
        <w:t>对</w:t>
      </w:r>
      <w:r>
        <w:t>中间商经销的其他产品进行调查。</w:t>
      </w:r>
    </w:p>
    <w:p>
      <w:r>
        <w:rPr>
          <w:rFonts w:hint="eastAsia"/>
        </w:rPr>
        <w:t>（3）控制</w:t>
      </w:r>
      <w:r>
        <w:t>渠道成员：</w:t>
      </w:r>
      <w:r>
        <w:rPr>
          <w:rFonts w:hint="eastAsia"/>
        </w:rPr>
        <w:t>使</w:t>
      </w:r>
      <w:r>
        <w:t>中间商了解企业的营销目标；根据市场的新动态，</w:t>
      </w:r>
      <w:r>
        <w:rPr>
          <w:rFonts w:hint="eastAsia"/>
        </w:rPr>
        <w:t>及时</w:t>
      </w:r>
      <w:r>
        <w:t>改变渠道结构和分销方式。</w:t>
      </w:r>
    </w:p>
    <w:p/>
    <w:p>
      <w:r>
        <w:rPr>
          <w:rFonts w:hint="eastAsia"/>
        </w:rPr>
        <w:t>29.整合</w:t>
      </w:r>
      <w:r>
        <w:t>营销传播有哪些突出的特征？</w:t>
      </w:r>
    </w:p>
    <w:p>
      <w:r>
        <w:t>（1）</w:t>
      </w:r>
      <w:r>
        <w:rPr>
          <w:rFonts w:hint="eastAsia"/>
        </w:rPr>
        <w:t>整体性</w:t>
      </w:r>
      <w:r>
        <w:t>：</w:t>
      </w:r>
      <w:r>
        <w:rPr>
          <w:rFonts w:hint="eastAsia"/>
        </w:rPr>
        <w:t>围绕</w:t>
      </w:r>
      <w:r>
        <w:t>企业的</w:t>
      </w:r>
      <w:r>
        <w:rPr>
          <w:rFonts w:hint="eastAsia"/>
        </w:rPr>
        <w:t>营销目标对</w:t>
      </w:r>
      <w:r>
        <w:t>可利用的各种营销资源（系统要素）</w:t>
      </w:r>
      <w:r>
        <w:rPr>
          <w:rFonts w:hint="eastAsia"/>
        </w:rPr>
        <w:t>加以</w:t>
      </w:r>
      <w:r>
        <w:t>统一整合，</w:t>
      </w:r>
      <w:r>
        <w:rPr>
          <w:rFonts w:hint="eastAsia"/>
        </w:rPr>
        <w:t>从而</w:t>
      </w:r>
      <w:r>
        <w:t>形成具有层次感和节奏感的营销传播计划（</w:t>
      </w:r>
      <w:r>
        <w:rPr>
          <w:rFonts w:hint="eastAsia"/>
        </w:rPr>
        <w:t>系统结构</w:t>
      </w:r>
      <w:r>
        <w:t>），</w:t>
      </w:r>
      <w:r>
        <w:rPr>
          <w:rFonts w:hint="eastAsia"/>
        </w:rPr>
        <w:t>最终</w:t>
      </w:r>
      <w:r>
        <w:t>产</w:t>
      </w:r>
      <w:r>
        <w:rPr>
          <w:rFonts w:hint="eastAsia"/>
        </w:rPr>
        <w:t>生出</w:t>
      </w:r>
      <w:r>
        <w:t>最佳的传播效应（</w:t>
      </w:r>
      <w:r>
        <w:rPr>
          <w:rFonts w:hint="eastAsia"/>
        </w:rPr>
        <w:t>系统功能</w:t>
      </w:r>
      <w:r>
        <w:t>）。</w:t>
      </w:r>
    </w:p>
    <w:p>
      <w:r>
        <w:rPr>
          <w:rFonts w:hint="eastAsia"/>
        </w:rPr>
        <w:t>（2）</w:t>
      </w:r>
      <w:r>
        <w:t>目标性：从接受</w:t>
      </w:r>
      <w:r>
        <w:rPr>
          <w:rFonts w:hint="eastAsia"/>
        </w:rPr>
        <w:t>者</w:t>
      </w:r>
      <w:r>
        <w:t>的需求和特征出发，有的放矢，</w:t>
      </w:r>
      <w:r>
        <w:rPr>
          <w:rFonts w:hint="eastAsia"/>
        </w:rPr>
        <w:t>具有</w:t>
      </w:r>
      <w:r>
        <w:t>对传播内容、</w:t>
      </w:r>
      <w:r>
        <w:rPr>
          <w:rFonts w:hint="eastAsia"/>
        </w:rPr>
        <w:t>传播符号</w:t>
      </w:r>
      <w:r>
        <w:t>、</w:t>
      </w:r>
      <w:r>
        <w:rPr>
          <w:rFonts w:hint="eastAsia"/>
        </w:rPr>
        <w:t>传播方式</w:t>
      </w:r>
      <w:r>
        <w:t>以及传播媒体方面的</w:t>
      </w:r>
      <w:r>
        <w:rPr>
          <w:rFonts w:hint="eastAsia"/>
        </w:rPr>
        <w:t>针对性</w:t>
      </w:r>
      <w:r>
        <w:t>。</w:t>
      </w:r>
    </w:p>
    <w:p>
      <w:r>
        <w:rPr>
          <w:rFonts w:hint="eastAsia"/>
        </w:rPr>
        <w:t>（3）</w:t>
      </w:r>
      <w:r>
        <w:t>动态性：</w:t>
      </w:r>
      <w:r>
        <w:rPr>
          <w:rFonts w:hint="eastAsia"/>
        </w:rPr>
        <w:t>贯穿</w:t>
      </w:r>
      <w:r>
        <w:t>全过程，</w:t>
      </w:r>
      <w:r>
        <w:rPr>
          <w:rFonts w:hint="eastAsia"/>
        </w:rPr>
        <w:t>对</w:t>
      </w:r>
      <w:r>
        <w:t>每一个时点和节点准确把握，</w:t>
      </w:r>
      <w:r>
        <w:rPr>
          <w:rFonts w:hint="eastAsia"/>
        </w:rPr>
        <w:t>同时</w:t>
      </w:r>
      <w:r>
        <w:t>根据传播过程中的情况变化不断调整传播计划，</w:t>
      </w:r>
      <w:r>
        <w:rPr>
          <w:rFonts w:hint="eastAsia"/>
        </w:rPr>
        <w:t>以</w:t>
      </w:r>
      <w:r>
        <w:t>保证最佳的</w:t>
      </w:r>
      <w:r>
        <w:rPr>
          <w:rFonts w:hint="eastAsia"/>
        </w:rPr>
        <w:t>传</w:t>
      </w:r>
      <w:r>
        <w:t>播效果。</w:t>
      </w:r>
    </w:p>
    <w:p/>
    <w:p>
      <w:r>
        <w:t>30.企业在决定广告预算时，</w:t>
      </w:r>
      <w:r>
        <w:rPr>
          <w:rFonts w:hint="eastAsia"/>
        </w:rPr>
        <w:t>有</w:t>
      </w:r>
      <w:r>
        <w:t>哪些可供选择的费用提取方法？</w:t>
      </w:r>
    </w:p>
    <w:p>
      <w:r>
        <w:rPr>
          <w:rFonts w:hint="eastAsia"/>
        </w:rPr>
        <w:t>（1）定率</w:t>
      </w:r>
      <w:r>
        <w:t>提取法：</w:t>
      </w:r>
      <w:r>
        <w:rPr>
          <w:rFonts w:hint="eastAsia"/>
        </w:rPr>
        <w:t>依据</w:t>
      </w:r>
      <w:r>
        <w:t>产值、</w:t>
      </w:r>
      <w:r>
        <w:rPr>
          <w:rFonts w:hint="eastAsia"/>
        </w:rPr>
        <w:t>销售额或</w:t>
      </w:r>
      <w:r>
        <w:t>利润的适当比率提取广告费。</w:t>
      </w:r>
    </w:p>
    <w:p>
      <w:r>
        <w:rPr>
          <w:rFonts w:hint="eastAsia"/>
        </w:rPr>
        <w:t>（2）贡献</w:t>
      </w:r>
      <w:r>
        <w:t>提取法：</w:t>
      </w:r>
      <w:r>
        <w:rPr>
          <w:rFonts w:hint="eastAsia"/>
        </w:rPr>
        <w:t>广告费用只能</w:t>
      </w:r>
      <w:r>
        <w:t>在超出企业预期利润的收入</w:t>
      </w:r>
      <w:r>
        <w:rPr>
          <w:rFonts w:hint="eastAsia"/>
        </w:rPr>
        <w:t>中</w:t>
      </w:r>
      <w:r>
        <w:t>提取。</w:t>
      </w:r>
    </w:p>
    <w:p>
      <w:r>
        <w:rPr>
          <w:rFonts w:hint="eastAsia"/>
        </w:rPr>
        <w:t>（3）目标</w:t>
      </w:r>
      <w:r>
        <w:t>达成法：</w:t>
      </w:r>
      <w:r>
        <w:rPr>
          <w:rFonts w:hint="eastAsia"/>
        </w:rPr>
        <w:t>根据</w:t>
      </w:r>
      <w:r>
        <w:t>实现未来经济的需要来提取广告费用。</w:t>
      </w:r>
    </w:p>
    <w:p>
      <w:pPr>
        <w:pStyle w:val="4"/>
        <w:numPr>
          <w:ilvl w:val="0"/>
          <w:numId w:val="0"/>
        </w:numPr>
        <w:tabs>
          <w:tab w:val="left" w:pos="391"/>
        </w:tabs>
        <w:spacing w:before="43" w:after="0" w:line="240" w:lineRule="auto"/>
        <w:ind w:right="0" w:rightChars="0"/>
        <w:jc w:val="left"/>
        <w:rPr>
          <w:sz w:val="21"/>
        </w:rPr>
      </w:pPr>
      <w:bookmarkStart w:id="0" w:name="_GoBack"/>
      <w:bookmarkEnd w:id="0"/>
      <w:r>
        <w:rPr>
          <w:rFonts w:hint="eastAsia"/>
        </w:rPr>
        <w:t>（4）竞争</w:t>
      </w:r>
      <w:r>
        <w:t>比较法：</w:t>
      </w:r>
      <w:r>
        <w:rPr>
          <w:rFonts w:hint="eastAsia"/>
        </w:rPr>
        <w:t>根据</w:t>
      </w:r>
      <w:r>
        <w:t>主要竞争对手的广告费支出水平来确定广告费用。</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default"/>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598C39"/>
    <w:multiLevelType w:val="singleLevel"/>
    <w:tmpl w:val="8E598C39"/>
    <w:lvl w:ilvl="0" w:tentative="0">
      <w:start w:val="23"/>
      <w:numFmt w:val="decimal"/>
      <w:lvlText w:val="%1."/>
      <w:lvlJc w:val="left"/>
      <w:pPr>
        <w:tabs>
          <w:tab w:val="left" w:pos="312"/>
        </w:tabs>
      </w:pPr>
    </w:lvl>
  </w:abstractNum>
  <w:abstractNum w:abstractNumId="1">
    <w:nsid w:val="9F8FE96E"/>
    <w:multiLevelType w:val="singleLevel"/>
    <w:tmpl w:val="9F8FE96E"/>
    <w:lvl w:ilvl="0" w:tentative="0">
      <w:start w:val="16"/>
      <w:numFmt w:val="decimal"/>
      <w:lvlText w:val="%1."/>
      <w:lvlJc w:val="left"/>
      <w:pPr>
        <w:tabs>
          <w:tab w:val="left" w:pos="312"/>
        </w:tabs>
      </w:pPr>
    </w:lvl>
  </w:abstractNum>
  <w:abstractNum w:abstractNumId="2">
    <w:nsid w:val="D03A2623"/>
    <w:multiLevelType w:val="singleLevel"/>
    <w:tmpl w:val="D03A2623"/>
    <w:lvl w:ilvl="0" w:tentative="0">
      <w:start w:val="2"/>
      <w:numFmt w:val="decimal"/>
      <w:suff w:val="nothing"/>
      <w:lvlText w:val="（%1）"/>
      <w:lvlJc w:val="left"/>
    </w:lvl>
  </w:abstractNum>
  <w:abstractNum w:abstractNumId="3">
    <w:nsid w:val="1FD6D5C6"/>
    <w:multiLevelType w:val="singleLevel"/>
    <w:tmpl w:val="1FD6D5C6"/>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D5016A"/>
    <w:rsid w:val="0A7D102D"/>
    <w:rsid w:val="18D5016A"/>
    <w:rsid w:val="2C693C1C"/>
    <w:rsid w:val="5AA64058"/>
    <w:rsid w:val="5DE111DE"/>
    <w:rsid w:val="75BE5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1"/>
    <w:pPr>
      <w:spacing w:before="43"/>
      <w:ind w:left="390" w:hanging="27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2019-12-21T01:37:00Z</dcterms:created>
  <dc:creator>S.Z</dc:creator>
  <cp:lastModifiedBy>S.Z</cp:lastModifiedBy>
  <dcterms:modified xsi:type="dcterms:W3CDTF">2019-12-21T02:40:40Z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