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</w:rPr>
        <w:t>2017</w:t>
      </w:r>
      <w:r>
        <w:rPr>
          <w:b/>
        </w:rPr>
        <w:t>-2018</w:t>
      </w:r>
      <w:r>
        <w:rPr>
          <w:rFonts w:hint="eastAsia"/>
          <w:b/>
        </w:rPr>
        <w:t>第一学期</w:t>
      </w:r>
      <w:r>
        <w:rPr>
          <w:b/>
        </w:rPr>
        <w:t>线性代数</w:t>
      </w:r>
      <w:r>
        <w:rPr>
          <w:rFonts w:hint="eastAsia"/>
          <w:b/>
          <w:lang w:val="en-US" w:eastAsia="zh-CN"/>
        </w:rPr>
        <w:t>解析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选择填空答案部分:</w:t>
      </w:r>
    </w:p>
    <w:p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—</w:t>
      </w:r>
      <w:r>
        <w:rPr>
          <w:rFonts w:hint="eastAsia"/>
          <w:b/>
        </w:rPr>
        <w:t>5.</w:t>
      </w:r>
      <w:r>
        <w:rPr>
          <w:b/>
        </w:rPr>
        <w:t xml:space="preserve"> CCCCD</w:t>
      </w:r>
    </w:p>
    <w:p>
      <w:r>
        <w:rPr>
          <w:b/>
        </w:rPr>
        <w:t>6.</w:t>
      </w:r>
      <w:r>
        <w:t xml:space="preserve">  </w:t>
      </w:r>
      <w:r>
        <w:rPr>
          <w:position w:val="-8"/>
        </w:rPr>
        <w:object>
          <v:shape id="_x0000_i1025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Ribbit" ShapeID="_x0000_i1025" DrawAspect="Content" ObjectID="_1468075725" r:id="rId4">
            <o:LockedField>false</o:LockedField>
          </o:OLEObject>
        </w:object>
      </w:r>
      <w:r>
        <w:t xml:space="preserve">,   </w:t>
      </w:r>
      <w:r>
        <w:rPr>
          <w:b/>
        </w:rPr>
        <w:t>7.</w:t>
      </w:r>
      <w:r>
        <w:t xml:space="preserve"> </w:t>
      </w:r>
      <w:r>
        <w:rPr>
          <w:position w:val="-8"/>
        </w:rPr>
        <w:object>
          <v:shape id="_x0000_i1026" o:spt="75" type="#_x0000_t75" style="height:14.25pt;width:4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Ribbit" ShapeID="_x0000_i1026" DrawAspect="Content" ObjectID="_1468075726" r:id="rId6">
            <o:LockedField>false</o:LockedField>
          </o:OLEObject>
        </w:object>
      </w:r>
      <w:r>
        <w:t xml:space="preserve"> </w:t>
      </w:r>
    </w:p>
    <w:p>
      <w:r>
        <w:rPr>
          <w:b/>
        </w:rPr>
        <w:t>8.</w:t>
      </w:r>
      <w:r>
        <w:t xml:space="preserve"> </w:t>
      </w:r>
      <w:r>
        <w:rPr>
          <w:position w:val="-6"/>
        </w:rPr>
        <w:object>
          <v:shape id="_x0000_i1027" o:spt="75" type="#_x0000_t75" style="height:12pt;width:2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Ribbit" ShapeID="_x0000_i1027" DrawAspect="Content" ObjectID="_1468075727" r:id="rId8">
            <o:LockedField>false</o:LockedField>
          </o:OLEObject>
        </w:object>
      </w:r>
      <w:r>
        <w:t xml:space="preserve">   </w:t>
      </w:r>
      <w:r>
        <w:rPr>
          <w:b/>
        </w:rPr>
        <w:t>9.</w:t>
      </w:r>
      <w:r>
        <w:t xml:space="preserve"> </w:t>
      </w:r>
      <w:r>
        <w:rPr>
          <w:position w:val="-6"/>
        </w:rPr>
        <w:object>
          <v:shape id="_x0000_i1028" o:spt="75" type="#_x0000_t75" style="height:12pt;width:99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Ribbit" ShapeID="_x0000_i1028" DrawAspect="Content" ObjectID="_1468075728" r:id="rId10">
            <o:LockedField>false</o:LockedField>
          </o:OLEObject>
        </w:object>
      </w:r>
      <w:r>
        <w:t xml:space="preserve">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9答案有误，正确答案我已经给在解析里面)</w:t>
      </w:r>
    </w:p>
    <w:p>
      <w:r>
        <w:t xml:space="preserve">10.  </w:t>
      </w:r>
      <w:r>
        <w:rPr>
          <w:position w:val="-8"/>
        </w:rPr>
        <w:object>
          <v:shape id="_x0000_i1029" o:spt="75" type="#_x0000_t75" style="height:14.25pt;width:6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Ribbit" ShapeID="_x0000_i1029" DrawAspect="Content" ObjectID="_1468075729" r:id="rId12">
            <o:LockedField>false</o:LockedField>
          </o:OLEObject>
        </w:object>
      </w:r>
      <w:r>
        <w:t xml:space="preserve">,   11. </w:t>
      </w:r>
      <w:r>
        <w:rPr>
          <w:position w:val="-8"/>
        </w:rPr>
        <w:object>
          <v:shape id="_x0000_i1030" o:spt="75" type="#_x0000_t75" style="height:14.25pt;width:94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Ribbit" ShapeID="_x0000_i1030" DrawAspect="Content" ObjectID="_1468075730" r:id="rId14">
            <o:LockedField>false</o:LockedField>
          </o:OLEObject>
        </w:object>
      </w:r>
    </w:p>
    <w:p/>
    <w:p>
      <w:pPr>
        <w:numPr>
          <w:ilvl w:val="0"/>
          <w:numId w:val="1"/>
        </w:numPr>
        <w:rPr>
          <w:position w:val="-6"/>
        </w:rPr>
      </w:pPr>
      <w:r>
        <w:rPr>
          <w:position w:val="-10"/>
        </w:rPr>
        <w:object>
          <v:shape id="_x0000_i1031" o:spt="75" type="#_x0000_t75" style="height:18pt;width:40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Ribbit" ShapeID="_x0000_i1031" DrawAspect="Content" ObjectID="_1468075731" r:id="rId16">
            <o:LockedField>false</o:LockedField>
          </o:OLEObject>
        </w:object>
      </w:r>
      <w:r>
        <w:t xml:space="preserve">,  13. </w:t>
      </w:r>
      <w:r>
        <w:rPr>
          <w:position w:val="-6"/>
        </w:rPr>
        <w:object>
          <v:shape id="_x0000_i1032" o:spt="75" type="#_x0000_t75" style="height:12pt;width:27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Ribbit" ShapeID="_x0000_i1032" DrawAspect="Content" ObjectID="_1468075732" r:id="rId18">
            <o:LockedField>false</o:LockedField>
          </o:OLEObject>
        </w:object>
      </w:r>
      <w:r>
        <w:t xml:space="preserve">   14. </w:t>
      </w:r>
      <w:r>
        <w:rPr>
          <w:position w:val="-8"/>
        </w:rPr>
        <w:object>
          <v:shape id="_x0000_i1033" o:spt="75" type="#_x0000_t75" style="height:14.25pt;width:39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Ribbit" ShapeID="_x0000_i1033" DrawAspect="Content" ObjectID="_1468075733" r:id="rId20">
            <o:LockedField>false</o:LockedField>
          </o:OLEObject>
        </w:object>
      </w:r>
      <w:r>
        <w:t xml:space="preserve">   15. </w:t>
      </w:r>
      <w:r>
        <w:rPr>
          <w:position w:val="-6"/>
        </w:rPr>
        <w:object>
          <v:shape id="_x0000_i1034" o:spt="75" type="#_x0000_t75" style="height:12pt;width:27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Ribbit" ShapeID="_x0000_i1034" DrawAspect="Content" ObjectID="_1468075734" r:id="rId2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eastAsiaTheme="minorEastAsia"/>
          <w:position w:val="-6"/>
          <w:sz w:val="28"/>
          <w:szCs w:val="28"/>
          <w:lang w:val="en-US" w:eastAsia="zh-CN"/>
        </w:rPr>
      </w:pPr>
      <w:r>
        <w:rPr>
          <w:rFonts w:hint="eastAsia"/>
          <w:b/>
          <w:bCs/>
          <w:position w:val="-6"/>
          <w:sz w:val="28"/>
          <w:szCs w:val="28"/>
          <w:lang w:val="en-US" w:eastAsia="zh-CN"/>
        </w:rPr>
        <w:t>选择填空的答案解析</w:t>
      </w:r>
      <w:r>
        <w:rPr>
          <w:rFonts w:hint="eastAsia"/>
          <w:position w:val="-6"/>
          <w:sz w:val="28"/>
          <w:szCs w:val="28"/>
          <w:lang w:val="en-US" w:eastAsia="zh-CN"/>
        </w:rPr>
        <w:t>(提供者：会院渣渣辉,如有错误还请联系我修改)</w:t>
      </w:r>
    </w:p>
    <w:p>
      <w:pPr>
        <w:rPr>
          <w:position w:val="-118"/>
        </w:rPr>
      </w:pPr>
      <w:r>
        <w:rPr>
          <w:position w:val="-118"/>
        </w:rPr>
        <w:object>
          <v:shape id="_x0000_i1035" o:spt="75" type="#_x0000_t75" style="height:124.05pt;width:320.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</w:p>
    <w:p>
      <w:pPr>
        <w:rPr>
          <w:position w:val="-252"/>
        </w:rPr>
      </w:pPr>
      <w:r>
        <w:rPr>
          <w:position w:val="-252"/>
        </w:rPr>
        <w:object>
          <v:shape id="_x0000_i1036" o:spt="75" type="#_x0000_t75" style="height:258pt;width:17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pPr>
        <w:rPr>
          <w:position w:val="-314"/>
        </w:rPr>
      </w:pPr>
      <w:r>
        <w:rPr>
          <w:rFonts w:hint="eastAsia" w:eastAsiaTheme="minorEastAsia"/>
          <w:position w:val="-252"/>
          <w:lang w:eastAsia="zh-CN"/>
        </w:rPr>
        <w:drawing>
          <wp:inline distT="0" distB="0" distL="114300" distR="114300">
            <wp:extent cx="4037965" cy="8851265"/>
            <wp:effectExtent l="0" t="0" r="635" b="317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68"/>
        </w:rPr>
        <w:drawing>
          <wp:inline distT="0" distB="0" distL="114300" distR="114300">
            <wp:extent cx="6803390" cy="3455035"/>
            <wp:effectExtent l="0" t="0" r="8890" b="4445"/>
            <wp:docPr id="9" name="图片 9" descr="d3364c830b10403ff38bb586a3a8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3364c830b10403ff38bb586a3a814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76"/>
        </w:rPr>
        <w:object>
          <v:shape id="_x0000_i1037" o:spt="75" type="#_x0000_t75" style="height:481.95pt;width:41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position w:val="-268"/>
        </w:rPr>
        <w:object>
          <v:shape id="_x0000_i1038" o:spt="75" type="#_x0000_t75" style="height:297pt;width:21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f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position w:val="-314"/>
        </w:rPr>
        <w:object>
          <v:shape id="_x0000_i1039" o:spt="75" type="#_x0000_t75" style="height:319.95pt;width:300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</w:p>
    <w:p>
      <w:pPr>
        <w:rPr>
          <w:position w:val="-120"/>
        </w:rPr>
      </w:pPr>
      <w:r>
        <w:rPr>
          <w:position w:val="-120"/>
        </w:rPr>
        <w:object>
          <v:shape id="_x0000_i1040" o:spt="75" type="#_x0000_t75" style="height:129pt;width:196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</w:p>
    <w:p>
      <w:pPr>
        <w:rPr>
          <w:position w:val="-366"/>
        </w:rPr>
      </w:pPr>
      <w:r>
        <w:rPr>
          <w:position w:val="-252"/>
        </w:rPr>
        <w:object>
          <v:shape id="_x0000_i1041" o:spt="75" type="#_x0000_t75" style="height:258pt;width:376pt;" o:ole="t" filled="f" o:preferrelative="t" stroked="f" coordsize="21600,21600">
            <v:path/>
            <v:fill on="f" focussize="0,0"/>
            <v:stroke on="f"/>
            <v:imagedata r:id="rId39" o:title=""/>
            <o:lock v:ext="edit" aspectratio="f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position w:val="-236"/>
        </w:rPr>
        <w:object>
          <v:shape id="_x0000_i1042" o:spt="75" type="#_x0000_t75" style="height:295.75pt;width:415.2pt;" o:ole="t" filled="f" o:preferrelative="t" stroked="f" coordsize="21600,21600">
            <v:path/>
            <v:fill on="f" focussize="0,0"/>
            <v:stroke on="f"/>
            <v:imagedata r:id="rId41" o:title=""/>
            <o:lock v:ext="edit" aspectratio="f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position w:val="-366"/>
        </w:rPr>
        <w:object>
          <v:shape id="_x0000_i1043" o:spt="75" type="#_x0000_t75" style="height:352pt;width:33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f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</w:p>
    <w:p>
      <w:pPr>
        <w:rPr>
          <w:position w:val="-416"/>
        </w:rPr>
      </w:pPr>
      <w:r>
        <w:rPr>
          <w:position w:val="-678"/>
        </w:rPr>
        <w:object>
          <v:shape id="_x0000_i1044" o:spt="75" type="#_x0000_t75" style="height:554.95pt;width:448.8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f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hint="eastAsia"/>
          <w:position w:val="-678"/>
          <w:lang w:val="en-US" w:eastAsia="zh-CN"/>
        </w:rPr>
        <w:t xml:space="preserve">  </w:t>
      </w:r>
      <w:r>
        <w:rPr>
          <w:rFonts w:hint="eastAsia"/>
          <w:position w:val="-114"/>
          <w:lang w:val="en-US" w:eastAsia="zh-CN"/>
        </w:rPr>
        <w:object>
          <v:shape id="_x0000_i1045" o:spt="75" type="#_x0000_t75" style="height:125pt;width:154pt;" o:ole="t" filled="f" o:preferrelative="t" stroked="f" coordsize="21600,21600">
            <v:path/>
            <v:fill on="f" focussize="0,0"/>
            <v:stroke on="f"/>
            <v:imagedata r:id="rId47" o:title=""/>
            <o:lock v:ext="edit" aspectratio="f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hint="eastAsia"/>
          <w:position w:val="-114"/>
          <w:lang w:val="en-US" w:eastAsia="zh-CN"/>
        </w:rPr>
        <w:t xml:space="preserve">   </w:t>
      </w:r>
      <w:r>
        <w:rPr>
          <w:position w:val="-410"/>
        </w:rPr>
        <w:object>
          <v:shape id="_x0000_i1046" o:spt="75" type="#_x0000_t75" style="height:403.65pt;width:497.2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f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position w:val="-416"/>
        </w:rPr>
        <w:object>
          <v:shape id="_x0000_i1047" o:spt="75" type="#_x0000_t75" style="height:425pt;width:360pt;" o:ole="t" filled="f" o:preferrelative="t" stroked="f" coordsize="21600,21600">
            <v:path/>
            <v:fill on="f" focussize="0,0"/>
            <v:stroke on="f"/>
            <v:imagedata r:id="rId51" o:title=""/>
            <o:lock v:ext="edit" aspectratio="f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计算题</w:t>
      </w:r>
      <w:r>
        <w:rPr>
          <w:b/>
          <w:bCs/>
          <w:sz w:val="30"/>
          <w:szCs w:val="30"/>
        </w:rPr>
        <w:t>：</w:t>
      </w:r>
    </w:p>
    <w:p>
      <w:pPr>
        <w:rPr>
          <w:rFonts w:hint="eastAsia"/>
        </w:rPr>
      </w:pPr>
      <w:r>
        <w:rPr>
          <w:rFonts w:hint="eastAsia"/>
        </w:rPr>
        <w:t>1.</w:t>
      </w:r>
    </w:p>
    <w:p>
      <w:r>
        <w:drawing>
          <wp:inline distT="0" distB="0" distL="0" distR="0">
            <wp:extent cx="5524500" cy="261937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 xml:space="preserve">2. </w:t>
      </w:r>
    </w:p>
    <w:p>
      <w:r>
        <w:drawing>
          <wp:inline distT="0" distB="0" distL="0" distR="0">
            <wp:extent cx="5648325" cy="2314575"/>
            <wp:effectExtent l="0" t="0" r="5715" b="1905"/>
            <wp:docPr id="2" name="图片 2" descr="https://www.zhifz.com/show_file/86af0dcb63984ee8b680cbdbe0465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www.zhifz.com/show_file/86af0dcb63984ee8b680cbdbe0465209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3. </w:t>
      </w:r>
    </w:p>
    <w:p>
      <w:r>
        <w:drawing>
          <wp:inline distT="0" distB="0" distL="0" distR="0">
            <wp:extent cx="2895600" cy="1714500"/>
            <wp:effectExtent l="0" t="0" r="0" b="7620"/>
            <wp:docPr id="4" name="图片 4" descr="https://www.zhifz.com/show_file/2d652db0d5784a7a8bc0ac3bf47783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www.zhifz.com/show_file/2d652db0d5784a7a8bc0ac3bf47783e9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/>
    <w:p/>
    <w:p/>
    <w:p>
      <w:pPr>
        <w:numPr>
          <w:ilvl w:val="0"/>
          <w:numId w:val="0"/>
        </w:numPr>
      </w:pPr>
      <w:r>
        <w:drawing>
          <wp:inline distT="0" distB="0" distL="0" distR="0">
            <wp:extent cx="5467350" cy="2162175"/>
            <wp:effectExtent l="0" t="0" r="3810" b="1905"/>
            <wp:docPr id="10" name="图片 10" descr="https://www.zhifz.com/show_file/fd21e3ae868d44c0ab0205b093716a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://www.zhifz.com/show_file/fd21e3ae868d44c0ab0205b093716a47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</w:p>
    <w:p>
      <w:r>
        <w:t xml:space="preserve">5. </w:t>
      </w:r>
    </w:p>
    <w:p>
      <w:r>
        <w:drawing>
          <wp:inline distT="0" distB="0" distL="0" distR="0">
            <wp:extent cx="5448300" cy="1905000"/>
            <wp:effectExtent l="0" t="0" r="7620" b="0"/>
            <wp:docPr id="6" name="图片 6" descr="https://www.zhifz.com/show_file/3f805d416453444b979f5c4a282bca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www.zhifz.com/show_file/3f805d416453444b979f5c4a282bcaeb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  <w:lang w:val="en-US" w:eastAsia="zh-CN"/>
        </w:rPr>
        <w:t>(有同学觉得这部分解析看不懂，我这里给出更详细的解释)</w:t>
      </w:r>
      <w:bookmarkStart w:id="0" w:name="_GoBack"/>
      <w:bookmarkEnd w:id="0"/>
    </w:p>
    <w:p/>
    <w:p/>
    <w:p>
      <w:pPr>
        <w:rPr>
          <w:rFonts w:hint="eastAsia"/>
          <w:position w:val="-646"/>
          <w:sz w:val="30"/>
          <w:szCs w:val="30"/>
        </w:rPr>
      </w:pPr>
      <w:r>
        <w:rPr>
          <w:position w:val="-698"/>
        </w:rPr>
        <w:object>
          <v:shape id="_x0000_i1053" o:spt="75" type="#_x0000_t75" style="height:531.75pt;width:452.8pt;" o:ole="t" filled="f" o:preferrelative="t" stroked="f" coordsize="21600,21600">
            <v:path/>
            <v:fill on="f" focussize="0,0"/>
            <v:stroke on="f"/>
            <v:imagedata r:id="rId58" o:title=""/>
            <o:lock v:ext="edit" aspectratio="f"/>
            <w10:wrap type="none"/>
            <w10:anchorlock/>
          </v:shape>
          <o:OLEObject Type="Embed" ProgID="Equation.DSMT4" ShapeID="_x0000_i1053" DrawAspect="Content" ObjectID="_1468075748" r:id="rId57">
            <o:LockedField>false</o:LockedField>
          </o:OLEObject>
        </w:object>
      </w:r>
      <w:r>
        <w:rPr>
          <w:rFonts w:hint="eastAsia"/>
          <w:position w:val="-646"/>
          <w:sz w:val="30"/>
          <w:szCs w:val="30"/>
        </w:rPr>
        <w:object>
          <v:shape id="_x0000_i1052" o:spt="75" type="#_x0000_t75" style="height:525pt;width:31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f"/>
            <w10:wrap type="none"/>
            <w10:anchorlock/>
          </v:shape>
          <o:OLEObject Type="Embed" ProgID="Equation.DSMT4" ShapeID="_x0000_i1052" DrawAspect="Content" ObjectID="_1468075749" r:id="rId59">
            <o:LockedField>false</o:LockedField>
          </o:OLEObject>
        </w:object>
      </w:r>
    </w:p>
    <w:p>
      <w:pPr>
        <w:rPr>
          <w:position w:val="-416"/>
        </w:rPr>
      </w:pPr>
      <w:r>
        <w:rPr>
          <w:rFonts w:hint="eastAsia"/>
          <w:sz w:val="30"/>
          <w:szCs w:val="30"/>
        </w:rPr>
        <w:t>证明题</w:t>
      </w:r>
      <w:r>
        <w:rPr>
          <w:sz w:val="30"/>
          <w:szCs w:val="30"/>
        </w:rPr>
        <w:t>：</w:t>
      </w:r>
      <w:r>
        <w:br w:type="textWrapping"/>
      </w:r>
      <w:r>
        <w:drawing>
          <wp:inline distT="0" distB="0" distL="0" distR="0">
            <wp:extent cx="5648325" cy="1143000"/>
            <wp:effectExtent l="0" t="0" r="5715" b="0"/>
            <wp:docPr id="8" name="图片 8" descr="https://www.zhifz.com/show_file/a2444439df5c4a1b9b9d4dbe26305f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://www.zhifz.com/show_file/a2444439df5c4a1b9b9d4dbe26305f75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1DE72"/>
    <w:multiLevelType w:val="singleLevel"/>
    <w:tmpl w:val="47F1DE72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A09BC"/>
    <w:rsid w:val="0CC7499B"/>
    <w:rsid w:val="134B19E0"/>
    <w:rsid w:val="1F2A53EB"/>
    <w:rsid w:val="2B061AA0"/>
    <w:rsid w:val="2B672784"/>
    <w:rsid w:val="300208F9"/>
    <w:rsid w:val="31E645C9"/>
    <w:rsid w:val="32C60F66"/>
    <w:rsid w:val="382B05FC"/>
    <w:rsid w:val="38A100C4"/>
    <w:rsid w:val="3FED5809"/>
    <w:rsid w:val="47692E56"/>
    <w:rsid w:val="574E1609"/>
    <w:rsid w:val="5D1623D0"/>
    <w:rsid w:val="67242D8B"/>
    <w:rsid w:val="686172E7"/>
    <w:rsid w:val="73A32B7C"/>
    <w:rsid w:val="7A3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4" Type="http://schemas.openxmlformats.org/officeDocument/2006/relationships/fontTable" Target="fontTable.xml"/><Relationship Id="rId63" Type="http://schemas.openxmlformats.org/officeDocument/2006/relationships/numbering" Target="numbering.xml"/><Relationship Id="rId62" Type="http://schemas.openxmlformats.org/officeDocument/2006/relationships/customXml" Target="../customXml/item1.xml"/><Relationship Id="rId61" Type="http://schemas.openxmlformats.org/officeDocument/2006/relationships/image" Target="media/image33.png"/><Relationship Id="rId60" Type="http://schemas.openxmlformats.org/officeDocument/2006/relationships/image" Target="media/image32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5.bin"/><Relationship Id="rId58" Type="http://schemas.openxmlformats.org/officeDocument/2006/relationships/image" Target="media/image31.wmf"/><Relationship Id="rId57" Type="http://schemas.openxmlformats.org/officeDocument/2006/relationships/oleObject" Target="embeddings/oleObject24.bin"/><Relationship Id="rId56" Type="http://schemas.openxmlformats.org/officeDocument/2006/relationships/image" Target="media/image30.png"/><Relationship Id="rId55" Type="http://schemas.openxmlformats.org/officeDocument/2006/relationships/image" Target="media/image29.png"/><Relationship Id="rId54" Type="http://schemas.openxmlformats.org/officeDocument/2006/relationships/image" Target="media/image28.png"/><Relationship Id="rId53" Type="http://schemas.openxmlformats.org/officeDocument/2006/relationships/image" Target="media/image27.png"/><Relationship Id="rId52" Type="http://schemas.openxmlformats.org/officeDocument/2006/relationships/image" Target="media/image26.png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oleObject" Target="embeddings/oleObject1.bin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skydownacai</dc:creator>
  <cp:lastModifiedBy>skydownacai</cp:lastModifiedBy>
  <dcterms:modified xsi:type="dcterms:W3CDTF">2018-05-27T13:39:55Z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