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integrated-math-1"/>
    <w:p>
      <w:pPr>
        <w:pStyle w:val="Heading1"/>
      </w:pPr>
      <w:r>
        <w:t xml:space="preserve">Integrated Math 1</w:t>
      </w:r>
    </w:p>
    <w:p>
      <w:pPr>
        <w:pStyle w:val="FirstParagraph"/>
      </w:pPr>
      <w:r>
        <w:rPr>
          <w:b/>
          <w:bCs/>
        </w:rPr>
        <w:t xml:space="preserve">Pleasant Valley High School, Math Department, 2026-2027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Instructor</w:t>
            </w:r>
          </w:p>
        </w:tc>
        <w:tc>
          <w:tcPr/>
          <w:p>
            <w:pPr>
              <w:pStyle w:val="Compact"/>
              <w:jc w:val="left"/>
            </w:pPr>
            <w:r>
              <w:t xml:space="preserve">Steven Huff</w:t>
            </w:r>
          </w:p>
        </w:tc>
      </w:tr>
      <w:tr>
        <w:tc>
          <w:tcPr/>
          <w:p>
            <w:pPr>
              <w:pStyle w:val="Compact"/>
              <w:jc w:val="left"/>
            </w:pPr>
            <w:r>
              <w:rPr>
                <w:b/>
                <w:bCs/>
              </w:rPr>
              <w:t xml:space="preserve">Email</w:t>
            </w:r>
          </w:p>
        </w:tc>
        <w:tc>
          <w:tcPr/>
          <w:p>
            <w:pPr>
              <w:pStyle w:val="Compact"/>
              <w:jc w:val="left"/>
            </w:pPr>
            <w:r>
              <w:t xml:space="preserve">shuff@chicousd.org</w:t>
            </w:r>
          </w:p>
        </w:tc>
      </w:tr>
      <w:tr>
        <w:tc>
          <w:tcPr/>
          <w:p>
            <w:pPr>
              <w:pStyle w:val="Compact"/>
              <w:jc w:val="left"/>
            </w:pPr>
            <w:r>
              <w:rPr>
                <w:b/>
                <w:bCs/>
              </w:rPr>
              <w:t xml:space="preserve">Courses and Time</w:t>
            </w:r>
          </w:p>
        </w:tc>
        <w:tc>
          <w:tcPr/>
          <w:p>
            <w:pPr>
              <w:pStyle w:val="Compact"/>
              <w:jc w:val="left"/>
            </w:pPr>
            <w:r>
              <w:t xml:space="preserve">Integrated Math 1, Period 6 (even rotation days)</w:t>
            </w:r>
          </w:p>
        </w:tc>
      </w:tr>
      <w:tr>
        <w:tc>
          <w:tcPr/>
          <w:p>
            <w:pPr>
              <w:pStyle w:val="Compact"/>
              <w:jc w:val="left"/>
            </w:pPr>
            <w:r>
              <w:rPr>
                <w:b/>
                <w:bCs/>
              </w:rPr>
              <w:t xml:space="preserve">Prep Period(s)</w:t>
            </w:r>
          </w:p>
        </w:tc>
        <w:tc>
          <w:tcPr/>
          <w:p>
            <w:pPr>
              <w:pStyle w:val="Compact"/>
              <w:jc w:val="left"/>
            </w:pPr>
            <w:r>
              <w:t xml:space="preserve">Periods 1, 2</w:t>
            </w:r>
          </w:p>
        </w:tc>
      </w:tr>
    </w:tbl>
    <w:p>
      <w:r>
        <w:pict>
          <v:rect style="width:0;height:1.5pt" o:hralign="center" o:hrstd="t" o:hr="t"/>
        </w:pict>
      </w:r>
    </w:p>
    <w:bookmarkStart w:id="9" w:name="course-description-and-objectives"/>
    <w:p>
      <w:pPr>
        <w:pStyle w:val="Heading2"/>
      </w:pPr>
      <w:r>
        <w:t xml:space="preserve">Course Description and Objectives</w:t>
      </w:r>
    </w:p>
    <w:p>
      <w:pPr>
        <w:pStyle w:val="FirstParagraph"/>
      </w:pPr>
      <w:r>
        <w:t xml:space="preserve">Integrated Math 1 is the first course in California’s integrated mathematics sequence. Rather than separating algebra and geometry into different years, it develops them together: you build and interpret functions, solve equations and inequalities, prove geometric facts using coordinates and transformations, and model real data with lines. The course is aligned to the California Common Core State Standards for Mathematics, Mathematics I.</w:t>
      </w:r>
    </w:p>
    <w:p>
      <w:pPr>
        <w:pStyle w:val="BodyText"/>
      </w:pPr>
      <w:r>
        <w:t xml:space="preserve">The course is deliberately limited to</w:t>
      </w:r>
      <w:r>
        <w:t xml:space="preserve"> </w:t>
      </w:r>
      <w:r>
        <w:rPr>
          <w:b/>
          <w:bCs/>
        </w:rPr>
        <w:t xml:space="preserve">linear and exponential</w:t>
      </w:r>
      <w:r>
        <w:t xml:space="preserve"> </w:t>
      </w:r>
      <w:r>
        <w:t xml:space="preserve">relationships, along with absolute value, step, and piecewise-defined functions. Quadratics belong to Integrated Math 2 and are not taught here.</w:t>
      </w:r>
    </w:p>
    <w:p>
      <w:pPr>
        <w:pStyle w:val="BodyText"/>
      </w:pPr>
      <w:r>
        <w:t xml:space="preserve">Upon successful completion of this course, you should be able to:</w:t>
      </w:r>
    </w:p>
    <w:p>
      <w:pPr>
        <w:numPr>
          <w:ilvl w:val="0"/>
          <w:numId w:val="1001"/>
        </w:numPr>
      </w:pPr>
      <w:r>
        <w:t xml:space="preserve">Reason quantitatively: choose and interpret units, and attend to the accuracy a situation actually demands.</w:t>
      </w:r>
    </w:p>
    <w:p>
      <w:pPr>
        <w:numPr>
          <w:ilvl w:val="0"/>
          <w:numId w:val="1001"/>
        </w:numPr>
      </w:pPr>
      <w:r>
        <w:t xml:space="preserve">Interpret the parts of an algebraic expression in terms of the situation it describes.</w:t>
      </w:r>
    </w:p>
    <w:p>
      <w:pPr>
        <w:numPr>
          <w:ilvl w:val="0"/>
          <w:numId w:val="1001"/>
        </w:numPr>
      </w:pPr>
      <w:r>
        <w:t xml:space="preserve">Write equations and inequalities that describe a relationship, and rearrange a formula to solve for a quantity of interest.</w:t>
      </w:r>
    </w:p>
    <w:p>
      <w:pPr>
        <w:numPr>
          <w:ilvl w:val="0"/>
          <w:numId w:val="1001"/>
        </w:numPr>
      </w:pPr>
      <w:r>
        <w:t xml:space="preserve">Justify each step of solving as reasoning, and solve linear equations, linear inequalities, and systems, representing the solutions graphically.</w:t>
      </w:r>
    </w:p>
    <w:p>
      <w:pPr>
        <w:numPr>
          <w:ilvl w:val="0"/>
          <w:numId w:val="1001"/>
        </w:numPr>
      </w:pPr>
      <w:r>
        <w:t xml:space="preserve">Understand what a function is, use function notation, and analyze a function across tables, graphs, equations, and situations.</w:t>
      </w:r>
    </w:p>
    <w:p>
      <w:pPr>
        <w:numPr>
          <w:ilvl w:val="0"/>
          <w:numId w:val="1001"/>
        </w:numPr>
      </w:pPr>
      <w:r>
        <w:t xml:space="preserve">Build a function that models a relationship, and build new functions from ones you already have.</w:t>
      </w:r>
    </w:p>
    <w:p>
      <w:pPr>
        <w:numPr>
          <w:ilvl w:val="0"/>
          <w:numId w:val="1001"/>
        </w:numPr>
      </w:pPr>
      <w:r>
        <w:t xml:space="preserve">Construct and compare linear and exponential models, and interpret their parameters in context.</w:t>
      </w:r>
    </w:p>
    <w:p>
      <w:pPr>
        <w:numPr>
          <w:ilvl w:val="0"/>
          <w:numId w:val="1001"/>
        </w:numPr>
      </w:pPr>
      <w:r>
        <w:t xml:space="preserve">Define and apply the rigid transformations, establish triangle congruence criteria, and perform compass-and-straightedge constructions.</w:t>
      </w:r>
    </w:p>
    <w:p>
      <w:pPr>
        <w:numPr>
          <w:ilvl w:val="0"/>
          <w:numId w:val="1001"/>
        </w:numPr>
      </w:pPr>
      <w:r>
        <w:t xml:space="preserve">Use coordinates to prove simple geometric facts, including slopes of parallel and perpendicular lines, distance, and midpoint.</w:t>
      </w:r>
    </w:p>
    <w:p>
      <w:pPr>
        <w:numPr>
          <w:ilvl w:val="0"/>
          <w:numId w:val="1001"/>
        </w:numPr>
      </w:pPr>
      <w:r>
        <w:t xml:space="preserve">Represent and compare distributions, read two-way tables, fit a linear model to bivariate data, and interpret slope, intercept, and correlation, including why correlation is not causation.</w:t>
      </w:r>
    </w:p>
    <w:p>
      <w:r>
        <w:pict>
          <v:rect style="width:0;height:1.5pt" o:hralign="center" o:hrstd="t" o:hr="t"/>
        </w:pict>
      </w:r>
    </w:p>
    <w:bookmarkEnd w:id="9"/>
    <w:bookmarkStart w:id="10" w:name="course-content"/>
    <w:p>
      <w:pPr>
        <w:pStyle w:val="Heading2"/>
      </w:pPr>
      <w:r>
        <w:t xml:space="preserve">Course Content</w:t>
      </w:r>
    </w:p>
    <w:p>
      <w:pPr>
        <w:pStyle w:val="FirstParagraph"/>
      </w:pPr>
      <w:r>
        <w:t xml:space="preserve">We move through the book in the order below. Chapter 0 is readiness material from grades 6 through 8, and Chapters 1 through 8 follow the standard Integrated Math 1 sequence. Specific due dates live in MyOpenMath.</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right"/>
            </w:pPr>
            <w:r>
              <w:t xml:space="preserve">Ch</w:t>
            </w:r>
          </w:p>
        </w:tc>
        <w:tc>
          <w:tcPr/>
          <w:p>
            <w:pPr>
              <w:pStyle w:val="Compact"/>
              <w:jc w:val="left"/>
            </w:pPr>
            <w:r>
              <w:t xml:space="preserve">Title</w:t>
            </w:r>
          </w:p>
        </w:tc>
        <w:tc>
          <w:tcPr/>
          <w:p>
            <w:pPr>
              <w:pStyle w:val="Compact"/>
              <w:jc w:val="left"/>
            </w:pPr>
            <w:r>
              <w:t xml:space="preserve">What it covers</w:t>
            </w:r>
          </w:p>
        </w:tc>
      </w:tr>
      <w:tr>
        <w:tc>
          <w:tcPr/>
          <w:p>
            <w:pPr>
              <w:pStyle w:val="Compact"/>
              <w:jc w:val="right"/>
            </w:pPr>
            <w:r>
              <w:t xml:space="preserve">0</w:t>
            </w:r>
          </w:p>
        </w:tc>
        <w:tc>
          <w:tcPr/>
          <w:p>
            <w:pPr>
              <w:pStyle w:val="Compact"/>
              <w:jc w:val="left"/>
            </w:pPr>
            <w:r>
              <w:t xml:space="preserve">Foundations</w:t>
            </w:r>
          </w:p>
        </w:tc>
        <w:tc>
          <w:tcPr/>
          <w:p>
            <w:pPr>
              <w:pStyle w:val="Compact"/>
              <w:jc w:val="left"/>
            </w:pPr>
            <w:r>
              <w:t xml:space="preserve">Whole numbers, integers, fractions, decimals, and the properties of real numbers</w:t>
            </w:r>
          </w:p>
        </w:tc>
      </w:tr>
      <w:tr>
        <w:tc>
          <w:tcPr/>
          <w:p>
            <w:pPr>
              <w:pStyle w:val="Compact"/>
              <w:jc w:val="right"/>
            </w:pPr>
            <w:r>
              <w:t xml:space="preserve">1</w:t>
            </w:r>
          </w:p>
        </w:tc>
        <w:tc>
          <w:tcPr/>
          <w:p>
            <w:pPr>
              <w:pStyle w:val="Compact"/>
              <w:jc w:val="left"/>
            </w:pPr>
            <w:r>
              <w:t xml:space="preserve">Functions</w:t>
            </w:r>
          </w:p>
        </w:tc>
        <w:tc>
          <w:tcPr/>
          <w:p>
            <w:pPr>
              <w:pStyle w:val="Compact"/>
              <w:jc w:val="left"/>
            </w:pPr>
            <w:r>
              <w:t xml:space="preserve">Patterns, multiple representations, domain and range, exponents</w:t>
            </w:r>
          </w:p>
        </w:tc>
      </w:tr>
      <w:tr>
        <w:tc>
          <w:tcPr/>
          <w:p>
            <w:pPr>
              <w:pStyle w:val="Compact"/>
              <w:jc w:val="right"/>
            </w:pPr>
            <w:r>
              <w:t xml:space="preserve">2</w:t>
            </w:r>
          </w:p>
        </w:tc>
        <w:tc>
          <w:tcPr/>
          <w:p>
            <w:pPr>
              <w:pStyle w:val="Compact"/>
              <w:jc w:val="left"/>
            </w:pPr>
            <w:r>
              <w:t xml:space="preserve">Linear Functions</w:t>
            </w:r>
          </w:p>
        </w:tc>
        <w:tc>
          <w:tcPr/>
          <w:p>
            <w:pPr>
              <w:pStyle w:val="Compact"/>
              <w:jc w:val="left"/>
            </w:pPr>
            <w:r>
              <w:t xml:space="preserve">Growth, slope, slope-intercept form, rate of change, writing equations of lines</w:t>
            </w:r>
          </w:p>
        </w:tc>
      </w:tr>
      <w:tr>
        <w:tc>
          <w:tcPr/>
          <w:p>
            <w:pPr>
              <w:pStyle w:val="Compact"/>
              <w:jc w:val="right"/>
            </w:pPr>
            <w:r>
              <w:t xml:space="preserve">3</w:t>
            </w:r>
          </w:p>
        </w:tc>
        <w:tc>
          <w:tcPr/>
          <w:p>
            <w:pPr>
              <w:pStyle w:val="Compact"/>
              <w:jc w:val="left"/>
            </w:pPr>
            <w:r>
              <w:t xml:space="preserve">Transformations and Solving</w:t>
            </w:r>
          </w:p>
        </w:tc>
        <w:tc>
          <w:tcPr/>
          <w:p>
            <w:pPr>
              <w:pStyle w:val="Compact"/>
              <w:jc w:val="left"/>
            </w:pPr>
            <w:r>
              <w:t xml:space="preserve">Rigid transformations, symmetry, area models, strategies for solving</w:t>
            </w:r>
          </w:p>
        </w:tc>
      </w:tr>
      <w:tr>
        <w:tc>
          <w:tcPr/>
          <w:p>
            <w:pPr>
              <w:pStyle w:val="Compact"/>
              <w:jc w:val="right"/>
            </w:pPr>
            <w:r>
              <w:t xml:space="preserve">4</w:t>
            </w:r>
          </w:p>
        </w:tc>
        <w:tc>
          <w:tcPr/>
          <w:p>
            <w:pPr>
              <w:pStyle w:val="Compact"/>
              <w:jc w:val="left"/>
            </w:pPr>
            <w:r>
              <w:t xml:space="preserve">Sequences</w:t>
            </w:r>
          </w:p>
        </w:tc>
        <w:tc>
          <w:tcPr/>
          <w:p>
            <w:pPr>
              <w:pStyle w:val="Compact"/>
              <w:jc w:val="left"/>
            </w:pPr>
            <w:r>
              <w:t xml:space="preserve">Growth and decay, arithmetic and geometric sequences, sequences as functions</w:t>
            </w:r>
          </w:p>
        </w:tc>
      </w:tr>
      <w:tr>
        <w:tc>
          <w:tcPr/>
          <w:p>
            <w:pPr>
              <w:pStyle w:val="Compact"/>
              <w:jc w:val="right"/>
            </w:pPr>
            <w:r>
              <w:t xml:space="preserve">5</w:t>
            </w:r>
          </w:p>
        </w:tc>
        <w:tc>
          <w:tcPr/>
          <w:p>
            <w:pPr>
              <w:pStyle w:val="Compact"/>
              <w:jc w:val="left"/>
            </w:pPr>
            <w:r>
              <w:t xml:space="preserve">Systems of Equations</w:t>
            </w:r>
          </w:p>
        </w:tc>
        <w:tc>
          <w:tcPr/>
          <w:p>
            <w:pPr>
              <w:pStyle w:val="Compact"/>
              <w:jc w:val="left"/>
            </w:pPr>
            <w:r>
              <w:t xml:space="preserve">Equal values, substitution, elimination, and choosing a strategy</w:t>
            </w:r>
          </w:p>
        </w:tc>
      </w:tr>
      <w:tr>
        <w:tc>
          <w:tcPr/>
          <w:p>
            <w:pPr>
              <w:pStyle w:val="Compact"/>
              <w:jc w:val="right"/>
            </w:pPr>
            <w:r>
              <w:t xml:space="preserve">6</w:t>
            </w:r>
          </w:p>
        </w:tc>
        <w:tc>
          <w:tcPr/>
          <w:p>
            <w:pPr>
              <w:pStyle w:val="Compact"/>
              <w:jc w:val="left"/>
            </w:pPr>
            <w:r>
              <w:t xml:space="preserve">Congruence and Coordinate Geometry</w:t>
            </w:r>
          </w:p>
        </w:tc>
        <w:tc>
          <w:tcPr/>
          <w:p>
            <w:pPr>
              <w:pStyle w:val="Compact"/>
              <w:jc w:val="left"/>
            </w:pPr>
            <w:r>
              <w:t xml:space="preserve">Triangle congruence, flowchart proof, quadrilaterals on a grid</w:t>
            </w:r>
          </w:p>
        </w:tc>
      </w:tr>
      <w:tr>
        <w:tc>
          <w:tcPr/>
          <w:p>
            <w:pPr>
              <w:pStyle w:val="Compact"/>
              <w:jc w:val="right"/>
            </w:pPr>
            <w:r>
              <w:t xml:space="preserve">7</w:t>
            </w:r>
          </w:p>
        </w:tc>
        <w:tc>
          <w:tcPr/>
          <w:p>
            <w:pPr>
              <w:pStyle w:val="Compact"/>
              <w:jc w:val="left"/>
            </w:pPr>
            <w:r>
              <w:t xml:space="preserve">Exponential Functions</w:t>
            </w:r>
          </w:p>
        </w:tc>
        <w:tc>
          <w:tcPr/>
          <w:p>
            <w:pPr>
              <w:pStyle w:val="Compact"/>
              <w:jc w:val="left"/>
            </w:pPr>
            <w:r>
              <w:t xml:space="preserve">Multiple representations, growth and decay, curve fitting</w:t>
            </w:r>
          </w:p>
        </w:tc>
      </w:tr>
      <w:tr>
        <w:tc>
          <w:tcPr/>
          <w:p>
            <w:pPr>
              <w:pStyle w:val="Compact"/>
              <w:jc w:val="right"/>
            </w:pPr>
            <w:r>
              <w:t xml:space="preserve">8</w:t>
            </w:r>
          </w:p>
        </w:tc>
        <w:tc>
          <w:tcPr/>
          <w:p>
            <w:pPr>
              <w:pStyle w:val="Compact"/>
              <w:jc w:val="left"/>
            </w:pPr>
            <w:r>
              <w:t xml:space="preserve">Inequalities</w:t>
            </w:r>
          </w:p>
        </w:tc>
        <w:tc>
          <w:tcPr/>
          <w:p>
            <w:pPr>
              <w:pStyle w:val="Compact"/>
              <w:jc w:val="left"/>
            </w:pPr>
            <w:r>
              <w:t xml:space="preserve">One-variable, absolute value, two-variable, and systems of inequalities</w:t>
            </w:r>
          </w:p>
        </w:tc>
      </w:tr>
    </w:tbl>
    <w:p>
      <w:r>
        <w:pict>
          <v:rect style="width:0;height:1.5pt" o:hralign="center" o:hrstd="t" o:hr="t"/>
        </w:pict>
      </w:r>
    </w:p>
    <w:bookmarkEnd w:id="10"/>
    <w:bookmarkStart w:id="15" w:name="required-texts-materials"/>
    <w:p>
      <w:pPr>
        <w:pStyle w:val="Heading2"/>
      </w:pPr>
      <w:r>
        <w:t xml:space="preserve">Required Texts &amp; Materials</w:t>
      </w:r>
    </w:p>
    <w:p>
      <w:pPr>
        <w:numPr>
          <w:ilvl w:val="0"/>
          <w:numId w:val="1002"/>
        </w:numPr>
      </w:pPr>
      <w:hyperlink r:id="rId11">
        <w:r>
          <w:rPr>
            <w:rStyle w:val="Hyperlink"/>
          </w:rPr>
          <w:t xml:space="preserve">Integrated Math 1</w:t>
        </w:r>
      </w:hyperlink>
      <w:r>
        <w:t xml:space="preserve"> </w:t>
      </w:r>
      <w:r>
        <w:t xml:space="preserve">on bookSHelf. This is the course book, used for all readings, lessons, and practice. It is free and no account is required. Every section can be downloaded as an offline PDF or HTML.</w:t>
      </w:r>
    </w:p>
    <w:p>
      <w:pPr>
        <w:numPr>
          <w:ilvl w:val="0"/>
          <w:numId w:val="1002"/>
        </w:numPr>
      </w:pPr>
      <w:r>
        <w:t xml:space="preserve">Notebook or binder with both lined and graph paper</w:t>
      </w:r>
    </w:p>
    <w:p>
      <w:pPr>
        <w:numPr>
          <w:ilvl w:val="0"/>
          <w:numId w:val="1002"/>
        </w:numPr>
      </w:pPr>
      <w:r>
        <w:t xml:space="preserve">District-issued Chromebook, charged and brought to class daily. No personal devices are allowed during assessments, so use your school-provided Chromebook for everyday work and be familiar with how it behaves before test day.</w:t>
      </w:r>
    </w:p>
    <w:p>
      <w:pPr>
        <w:numPr>
          <w:ilvl w:val="0"/>
          <w:numId w:val="1002"/>
        </w:numPr>
      </w:pPr>
      <w:hyperlink r:id="rId12">
        <w:r>
          <w:rPr>
            <w:rStyle w:val="Hyperlink"/>
          </w:rPr>
          <w:t xml:space="preserve">rāSHio</w:t>
        </w:r>
      </w:hyperlink>
      <w:r>
        <w:t xml:space="preserve"> </w:t>
      </w:r>
      <w:r>
        <w:t xml:space="preserve">is the online data and statistics tool we use whenever we work with data — fitting a line to it, and reading what the fit does and does not tell us.</w:t>
      </w:r>
    </w:p>
    <w:bookmarkStart w:id="14" w:name="access-details"/>
    <w:p>
      <w:pPr>
        <w:pStyle w:val="Heading3"/>
      </w:pPr>
      <w:r>
        <w:t xml:space="preserve">Access Details</w:t>
      </w:r>
    </w:p>
    <w:p>
      <w:pPr>
        <w:pStyle w:val="FirstParagraph"/>
      </w:pPr>
      <w:r>
        <w:t xml:space="preserve">There is no textbook to purchase for this course. All readings and practice come from bookSHelf, and all graded work is in MyOpenMath.</w:t>
      </w:r>
    </w:p>
    <w:p>
      <w:pPr>
        <w:numPr>
          <w:ilvl w:val="0"/>
          <w:numId w:val="1003"/>
        </w:numPr>
      </w:pPr>
      <w:r>
        <w:t xml:space="preserve">bookSHelf:</w:t>
      </w:r>
      <w:r>
        <w:t xml:space="preserve"> </w:t>
      </w:r>
      <w:hyperlink r:id="rId11">
        <w:r>
          <w:rPr>
            <w:rStyle w:val="Hyperlink"/>
          </w:rPr>
          <w:t xml:space="preserve">https://oerbookshelf.app/integrated-math-1/</w:t>
        </w:r>
      </w:hyperlink>
      <w:r>
        <w:t xml:space="preserve"> </w:t>
      </w:r>
      <w:r>
        <w:t xml:space="preserve">(open the link, no sign-in)</w:t>
      </w:r>
    </w:p>
    <w:p>
      <w:pPr>
        <w:numPr>
          <w:ilvl w:val="0"/>
          <w:numId w:val="1003"/>
        </w:numPr>
      </w:pPr>
      <w:r>
        <w:t xml:space="preserve">MyOpenMath:</w:t>
      </w:r>
      <w:r>
        <w:t xml:space="preserve"> </w:t>
      </w:r>
      <w:hyperlink r:id="rId13">
        <w:r>
          <w:rPr>
            <w:rStyle w:val="Hyperlink"/>
          </w:rPr>
          <w:t xml:space="preserve">https://www.myopenmath.com/</w:t>
        </w:r>
      </w:hyperlink>
    </w:p>
    <w:p>
      <w:pPr>
        <w:numPr>
          <w:ilvl w:val="0"/>
          <w:numId w:val="1003"/>
        </w:numPr>
      </w:pPr>
      <w:r>
        <w:t xml:space="preserve">rāSHio:</w:t>
      </w:r>
      <w:r>
        <w:t xml:space="preserve"> </w:t>
      </w:r>
      <w:hyperlink r:id="rId12">
        <w:r>
          <w:rPr>
            <w:rStyle w:val="Hyperlink"/>
          </w:rPr>
          <w:t xml:space="preserve">https://rashio.app/</w:t>
        </w:r>
      </w:hyperlink>
    </w:p>
    <w:p>
      <w:r>
        <w:pict>
          <v:rect style="width:0;height:1.5pt" o:hralign="center" o:hrstd="t" o:hr="t"/>
        </w:pict>
      </w:r>
    </w:p>
    <w:bookmarkEnd w:id="14"/>
    <w:bookmarkEnd w:id="15"/>
    <w:bookmarkStart w:id="16" w:name="Xcd2f90e359f825e06dc30ab10cf8a98f0f3a8a2"/>
    <w:p>
      <w:pPr>
        <w:pStyle w:val="Heading2"/>
      </w:pPr>
      <w:r>
        <w:t xml:space="preserve">Computer and Internet Required for the Course</w:t>
      </w:r>
    </w:p>
    <w:p>
      <w:pPr>
        <w:pStyle w:val="FirstParagraph"/>
      </w:pPr>
      <w:r>
        <w:t xml:space="preserve">A computer with internet access is required for this course. The district is one-to-one with Chromebooks, so every student has a device, and internet access is available on campus throughout the school day.</w:t>
      </w:r>
    </w:p>
    <w:p>
      <w:pPr>
        <w:pStyle w:val="BodyText"/>
      </w:pPr>
      <w:r>
        <w:t xml:space="preserve">Off campus, it is your responsibility to find or provide internet access. Assignments are completed and submitted in MyOpenMath, which is a web-based system. It has no offline mode, and answers cannot be submitted without a connection. If you know you will be offline, download your assignment as a PDF first and work the questions on paper, then enter your answers in MyOpenMath once you regain access.</w:t>
      </w:r>
    </w:p>
    <w:p>
      <w:pPr>
        <w:pStyle w:val="BodyText"/>
      </w:pPr>
      <w:r>
        <w:t xml:space="preserve">Course materials are a different matter. Readings, lessons, and practice problems are in bookSHelf, which is fully offline compatible. It is your responsibility to click the offline section PDF or HTML and download it to your device so that you can review it at a later time. If you know your internet access will be limited, download what you need in advance.</w:t>
      </w:r>
    </w:p>
    <w:p>
      <w:pPr>
        <w:pStyle w:val="BodyText"/>
      </w:pPr>
      <w:r>
        <w:t xml:space="preserve">Limited or unavailable internet access at home is not considered an excuse for late or missed work.</w:t>
      </w:r>
    </w:p>
    <w:p>
      <w:r>
        <w:pict>
          <v:rect style="width:0;height:1.5pt" o:hralign="center" o:hrstd="t" o:hr="t"/>
        </w:pict>
      </w:r>
    </w:p>
    <w:bookmarkEnd w:id="16"/>
    <w:bookmarkStart w:id="17" w:name="course-usage-of-aeries-and-myopenmath"/>
    <w:p>
      <w:pPr>
        <w:pStyle w:val="Heading2"/>
      </w:pPr>
      <w:r>
        <w:t xml:space="preserve">Course Usage of Aeries and MyOpenMath</w:t>
      </w:r>
    </w:p>
    <w:p>
      <w:pPr>
        <w:pStyle w:val="FirstParagraph"/>
      </w:pPr>
      <w:r>
        <w:t xml:space="preserve">Aeries is the Learning Management System used by Chico Unified School District, and it is where grades are officially reported to students and parents. Google Classroom is the district’s other adopted platform, but I do not use it for this class.</w:t>
      </w:r>
    </w:p>
    <w:p>
      <w:pPr>
        <w:pStyle w:val="BodyText"/>
      </w:pPr>
      <w:r>
        <w:t xml:space="preserve">All coursework for this class runs through MyOpenMath. MyOpenMath holds your student’s most current grade, even when I have not yet finished entering everything into Aeries. Parents/Guardians are encouraged to check MyOpenMath for missing, late, or otherwise open assignments. It is the fastest and most accurate picture of where your student stands. I’ll do my best to keep Aeries updated as quickly as possible.</w:t>
      </w:r>
    </w:p>
    <w:p>
      <w:pPr>
        <w:pStyle w:val="BodyText"/>
      </w:pPr>
      <w:r>
        <w:t xml:space="preserve">Google Chrome is the only supported web browser for this course.</w:t>
      </w:r>
    </w:p>
    <w:p>
      <w:r>
        <w:pict>
          <v:rect style="width:0;height:1.5pt" o:hralign="center" o:hrstd="t" o:hr="t"/>
        </w:pict>
      </w:r>
    </w:p>
    <w:bookmarkEnd w:id="17"/>
    <w:bookmarkStart w:id="19" w:name="instructors-preferred-methods-of-contact"/>
    <w:p>
      <w:pPr>
        <w:pStyle w:val="Heading2"/>
      </w:pPr>
      <w:r>
        <w:t xml:space="preserve">Instructor’s Preferred Methods of Contact</w:t>
      </w:r>
    </w:p>
    <w:p>
      <w:pPr>
        <w:pStyle w:val="FirstParagraph"/>
      </w:pPr>
      <w:r>
        <w:t xml:space="preserve">If you need to reach me you can email me. I receive an enormous number of emails daily but I should respond within 48 hours of receiving your email. If your email isn’t responded to within that time frame, please send a follow up email.</w:t>
      </w:r>
    </w:p>
    <w:p>
      <w:pPr>
        <w:pStyle w:val="BodyText"/>
      </w:pPr>
      <w:r>
        <w:t xml:space="preserve">Please familiarize yourself with</w:t>
      </w:r>
      <w:r>
        <w:t xml:space="preserve"> </w:t>
      </w:r>
      <w:hyperlink r:id="rId18">
        <w:r>
          <w:rPr>
            <w:rStyle w:val="Hyperlink"/>
          </w:rPr>
          <w:t xml:space="preserve">proper email etiquette</w:t>
        </w:r>
      </w:hyperlink>
      <w:r>
        <w:t xml:space="preserve"> </w:t>
      </w:r>
      <w:r>
        <w:t xml:space="preserve">when sending emails to me, if they are not properly formal I may not respond.</w:t>
      </w:r>
    </w:p>
    <w:p>
      <w:r>
        <w:pict>
          <v:rect style="width:0;height:1.5pt" o:hralign="center" o:hrstd="t" o:hr="t"/>
        </w:pict>
      </w:r>
    </w:p>
    <w:bookmarkEnd w:id="19"/>
    <w:bookmarkStart w:id="20" w:name="disability-support-and-accommodations"/>
    <w:p>
      <w:pPr>
        <w:pStyle w:val="Heading2"/>
      </w:pPr>
      <w:r>
        <w:t xml:space="preserve">Disability Support and Accommodations</w:t>
      </w:r>
    </w:p>
    <w:p>
      <w:pPr>
        <w:pStyle w:val="FirstParagraph"/>
      </w:pPr>
      <w:r>
        <w:t xml:space="preserve">Students with a current IEP or 504 plan are encouraged to come speak with me during the first week of the semester so that we can set up your supports early. You are not required to discuss anything you would rather not; I receive your accommodations either way, and they will be honored whether or not we talk.</w:t>
      </w:r>
    </w:p>
    <w:p>
      <w:r>
        <w:pict>
          <v:rect style="width:0;height:1.5pt" o:hralign="center" o:hrstd="t" o:hr="t"/>
        </w:pict>
      </w:r>
    </w:p>
    <w:bookmarkEnd w:id="20"/>
    <w:bookmarkStart w:id="21" w:name="what-you-can-expect-from-the-instructor"/>
    <w:p>
      <w:pPr>
        <w:pStyle w:val="Heading2"/>
      </w:pPr>
      <w:r>
        <w:t xml:space="preserve">What You Can Expect from the Instructor</w:t>
      </w:r>
    </w:p>
    <w:p>
      <w:pPr>
        <w:numPr>
          <w:ilvl w:val="0"/>
          <w:numId w:val="1004"/>
        </w:numPr>
      </w:pPr>
      <w:r>
        <w:t xml:space="preserve">Video and written explanation lessons of the main topics, delivered in class.</w:t>
      </w:r>
    </w:p>
    <w:p>
      <w:pPr>
        <w:numPr>
          <w:ilvl w:val="0"/>
          <w:numId w:val="1004"/>
        </w:numPr>
      </w:pPr>
      <w:r>
        <w:t xml:space="preserve">Periodic announcements with due date reminders and other important information.</w:t>
      </w:r>
    </w:p>
    <w:p>
      <w:pPr>
        <w:numPr>
          <w:ilvl w:val="0"/>
          <w:numId w:val="1004"/>
        </w:numPr>
      </w:pPr>
      <w:r>
        <w:t xml:space="preserve">The following response times for questions and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Email</w:t>
            </w:r>
          </w:p>
        </w:tc>
        <w:tc>
          <w:tcPr/>
          <w:p>
            <w:pPr>
              <w:pStyle w:val="Compact"/>
              <w:jc w:val="left"/>
            </w:pPr>
            <w:r>
              <w:t xml:space="preserve">within 48 hours</w:t>
            </w:r>
          </w:p>
        </w:tc>
      </w:tr>
      <w:tr>
        <w:tc>
          <w:tcPr/>
          <w:p>
            <w:pPr>
              <w:pStyle w:val="Compact"/>
              <w:jc w:val="left"/>
            </w:pPr>
            <w:r>
              <w:t xml:space="preserve">Questions about an assignment or a score</w:t>
            </w:r>
          </w:p>
        </w:tc>
        <w:tc>
          <w:tcPr/>
          <w:p>
            <w:pPr>
              <w:pStyle w:val="Compact"/>
              <w:jc w:val="left"/>
            </w:pPr>
            <w:r>
              <w:t xml:space="preserve">within 48 hours</w:t>
            </w:r>
          </w:p>
        </w:tc>
      </w:tr>
      <w:tr>
        <w:tc>
          <w:tcPr/>
          <w:p>
            <w:pPr>
              <w:pStyle w:val="Compact"/>
              <w:jc w:val="left"/>
            </w:pPr>
            <w:r>
              <w:t xml:space="preserve">Daily classwork and homework</w:t>
            </w:r>
          </w:p>
        </w:tc>
        <w:tc>
          <w:tcPr/>
          <w:p>
            <w:pPr>
              <w:pStyle w:val="Compact"/>
              <w:jc w:val="left"/>
            </w:pPr>
            <w:r>
              <w:t xml:space="preserve">scored immediately in MyOpenMath</w:t>
            </w:r>
          </w:p>
        </w:tc>
      </w:tr>
      <w:tr>
        <w:tc>
          <w:tcPr/>
          <w:p>
            <w:pPr>
              <w:pStyle w:val="Compact"/>
              <w:jc w:val="left"/>
            </w:pPr>
            <w:r>
              <w:t xml:space="preserve">Group and Individual Assessments</w:t>
            </w:r>
          </w:p>
        </w:tc>
        <w:tc>
          <w:tcPr/>
          <w:p>
            <w:pPr>
              <w:pStyle w:val="Compact"/>
              <w:jc w:val="left"/>
            </w:pPr>
            <w:r>
              <w:t xml:space="preserve">graded within 48 hours</w:t>
            </w:r>
          </w:p>
        </w:tc>
      </w:tr>
    </w:tbl>
    <w:p>
      <w:r>
        <w:pict>
          <v:rect style="width:0;height:1.5pt" o:hralign="center" o:hrstd="t" o:hr="t"/>
        </w:pict>
      </w:r>
    </w:p>
    <w:bookmarkEnd w:id="21"/>
    <w:bookmarkStart w:id="22" w:name="obligations-of-the-student"/>
    <w:p>
      <w:pPr>
        <w:pStyle w:val="Heading2"/>
      </w:pPr>
      <w:r>
        <w:t xml:space="preserve">Obligation(s) of the Student</w:t>
      </w:r>
    </w:p>
    <w:p>
      <w:pPr>
        <w:pStyle w:val="FirstParagraph"/>
      </w:pPr>
      <w:r>
        <w:t xml:space="preserve">To be successful in this class, it is highly recommended that you do the following:</w:t>
      </w:r>
    </w:p>
    <w:p>
      <w:pPr>
        <w:numPr>
          <w:ilvl w:val="0"/>
          <w:numId w:val="1005"/>
        </w:numPr>
      </w:pPr>
      <w:r>
        <w:t xml:space="preserve">Complete all assignments and turn them in on time. Assignments are always due at the start of the class period on the due date, but can be turned in early. Partial credit can be earned for incomplete assignments.</w:t>
      </w:r>
    </w:p>
    <w:p>
      <w:pPr>
        <w:numPr>
          <w:ilvl w:val="0"/>
          <w:numId w:val="1005"/>
        </w:numPr>
      </w:pPr>
      <w:r>
        <w:t xml:space="preserve">Ask questions if you do not understand a particular point.</w:t>
      </w:r>
    </w:p>
    <w:p>
      <w:pPr>
        <w:numPr>
          <w:ilvl w:val="0"/>
          <w:numId w:val="1005"/>
        </w:numPr>
      </w:pPr>
      <w:r>
        <w:t xml:space="preserve">Participate in class discussions. This will contribute to the overall learning of the class. No student will be allowed to be disruptive in any class discussion. After one warning they will be asked to exit the discussion immediately.</w:t>
      </w:r>
    </w:p>
    <w:p>
      <w:pPr>
        <w:numPr>
          <w:ilvl w:val="0"/>
          <w:numId w:val="1005"/>
        </w:numPr>
      </w:pPr>
      <w:r>
        <w:t xml:space="preserve">Attend class regularly. Each new lesson in this course is built on what came before, and this course meets every day, so a missed day is a missed lesson. It is required that students attend and participate starting on the first day of class.</w:t>
      </w:r>
    </w:p>
    <w:p>
      <w:pPr>
        <w:numPr>
          <w:ilvl w:val="0"/>
          <w:numId w:val="1005"/>
        </w:numPr>
      </w:pPr>
      <w:r>
        <w:t xml:space="preserve">Tell me before you are gone, not after. When you know in advance that you will miss class, whether for an athletic event, an authorized field trip, or a preplanned family trip, it is your responsibility to check the due dates of assignments and tests, come to me ahead of the absence, and arrange a time to complete the work or take the assessment. For an athletic event or authorized field trip you will not be counted absent, and when possible arrangements will be made for you to complete the work early. If you say nothing until you are back, the work falls under the Late Work policy and a missed assessment stays missed.</w:t>
      </w:r>
    </w:p>
    <w:p>
      <w:pPr>
        <w:numPr>
          <w:ilvl w:val="0"/>
          <w:numId w:val="1005"/>
        </w:numPr>
      </w:pPr>
      <w:r>
        <w:t xml:space="preserve">Keep track of your own grade. Check MyOpenMath regularly for anything missing, late, or still open. No one is going to chase you down about it.</w:t>
      </w:r>
    </w:p>
    <w:p>
      <w:r>
        <w:pict>
          <v:rect style="width:0;height:1.5pt" o:hralign="center" o:hrstd="t" o:hr="t"/>
        </w:pict>
      </w:r>
    </w:p>
    <w:bookmarkEnd w:id="22"/>
    <w:bookmarkStart w:id="25" w:name="instructors-cell-phone-policy"/>
    <w:p>
      <w:pPr>
        <w:pStyle w:val="Heading2"/>
      </w:pPr>
      <w:r>
        <w:t xml:space="preserve">Instructor’s Cell Phone Policy</w:t>
      </w:r>
    </w:p>
    <w:p>
      <w:pPr>
        <w:pStyle w:val="FirstParagraph"/>
      </w:pPr>
      <w:r>
        <w:t xml:space="preserve">This course follows the Chico Unified School District and Pleasant Valley High School mobile device policies, adopted under California’s Phone-Free Schools Act (AB 3216), which takes effect for the 2026-2027 school year.</w:t>
      </w:r>
    </w:p>
    <w:p>
      <w:pPr>
        <w:pStyle w:val="Compact"/>
        <w:numPr>
          <w:ilvl w:val="0"/>
          <w:numId w:val="1006"/>
        </w:numPr>
      </w:pPr>
      <w:r>
        <w:t xml:space="preserve">CUSD Mobile Communication Device Policy:</w:t>
      </w:r>
      <w:r>
        <w:t xml:space="preserve"> </w:t>
      </w:r>
      <w:hyperlink r:id="rId23">
        <w:r>
          <w:rPr>
            <w:rStyle w:val="Hyperlink"/>
          </w:rPr>
          <w:t xml:space="preserve">Mobile Communication Devices</w:t>
        </w:r>
      </w:hyperlink>
    </w:p>
    <w:p>
      <w:pPr>
        <w:pStyle w:val="FirstParagraph"/>
      </w:pPr>
      <w:r>
        <w:t xml:space="preserve">In this classroom, cell phones are collected at the beginning of every class period. Phones are returned at the end of the class period, or when a student is released from class with a note.</w:t>
      </w:r>
    </w:p>
    <w:p>
      <w:pPr>
        <w:pStyle w:val="BodyText"/>
      </w:pPr>
      <w:r>
        <w:t xml:space="preserve">This applies to all personal devices, not just phones. Wireless or wired earbuds, smart glasses, and smart watches must be removed and either placed with the phones or put away in a backpack for the duration of the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Mobile Communication Devices</w:t>
            </w:r>
          </w:p>
        </w:tc>
        <w:tc>
          <w:tcPr/>
          <w:p>
            <w:pPr>
              <w:pStyle w:val="Compact"/>
              <w:jc w:val="left"/>
            </w:pPr>
            <w:r>
              <w:t xml:space="preserve">Consequences:</w:t>
            </w:r>
            <w:r>
              <w:t xml:space="preserve"> </w:t>
            </w:r>
            <w:hyperlink r:id="rId24">
              <w:r>
                <w:rPr>
                  <w:rStyle w:val="Hyperlink"/>
                </w:rPr>
                <w:t xml:space="preserve">Consequences</w:t>
              </w:r>
            </w:hyperlink>
          </w:p>
        </w:tc>
      </w:tr>
      <w:tr>
        <w:tc>
          <w:tcPr/>
          <w:p>
            <w:pPr>
              <w:pStyle w:val="Compact"/>
              <w:jc w:val="left"/>
            </w:pPr>
            <w:r>
              <w:t xml:space="preserve">Device not surrendered or put away at the start of the period</w:t>
            </w:r>
          </w:p>
        </w:tc>
        <w:tc>
          <w:tcPr/>
          <w:p>
            <w:pPr>
              <w:pStyle w:val="Compact"/>
              <w:jc w:val="left"/>
            </w:pPr>
            <w:r>
              <w:t xml:space="preserve">Warning; device surrendered immediately</w:t>
            </w:r>
          </w:p>
        </w:tc>
      </w:tr>
      <w:tr>
        <w:tc>
          <w:tcPr/>
          <w:p>
            <w:pPr>
              <w:pStyle w:val="Compact"/>
              <w:jc w:val="left"/>
            </w:pPr>
            <w:r>
              <w:t xml:space="preserve">Repeated refusal to surrender a device</w:t>
            </w:r>
          </w:p>
        </w:tc>
        <w:tc>
          <w:tcPr/>
          <w:p>
            <w:pPr>
              <w:pStyle w:val="Compact"/>
              <w:jc w:val="left"/>
            </w:pPr>
            <w:r>
              <w:t xml:space="preserve">Parent contact; student sent to the office and issued a referral for Saturday school</w:t>
            </w:r>
          </w:p>
        </w:tc>
      </w:tr>
      <w:tr>
        <w:tc>
          <w:tcPr/>
          <w:p>
            <w:pPr>
              <w:pStyle w:val="Compact"/>
              <w:jc w:val="left"/>
            </w:pPr>
            <w:r>
              <w:t xml:space="preserve">Device used during class after collection (second phone, earbuds, smart glasses, smart watch)</w:t>
            </w:r>
          </w:p>
        </w:tc>
        <w:tc>
          <w:tcPr/>
          <w:p>
            <w:pPr>
              <w:pStyle w:val="Compact"/>
              <w:jc w:val="left"/>
            </w:pPr>
            <w:r>
              <w:t xml:space="preserve">Confiscation and administrative referral</w:t>
            </w:r>
          </w:p>
        </w:tc>
      </w:tr>
    </w:tbl>
    <w:p>
      <w:pPr>
        <w:pStyle w:val="BodyText"/>
      </w:pPr>
      <w:r>
        <w:t xml:space="preserve">Case by case exemptions will be made based on individual student needs.</w:t>
      </w:r>
    </w:p>
    <w:p>
      <w:r>
        <w:pict>
          <v:rect style="width:0;height:1.5pt" o:hralign="center" o:hrstd="t" o:hr="t"/>
        </w:pict>
      </w:r>
    </w:p>
    <w:bookmarkEnd w:id="25"/>
    <w:bookmarkStart w:id="26" w:name="attendance-and-participation"/>
    <w:p>
      <w:pPr>
        <w:pStyle w:val="Heading2"/>
      </w:pPr>
      <w:r>
        <w:t xml:space="preserve">Attendance and Participation</w:t>
      </w:r>
    </w:p>
    <w:p>
      <w:pPr>
        <w:pStyle w:val="FirstParagraph"/>
      </w:pPr>
      <w:r>
        <w:t xml:space="preserve">If you are not in your seat by the time I take roll, you will be marked tardy and assigned a 30 minute detention by the office.</w:t>
      </w:r>
    </w:p>
    <w:p>
      <w:pPr>
        <w:pStyle w:val="BodyText"/>
      </w:pPr>
      <w:r>
        <w:t xml:space="preserve">You will learn more if you are actively participating and trying to engage in the content being presented. It will also be expected that you will engage in varying amounts of group work and discourse.</w:t>
      </w:r>
    </w:p>
    <w:p>
      <w:pPr>
        <w:pStyle w:val="BodyText"/>
      </w:pPr>
      <w:r>
        <w:t xml:space="preserve">Excessive absenteeism is defined as not participating in the course for one week or more. Participation in the course involves completing course activities. Simply logging in to MyOpenMath does not count as participation.</w:t>
      </w:r>
    </w:p>
    <w:p>
      <w:r>
        <w:pict>
          <v:rect style="width:0;height:1.5pt" o:hralign="center" o:hrstd="t" o:hr="t"/>
        </w:pict>
      </w:r>
    </w:p>
    <w:bookmarkEnd w:id="26"/>
    <w:bookmarkStart w:id="31" w:name="grading-policy"/>
    <w:p>
      <w:pPr>
        <w:pStyle w:val="Heading2"/>
      </w:pPr>
      <w:r>
        <w:t xml:space="preserve">Grading Policy</w:t>
      </w:r>
    </w:p>
    <w:p>
      <w:pPr>
        <w:pStyle w:val="FirstParagraph"/>
      </w:pPr>
      <w:r>
        <w:t xml:space="preserve">This course is taught through lecture, discussion, collaborative group work, and homework. You will see several kinds of assignments:</w:t>
      </w:r>
    </w:p>
    <w:p>
      <w:pPr>
        <w:numPr>
          <w:ilvl w:val="0"/>
          <w:numId w:val="1007"/>
        </w:numPr>
      </w:pPr>
      <w:r>
        <w:t xml:space="preserve">Reading assignments. Sections of</w:t>
      </w:r>
      <w:r>
        <w:t xml:space="preserve"> </w:t>
      </w:r>
      <w:r>
        <w:rPr>
          <w:i/>
          <w:iCs/>
        </w:rPr>
        <w:t xml:space="preserve">Integrated Math 1</w:t>
      </w:r>
      <w:r>
        <w:t xml:space="preserve"> </w:t>
      </w:r>
      <w:r>
        <w:t xml:space="preserve">on bookSHelf, read before or alongside the matching lesson.</w:t>
      </w:r>
    </w:p>
    <w:p>
      <w:pPr>
        <w:numPr>
          <w:ilvl w:val="0"/>
          <w:numId w:val="1007"/>
        </w:numPr>
      </w:pPr>
      <w:r>
        <w:t xml:space="preserve">Practice problems. Problem sets in MyOpenMath tied to each lesson.</w:t>
      </w:r>
    </w:p>
    <w:p>
      <w:pPr>
        <w:numPr>
          <w:ilvl w:val="0"/>
          <w:numId w:val="1007"/>
        </w:numPr>
      </w:pPr>
      <w:r>
        <w:t xml:space="preserve">Writing assignments. Explaining your reasoning in words, not just producing a number: justifying why a step in solving is legal, describing what a slope means in the situation it came from, or writing the sentence that says what a best-fit line predicts.</w:t>
      </w:r>
    </w:p>
    <w:p>
      <w:pPr>
        <w:numPr>
          <w:ilvl w:val="0"/>
          <w:numId w:val="1007"/>
        </w:numPr>
      </w:pPr>
      <w:r>
        <w:t xml:space="preserve">Group work. Group tests at the end of each chapter, and collaborative problem solving throughout.</w:t>
      </w:r>
    </w:p>
    <w:p>
      <w:pPr>
        <w:pStyle w:val="FirstParagraph"/>
      </w:pPr>
      <w:r>
        <w:rPr>
          <w:b/>
          <w:bCs/>
        </w:rPr>
        <w:t xml:space="preserve">Daily Classwork/Homework:</w:t>
      </w:r>
      <w:r>
        <w:t xml:space="preserve"> </w:t>
      </w:r>
      <w:r>
        <w:t xml:space="preserve">Classwork will be assigned in MyOpenMath by lesson and will be due the next class meeting after the conclusion of the prior lesson. Because this course meets daily, that normally means today’s work is due tomorrow.</w:t>
      </w:r>
    </w:p>
    <w:p>
      <w:pPr>
        <w:pStyle w:val="BodyText"/>
      </w:pPr>
      <w:r>
        <w:t xml:space="preserve">Any classwork or homework you do not finish in class becomes homework, and it is due at the start of the next class period. Time given in class to work is a head start on the assignment, not a separate assignment, so whatever is left when the period ends goes home with you. For Late Work see the Late Work section below.</w:t>
      </w:r>
    </w:p>
    <w:p>
      <w:pPr>
        <w:pStyle w:val="BodyText"/>
      </w:pPr>
      <w:r>
        <w:t xml:space="preserve">Reading and writing assignments both count within Daily Classwork/Homework.</w:t>
      </w:r>
    </w:p>
    <w:p>
      <w:pPr>
        <w:pStyle w:val="BodyText"/>
      </w:pPr>
      <w:r>
        <w:rPr>
          <w:b/>
          <w:bCs/>
        </w:rPr>
        <w:t xml:space="preserve">Group Assessment:</w:t>
      </w:r>
      <w:r>
        <w:t xml:space="preserve"> </w:t>
      </w:r>
      <w:r>
        <w:t xml:space="preserve">At the end of every chapter there will be a Group Test.</w:t>
      </w:r>
    </w:p>
    <w:p>
      <w:pPr>
        <w:pStyle w:val="BodyText"/>
      </w:pPr>
      <w:r>
        <w:rPr>
          <w:b/>
          <w:bCs/>
        </w:rPr>
        <w:t xml:space="preserve">Practice Test:</w:t>
      </w:r>
      <w:r>
        <w:t xml:space="preserve"> </w:t>
      </w:r>
      <w:r>
        <w:t xml:space="preserve">Before each Individual Test you are assigned a Practice Test. It is not an exam and it does not take a class meeting — it is homework and a readiness check, it counts in the Daily Homework/Classwork category, and you may redo it as many times as you want. It is the clearest signal you will get of whether you are ready for the Individual Test, so use it that way. If you cannot do the Practice Test without help, you are not ready.</w:t>
      </w:r>
    </w:p>
    <w:p>
      <w:pPr>
        <w:pStyle w:val="BodyText"/>
      </w:pPr>
      <w:r>
        <w:rPr>
          <w:b/>
          <w:bCs/>
        </w:rPr>
        <w:t xml:space="preserve">Individual Assessment:</w:t>
      </w:r>
      <w:r>
        <w:t xml:space="preserve"> </w:t>
      </w:r>
      <w:r>
        <w:t xml:space="preserve">At the end of each chapter, after the Group Test, students will take an Individual Test. The Practice Test is due then.</w:t>
      </w:r>
    </w:p>
    <w:p>
      <w:pPr>
        <w:pStyle w:val="BodyText"/>
      </w:pPr>
      <w:r>
        <w:t xml:space="preserve">There are no retakes or corrections on Group Tests or Individual Tests.</w:t>
      </w:r>
    </w:p>
    <w:p>
      <w:pPr>
        <w:pStyle w:val="BodyText"/>
      </w:pPr>
      <w:r>
        <w:t xml:space="preserve">If you experience a technical problem that prevents you from completing your work, you need to contact me immediately (at the time of the event). Provide as much evidence as possible to support the case such as pictures or screenshots, so the situation can be evaluated and you may get an opportunity to complete the work. After this time it will no longer be possible to make up the work.</w:t>
      </w:r>
    </w:p>
    <w:bookmarkStart w:id="27" w:name="late-work"/>
    <w:p>
      <w:pPr>
        <w:pStyle w:val="Heading3"/>
      </w:pPr>
      <w:r>
        <w:t xml:space="preserve">Late Work</w:t>
      </w:r>
    </w:p>
    <w:p>
      <w:pPr>
        <w:pStyle w:val="FirstParagraph"/>
      </w:pPr>
      <w:r>
        <w:t xml:space="preserve">Work is due on its original due date and is not eligible for an extension or a resubmission, except in the three cases below: an excused absence, a late pass, or a documented accommodation.</w:t>
      </w:r>
    </w:p>
    <w:p>
      <w:pPr>
        <w:pStyle w:val="BodyText"/>
      </w:pPr>
      <w:r>
        <w:rPr>
          <w:b/>
          <w:bCs/>
        </w:rPr>
        <w:t xml:space="preserve">Excused absences.</w:t>
      </w:r>
      <w:r>
        <w:t xml:space="preserve"> </w:t>
      </w:r>
      <w:r>
        <w:t xml:space="preserve">If the school deems your absence excused, you have the same number of days you were absent, counted from the day you return, to complete the work you missed. Absent two days, you have two days from your return; absent one day, you have one day. It is your responsibility to check MyOpenMath for the assigned lessons and homework while you are out.</w:t>
      </w:r>
    </w:p>
    <w:p>
      <w:pPr>
        <w:pStyle w:val="BodyText"/>
      </w:pPr>
      <w:r>
        <w:t xml:space="preserve">This covers absences you could not plan for, such as illness. An absence you knew about in advance, such as an athletic event, a field trip, or a preplanned family trip, has to be arranged before you leave, as described under Obligation(s) of the Student above. If you say nothing until you get back, this window does not apply and a missed assessment stays missed.</w:t>
      </w:r>
    </w:p>
    <w:p>
      <w:pPr>
        <w:pStyle w:val="BodyText"/>
      </w:pPr>
      <w:r>
        <w:rPr>
          <w:b/>
          <w:bCs/>
        </w:rPr>
        <w:t xml:space="preserve">Unexcused absences.</w:t>
      </w:r>
      <w:r>
        <w:t xml:space="preserve"> </w:t>
      </w:r>
      <w:r>
        <w:t xml:space="preserve">An unexcused absence does not extend anything. The work is due on its original due date, and it is your responsibility to have it completed and submitted by then.</w:t>
      </w:r>
    </w:p>
    <w:p>
      <w:pPr>
        <w:pStyle w:val="BodyText"/>
      </w:pPr>
      <w:r>
        <w:rPr>
          <w:b/>
          <w:bCs/>
        </w:rPr>
        <w:t xml:space="preserve">Late passes.</w:t>
      </w:r>
      <w:r>
        <w:t xml:space="preserve"> </w:t>
      </w:r>
      <w:r>
        <w:t xml:space="preserve">You get ten late passes per semester. One late pass extends a single daily classwork or homework assignment by one full day.</w:t>
      </w:r>
    </w:p>
    <w:p>
      <w:pPr>
        <w:numPr>
          <w:ilvl w:val="0"/>
          <w:numId w:val="1008"/>
        </w:numPr>
      </w:pPr>
      <w:r>
        <w:t xml:space="preserve">Late passes apply to daily classwork and homework only. They cannot be used on group tests or individual tests.</w:t>
      </w:r>
    </w:p>
    <w:p>
      <w:pPr>
        <w:numPr>
          <w:ilvl w:val="0"/>
          <w:numId w:val="1008"/>
        </w:numPr>
      </w:pPr>
      <w:r>
        <w:rPr>
          <w:b/>
          <w:bCs/>
        </w:rPr>
        <w:t xml:space="preserve">A late pass must be used on the day you miss the original due date.</w:t>
      </w:r>
      <w:r>
        <w:t xml:space="preserve"> </w:t>
      </w:r>
      <w:r>
        <w:t xml:space="preserve">One pass per assignment and one extra day per pass. They do not stack.</w:t>
      </w:r>
    </w:p>
    <w:p>
      <w:pPr>
        <w:pStyle w:val="FirstParagraph"/>
      </w:pPr>
      <w:r>
        <w:rPr>
          <w:b/>
          <w:bCs/>
        </w:rPr>
        <w:t xml:space="preserve">No retakes.</w:t>
      </w:r>
      <w:r>
        <w:t xml:space="preserve"> </w:t>
      </w:r>
      <w:r>
        <w:t xml:space="preserve">There are no retakes and no corrections on Group Tests or Individual Tests. Late passes do not apply to them, and an excused absence does not create a second attempt. It only gives you time to take the assessment you missed.</w:t>
      </w:r>
    </w:p>
    <w:p>
      <w:pPr>
        <w:pStyle w:val="BodyText"/>
      </w:pPr>
      <w:r>
        <w:t xml:space="preserve">The Practice Test is the exception. It is a readiness check, graded in the Daily Homework/Classwork category, and you may redo it as many times as you want.</w:t>
      </w:r>
    </w:p>
    <w:p>
      <w:pPr>
        <w:pStyle w:val="BodyText"/>
      </w:pPr>
      <w:r>
        <w:rPr>
          <w:b/>
          <w:bCs/>
        </w:rPr>
        <w:t xml:space="preserve">Grade disputes.</w:t>
      </w:r>
      <w:r>
        <w:t xml:space="preserve"> </w:t>
      </w:r>
      <w:r>
        <w:t xml:space="preserve">If a graded assignment is two weeks past its submission date, it is not eligible for discussion or a grade change. It is your responsibility to check your grade frequently.</w:t>
      </w:r>
    </w:p>
    <w:bookmarkEnd w:id="27"/>
    <w:bookmarkStart w:id="28" w:name="grade-weights"/>
    <w:p>
      <w:pPr>
        <w:pStyle w:val="Heading3"/>
      </w:pPr>
      <w:r>
        <w:t xml:space="preserve">Grade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Weight</w:t>
            </w:r>
          </w:p>
        </w:tc>
      </w:tr>
      <w:tr>
        <w:tc>
          <w:tcPr/>
          <w:p>
            <w:pPr>
              <w:pStyle w:val="Compact"/>
              <w:jc w:val="left"/>
            </w:pPr>
            <w:r>
              <w:t xml:space="preserve">Daily Homework/Classwork</w:t>
            </w:r>
          </w:p>
        </w:tc>
        <w:tc>
          <w:tcPr/>
          <w:p>
            <w:pPr>
              <w:pStyle w:val="Compact"/>
              <w:jc w:val="left"/>
            </w:pPr>
            <w:r>
              <w:t xml:space="preserve">15%</w:t>
            </w:r>
          </w:p>
        </w:tc>
      </w:tr>
      <w:tr>
        <w:tc>
          <w:tcPr/>
          <w:p>
            <w:pPr>
              <w:pStyle w:val="Compact"/>
              <w:jc w:val="left"/>
            </w:pPr>
            <w:r>
              <w:t xml:space="preserve">Group Assessments</w:t>
            </w:r>
          </w:p>
        </w:tc>
        <w:tc>
          <w:tcPr/>
          <w:p>
            <w:pPr>
              <w:pStyle w:val="Compact"/>
              <w:jc w:val="left"/>
            </w:pPr>
            <w:r>
              <w:t xml:space="preserve">10%</w:t>
            </w:r>
          </w:p>
        </w:tc>
      </w:tr>
      <w:tr>
        <w:tc>
          <w:tcPr/>
          <w:p>
            <w:pPr>
              <w:pStyle w:val="Compact"/>
              <w:jc w:val="left"/>
            </w:pPr>
            <w:r>
              <w:t xml:space="preserve">Individual Assessments</w:t>
            </w:r>
          </w:p>
        </w:tc>
        <w:tc>
          <w:tcPr/>
          <w:p>
            <w:pPr>
              <w:pStyle w:val="Compact"/>
              <w:jc w:val="left"/>
            </w:pPr>
            <w:r>
              <w:t xml:space="preserve">75%</w:t>
            </w:r>
          </w:p>
        </w:tc>
      </w:tr>
    </w:tbl>
    <w:p>
      <w:pPr>
        <w:pStyle w:val="BodyText"/>
      </w:pPr>
      <w:r>
        <w:t xml:space="preserve">Practice Tests are graded in Daily Homework/Classwork. Group Tests are graded in Group Assessments.</w:t>
      </w:r>
    </w:p>
    <w:bookmarkEnd w:id="28"/>
    <w:bookmarkStart w:id="29" w:name="grading-scheme"/>
    <w:p>
      <w:pPr>
        <w:pStyle w:val="Heading3"/>
      </w:pPr>
      <w:r>
        <w:t xml:space="preserve">Grading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Grade</w:t>
            </w:r>
          </w:p>
        </w:tc>
        <w:tc>
          <w:tcPr/>
          <w:p>
            <w:pPr>
              <w:pStyle w:val="Compact"/>
              <w:jc w:val="left"/>
            </w:pPr>
            <w:r>
              <w:t xml:space="preserve">Description</w:t>
            </w:r>
          </w:p>
        </w:tc>
        <w:tc>
          <w:tcPr/>
          <w:p>
            <w:pPr>
              <w:pStyle w:val="Compact"/>
              <w:jc w:val="left"/>
            </w:pPr>
            <w:r>
              <w:t xml:space="preserve">Range</w:t>
            </w:r>
          </w:p>
        </w:tc>
      </w:tr>
      <w:tr>
        <w:tc>
          <w:tcPr/>
          <w:p>
            <w:pPr>
              <w:pStyle w:val="Compact"/>
              <w:jc w:val="left"/>
            </w:pPr>
            <w:r>
              <w:t xml:space="preserve">A</w:t>
            </w:r>
          </w:p>
        </w:tc>
        <w:tc>
          <w:tcPr/>
          <w:p>
            <w:pPr>
              <w:pStyle w:val="Compact"/>
              <w:jc w:val="left"/>
            </w:pPr>
            <w:r>
              <w:t xml:space="preserve">Excellent Work</w:t>
            </w:r>
          </w:p>
        </w:tc>
        <w:tc>
          <w:tcPr/>
          <w:p>
            <w:pPr>
              <w:pStyle w:val="Compact"/>
              <w:jc w:val="left"/>
            </w:pPr>
            <w:r>
              <w:t xml:space="preserve">90% to 100%</w:t>
            </w:r>
          </w:p>
        </w:tc>
      </w:tr>
      <w:tr>
        <w:tc>
          <w:tcPr/>
          <w:p>
            <w:pPr>
              <w:pStyle w:val="Compact"/>
              <w:jc w:val="left"/>
            </w:pPr>
            <w:r>
              <w:t xml:space="preserve">B</w:t>
            </w:r>
          </w:p>
        </w:tc>
        <w:tc>
          <w:tcPr/>
          <w:p>
            <w:pPr>
              <w:pStyle w:val="Compact"/>
              <w:jc w:val="left"/>
            </w:pPr>
            <w:r>
              <w:t xml:space="preserve">Good Work</w:t>
            </w:r>
          </w:p>
        </w:tc>
        <w:tc>
          <w:tcPr/>
          <w:p>
            <w:pPr>
              <w:pStyle w:val="Compact"/>
              <w:jc w:val="left"/>
            </w:pPr>
            <w:r>
              <w:t xml:space="preserve">80% to 89.99%</w:t>
            </w:r>
          </w:p>
        </w:tc>
      </w:tr>
      <w:tr>
        <w:tc>
          <w:tcPr/>
          <w:p>
            <w:pPr>
              <w:pStyle w:val="Compact"/>
              <w:jc w:val="left"/>
            </w:pPr>
            <w:r>
              <w:t xml:space="preserve">C</w:t>
            </w:r>
          </w:p>
        </w:tc>
        <w:tc>
          <w:tcPr/>
          <w:p>
            <w:pPr>
              <w:pStyle w:val="Compact"/>
              <w:jc w:val="left"/>
            </w:pPr>
            <w:r>
              <w:t xml:space="preserve">Satisfactory Work</w:t>
            </w:r>
          </w:p>
        </w:tc>
        <w:tc>
          <w:tcPr/>
          <w:p>
            <w:pPr>
              <w:pStyle w:val="Compact"/>
              <w:jc w:val="left"/>
            </w:pPr>
            <w:r>
              <w:t xml:space="preserve">70% to 79.99%</w:t>
            </w:r>
          </w:p>
        </w:tc>
      </w:tr>
      <w:tr>
        <w:tc>
          <w:tcPr/>
          <w:p>
            <w:pPr>
              <w:pStyle w:val="Compact"/>
              <w:jc w:val="left"/>
            </w:pPr>
            <w:r>
              <w:t xml:space="preserve">D</w:t>
            </w:r>
          </w:p>
        </w:tc>
        <w:tc>
          <w:tcPr/>
          <w:p>
            <w:pPr>
              <w:pStyle w:val="Compact"/>
              <w:jc w:val="left"/>
            </w:pPr>
            <w:r>
              <w:t xml:space="preserve">Less than Satisfactory Work</w:t>
            </w:r>
          </w:p>
        </w:tc>
        <w:tc>
          <w:tcPr/>
          <w:p>
            <w:pPr>
              <w:pStyle w:val="Compact"/>
              <w:jc w:val="left"/>
            </w:pPr>
            <w:r>
              <w:t xml:space="preserve">60% to 69.99%</w:t>
            </w:r>
          </w:p>
        </w:tc>
      </w:tr>
      <w:tr>
        <w:tc>
          <w:tcPr/>
          <w:p>
            <w:pPr>
              <w:pStyle w:val="Compact"/>
              <w:jc w:val="left"/>
            </w:pPr>
            <w:r>
              <w:t xml:space="preserve">F</w:t>
            </w:r>
          </w:p>
        </w:tc>
        <w:tc>
          <w:tcPr/>
          <w:p>
            <w:pPr>
              <w:pStyle w:val="Compact"/>
              <w:jc w:val="left"/>
            </w:pPr>
            <w:r>
              <w:t xml:space="preserve">Failing</w:t>
            </w:r>
          </w:p>
        </w:tc>
        <w:tc>
          <w:tcPr/>
          <w:p>
            <w:pPr>
              <w:pStyle w:val="Compact"/>
              <w:jc w:val="left"/>
            </w:pPr>
            <w:r>
              <w:t xml:space="preserve">0% to 59.99%</w:t>
            </w:r>
          </w:p>
        </w:tc>
      </w:tr>
    </w:tbl>
    <w:p>
      <w:pPr>
        <w:pStyle w:val="BodyText"/>
      </w:pPr>
      <w:r>
        <w:t xml:space="preserve">Pleasant Valley grades by semester using PV’s plus/minus system. You earn a semester grade in December and another in June, and both are posted to Aeries and appear on your high school transcript as two separate grades. The second semester does not replace the first.</w:t>
      </w:r>
    </w:p>
    <w:bookmarkEnd w:id="29"/>
    <w:bookmarkStart w:id="30" w:name="extra-credit"/>
    <w:p>
      <w:pPr>
        <w:pStyle w:val="Heading3"/>
      </w:pPr>
      <w:r>
        <w:t xml:space="preserve">Extra Credit</w:t>
      </w:r>
    </w:p>
    <w:p>
      <w:pPr>
        <w:pStyle w:val="FirstParagraph"/>
      </w:pPr>
      <w:r>
        <w:t xml:space="preserve">There is one form of extra credit in this course, and it rewards working ahead rather than doing additional work.</w:t>
      </w:r>
    </w:p>
    <w:p>
      <w:pPr>
        <w:pStyle w:val="BodyText"/>
      </w:pPr>
      <w:r>
        <w:rPr>
          <w:b/>
          <w:bCs/>
        </w:rPr>
        <w:t xml:space="preserve">Finish an assignment more than twenty-four hours before it is due and you automatically earn a 2% bump on that assignment.</w:t>
      </w:r>
      <w:r>
        <w:t xml:space="preserve"> </w:t>
      </w:r>
      <w:r>
        <w:t xml:space="preserve">No request is needed. MyOpenMath applies it based on when you complete the assignment.</w:t>
      </w:r>
    </w:p>
    <w:p>
      <w:pPr>
        <w:pStyle w:val="BodyText"/>
      </w:pPr>
      <w:r>
        <w:t xml:space="preserve">The assignment has to be genuinely finished, not merely started, at least twenty-four hours before the due date. Starting early and submitting at the deadline does not earn the bump. The bump applies to daily classwork and homework; there is no extra credit on Group Tests or Individual Tests, and no other extra credit is offered.</w:t>
      </w:r>
    </w:p>
    <w:p>
      <w:r>
        <w:pict>
          <v:rect style="width:0;height:1.5pt" o:hralign="center" o:hrstd="t" o:hr="t"/>
        </w:pict>
      </w:r>
    </w:p>
    <w:bookmarkEnd w:id="30"/>
    <w:bookmarkEnd w:id="31"/>
    <w:bookmarkStart w:id="37" w:name="course-schedule"/>
    <w:p>
      <w:pPr>
        <w:pStyle w:val="Heading2"/>
      </w:pPr>
      <w:r>
        <w:t xml:space="preserve">Course Schedule</w:t>
      </w:r>
    </w:p>
    <w:p>
      <w:pPr>
        <w:pStyle w:val="FirstParagraph"/>
      </w:pPr>
      <w:r>
        <w:t xml:space="preserve">The calendar below lists every lesson for both semesters with its class-meeting date. Dates are approximate and may shift as we go. Where a date here and a due date in MyOpenMath disagree, the MyOpenMath date governs.</w:t>
      </w:r>
    </w:p>
    <w:bookmarkStart w:id="32" w:name="year-at-a-glance"/>
    <w:p>
      <w:pPr>
        <w:pStyle w:val="Heading3"/>
      </w:pPr>
      <w:r>
        <w:t xml:space="preserve">Year at a glance</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Unit</w:t>
            </w:r>
          </w:p>
        </w:tc>
        <w:tc>
          <w:tcPr/>
          <w:p>
            <w:pPr>
              <w:pStyle w:val="Compact"/>
            </w:pPr>
            <w:r>
              <w:t xml:space="preserve">Title</w:t>
            </w:r>
          </w:p>
        </w:tc>
        <w:tc>
          <w:tcPr/>
          <w:p>
            <w:pPr>
              <w:pStyle w:val="Compact"/>
              <w:jc w:val="right"/>
            </w:pPr>
            <w:r>
              <w:t xml:space="preserve">Lessons</w:t>
            </w:r>
          </w:p>
        </w:tc>
        <w:tc>
          <w:tcPr/>
          <w:p>
            <w:pPr>
              <w:pStyle w:val="Compact"/>
            </w:pPr>
            <w:r>
              <w:t xml:space="preserve">First day</w:t>
            </w:r>
          </w:p>
        </w:tc>
        <w:tc>
          <w:tcPr/>
          <w:p>
            <w:pPr>
              <w:pStyle w:val="Compact"/>
            </w:pPr>
            <w:r>
              <w:t xml:space="preserve">Last day</w:t>
            </w:r>
          </w:p>
        </w:tc>
      </w:tr>
      <w:tr>
        <w:tc>
          <w:tcPr/>
          <w:p>
            <w:pPr>
              <w:pStyle w:val="Compact"/>
            </w:pPr>
            <w:r>
              <w:t xml:space="preserve">Chapter 0</w:t>
            </w:r>
          </w:p>
        </w:tc>
        <w:tc>
          <w:tcPr/>
          <w:p>
            <w:pPr>
              <w:pStyle w:val="Compact"/>
            </w:pPr>
            <w:r>
              <w:t xml:space="preserve">Foundations</w:t>
            </w:r>
          </w:p>
        </w:tc>
        <w:tc>
          <w:tcPr/>
          <w:p>
            <w:pPr>
              <w:pStyle w:val="Compact"/>
              <w:jc w:val="right"/>
            </w:pPr>
            <w:r>
              <w:t xml:space="preserve">5</w:t>
            </w:r>
          </w:p>
        </w:tc>
        <w:tc>
          <w:tcPr/>
          <w:p>
            <w:pPr>
              <w:pStyle w:val="Compact"/>
            </w:pPr>
            <w:r>
              <w:t xml:space="preserve">Aug 17, 2026</w:t>
            </w:r>
          </w:p>
        </w:tc>
        <w:tc>
          <w:tcPr/>
          <w:p>
            <w:pPr>
              <w:pStyle w:val="Compact"/>
            </w:pPr>
            <w:r>
              <w:t xml:space="preserve">Sep 04, 2026</w:t>
            </w:r>
          </w:p>
        </w:tc>
      </w:tr>
      <w:tr>
        <w:tc>
          <w:tcPr/>
          <w:p>
            <w:pPr>
              <w:pStyle w:val="Compact"/>
            </w:pPr>
            <w:r>
              <w:t xml:space="preserve">Chapter 1</w:t>
            </w:r>
          </w:p>
        </w:tc>
        <w:tc>
          <w:tcPr/>
          <w:p>
            <w:pPr>
              <w:pStyle w:val="Compact"/>
            </w:pPr>
            <w:r>
              <w:t xml:space="preserve">Functions</w:t>
            </w:r>
          </w:p>
        </w:tc>
        <w:tc>
          <w:tcPr/>
          <w:p>
            <w:pPr>
              <w:pStyle w:val="Compact"/>
              <w:jc w:val="right"/>
            </w:pPr>
            <w:r>
              <w:t xml:space="preserve">5</w:t>
            </w:r>
          </w:p>
        </w:tc>
        <w:tc>
          <w:tcPr/>
          <w:p>
            <w:pPr>
              <w:pStyle w:val="Compact"/>
            </w:pPr>
            <w:r>
              <w:t xml:space="preserve">Sep 09, 2026</w:t>
            </w:r>
          </w:p>
        </w:tc>
        <w:tc>
          <w:tcPr/>
          <w:p>
            <w:pPr>
              <w:pStyle w:val="Compact"/>
            </w:pPr>
            <w:r>
              <w:t xml:space="preserve">Sep 29, 2026</w:t>
            </w:r>
          </w:p>
        </w:tc>
      </w:tr>
      <w:tr>
        <w:tc>
          <w:tcPr/>
          <w:p>
            <w:pPr>
              <w:pStyle w:val="Compact"/>
            </w:pPr>
            <w:r>
              <w:t xml:space="preserve">Chapter 2</w:t>
            </w:r>
          </w:p>
        </w:tc>
        <w:tc>
          <w:tcPr/>
          <w:p>
            <w:pPr>
              <w:pStyle w:val="Compact"/>
            </w:pPr>
            <w:r>
              <w:t xml:space="preserve">Linear Functions</w:t>
            </w:r>
          </w:p>
        </w:tc>
        <w:tc>
          <w:tcPr/>
          <w:p>
            <w:pPr>
              <w:pStyle w:val="Compact"/>
              <w:jc w:val="right"/>
            </w:pPr>
            <w:r>
              <w:t xml:space="preserve">7</w:t>
            </w:r>
          </w:p>
        </w:tc>
        <w:tc>
          <w:tcPr/>
          <w:p>
            <w:pPr>
              <w:pStyle w:val="Compact"/>
            </w:pPr>
            <w:r>
              <w:t xml:space="preserve">Oct 01, 2026</w:t>
            </w:r>
          </w:p>
        </w:tc>
        <w:tc>
          <w:tcPr/>
          <w:p>
            <w:pPr>
              <w:pStyle w:val="Compact"/>
            </w:pPr>
            <w:r>
              <w:t xml:space="preserve">Oct 27, 2026</w:t>
            </w:r>
          </w:p>
        </w:tc>
      </w:tr>
      <w:tr>
        <w:tc>
          <w:tcPr/>
          <w:p>
            <w:pPr>
              <w:pStyle w:val="Compact"/>
            </w:pPr>
            <w:r>
              <w:t xml:space="preserve">Chapter 3</w:t>
            </w:r>
          </w:p>
        </w:tc>
        <w:tc>
          <w:tcPr/>
          <w:p>
            <w:pPr>
              <w:pStyle w:val="Compact"/>
            </w:pPr>
            <w:r>
              <w:t xml:space="preserve">Transformations and Solving</w:t>
            </w:r>
          </w:p>
        </w:tc>
        <w:tc>
          <w:tcPr/>
          <w:p>
            <w:pPr>
              <w:pStyle w:val="Compact"/>
              <w:jc w:val="right"/>
            </w:pPr>
            <w:r>
              <w:t xml:space="preserve">7</w:t>
            </w:r>
          </w:p>
        </w:tc>
        <w:tc>
          <w:tcPr/>
          <w:p>
            <w:pPr>
              <w:pStyle w:val="Compact"/>
            </w:pPr>
            <w:r>
              <w:t xml:space="preserve">Oct 29, 2026</w:t>
            </w:r>
          </w:p>
        </w:tc>
        <w:tc>
          <w:tcPr/>
          <w:p>
            <w:pPr>
              <w:pStyle w:val="Compact"/>
            </w:pPr>
            <w:r>
              <w:t xml:space="preserve">Dec 02, 2026</w:t>
            </w:r>
          </w:p>
        </w:tc>
      </w:tr>
      <w:tr>
        <w:tc>
          <w:tcPr/>
          <w:p>
            <w:pPr>
              <w:pStyle w:val="Compact"/>
            </w:pPr>
            <w:r>
              <w:t xml:space="preserve">Chapter 4</w:t>
            </w:r>
          </w:p>
        </w:tc>
        <w:tc>
          <w:tcPr/>
          <w:p>
            <w:pPr>
              <w:pStyle w:val="Compact"/>
            </w:pPr>
            <w:r>
              <w:t xml:space="preserve">Sequences</w:t>
            </w:r>
          </w:p>
        </w:tc>
        <w:tc>
          <w:tcPr/>
          <w:p>
            <w:pPr>
              <w:pStyle w:val="Compact"/>
              <w:jc w:val="right"/>
            </w:pPr>
            <w:r>
              <w:t xml:space="preserve">5</w:t>
            </w:r>
          </w:p>
        </w:tc>
        <w:tc>
          <w:tcPr/>
          <w:p>
            <w:pPr>
              <w:pStyle w:val="Compact"/>
            </w:pPr>
            <w:r>
              <w:t xml:space="preserve">Jan 04, 2027</w:t>
            </w:r>
          </w:p>
        </w:tc>
        <w:tc>
          <w:tcPr/>
          <w:p>
            <w:pPr>
              <w:pStyle w:val="Compact"/>
            </w:pPr>
            <w:r>
              <w:t xml:space="preserve">Jan 25, 2027</w:t>
            </w:r>
          </w:p>
        </w:tc>
      </w:tr>
      <w:tr>
        <w:tc>
          <w:tcPr/>
          <w:p>
            <w:pPr>
              <w:pStyle w:val="Compact"/>
            </w:pPr>
            <w:r>
              <w:t xml:space="preserve">Chapter 5</w:t>
            </w:r>
          </w:p>
        </w:tc>
        <w:tc>
          <w:tcPr/>
          <w:p>
            <w:pPr>
              <w:pStyle w:val="Compact"/>
            </w:pPr>
            <w:r>
              <w:t xml:space="preserve">Systems of Equations</w:t>
            </w:r>
          </w:p>
        </w:tc>
        <w:tc>
          <w:tcPr/>
          <w:p>
            <w:pPr>
              <w:pStyle w:val="Compact"/>
              <w:jc w:val="right"/>
            </w:pPr>
            <w:r>
              <w:t xml:space="preserve">7</w:t>
            </w:r>
          </w:p>
        </w:tc>
        <w:tc>
          <w:tcPr/>
          <w:p>
            <w:pPr>
              <w:pStyle w:val="Compact"/>
            </w:pPr>
            <w:r>
              <w:t xml:space="preserve">Jan 27, 2027</w:t>
            </w:r>
          </w:p>
        </w:tc>
        <w:tc>
          <w:tcPr/>
          <w:p>
            <w:pPr>
              <w:pStyle w:val="Compact"/>
            </w:pPr>
            <w:r>
              <w:t xml:space="preserve">Feb 24, 2027</w:t>
            </w:r>
          </w:p>
        </w:tc>
      </w:tr>
      <w:tr>
        <w:tc>
          <w:tcPr/>
          <w:p>
            <w:pPr>
              <w:pStyle w:val="Compact"/>
            </w:pPr>
            <w:r>
              <w:t xml:space="preserve">Chapter 6</w:t>
            </w:r>
          </w:p>
        </w:tc>
        <w:tc>
          <w:tcPr/>
          <w:p>
            <w:pPr>
              <w:pStyle w:val="Compact"/>
            </w:pPr>
            <w:r>
              <w:t xml:space="preserve">Congruence and Coordinate Geometry</w:t>
            </w:r>
          </w:p>
        </w:tc>
        <w:tc>
          <w:tcPr/>
          <w:p>
            <w:pPr>
              <w:pStyle w:val="Compact"/>
              <w:jc w:val="right"/>
            </w:pPr>
            <w:r>
              <w:t xml:space="preserve">6</w:t>
            </w:r>
          </w:p>
        </w:tc>
        <w:tc>
          <w:tcPr/>
          <w:p>
            <w:pPr>
              <w:pStyle w:val="Compact"/>
            </w:pPr>
            <w:r>
              <w:t xml:space="preserve">Feb 26, 2027</w:t>
            </w:r>
          </w:p>
        </w:tc>
        <w:tc>
          <w:tcPr/>
          <w:p>
            <w:pPr>
              <w:pStyle w:val="Compact"/>
            </w:pPr>
            <w:r>
              <w:t xml:space="preserve">Mar 31, 2027</w:t>
            </w:r>
          </w:p>
        </w:tc>
      </w:tr>
      <w:tr>
        <w:tc>
          <w:tcPr/>
          <w:p>
            <w:pPr>
              <w:pStyle w:val="Compact"/>
            </w:pPr>
            <w:r>
              <w:t xml:space="preserve">Chapter 7</w:t>
            </w:r>
          </w:p>
        </w:tc>
        <w:tc>
          <w:tcPr/>
          <w:p>
            <w:pPr>
              <w:pStyle w:val="Compact"/>
            </w:pPr>
            <w:r>
              <w:t xml:space="preserve">Exponential Functions</w:t>
            </w:r>
          </w:p>
        </w:tc>
        <w:tc>
          <w:tcPr/>
          <w:p>
            <w:pPr>
              <w:pStyle w:val="Compact"/>
              <w:jc w:val="right"/>
            </w:pPr>
            <w:r>
              <w:t xml:space="preserve">5</w:t>
            </w:r>
          </w:p>
        </w:tc>
        <w:tc>
          <w:tcPr/>
          <w:p>
            <w:pPr>
              <w:pStyle w:val="Compact"/>
            </w:pPr>
            <w:r>
              <w:t xml:space="preserve">Apr 02, 2027</w:t>
            </w:r>
          </w:p>
        </w:tc>
        <w:tc>
          <w:tcPr/>
          <w:p>
            <w:pPr>
              <w:pStyle w:val="Compact"/>
            </w:pPr>
            <w:r>
              <w:t xml:space="preserve">Apr 22, 2027</w:t>
            </w:r>
          </w:p>
        </w:tc>
      </w:tr>
      <w:tr>
        <w:tc>
          <w:tcPr/>
          <w:p>
            <w:pPr>
              <w:pStyle w:val="Compact"/>
            </w:pPr>
            <w:r>
              <w:t xml:space="preserve">Chapter 8</w:t>
            </w:r>
          </w:p>
        </w:tc>
        <w:tc>
          <w:tcPr/>
          <w:p>
            <w:pPr>
              <w:pStyle w:val="Compact"/>
            </w:pPr>
            <w:r>
              <w:t xml:space="preserve">Inequalities</w:t>
            </w:r>
          </w:p>
        </w:tc>
        <w:tc>
          <w:tcPr/>
          <w:p>
            <w:pPr>
              <w:pStyle w:val="Compact"/>
              <w:jc w:val="right"/>
            </w:pPr>
            <w:r>
              <w:t xml:space="preserve">5</w:t>
            </w:r>
          </w:p>
        </w:tc>
        <w:tc>
          <w:tcPr/>
          <w:p>
            <w:pPr>
              <w:pStyle w:val="Compact"/>
            </w:pPr>
            <w:r>
              <w:t xml:space="preserve">Apr 27, 2027</w:t>
            </w:r>
          </w:p>
        </w:tc>
        <w:tc>
          <w:tcPr/>
          <w:p>
            <w:pPr>
              <w:pStyle w:val="Compact"/>
            </w:pPr>
            <w:r>
              <w:t xml:space="preserve">May 17, 2027</w:t>
            </w:r>
          </w:p>
        </w:tc>
      </w:tr>
    </w:tbl>
    <w:bookmarkEnd w:id="32"/>
    <w:bookmarkStart w:id="33" w:name="X7a21127dd18a5620f2d88a6a1a4f8137acacef9"/>
    <w:p>
      <w:pPr>
        <w:pStyle w:val="Heading3"/>
      </w:pPr>
      <w:r>
        <w:t xml:space="preserve">Semester 1 - Foundations through Transformations</w:t>
      </w:r>
    </w:p>
    <w:p>
      <w:pPr>
        <w:pStyle w:val="FirstParagraph"/>
      </w:pPr>
      <w:r>
        <w:rPr>
          <w:i/>
          <w:iCs/>
        </w:rPr>
        <w:t xml:space="preserve">18 teaching weeks, 83 school days, 41 of them ours, 36 meetings, 0 open buffer days.</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jc w:val="right"/>
            </w:pPr>
            <w:r>
              <w:t xml:space="preserve">#</w:t>
            </w:r>
          </w:p>
        </w:tc>
        <w:tc>
          <w:tcPr/>
          <w:p>
            <w:pPr>
              <w:pStyle w:val="Compact"/>
              <w:jc w:val="right"/>
            </w:pPr>
            <w:r>
              <w:t xml:space="preserve">Ch</w:t>
            </w:r>
          </w:p>
        </w:tc>
        <w:tc>
          <w:tcPr/>
          <w:p>
            <w:pPr>
              <w:pStyle w:val="Compact"/>
            </w:pPr>
            <w:r>
              <w:t xml:space="preserve">Assignment</w:t>
            </w:r>
          </w:p>
        </w:tc>
        <w:tc>
          <w:tcPr/>
          <w:p>
            <w:pPr>
              <w:pStyle w:val="Compact"/>
            </w:pPr>
            <w:r>
              <w:t xml:space="preserve">Date</w:t>
            </w:r>
          </w:p>
        </w:tc>
      </w:tr>
      <w:tr>
        <w:tc>
          <w:tcPr/>
          <w:p>
            <w:pPr>
              <w:pStyle w:val="Compact"/>
              <w:jc w:val="right"/>
            </w:pPr>
            <w:r>
              <w:t xml:space="preserve">1</w:t>
            </w:r>
          </w:p>
        </w:tc>
        <w:tc>
          <w:tcPr/>
          <w:p>
            <w:pPr>
              <w:pStyle w:val="Compact"/>
              <w:jc w:val="right"/>
            </w:pPr>
            <w:r>
              <w:t xml:space="preserve">0</w:t>
            </w:r>
          </w:p>
        </w:tc>
        <w:tc>
          <w:tcPr/>
          <w:p>
            <w:pPr>
              <w:pStyle w:val="Compact"/>
            </w:pPr>
            <w:r>
              <w:t xml:space="preserve">0.1 Use the Language of Algebra</w:t>
            </w:r>
          </w:p>
        </w:tc>
        <w:tc>
          <w:tcPr/>
          <w:p>
            <w:pPr>
              <w:pStyle w:val="Compact"/>
            </w:pPr>
            <w:r>
              <w:t xml:space="preserve">Wk 2 · Mon Aug 17</w:t>
            </w:r>
          </w:p>
        </w:tc>
      </w:tr>
      <w:tr>
        <w:tc>
          <w:tcPr/>
          <w:p>
            <w:pPr>
              <w:pStyle w:val="Compact"/>
              <w:jc w:val="right"/>
            </w:pPr>
            <w:r>
              <w:t xml:space="preserve">2</w:t>
            </w:r>
          </w:p>
        </w:tc>
        <w:tc>
          <w:tcPr/>
          <w:p>
            <w:pPr>
              <w:pStyle w:val="Compact"/>
              <w:jc w:val="right"/>
            </w:pPr>
            <w:r>
              <w:t xml:space="preserve">0</w:t>
            </w:r>
          </w:p>
        </w:tc>
        <w:tc>
          <w:tcPr/>
          <w:p>
            <w:pPr>
              <w:pStyle w:val="Compact"/>
            </w:pPr>
            <w:r>
              <w:t xml:space="preserve">0.2 Integers</w:t>
            </w:r>
          </w:p>
        </w:tc>
        <w:tc>
          <w:tcPr/>
          <w:p>
            <w:pPr>
              <w:pStyle w:val="Compact"/>
            </w:pPr>
            <w:r>
              <w:t xml:space="preserve">Wk 2 · Wed Aug 19</w:t>
            </w:r>
          </w:p>
        </w:tc>
      </w:tr>
      <w:tr>
        <w:tc>
          <w:tcPr/>
          <w:p>
            <w:pPr>
              <w:pStyle w:val="Compact"/>
              <w:jc w:val="right"/>
            </w:pPr>
            <w:r>
              <w:t xml:space="preserve">3</w:t>
            </w:r>
          </w:p>
        </w:tc>
        <w:tc>
          <w:tcPr/>
          <w:p>
            <w:pPr>
              <w:pStyle w:val="Compact"/>
              <w:jc w:val="right"/>
            </w:pPr>
            <w:r>
              <w:t xml:space="preserve">0</w:t>
            </w:r>
          </w:p>
        </w:tc>
        <w:tc>
          <w:tcPr/>
          <w:p>
            <w:pPr>
              <w:pStyle w:val="Compact"/>
            </w:pPr>
            <w:r>
              <w:t xml:space="preserve">0.3 Fractions</w:t>
            </w:r>
          </w:p>
        </w:tc>
        <w:tc>
          <w:tcPr/>
          <w:p>
            <w:pPr>
              <w:pStyle w:val="Compact"/>
            </w:pPr>
            <w:r>
              <w:t xml:space="preserve">Wk 2 · Fri Aug 21</w:t>
            </w:r>
          </w:p>
        </w:tc>
      </w:tr>
      <w:tr>
        <w:tc>
          <w:tcPr/>
          <w:p>
            <w:pPr>
              <w:pStyle w:val="Compact"/>
              <w:jc w:val="right"/>
            </w:pPr>
            <w:r>
              <w:t xml:space="preserve">4</w:t>
            </w:r>
          </w:p>
        </w:tc>
        <w:tc>
          <w:tcPr/>
          <w:p>
            <w:pPr>
              <w:pStyle w:val="Compact"/>
              <w:jc w:val="right"/>
            </w:pPr>
            <w:r>
              <w:t xml:space="preserve">0</w:t>
            </w:r>
          </w:p>
        </w:tc>
        <w:tc>
          <w:tcPr/>
          <w:p>
            <w:pPr>
              <w:pStyle w:val="Compact"/>
            </w:pPr>
            <w:r>
              <w:t xml:space="preserve">0.4 Decimals</w:t>
            </w:r>
          </w:p>
        </w:tc>
        <w:tc>
          <w:tcPr/>
          <w:p>
            <w:pPr>
              <w:pStyle w:val="Compact"/>
            </w:pPr>
            <w:r>
              <w:t xml:space="preserve">Wk 3 · Tue Aug 25</w:t>
            </w:r>
          </w:p>
        </w:tc>
      </w:tr>
      <w:tr>
        <w:tc>
          <w:tcPr/>
          <w:p>
            <w:pPr>
              <w:pStyle w:val="Compact"/>
              <w:jc w:val="right"/>
            </w:pPr>
            <w:r>
              <w:t xml:space="preserve">5</w:t>
            </w:r>
          </w:p>
        </w:tc>
        <w:tc>
          <w:tcPr/>
          <w:p>
            <w:pPr>
              <w:pStyle w:val="Compact"/>
              <w:jc w:val="right"/>
            </w:pPr>
            <w:r>
              <w:t xml:space="preserve">0</w:t>
            </w:r>
          </w:p>
        </w:tc>
        <w:tc>
          <w:tcPr/>
          <w:p>
            <w:pPr>
              <w:pStyle w:val="Compact"/>
            </w:pPr>
            <w:r>
              <w:t xml:space="preserve">0.5 Properties of Real Numbers</w:t>
            </w:r>
          </w:p>
        </w:tc>
        <w:tc>
          <w:tcPr/>
          <w:p>
            <w:pPr>
              <w:pStyle w:val="Compact"/>
            </w:pPr>
            <w:r>
              <w:t xml:space="preserve">Wk 3 · Thu Aug 27</w:t>
            </w:r>
          </w:p>
        </w:tc>
      </w:tr>
      <w:tr>
        <w:tc>
          <w:tcPr/>
          <w:p>
            <w:pPr>
              <w:pStyle w:val="Compact"/>
              <w:jc w:val="right"/>
            </w:pPr>
            <w:r>
              <w:t xml:space="preserve">6</w:t>
            </w:r>
          </w:p>
        </w:tc>
        <w:tc>
          <w:tcPr/>
          <w:p>
            <w:pPr>
              <w:pStyle w:val="Compact"/>
              <w:jc w:val="right"/>
            </w:pPr>
            <w:r>
              <w:t xml:space="preserve">0</w:t>
            </w:r>
          </w:p>
        </w:tc>
        <w:tc>
          <w:tcPr/>
          <w:p>
            <w:pPr>
              <w:pStyle w:val="Compact"/>
            </w:pPr>
            <w:r>
              <w:rPr>
                <w:b/>
                <w:bCs/>
              </w:rPr>
              <w:t xml:space="preserve">Chapter 0 Practice Test</w:t>
            </w:r>
          </w:p>
        </w:tc>
        <w:tc>
          <w:tcPr/>
          <w:p>
            <w:pPr>
              <w:pStyle w:val="Compact"/>
            </w:pPr>
            <w:r>
              <w:t xml:space="preserve">Wk 4 · Mon Aug 31</w:t>
            </w:r>
          </w:p>
        </w:tc>
      </w:tr>
      <w:tr>
        <w:tc>
          <w:tcPr/>
          <w:p>
            <w:pPr>
              <w:pStyle w:val="Compact"/>
              <w:jc w:val="right"/>
            </w:pPr>
            <w:r>
              <w:t xml:space="preserve">7</w:t>
            </w:r>
          </w:p>
        </w:tc>
        <w:tc>
          <w:tcPr/>
          <w:p>
            <w:pPr>
              <w:pStyle w:val="Compact"/>
              <w:jc w:val="right"/>
            </w:pPr>
            <w:r>
              <w:t xml:space="preserve">0</w:t>
            </w:r>
          </w:p>
        </w:tc>
        <w:tc>
          <w:tcPr/>
          <w:p>
            <w:pPr>
              <w:pStyle w:val="Compact"/>
            </w:pPr>
            <w:r>
              <w:rPr>
                <w:b/>
                <w:bCs/>
              </w:rPr>
              <w:t xml:space="preserve">Chapter 0 Group Test</w:t>
            </w:r>
          </w:p>
        </w:tc>
        <w:tc>
          <w:tcPr/>
          <w:p>
            <w:pPr>
              <w:pStyle w:val="Compact"/>
            </w:pPr>
            <w:r>
              <w:t xml:space="preserve">Wk 4 · Wed Sep 02</w:t>
            </w:r>
          </w:p>
        </w:tc>
      </w:tr>
      <w:tr>
        <w:tc>
          <w:tcPr/>
          <w:p>
            <w:pPr>
              <w:pStyle w:val="Compact"/>
              <w:jc w:val="right"/>
            </w:pPr>
            <w:r>
              <w:t xml:space="preserve">8</w:t>
            </w:r>
          </w:p>
        </w:tc>
        <w:tc>
          <w:tcPr/>
          <w:p>
            <w:pPr>
              <w:pStyle w:val="Compact"/>
              <w:jc w:val="right"/>
            </w:pPr>
            <w:r>
              <w:t xml:space="preserve">0</w:t>
            </w:r>
          </w:p>
        </w:tc>
        <w:tc>
          <w:tcPr/>
          <w:p>
            <w:pPr>
              <w:pStyle w:val="Compact"/>
            </w:pPr>
            <w:r>
              <w:rPr>
                <w:b/>
                <w:bCs/>
              </w:rPr>
              <w:t xml:space="preserve">Chapter 0 Individual Test ·</w:t>
            </w:r>
            <w:r>
              <w:rPr>
                <w:b/>
                <w:bCs/>
              </w:rPr>
              <w:t xml:space="preserve"> </w:t>
            </w:r>
            <w:r>
              <w:rPr>
                <w:b/>
                <w:bCs/>
                <w:i/>
                <w:iCs/>
              </w:rPr>
              <w:t xml:space="preserve">Chapter 0 Practice Test due</w:t>
            </w:r>
          </w:p>
        </w:tc>
        <w:tc>
          <w:tcPr/>
          <w:p>
            <w:pPr>
              <w:pStyle w:val="Compact"/>
            </w:pPr>
            <w:r>
              <w:t xml:space="preserve">Wk 4 · Fri Sep 04</w:t>
            </w:r>
          </w:p>
        </w:tc>
      </w:tr>
      <w:tr>
        <w:tc>
          <w:tcPr/>
          <w:p>
            <w:pPr>
              <w:pStyle w:val="Compact"/>
            </w:pPr>
          </w:p>
        </w:tc>
        <w:tc>
          <w:tcPr/>
          <w:p>
            <w:pPr>
              <w:pStyle w:val="Compact"/>
            </w:pPr>
          </w:p>
        </w:tc>
        <w:tc>
          <w:tcPr/>
          <w:p>
            <w:pPr>
              <w:pStyle w:val="Compact"/>
            </w:pPr>
            <w:r>
              <w:rPr>
                <w:i/>
                <w:iCs/>
              </w:rPr>
              <w:t xml:space="preserve">Labor Day - no school</w:t>
            </w:r>
          </w:p>
        </w:tc>
        <w:tc>
          <w:tcPr/>
          <w:p>
            <w:pPr>
              <w:pStyle w:val="Compact"/>
            </w:pPr>
            <w:r>
              <w:t xml:space="preserve">Wk 5 · Mon Sep 07</w:t>
            </w:r>
          </w:p>
        </w:tc>
      </w:tr>
      <w:tr>
        <w:tc>
          <w:tcPr/>
          <w:p>
            <w:pPr>
              <w:pStyle w:val="Compact"/>
              <w:jc w:val="right"/>
            </w:pPr>
            <w:r>
              <w:t xml:space="preserve">9</w:t>
            </w:r>
          </w:p>
        </w:tc>
        <w:tc>
          <w:tcPr/>
          <w:p>
            <w:pPr>
              <w:pStyle w:val="Compact"/>
              <w:jc w:val="right"/>
            </w:pPr>
            <w:r>
              <w:t xml:space="preserve">1</w:t>
            </w:r>
          </w:p>
        </w:tc>
        <w:tc>
          <w:tcPr/>
          <w:p>
            <w:pPr>
              <w:pStyle w:val="Compact"/>
            </w:pPr>
            <w:r>
              <w:t xml:space="preserve">1.1 Working Problems as a Team</w:t>
            </w:r>
          </w:p>
        </w:tc>
        <w:tc>
          <w:tcPr/>
          <w:p>
            <w:pPr>
              <w:pStyle w:val="Compact"/>
            </w:pPr>
            <w:r>
              <w:t xml:space="preserve">Wk 5 · Wed Sep 09</w:t>
            </w:r>
          </w:p>
        </w:tc>
      </w:tr>
      <w:tr>
        <w:tc>
          <w:tcPr/>
          <w:p>
            <w:pPr>
              <w:pStyle w:val="Compact"/>
              <w:jc w:val="right"/>
            </w:pPr>
            <w:r>
              <w:t xml:space="preserve">10</w:t>
            </w:r>
          </w:p>
        </w:tc>
        <w:tc>
          <w:tcPr/>
          <w:p>
            <w:pPr>
              <w:pStyle w:val="Compact"/>
              <w:jc w:val="right"/>
            </w:pPr>
            <w:r>
              <w:t xml:space="preserve">1</w:t>
            </w:r>
          </w:p>
        </w:tc>
        <w:tc>
          <w:tcPr/>
          <w:p>
            <w:pPr>
              <w:pStyle w:val="Compact"/>
            </w:pPr>
            <w:r>
              <w:t xml:space="preserve">1.2 Representing a Growing Pattern</w:t>
            </w:r>
          </w:p>
        </w:tc>
        <w:tc>
          <w:tcPr/>
          <w:p>
            <w:pPr>
              <w:pStyle w:val="Compact"/>
            </w:pPr>
            <w:r>
              <w:t xml:space="preserve">Wk 5 · Fri Sep 11</w:t>
            </w:r>
          </w:p>
        </w:tc>
      </w:tr>
      <w:tr>
        <w:tc>
          <w:tcPr/>
          <w:p>
            <w:pPr>
              <w:pStyle w:val="Compact"/>
              <w:jc w:val="right"/>
            </w:pPr>
            <w:r>
              <w:t xml:space="preserve">11</w:t>
            </w:r>
          </w:p>
        </w:tc>
        <w:tc>
          <w:tcPr/>
          <w:p>
            <w:pPr>
              <w:pStyle w:val="Compact"/>
              <w:jc w:val="right"/>
            </w:pPr>
            <w:r>
              <w:t xml:space="preserve">1</w:t>
            </w:r>
          </w:p>
        </w:tc>
        <w:tc>
          <w:tcPr/>
          <w:p>
            <w:pPr>
              <w:pStyle w:val="Compact"/>
            </w:pPr>
            <w:r>
              <w:t xml:space="preserve">1.3 Inputs, Outputs, and What Makes a Function</w:t>
            </w:r>
          </w:p>
        </w:tc>
        <w:tc>
          <w:tcPr/>
          <w:p>
            <w:pPr>
              <w:pStyle w:val="Compact"/>
            </w:pPr>
            <w:r>
              <w:t xml:space="preserve">Wk 6 · Tue Sep 15</w:t>
            </w:r>
          </w:p>
        </w:tc>
      </w:tr>
      <w:tr>
        <w:tc>
          <w:tcPr/>
          <w:p>
            <w:pPr>
              <w:pStyle w:val="Compact"/>
              <w:jc w:val="right"/>
            </w:pPr>
            <w:r>
              <w:t xml:space="preserve">12</w:t>
            </w:r>
          </w:p>
        </w:tc>
        <w:tc>
          <w:tcPr/>
          <w:p>
            <w:pPr>
              <w:pStyle w:val="Compact"/>
              <w:jc w:val="right"/>
            </w:pPr>
            <w:r>
              <w:t xml:space="preserve">1</w:t>
            </w:r>
          </w:p>
        </w:tc>
        <w:tc>
          <w:tcPr/>
          <w:p>
            <w:pPr>
              <w:pStyle w:val="Compact"/>
            </w:pPr>
            <w:r>
              <w:t xml:space="preserve">1.4 Domain and Range</w:t>
            </w:r>
          </w:p>
        </w:tc>
        <w:tc>
          <w:tcPr/>
          <w:p>
            <w:pPr>
              <w:pStyle w:val="Compact"/>
            </w:pPr>
            <w:r>
              <w:t xml:space="preserve">Wk 6 · Thu Sep 17</w:t>
            </w:r>
          </w:p>
        </w:tc>
      </w:tr>
      <w:tr>
        <w:tc>
          <w:tcPr/>
          <w:p>
            <w:pPr>
              <w:pStyle w:val="Compact"/>
              <w:jc w:val="right"/>
            </w:pPr>
            <w:r>
              <w:t xml:space="preserve">13</w:t>
            </w:r>
          </w:p>
        </w:tc>
        <w:tc>
          <w:tcPr/>
          <w:p>
            <w:pPr>
              <w:pStyle w:val="Compact"/>
              <w:jc w:val="right"/>
            </w:pPr>
            <w:r>
              <w:t xml:space="preserve">1</w:t>
            </w:r>
          </w:p>
        </w:tc>
        <w:tc>
          <w:tcPr/>
          <w:p>
            <w:pPr>
              <w:pStyle w:val="Compact"/>
            </w:pPr>
            <w:r>
              <w:t xml:space="preserve">1.5 Working with Exponents</w:t>
            </w:r>
          </w:p>
        </w:tc>
        <w:tc>
          <w:tcPr/>
          <w:p>
            <w:pPr>
              <w:pStyle w:val="Compact"/>
            </w:pPr>
            <w:r>
              <w:t xml:space="preserve">Wk 7 · Mon Sep 21</w:t>
            </w:r>
          </w:p>
        </w:tc>
      </w:tr>
      <w:tr>
        <w:tc>
          <w:tcPr/>
          <w:p>
            <w:pPr>
              <w:pStyle w:val="Compact"/>
              <w:jc w:val="right"/>
            </w:pPr>
            <w:r>
              <w:t xml:space="preserve">14</w:t>
            </w:r>
          </w:p>
        </w:tc>
        <w:tc>
          <w:tcPr/>
          <w:p>
            <w:pPr>
              <w:pStyle w:val="Compact"/>
              <w:jc w:val="right"/>
            </w:pPr>
            <w:r>
              <w:t xml:space="preserve">1</w:t>
            </w:r>
          </w:p>
        </w:tc>
        <w:tc>
          <w:tcPr/>
          <w:p>
            <w:pPr>
              <w:pStyle w:val="Compact"/>
            </w:pPr>
            <w:r>
              <w:rPr>
                <w:b/>
                <w:bCs/>
              </w:rPr>
              <w:t xml:space="preserve">Chapter 1 Practice Test</w:t>
            </w:r>
          </w:p>
        </w:tc>
        <w:tc>
          <w:tcPr/>
          <w:p>
            <w:pPr>
              <w:pStyle w:val="Compact"/>
            </w:pPr>
            <w:r>
              <w:t xml:space="preserve">Wk 7 · Wed Sep 23</w:t>
            </w:r>
          </w:p>
        </w:tc>
      </w:tr>
      <w:tr>
        <w:tc>
          <w:tcPr/>
          <w:p>
            <w:pPr>
              <w:pStyle w:val="Compact"/>
              <w:jc w:val="right"/>
            </w:pPr>
            <w:r>
              <w:t xml:space="preserve">15</w:t>
            </w:r>
          </w:p>
        </w:tc>
        <w:tc>
          <w:tcPr/>
          <w:p>
            <w:pPr>
              <w:pStyle w:val="Compact"/>
              <w:jc w:val="right"/>
            </w:pPr>
            <w:r>
              <w:t xml:space="preserve">1</w:t>
            </w:r>
          </w:p>
        </w:tc>
        <w:tc>
          <w:tcPr/>
          <w:p>
            <w:pPr>
              <w:pStyle w:val="Compact"/>
            </w:pPr>
            <w:r>
              <w:rPr>
                <w:b/>
                <w:bCs/>
              </w:rPr>
              <w:t xml:space="preserve">Chapter 1 Group Test</w:t>
            </w:r>
          </w:p>
        </w:tc>
        <w:tc>
          <w:tcPr/>
          <w:p>
            <w:pPr>
              <w:pStyle w:val="Compact"/>
            </w:pPr>
            <w:r>
              <w:t xml:space="preserve">Wk 7 · Fri Sep 25</w:t>
            </w:r>
          </w:p>
        </w:tc>
      </w:tr>
      <w:tr>
        <w:tc>
          <w:tcPr/>
          <w:p>
            <w:pPr>
              <w:pStyle w:val="Compact"/>
              <w:jc w:val="right"/>
            </w:pPr>
            <w:r>
              <w:t xml:space="preserve">16</w:t>
            </w:r>
          </w:p>
        </w:tc>
        <w:tc>
          <w:tcPr/>
          <w:p>
            <w:pPr>
              <w:pStyle w:val="Compact"/>
              <w:jc w:val="right"/>
            </w:pPr>
            <w:r>
              <w:t xml:space="preserve">1</w:t>
            </w:r>
          </w:p>
        </w:tc>
        <w:tc>
          <w:tcPr/>
          <w:p>
            <w:pPr>
              <w:pStyle w:val="Compact"/>
            </w:pPr>
            <w:r>
              <w:rPr>
                <w:b/>
                <w:bCs/>
              </w:rPr>
              <w:t xml:space="preserve">Chapter 1 Individual Test ·</w:t>
            </w:r>
            <w:r>
              <w:rPr>
                <w:b/>
                <w:bCs/>
              </w:rPr>
              <w:t xml:space="preserve"> </w:t>
            </w:r>
            <w:r>
              <w:rPr>
                <w:b/>
                <w:bCs/>
                <w:i/>
                <w:iCs/>
              </w:rPr>
              <w:t xml:space="preserve">Chapter 1 Practice Test due</w:t>
            </w:r>
          </w:p>
        </w:tc>
        <w:tc>
          <w:tcPr/>
          <w:p>
            <w:pPr>
              <w:pStyle w:val="Compact"/>
            </w:pPr>
            <w:r>
              <w:t xml:space="preserve">Wk 8 · Tue Sep 29</w:t>
            </w:r>
          </w:p>
        </w:tc>
      </w:tr>
      <w:tr>
        <w:tc>
          <w:tcPr/>
          <w:p>
            <w:pPr>
              <w:pStyle w:val="Compact"/>
              <w:jc w:val="right"/>
            </w:pPr>
            <w:r>
              <w:t xml:space="preserve">17</w:t>
            </w:r>
          </w:p>
        </w:tc>
        <w:tc>
          <w:tcPr/>
          <w:p>
            <w:pPr>
              <w:pStyle w:val="Compact"/>
              <w:jc w:val="right"/>
            </w:pPr>
            <w:r>
              <w:t xml:space="preserve">2</w:t>
            </w:r>
          </w:p>
        </w:tc>
        <w:tc>
          <w:tcPr/>
          <w:p>
            <w:pPr>
              <w:pStyle w:val="Compact"/>
            </w:pPr>
            <w:r>
              <w:t xml:space="preserve">2.1 Recognizing Growth in Linear Functions</w:t>
            </w:r>
          </w:p>
        </w:tc>
        <w:tc>
          <w:tcPr/>
          <w:p>
            <w:pPr>
              <w:pStyle w:val="Compact"/>
            </w:pPr>
            <w:r>
              <w:t xml:space="preserve">Wk 8 · Thu Oct 01</w:t>
            </w:r>
          </w:p>
        </w:tc>
      </w:tr>
      <w:tr>
        <w:tc>
          <w:tcPr/>
          <w:p>
            <w:pPr>
              <w:pStyle w:val="Compact"/>
              <w:jc w:val="right"/>
            </w:pPr>
            <w:r>
              <w:t xml:space="preserve">18</w:t>
            </w:r>
          </w:p>
        </w:tc>
        <w:tc>
          <w:tcPr/>
          <w:p>
            <w:pPr>
              <w:pStyle w:val="Compact"/>
              <w:jc w:val="right"/>
            </w:pPr>
            <w:r>
              <w:t xml:space="preserve">2</w:t>
            </w:r>
          </w:p>
        </w:tc>
        <w:tc>
          <w:tcPr/>
          <w:p>
            <w:pPr>
              <w:pStyle w:val="Compact"/>
            </w:pPr>
            <w:r>
              <w:t xml:space="preserve">2.2 Comparing Change to Find Slope</w:t>
            </w:r>
          </w:p>
        </w:tc>
        <w:tc>
          <w:tcPr/>
          <w:p>
            <w:pPr>
              <w:pStyle w:val="Compact"/>
            </w:pPr>
            <w:r>
              <w:t xml:space="preserve">Wk 9 · Mon Oct 05</w:t>
            </w:r>
          </w:p>
        </w:tc>
      </w:tr>
      <w:tr>
        <w:tc>
          <w:tcPr/>
          <w:p>
            <w:pPr>
              <w:pStyle w:val="Compact"/>
              <w:jc w:val="right"/>
            </w:pPr>
            <w:r>
              <w:t xml:space="preserve">19</w:t>
            </w:r>
          </w:p>
        </w:tc>
        <w:tc>
          <w:tcPr/>
          <w:p>
            <w:pPr>
              <w:pStyle w:val="Compact"/>
              <w:jc w:val="right"/>
            </w:pPr>
            <w:r>
              <w:t xml:space="preserve">2</w:t>
            </w:r>
          </w:p>
        </w:tc>
        <w:tc>
          <w:tcPr/>
          <w:p>
            <w:pPr>
              <w:pStyle w:val="Compact"/>
            </w:pPr>
            <w:r>
              <w:t xml:space="preserve">2.3 Slope-Intercept Form</w:t>
            </w:r>
          </w:p>
        </w:tc>
        <w:tc>
          <w:tcPr/>
          <w:p>
            <w:pPr>
              <w:pStyle w:val="Compact"/>
            </w:pPr>
            <w:r>
              <w:t xml:space="preserve">Wk 9 · Wed Oct 07</w:t>
            </w:r>
          </w:p>
        </w:tc>
      </w:tr>
      <w:tr>
        <w:tc>
          <w:tcPr/>
          <w:p>
            <w:pPr>
              <w:pStyle w:val="Compact"/>
              <w:jc w:val="right"/>
            </w:pPr>
            <w:r>
              <w:t xml:space="preserve">20</w:t>
            </w:r>
          </w:p>
        </w:tc>
        <w:tc>
          <w:tcPr/>
          <w:p>
            <w:pPr>
              <w:pStyle w:val="Compact"/>
              <w:jc w:val="right"/>
            </w:pPr>
            <w:r>
              <w:t xml:space="preserve">2</w:t>
            </w:r>
          </w:p>
        </w:tc>
        <w:tc>
          <w:tcPr/>
          <w:p>
            <w:pPr>
              <w:pStyle w:val="Compact"/>
            </w:pPr>
            <w:r>
              <w:t xml:space="preserve">2.4 Linear Models and Rate of Change</w:t>
            </w:r>
          </w:p>
        </w:tc>
        <w:tc>
          <w:tcPr/>
          <w:p>
            <w:pPr>
              <w:pStyle w:val="Compact"/>
            </w:pPr>
            <w:r>
              <w:t xml:space="preserve">Wk 9 · Fri Oct 09</w:t>
            </w:r>
          </w:p>
        </w:tc>
      </w:tr>
      <w:tr>
        <w:tc>
          <w:tcPr/>
          <w:p>
            <w:pPr>
              <w:pStyle w:val="Compact"/>
              <w:jc w:val="right"/>
            </w:pPr>
            <w:r>
              <w:t xml:space="preserve">21</w:t>
            </w:r>
          </w:p>
        </w:tc>
        <w:tc>
          <w:tcPr/>
          <w:p>
            <w:pPr>
              <w:pStyle w:val="Compact"/>
              <w:jc w:val="right"/>
            </w:pPr>
            <w:r>
              <w:t xml:space="preserve">2</w:t>
            </w:r>
          </w:p>
        </w:tc>
        <w:tc>
          <w:tcPr/>
          <w:p>
            <w:pPr>
              <w:pStyle w:val="Compact"/>
            </w:pPr>
            <w:r>
              <w:t xml:space="preserve">2.5 Writing Equations and Working with Units</w:t>
            </w:r>
          </w:p>
        </w:tc>
        <w:tc>
          <w:tcPr/>
          <w:p>
            <w:pPr>
              <w:pStyle w:val="Compact"/>
            </w:pPr>
            <w:r>
              <w:t xml:space="preserve">Wk 10 · Tue Oct 13</w:t>
            </w:r>
          </w:p>
        </w:tc>
      </w:tr>
      <w:tr>
        <w:tc>
          <w:tcPr/>
          <w:p>
            <w:pPr>
              <w:pStyle w:val="Compact"/>
              <w:jc w:val="right"/>
            </w:pPr>
            <w:r>
              <w:t xml:space="preserve">22</w:t>
            </w:r>
          </w:p>
        </w:tc>
        <w:tc>
          <w:tcPr/>
          <w:p>
            <w:pPr>
              <w:pStyle w:val="Compact"/>
              <w:jc w:val="right"/>
            </w:pPr>
            <w:r>
              <w:t xml:space="preserve">2</w:t>
            </w:r>
          </w:p>
        </w:tc>
        <w:tc>
          <w:tcPr/>
          <w:p>
            <w:pPr>
              <w:pStyle w:val="Compact"/>
            </w:pPr>
            <w:r>
              <w:t xml:space="preserve">2.6 Writing the Equation of a Line</w:t>
            </w:r>
          </w:p>
        </w:tc>
        <w:tc>
          <w:tcPr/>
          <w:p>
            <w:pPr>
              <w:pStyle w:val="Compact"/>
            </w:pPr>
            <w:r>
              <w:t xml:space="preserve">Wk 10 · Thu Oct 15</w:t>
            </w:r>
          </w:p>
        </w:tc>
      </w:tr>
      <w:tr>
        <w:tc>
          <w:tcPr/>
          <w:p>
            <w:pPr>
              <w:pStyle w:val="Compact"/>
              <w:jc w:val="right"/>
            </w:pPr>
            <w:r>
              <w:t xml:space="preserve">23</w:t>
            </w:r>
          </w:p>
        </w:tc>
        <w:tc>
          <w:tcPr/>
          <w:p>
            <w:pPr>
              <w:pStyle w:val="Compact"/>
              <w:jc w:val="right"/>
            </w:pPr>
            <w:r>
              <w:t xml:space="preserve">2</w:t>
            </w:r>
          </w:p>
        </w:tc>
        <w:tc>
          <w:tcPr/>
          <w:p>
            <w:pPr>
              <w:pStyle w:val="Compact"/>
            </w:pPr>
            <w:r>
              <w:t xml:space="preserve">2.7 From Graphs and Tables</w:t>
            </w:r>
          </w:p>
        </w:tc>
        <w:tc>
          <w:tcPr/>
          <w:p>
            <w:pPr>
              <w:pStyle w:val="Compact"/>
            </w:pPr>
            <w:r>
              <w:t xml:space="preserve">Wk 11 · Mon Oct 19</w:t>
            </w:r>
          </w:p>
        </w:tc>
      </w:tr>
      <w:tr>
        <w:tc>
          <w:tcPr/>
          <w:p>
            <w:pPr>
              <w:pStyle w:val="Compact"/>
              <w:jc w:val="right"/>
            </w:pPr>
            <w:r>
              <w:t xml:space="preserve">24</w:t>
            </w:r>
          </w:p>
        </w:tc>
        <w:tc>
          <w:tcPr/>
          <w:p>
            <w:pPr>
              <w:pStyle w:val="Compact"/>
              <w:jc w:val="right"/>
            </w:pPr>
            <w:r>
              <w:t xml:space="preserve">2</w:t>
            </w:r>
          </w:p>
        </w:tc>
        <w:tc>
          <w:tcPr/>
          <w:p>
            <w:pPr>
              <w:pStyle w:val="Compact"/>
            </w:pPr>
            <w:r>
              <w:rPr>
                <w:b/>
                <w:bCs/>
              </w:rPr>
              <w:t xml:space="preserve">Chapter 2 Practice Test</w:t>
            </w:r>
          </w:p>
        </w:tc>
        <w:tc>
          <w:tcPr/>
          <w:p>
            <w:pPr>
              <w:pStyle w:val="Compact"/>
            </w:pPr>
            <w:r>
              <w:t xml:space="preserve">Wk 11 · Wed Oct 21</w:t>
            </w:r>
          </w:p>
        </w:tc>
      </w:tr>
      <w:tr>
        <w:tc>
          <w:tcPr/>
          <w:p>
            <w:pPr>
              <w:pStyle w:val="Compact"/>
              <w:jc w:val="right"/>
            </w:pPr>
            <w:r>
              <w:t xml:space="preserve">25</w:t>
            </w:r>
          </w:p>
        </w:tc>
        <w:tc>
          <w:tcPr/>
          <w:p>
            <w:pPr>
              <w:pStyle w:val="Compact"/>
              <w:jc w:val="right"/>
            </w:pPr>
            <w:r>
              <w:t xml:space="preserve">2</w:t>
            </w:r>
          </w:p>
        </w:tc>
        <w:tc>
          <w:tcPr/>
          <w:p>
            <w:pPr>
              <w:pStyle w:val="Compact"/>
            </w:pPr>
            <w:r>
              <w:rPr>
                <w:b/>
                <w:bCs/>
              </w:rPr>
              <w:t xml:space="preserve">Chapter 2 Group Test</w:t>
            </w:r>
          </w:p>
        </w:tc>
        <w:tc>
          <w:tcPr/>
          <w:p>
            <w:pPr>
              <w:pStyle w:val="Compact"/>
            </w:pPr>
            <w:r>
              <w:t xml:space="preserve">Wk 11 · Fri Oct 23</w:t>
            </w:r>
          </w:p>
        </w:tc>
      </w:tr>
      <w:tr>
        <w:tc>
          <w:tcPr/>
          <w:p>
            <w:pPr>
              <w:pStyle w:val="Compact"/>
              <w:jc w:val="right"/>
            </w:pPr>
            <w:r>
              <w:t xml:space="preserve">26</w:t>
            </w:r>
          </w:p>
        </w:tc>
        <w:tc>
          <w:tcPr/>
          <w:p>
            <w:pPr>
              <w:pStyle w:val="Compact"/>
              <w:jc w:val="right"/>
            </w:pPr>
            <w:r>
              <w:t xml:space="preserve">2</w:t>
            </w:r>
          </w:p>
        </w:tc>
        <w:tc>
          <w:tcPr/>
          <w:p>
            <w:pPr>
              <w:pStyle w:val="Compact"/>
            </w:pPr>
            <w:r>
              <w:rPr>
                <w:b/>
                <w:bCs/>
              </w:rPr>
              <w:t xml:space="preserve">Chapter 2 Individual Test ·</w:t>
            </w:r>
            <w:r>
              <w:rPr>
                <w:b/>
                <w:bCs/>
              </w:rPr>
              <w:t xml:space="preserve"> </w:t>
            </w:r>
            <w:r>
              <w:rPr>
                <w:b/>
                <w:bCs/>
                <w:i/>
                <w:iCs/>
              </w:rPr>
              <w:t xml:space="preserve">Chapter 2 Practice Test due</w:t>
            </w:r>
          </w:p>
        </w:tc>
        <w:tc>
          <w:tcPr/>
          <w:p>
            <w:pPr>
              <w:pStyle w:val="Compact"/>
            </w:pPr>
            <w:r>
              <w:t xml:space="preserve">Wk 12 · Tue Oct 27</w:t>
            </w:r>
          </w:p>
        </w:tc>
      </w:tr>
      <w:tr>
        <w:tc>
          <w:tcPr/>
          <w:p>
            <w:pPr>
              <w:pStyle w:val="Compact"/>
              <w:jc w:val="right"/>
            </w:pPr>
            <w:r>
              <w:t xml:space="preserve">27</w:t>
            </w:r>
          </w:p>
        </w:tc>
        <w:tc>
          <w:tcPr/>
          <w:p>
            <w:pPr>
              <w:pStyle w:val="Compact"/>
              <w:jc w:val="right"/>
            </w:pPr>
            <w:r>
              <w:t xml:space="preserve">3</w:t>
            </w:r>
          </w:p>
        </w:tc>
        <w:tc>
          <w:tcPr/>
          <w:p>
            <w:pPr>
              <w:pStyle w:val="Compact"/>
            </w:pPr>
            <w:r>
              <w:t xml:space="preserve">3.1 Moving Figures in the Plane</w:t>
            </w:r>
          </w:p>
        </w:tc>
        <w:tc>
          <w:tcPr/>
          <w:p>
            <w:pPr>
              <w:pStyle w:val="Compact"/>
            </w:pPr>
            <w:r>
              <w:t xml:space="preserve">Wk 12 · Thu Oct 29</w:t>
            </w:r>
          </w:p>
        </w:tc>
      </w:tr>
      <w:tr>
        <w:tc>
          <w:tcPr/>
          <w:p>
            <w:pPr>
              <w:pStyle w:val="Compact"/>
              <w:jc w:val="right"/>
            </w:pPr>
            <w:r>
              <w:t xml:space="preserve">28</w:t>
            </w:r>
          </w:p>
        </w:tc>
        <w:tc>
          <w:tcPr/>
          <w:p>
            <w:pPr>
              <w:pStyle w:val="Compact"/>
              <w:jc w:val="right"/>
            </w:pPr>
            <w:r>
              <w:t xml:space="preserve">3</w:t>
            </w:r>
          </w:p>
        </w:tc>
        <w:tc>
          <w:tcPr/>
          <w:p>
            <w:pPr>
              <w:pStyle w:val="Compact"/>
            </w:pPr>
            <w:r>
              <w:t xml:space="preserve">3.2 Slopes of Parallel and Perpendicular Lines</w:t>
            </w:r>
          </w:p>
        </w:tc>
        <w:tc>
          <w:tcPr/>
          <w:p>
            <w:pPr>
              <w:pStyle w:val="Compact"/>
            </w:pPr>
            <w:r>
              <w:t xml:space="preserve">Wk 13 · Mon Nov 02</w:t>
            </w:r>
          </w:p>
        </w:tc>
      </w:tr>
      <w:tr>
        <w:tc>
          <w:tcPr/>
          <w:p>
            <w:pPr>
              <w:pStyle w:val="Compact"/>
              <w:jc w:val="right"/>
            </w:pPr>
            <w:r>
              <w:t xml:space="preserve">29</w:t>
            </w:r>
          </w:p>
        </w:tc>
        <w:tc>
          <w:tcPr/>
          <w:p>
            <w:pPr>
              <w:pStyle w:val="Compact"/>
              <w:jc w:val="right"/>
            </w:pPr>
            <w:r>
              <w:t xml:space="preserve">3</w:t>
            </w:r>
          </w:p>
        </w:tc>
        <w:tc>
          <w:tcPr/>
          <w:p>
            <w:pPr>
              <w:pStyle w:val="Compact"/>
            </w:pPr>
            <w:r>
              <w:t xml:space="preserve">3.3 Defining and Applying Rigid Transformations</w:t>
            </w:r>
          </w:p>
        </w:tc>
        <w:tc>
          <w:tcPr/>
          <w:p>
            <w:pPr>
              <w:pStyle w:val="Compact"/>
            </w:pPr>
            <w:r>
              <w:t xml:space="preserve">Wk 13 · Wed Nov 04</w:t>
            </w:r>
          </w:p>
        </w:tc>
      </w:tr>
      <w:tr>
        <w:tc>
          <w:tcPr/>
          <w:p>
            <w:pPr>
              <w:pStyle w:val="Compact"/>
              <w:jc w:val="right"/>
            </w:pPr>
            <w:r>
              <w:t xml:space="preserve">30</w:t>
            </w:r>
          </w:p>
        </w:tc>
        <w:tc>
          <w:tcPr/>
          <w:p>
            <w:pPr>
              <w:pStyle w:val="Compact"/>
              <w:jc w:val="right"/>
            </w:pPr>
            <w:r>
              <w:t xml:space="preserve">3</w:t>
            </w:r>
          </w:p>
        </w:tc>
        <w:tc>
          <w:tcPr/>
          <w:p>
            <w:pPr>
              <w:pStyle w:val="Compact"/>
            </w:pPr>
            <w:r>
              <w:t xml:space="preserve">3.4 Symmetry</w:t>
            </w:r>
          </w:p>
        </w:tc>
        <w:tc>
          <w:tcPr/>
          <w:p>
            <w:pPr>
              <w:pStyle w:val="Compact"/>
            </w:pPr>
            <w:r>
              <w:t xml:space="preserve">Wk 13 · Fri Nov 06</w:t>
            </w:r>
          </w:p>
        </w:tc>
      </w:tr>
      <w:tr>
        <w:tc>
          <w:tcPr/>
          <w:p>
            <w:pPr>
              <w:pStyle w:val="Compact"/>
              <w:jc w:val="right"/>
            </w:pPr>
            <w:r>
              <w:t xml:space="preserve">31</w:t>
            </w:r>
          </w:p>
        </w:tc>
        <w:tc>
          <w:tcPr/>
          <w:p>
            <w:pPr>
              <w:pStyle w:val="Compact"/>
              <w:jc w:val="right"/>
            </w:pPr>
            <w:r>
              <w:t xml:space="preserve">3</w:t>
            </w:r>
          </w:p>
        </w:tc>
        <w:tc>
          <w:tcPr/>
          <w:p>
            <w:pPr>
              <w:pStyle w:val="Compact"/>
            </w:pPr>
            <w:r>
              <w:t xml:space="preserve">3.5 From Algebra Tiles to the Generic Area Model</w:t>
            </w:r>
          </w:p>
        </w:tc>
        <w:tc>
          <w:tcPr/>
          <w:p>
            <w:pPr>
              <w:pStyle w:val="Compact"/>
            </w:pPr>
            <w:r>
              <w:t xml:space="preserve">Wk 14 · Tue Nov 10</w:t>
            </w:r>
          </w:p>
        </w:tc>
      </w:tr>
      <w:tr>
        <w:tc>
          <w:tcPr/>
          <w:p>
            <w:pPr>
              <w:pStyle w:val="Compact"/>
            </w:pPr>
          </w:p>
        </w:tc>
        <w:tc>
          <w:tcPr/>
          <w:p>
            <w:pPr>
              <w:pStyle w:val="Compact"/>
            </w:pPr>
          </w:p>
        </w:tc>
        <w:tc>
          <w:tcPr/>
          <w:p>
            <w:pPr>
              <w:pStyle w:val="Compact"/>
            </w:pPr>
            <w:r>
              <w:rPr>
                <w:i/>
                <w:iCs/>
              </w:rPr>
              <w:t xml:space="preserve">Veterans Day - no school</w:t>
            </w:r>
          </w:p>
        </w:tc>
        <w:tc>
          <w:tcPr/>
          <w:p>
            <w:pPr>
              <w:pStyle w:val="Compact"/>
            </w:pPr>
            <w:r>
              <w:t xml:space="preserve">Wk 14 · Wed Nov 11</w:t>
            </w:r>
          </w:p>
        </w:tc>
      </w:tr>
      <w:tr>
        <w:tc>
          <w:tcPr/>
          <w:p>
            <w:pPr>
              <w:pStyle w:val="Compact"/>
              <w:jc w:val="right"/>
            </w:pPr>
            <w:r>
              <w:t xml:space="preserve">32</w:t>
            </w:r>
          </w:p>
        </w:tc>
        <w:tc>
          <w:tcPr/>
          <w:p>
            <w:pPr>
              <w:pStyle w:val="Compact"/>
              <w:jc w:val="right"/>
            </w:pPr>
            <w:r>
              <w:t xml:space="preserve">3</w:t>
            </w:r>
          </w:p>
        </w:tc>
        <w:tc>
          <w:tcPr/>
          <w:p>
            <w:pPr>
              <w:pStyle w:val="Compact"/>
            </w:pPr>
            <w:r>
              <w:t xml:space="preserve">3.6 Multiplying Polynomials and the Distributive Property</w:t>
            </w:r>
          </w:p>
        </w:tc>
        <w:tc>
          <w:tcPr/>
          <w:p>
            <w:pPr>
              <w:pStyle w:val="Compact"/>
            </w:pPr>
            <w:r>
              <w:t xml:space="preserve">Wk 14 · Fri Nov 13</w:t>
            </w:r>
          </w:p>
        </w:tc>
      </w:tr>
      <w:tr>
        <w:tc>
          <w:tcPr/>
          <w:p>
            <w:pPr>
              <w:pStyle w:val="Compact"/>
              <w:jc w:val="right"/>
            </w:pPr>
            <w:r>
              <w:t xml:space="preserve">33</w:t>
            </w:r>
          </w:p>
        </w:tc>
        <w:tc>
          <w:tcPr/>
          <w:p>
            <w:pPr>
              <w:pStyle w:val="Compact"/>
              <w:jc w:val="right"/>
            </w:pPr>
            <w:r>
              <w:t xml:space="preserve">3</w:t>
            </w:r>
          </w:p>
        </w:tc>
        <w:tc>
          <w:tcPr/>
          <w:p>
            <w:pPr>
              <w:pStyle w:val="Compact"/>
            </w:pPr>
            <w:r>
              <w:t xml:space="preserve">3.7 Strategies for Solving Equations</w:t>
            </w:r>
          </w:p>
        </w:tc>
        <w:tc>
          <w:tcPr/>
          <w:p>
            <w:pPr>
              <w:pStyle w:val="Compact"/>
            </w:pPr>
            <w:r>
              <w:t xml:space="preserve">Wk 15 · Tue Nov 17</w:t>
            </w:r>
          </w:p>
        </w:tc>
      </w:tr>
      <w:tr>
        <w:tc>
          <w:tcPr/>
          <w:p>
            <w:pPr>
              <w:pStyle w:val="Compact"/>
              <w:jc w:val="right"/>
            </w:pPr>
            <w:r>
              <w:t xml:space="preserve">34</w:t>
            </w:r>
          </w:p>
        </w:tc>
        <w:tc>
          <w:tcPr/>
          <w:p>
            <w:pPr>
              <w:pStyle w:val="Compact"/>
              <w:jc w:val="right"/>
            </w:pPr>
            <w:r>
              <w:t xml:space="preserve">3</w:t>
            </w:r>
          </w:p>
        </w:tc>
        <w:tc>
          <w:tcPr/>
          <w:p>
            <w:pPr>
              <w:pStyle w:val="Compact"/>
            </w:pPr>
            <w:r>
              <w:rPr>
                <w:b/>
                <w:bCs/>
              </w:rPr>
              <w:t xml:space="preserve">Chapter 3 Practice Test</w:t>
            </w:r>
          </w:p>
        </w:tc>
        <w:tc>
          <w:tcPr/>
          <w:p>
            <w:pPr>
              <w:pStyle w:val="Compact"/>
            </w:pPr>
            <w:r>
              <w:t xml:space="preserve">Wk 15 · Thu Nov 19</w:t>
            </w:r>
          </w:p>
        </w:tc>
      </w:tr>
      <w:tr>
        <w:tc>
          <w:tcPr/>
          <w:p>
            <w:pPr>
              <w:pStyle w:val="Compact"/>
            </w:pPr>
          </w:p>
        </w:tc>
        <w:tc>
          <w:tcPr/>
          <w:p>
            <w:pPr>
              <w:pStyle w:val="Compact"/>
            </w:pPr>
          </w:p>
        </w:tc>
        <w:tc>
          <w:tcPr/>
          <w:p>
            <w:pPr>
              <w:pStyle w:val="Compact"/>
            </w:pPr>
            <w:r>
              <w:rPr>
                <w:i/>
                <w:iCs/>
              </w:rPr>
              <w:t xml:space="preserve">Thanksgiving Recess - no school</w:t>
            </w:r>
          </w:p>
        </w:tc>
        <w:tc>
          <w:tcPr/>
          <w:p>
            <w:pPr>
              <w:pStyle w:val="Compact"/>
            </w:pPr>
            <w:r>
              <w:t xml:space="preserve">Mon Nov 23 - Fri Nov 27</w:t>
            </w:r>
          </w:p>
        </w:tc>
      </w:tr>
      <w:tr>
        <w:tc>
          <w:tcPr/>
          <w:p>
            <w:pPr>
              <w:pStyle w:val="Compact"/>
              <w:jc w:val="right"/>
            </w:pPr>
            <w:r>
              <w:t xml:space="preserve">35</w:t>
            </w:r>
          </w:p>
        </w:tc>
        <w:tc>
          <w:tcPr/>
          <w:p>
            <w:pPr>
              <w:pStyle w:val="Compact"/>
              <w:jc w:val="right"/>
            </w:pPr>
            <w:r>
              <w:t xml:space="preserve">3</w:t>
            </w:r>
          </w:p>
        </w:tc>
        <w:tc>
          <w:tcPr/>
          <w:p>
            <w:pPr>
              <w:pStyle w:val="Compact"/>
            </w:pPr>
            <w:r>
              <w:rPr>
                <w:b/>
                <w:bCs/>
              </w:rPr>
              <w:t xml:space="preserve">Chapter 3 Group Test</w:t>
            </w:r>
          </w:p>
        </w:tc>
        <w:tc>
          <w:tcPr/>
          <w:p>
            <w:pPr>
              <w:pStyle w:val="Compact"/>
            </w:pPr>
            <w:r>
              <w:t xml:space="preserve">Wk 16 · Mon Nov 30</w:t>
            </w:r>
          </w:p>
        </w:tc>
      </w:tr>
      <w:tr>
        <w:tc>
          <w:tcPr/>
          <w:p>
            <w:pPr>
              <w:pStyle w:val="Compact"/>
              <w:jc w:val="right"/>
            </w:pPr>
            <w:r>
              <w:t xml:space="preserve">36</w:t>
            </w:r>
          </w:p>
        </w:tc>
        <w:tc>
          <w:tcPr/>
          <w:p>
            <w:pPr>
              <w:pStyle w:val="Compact"/>
              <w:jc w:val="right"/>
            </w:pPr>
            <w:r>
              <w:t xml:space="preserve">3</w:t>
            </w:r>
          </w:p>
        </w:tc>
        <w:tc>
          <w:tcPr/>
          <w:p>
            <w:pPr>
              <w:pStyle w:val="Compact"/>
            </w:pPr>
            <w:r>
              <w:rPr>
                <w:b/>
                <w:bCs/>
              </w:rPr>
              <w:t xml:space="preserve">Chapter 3 Individual Test ·</w:t>
            </w:r>
            <w:r>
              <w:rPr>
                <w:b/>
                <w:bCs/>
              </w:rPr>
              <w:t xml:space="preserve"> </w:t>
            </w:r>
            <w:r>
              <w:rPr>
                <w:b/>
                <w:bCs/>
                <w:i/>
                <w:iCs/>
              </w:rPr>
              <w:t xml:space="preserve">Chapter 3 Practice Test due</w:t>
            </w:r>
          </w:p>
        </w:tc>
        <w:tc>
          <w:tcPr/>
          <w:p>
            <w:pPr>
              <w:pStyle w:val="Compact"/>
            </w:pPr>
            <w:r>
              <w:t xml:space="preserve">Wk 16 · Wed Dec 02</w:t>
            </w:r>
          </w:p>
        </w:tc>
      </w:tr>
      <w:tr>
        <w:tc>
          <w:tcPr/>
          <w:p>
            <w:pPr>
              <w:pStyle w:val="Compact"/>
            </w:pPr>
          </w:p>
        </w:tc>
        <w:tc>
          <w:tcPr/>
          <w:p>
            <w:pPr>
              <w:pStyle w:val="Compact"/>
            </w:pPr>
          </w:p>
        </w:tc>
        <w:tc>
          <w:tcPr/>
          <w:p>
            <w:pPr>
              <w:pStyle w:val="Compact"/>
            </w:pPr>
            <w:r>
              <w:rPr>
                <w:i/>
                <w:iCs/>
              </w:rPr>
              <w:t xml:space="preserve">Full Review 1 of 3</w:t>
            </w:r>
          </w:p>
        </w:tc>
        <w:tc>
          <w:tcPr/>
          <w:p>
            <w:pPr>
              <w:pStyle w:val="Compact"/>
            </w:pPr>
            <w:r>
              <w:t xml:space="preserve">Wk 16 · Fri Dec 04</w:t>
            </w:r>
          </w:p>
        </w:tc>
      </w:tr>
      <w:tr>
        <w:tc>
          <w:tcPr/>
          <w:p>
            <w:pPr>
              <w:pStyle w:val="Compact"/>
            </w:pPr>
          </w:p>
        </w:tc>
        <w:tc>
          <w:tcPr/>
          <w:p>
            <w:pPr>
              <w:pStyle w:val="Compact"/>
            </w:pPr>
          </w:p>
        </w:tc>
        <w:tc>
          <w:tcPr/>
          <w:p>
            <w:pPr>
              <w:pStyle w:val="Compact"/>
            </w:pPr>
            <w:r>
              <w:rPr>
                <w:i/>
                <w:iCs/>
              </w:rPr>
              <w:t xml:space="preserve">Full Review 2 of 3</w:t>
            </w:r>
          </w:p>
        </w:tc>
        <w:tc>
          <w:tcPr/>
          <w:p>
            <w:pPr>
              <w:pStyle w:val="Compact"/>
            </w:pPr>
            <w:r>
              <w:t xml:space="preserve">Wk 17 · Tue Dec 08</w:t>
            </w:r>
          </w:p>
        </w:tc>
      </w:tr>
      <w:tr>
        <w:tc>
          <w:tcPr/>
          <w:p>
            <w:pPr>
              <w:pStyle w:val="Compact"/>
            </w:pPr>
          </w:p>
        </w:tc>
        <w:tc>
          <w:tcPr/>
          <w:p>
            <w:pPr>
              <w:pStyle w:val="Compact"/>
            </w:pPr>
          </w:p>
        </w:tc>
        <w:tc>
          <w:tcPr/>
          <w:p>
            <w:pPr>
              <w:pStyle w:val="Compact"/>
            </w:pPr>
            <w:r>
              <w:rPr>
                <w:i/>
                <w:iCs/>
              </w:rPr>
              <w:t xml:space="preserve">Full Review 3 of 3</w:t>
            </w:r>
          </w:p>
        </w:tc>
        <w:tc>
          <w:tcPr/>
          <w:p>
            <w:pPr>
              <w:pStyle w:val="Compact"/>
            </w:pPr>
            <w:r>
              <w:t xml:space="preserve">Wk 17 · Thu Dec 10</w:t>
            </w:r>
          </w:p>
        </w:tc>
      </w:tr>
      <w:tr>
        <w:tc>
          <w:tcPr/>
          <w:p>
            <w:pPr>
              <w:pStyle w:val="Compact"/>
            </w:pPr>
          </w:p>
        </w:tc>
        <w:tc>
          <w:tcPr/>
          <w:p>
            <w:pPr>
              <w:pStyle w:val="Compact"/>
            </w:pPr>
          </w:p>
        </w:tc>
        <w:tc>
          <w:tcPr/>
          <w:p>
            <w:pPr>
              <w:pStyle w:val="Compact"/>
            </w:pPr>
            <w:r>
              <w:rPr>
                <w:i/>
                <w:iCs/>
              </w:rPr>
              <w:t xml:space="preserve">Semester Final</w:t>
            </w:r>
          </w:p>
        </w:tc>
        <w:tc>
          <w:tcPr/>
          <w:p>
            <w:pPr>
              <w:pStyle w:val="Compact"/>
            </w:pPr>
            <w:r>
              <w:t xml:space="preserve">Wk 18 · Mon Dec 14</w:t>
            </w:r>
          </w:p>
        </w:tc>
      </w:tr>
      <w:tr>
        <w:tc>
          <w:tcPr/>
          <w:p>
            <w:pPr>
              <w:pStyle w:val="Compact"/>
            </w:pPr>
          </w:p>
        </w:tc>
        <w:tc>
          <w:tcPr/>
          <w:p>
            <w:pPr>
              <w:pStyle w:val="Compact"/>
            </w:pPr>
          </w:p>
        </w:tc>
        <w:tc>
          <w:tcPr/>
          <w:p>
            <w:pPr>
              <w:pStyle w:val="Compact"/>
            </w:pPr>
            <w:r>
              <w:rPr>
                <w:i/>
                <w:iCs/>
              </w:rPr>
              <w:t xml:space="preserve">Finals week - no new content (exam times set by PVHS)</w:t>
            </w:r>
          </w:p>
        </w:tc>
        <w:tc>
          <w:tcPr/>
          <w:p>
            <w:pPr>
              <w:pStyle w:val="Compact"/>
            </w:pPr>
            <w:r>
              <w:t xml:space="preserve">Wk 18 · Wed Dec 16</w:t>
            </w:r>
          </w:p>
        </w:tc>
      </w:tr>
      <w:tr>
        <w:tc>
          <w:tcPr/>
          <w:p>
            <w:pPr>
              <w:pStyle w:val="Compact"/>
            </w:pPr>
          </w:p>
        </w:tc>
        <w:tc>
          <w:tcPr/>
          <w:p>
            <w:pPr>
              <w:pStyle w:val="Compact"/>
            </w:pPr>
          </w:p>
        </w:tc>
        <w:tc>
          <w:tcPr/>
          <w:p>
            <w:pPr>
              <w:pStyle w:val="Compact"/>
            </w:pPr>
            <w:r>
              <w:rPr>
                <w:i/>
                <w:iCs/>
              </w:rPr>
              <w:t xml:space="preserve">Secondary Pupil Free Day - no school</w:t>
            </w:r>
          </w:p>
        </w:tc>
        <w:tc>
          <w:tcPr/>
          <w:p>
            <w:pPr>
              <w:pStyle w:val="Compact"/>
            </w:pPr>
            <w:r>
              <w:t xml:space="preserve">Wk 18 · Fri Dec 18</w:t>
            </w:r>
          </w:p>
        </w:tc>
      </w:tr>
    </w:tbl>
    <w:bookmarkEnd w:id="33"/>
    <w:bookmarkStart w:id="34" w:name="X7d6e54da2b5a63f6bc4bbe54c4adabca3364c78"/>
    <w:p>
      <w:pPr>
        <w:pStyle w:val="Heading3"/>
      </w:pPr>
      <w:r>
        <w:t xml:space="preserve">Semester 2 - Sequences through Inequalities</w:t>
      </w:r>
    </w:p>
    <w:p>
      <w:pPr>
        <w:pStyle w:val="FirstParagraph"/>
      </w:pPr>
      <w:r>
        <w:rPr>
          <w:i/>
          <w:iCs/>
        </w:rPr>
        <w:t xml:space="preserve">21 teaching weeks, 97 school days, 49 of them ours, 43 meetings, 0 open buffer days.</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jc w:val="right"/>
            </w:pPr>
            <w:r>
              <w:t xml:space="preserve">#</w:t>
            </w:r>
          </w:p>
        </w:tc>
        <w:tc>
          <w:tcPr/>
          <w:p>
            <w:pPr>
              <w:pStyle w:val="Compact"/>
              <w:jc w:val="right"/>
            </w:pPr>
            <w:r>
              <w:t xml:space="preserve">Ch</w:t>
            </w:r>
          </w:p>
        </w:tc>
        <w:tc>
          <w:tcPr/>
          <w:p>
            <w:pPr>
              <w:pStyle w:val="Compact"/>
            </w:pPr>
            <w:r>
              <w:t xml:space="preserve">Assignment</w:t>
            </w:r>
          </w:p>
        </w:tc>
        <w:tc>
          <w:tcPr/>
          <w:p>
            <w:pPr>
              <w:pStyle w:val="Compact"/>
            </w:pPr>
            <w:r>
              <w:t xml:space="preserve">Date</w:t>
            </w:r>
          </w:p>
        </w:tc>
      </w:tr>
      <w:tr>
        <w:tc>
          <w:tcPr/>
          <w:p>
            <w:pPr>
              <w:pStyle w:val="Compact"/>
            </w:pPr>
          </w:p>
        </w:tc>
        <w:tc>
          <w:tcPr/>
          <w:p>
            <w:pPr>
              <w:pStyle w:val="Compact"/>
            </w:pPr>
          </w:p>
        </w:tc>
        <w:tc>
          <w:tcPr/>
          <w:p>
            <w:pPr>
              <w:pStyle w:val="Compact"/>
            </w:pPr>
            <w:r>
              <w:rPr>
                <w:i/>
                <w:iCs/>
              </w:rPr>
              <w:t xml:space="preserve">Winter Recess - no school</w:t>
            </w:r>
          </w:p>
        </w:tc>
        <w:tc>
          <w:tcPr/>
          <w:p>
            <w:pPr>
              <w:pStyle w:val="Compact"/>
            </w:pPr>
            <w:r>
              <w:t xml:space="preserve">Mon Dec 21 - Fri Jan 01</w:t>
            </w:r>
          </w:p>
        </w:tc>
      </w:tr>
      <w:tr>
        <w:tc>
          <w:tcPr/>
          <w:p>
            <w:pPr>
              <w:pStyle w:val="Compact"/>
              <w:jc w:val="right"/>
            </w:pPr>
            <w:r>
              <w:t xml:space="preserve">1</w:t>
            </w:r>
          </w:p>
        </w:tc>
        <w:tc>
          <w:tcPr/>
          <w:p>
            <w:pPr>
              <w:pStyle w:val="Compact"/>
              <w:jc w:val="right"/>
            </w:pPr>
            <w:r>
              <w:t xml:space="preserve">4</w:t>
            </w:r>
          </w:p>
        </w:tc>
        <w:tc>
          <w:tcPr/>
          <w:p>
            <w:pPr>
              <w:pStyle w:val="Compact"/>
            </w:pPr>
            <w:r>
              <w:t xml:space="preserve">4.1 Recognizing Exponential Growth</w:t>
            </w:r>
          </w:p>
        </w:tc>
        <w:tc>
          <w:tcPr/>
          <w:p>
            <w:pPr>
              <w:pStyle w:val="Compact"/>
            </w:pPr>
            <w:r>
              <w:t xml:space="preserve">Wk 1 · Mon Jan 04</w:t>
            </w:r>
          </w:p>
        </w:tc>
      </w:tr>
      <w:tr>
        <w:tc>
          <w:tcPr/>
          <w:p>
            <w:pPr>
              <w:pStyle w:val="Compact"/>
              <w:jc w:val="right"/>
            </w:pPr>
            <w:r>
              <w:t xml:space="preserve">2</w:t>
            </w:r>
          </w:p>
        </w:tc>
        <w:tc>
          <w:tcPr/>
          <w:p>
            <w:pPr>
              <w:pStyle w:val="Compact"/>
              <w:jc w:val="right"/>
            </w:pPr>
            <w:r>
              <w:t xml:space="preserve">4</w:t>
            </w:r>
          </w:p>
        </w:tc>
        <w:tc>
          <w:tcPr/>
          <w:p>
            <w:pPr>
              <w:pStyle w:val="Compact"/>
            </w:pPr>
            <w:r>
              <w:t xml:space="preserve">4.2 Modeling Exponential Decay</w:t>
            </w:r>
          </w:p>
        </w:tc>
        <w:tc>
          <w:tcPr/>
          <w:p>
            <w:pPr>
              <w:pStyle w:val="Compact"/>
            </w:pPr>
            <w:r>
              <w:t xml:space="preserve">Wk 1 · Wed Jan 06</w:t>
            </w:r>
          </w:p>
        </w:tc>
      </w:tr>
      <w:tr>
        <w:tc>
          <w:tcPr/>
          <w:p>
            <w:pPr>
              <w:pStyle w:val="Compact"/>
              <w:jc w:val="right"/>
            </w:pPr>
            <w:r>
              <w:t xml:space="preserve">3</w:t>
            </w:r>
          </w:p>
        </w:tc>
        <w:tc>
          <w:tcPr/>
          <w:p>
            <w:pPr>
              <w:pStyle w:val="Compact"/>
              <w:jc w:val="right"/>
            </w:pPr>
            <w:r>
              <w:t xml:space="preserve">4</w:t>
            </w:r>
          </w:p>
        </w:tc>
        <w:tc>
          <w:tcPr/>
          <w:p>
            <w:pPr>
              <w:pStyle w:val="Compact"/>
            </w:pPr>
            <w:r>
              <w:t xml:space="preserve">4.3 Generating and Generalizing Sequences</w:t>
            </w:r>
          </w:p>
        </w:tc>
        <w:tc>
          <w:tcPr/>
          <w:p>
            <w:pPr>
              <w:pStyle w:val="Compact"/>
            </w:pPr>
            <w:r>
              <w:t xml:space="preserve">Wk 1 · Fri Jan 08</w:t>
            </w:r>
          </w:p>
        </w:tc>
      </w:tr>
      <w:tr>
        <w:tc>
          <w:tcPr/>
          <w:p>
            <w:pPr>
              <w:pStyle w:val="Compact"/>
              <w:jc w:val="right"/>
            </w:pPr>
            <w:r>
              <w:t xml:space="preserve">4</w:t>
            </w:r>
          </w:p>
        </w:tc>
        <w:tc>
          <w:tcPr/>
          <w:p>
            <w:pPr>
              <w:pStyle w:val="Compact"/>
              <w:jc w:val="right"/>
            </w:pPr>
            <w:r>
              <w:t xml:space="preserve">4</w:t>
            </w:r>
          </w:p>
        </w:tc>
        <w:tc>
          <w:tcPr/>
          <w:p>
            <w:pPr>
              <w:pStyle w:val="Compact"/>
            </w:pPr>
            <w:r>
              <w:t xml:space="preserve">4.4 Comparing Growth and Using Multipliers</w:t>
            </w:r>
          </w:p>
        </w:tc>
        <w:tc>
          <w:tcPr/>
          <w:p>
            <w:pPr>
              <w:pStyle w:val="Compact"/>
            </w:pPr>
            <w:r>
              <w:t xml:space="preserve">Wk 2 · Tue Jan 12</w:t>
            </w:r>
          </w:p>
        </w:tc>
      </w:tr>
      <w:tr>
        <w:tc>
          <w:tcPr/>
          <w:p>
            <w:pPr>
              <w:pStyle w:val="Compact"/>
              <w:jc w:val="right"/>
            </w:pPr>
            <w:r>
              <w:t xml:space="preserve">5</w:t>
            </w:r>
          </w:p>
        </w:tc>
        <w:tc>
          <w:tcPr/>
          <w:p>
            <w:pPr>
              <w:pStyle w:val="Compact"/>
              <w:jc w:val="right"/>
            </w:pPr>
            <w:r>
              <w:t xml:space="preserve">4</w:t>
            </w:r>
          </w:p>
        </w:tc>
        <w:tc>
          <w:tcPr/>
          <w:p>
            <w:pPr>
              <w:pStyle w:val="Compact"/>
            </w:pPr>
            <w:r>
              <w:t xml:space="preserve">4.5 Sequences as Functions</w:t>
            </w:r>
          </w:p>
        </w:tc>
        <w:tc>
          <w:tcPr/>
          <w:p>
            <w:pPr>
              <w:pStyle w:val="Compact"/>
            </w:pPr>
            <w:r>
              <w:t xml:space="preserve">Wk 2 · Thu Jan 14</w:t>
            </w:r>
          </w:p>
        </w:tc>
      </w:tr>
      <w:tr>
        <w:tc>
          <w:tcPr/>
          <w:p>
            <w:pPr>
              <w:pStyle w:val="Compact"/>
            </w:pPr>
          </w:p>
        </w:tc>
        <w:tc>
          <w:tcPr/>
          <w:p>
            <w:pPr>
              <w:pStyle w:val="Compact"/>
            </w:pPr>
          </w:p>
        </w:tc>
        <w:tc>
          <w:tcPr/>
          <w:p>
            <w:pPr>
              <w:pStyle w:val="Compact"/>
            </w:pPr>
            <w:r>
              <w:rPr>
                <w:i/>
                <w:iCs/>
              </w:rPr>
              <w:t xml:space="preserve">Martin Luther King, Jr. Day - no school</w:t>
            </w:r>
          </w:p>
        </w:tc>
        <w:tc>
          <w:tcPr/>
          <w:p>
            <w:pPr>
              <w:pStyle w:val="Compact"/>
            </w:pPr>
            <w:r>
              <w:t xml:space="preserve">Wk 3 · Mon Jan 18</w:t>
            </w:r>
          </w:p>
        </w:tc>
      </w:tr>
      <w:tr>
        <w:tc>
          <w:tcPr/>
          <w:p>
            <w:pPr>
              <w:pStyle w:val="Compact"/>
              <w:jc w:val="right"/>
            </w:pPr>
            <w:r>
              <w:t xml:space="preserve">6</w:t>
            </w:r>
          </w:p>
        </w:tc>
        <w:tc>
          <w:tcPr/>
          <w:p>
            <w:pPr>
              <w:pStyle w:val="Compact"/>
              <w:jc w:val="right"/>
            </w:pPr>
            <w:r>
              <w:t xml:space="preserve">4</w:t>
            </w:r>
          </w:p>
        </w:tc>
        <w:tc>
          <w:tcPr/>
          <w:p>
            <w:pPr>
              <w:pStyle w:val="Compact"/>
            </w:pPr>
            <w:r>
              <w:rPr>
                <w:b/>
                <w:bCs/>
              </w:rPr>
              <w:t xml:space="preserve">Chapter 4 Practice Test</w:t>
            </w:r>
          </w:p>
        </w:tc>
        <w:tc>
          <w:tcPr/>
          <w:p>
            <w:pPr>
              <w:pStyle w:val="Compact"/>
            </w:pPr>
            <w:r>
              <w:t xml:space="preserve">Wk 3 · Tue Jan 19</w:t>
            </w:r>
          </w:p>
        </w:tc>
      </w:tr>
      <w:tr>
        <w:tc>
          <w:tcPr/>
          <w:p>
            <w:pPr>
              <w:pStyle w:val="Compact"/>
              <w:jc w:val="right"/>
            </w:pPr>
            <w:r>
              <w:t xml:space="preserve">7</w:t>
            </w:r>
          </w:p>
        </w:tc>
        <w:tc>
          <w:tcPr/>
          <w:p>
            <w:pPr>
              <w:pStyle w:val="Compact"/>
              <w:jc w:val="right"/>
            </w:pPr>
            <w:r>
              <w:t xml:space="preserve">4</w:t>
            </w:r>
          </w:p>
        </w:tc>
        <w:tc>
          <w:tcPr/>
          <w:p>
            <w:pPr>
              <w:pStyle w:val="Compact"/>
            </w:pPr>
            <w:r>
              <w:rPr>
                <w:b/>
                <w:bCs/>
              </w:rPr>
              <w:t xml:space="preserve">Chapter 4 Group Test</w:t>
            </w:r>
          </w:p>
        </w:tc>
        <w:tc>
          <w:tcPr/>
          <w:p>
            <w:pPr>
              <w:pStyle w:val="Compact"/>
            </w:pPr>
            <w:r>
              <w:t xml:space="preserve">Wk 3 · Thu Jan 21</w:t>
            </w:r>
          </w:p>
        </w:tc>
      </w:tr>
      <w:tr>
        <w:tc>
          <w:tcPr/>
          <w:p>
            <w:pPr>
              <w:pStyle w:val="Compact"/>
              <w:jc w:val="right"/>
            </w:pPr>
            <w:r>
              <w:t xml:space="preserve">8</w:t>
            </w:r>
          </w:p>
        </w:tc>
        <w:tc>
          <w:tcPr/>
          <w:p>
            <w:pPr>
              <w:pStyle w:val="Compact"/>
              <w:jc w:val="right"/>
            </w:pPr>
            <w:r>
              <w:t xml:space="preserve">4</w:t>
            </w:r>
          </w:p>
        </w:tc>
        <w:tc>
          <w:tcPr/>
          <w:p>
            <w:pPr>
              <w:pStyle w:val="Compact"/>
            </w:pPr>
            <w:r>
              <w:rPr>
                <w:b/>
                <w:bCs/>
              </w:rPr>
              <w:t xml:space="preserve">Chapter 4 Individual Test ·</w:t>
            </w:r>
            <w:r>
              <w:rPr>
                <w:b/>
                <w:bCs/>
              </w:rPr>
              <w:t xml:space="preserve"> </w:t>
            </w:r>
            <w:r>
              <w:rPr>
                <w:b/>
                <w:bCs/>
                <w:i/>
                <w:iCs/>
              </w:rPr>
              <w:t xml:space="preserve">Chapter 4 Practice Test due</w:t>
            </w:r>
          </w:p>
        </w:tc>
        <w:tc>
          <w:tcPr/>
          <w:p>
            <w:pPr>
              <w:pStyle w:val="Compact"/>
            </w:pPr>
            <w:r>
              <w:t xml:space="preserve">Wk 4 · Mon Jan 25</w:t>
            </w:r>
          </w:p>
        </w:tc>
      </w:tr>
      <w:tr>
        <w:tc>
          <w:tcPr/>
          <w:p>
            <w:pPr>
              <w:pStyle w:val="Compact"/>
              <w:jc w:val="right"/>
            </w:pPr>
            <w:r>
              <w:t xml:space="preserve">9</w:t>
            </w:r>
          </w:p>
        </w:tc>
        <w:tc>
          <w:tcPr/>
          <w:p>
            <w:pPr>
              <w:pStyle w:val="Compact"/>
              <w:jc w:val="right"/>
            </w:pPr>
            <w:r>
              <w:t xml:space="preserve">5</w:t>
            </w:r>
          </w:p>
        </w:tc>
        <w:tc>
          <w:tcPr/>
          <w:p>
            <w:pPr>
              <w:pStyle w:val="Compact"/>
            </w:pPr>
            <w:r>
              <w:t xml:space="preserve">5.1 Rewriting and Solving Multi-Variable Equations</w:t>
            </w:r>
          </w:p>
        </w:tc>
        <w:tc>
          <w:tcPr/>
          <w:p>
            <w:pPr>
              <w:pStyle w:val="Compact"/>
            </w:pPr>
            <w:r>
              <w:t xml:space="preserve">Wk 4 · Wed Jan 27</w:t>
            </w:r>
          </w:p>
        </w:tc>
      </w:tr>
      <w:tr>
        <w:tc>
          <w:tcPr/>
          <w:p>
            <w:pPr>
              <w:pStyle w:val="Compact"/>
              <w:jc w:val="right"/>
            </w:pPr>
            <w:r>
              <w:t xml:space="preserve">10</w:t>
            </w:r>
          </w:p>
        </w:tc>
        <w:tc>
          <w:tcPr/>
          <w:p>
            <w:pPr>
              <w:pStyle w:val="Compact"/>
              <w:jc w:val="right"/>
            </w:pPr>
            <w:r>
              <w:t xml:space="preserve">5</w:t>
            </w:r>
          </w:p>
        </w:tc>
        <w:tc>
          <w:tcPr/>
          <w:p>
            <w:pPr>
              <w:pStyle w:val="Compact"/>
            </w:pPr>
            <w:r>
              <w:t xml:space="preserve">5.2 From Word Problems to Equations</w:t>
            </w:r>
          </w:p>
        </w:tc>
        <w:tc>
          <w:tcPr/>
          <w:p>
            <w:pPr>
              <w:pStyle w:val="Compact"/>
            </w:pPr>
            <w:r>
              <w:t xml:space="preserve">Wk 4 · Fri Jan 29</w:t>
            </w:r>
          </w:p>
        </w:tc>
      </w:tr>
      <w:tr>
        <w:tc>
          <w:tcPr/>
          <w:p>
            <w:pPr>
              <w:pStyle w:val="Compact"/>
              <w:jc w:val="right"/>
            </w:pPr>
            <w:r>
              <w:t xml:space="preserve">11</w:t>
            </w:r>
          </w:p>
        </w:tc>
        <w:tc>
          <w:tcPr/>
          <w:p>
            <w:pPr>
              <w:pStyle w:val="Compact"/>
              <w:jc w:val="right"/>
            </w:pPr>
            <w:r>
              <w:t xml:space="preserve">5</w:t>
            </w:r>
          </w:p>
        </w:tc>
        <w:tc>
          <w:tcPr/>
          <w:p>
            <w:pPr>
              <w:pStyle w:val="Compact"/>
            </w:pPr>
            <w:r>
              <w:t xml:space="preserve">5.3 Equal Values and Substitution</w:t>
            </w:r>
          </w:p>
        </w:tc>
        <w:tc>
          <w:tcPr/>
          <w:p>
            <w:pPr>
              <w:pStyle w:val="Compact"/>
            </w:pPr>
            <w:r>
              <w:t xml:space="preserve">Wk 5 · Tue Feb 02</w:t>
            </w:r>
          </w:p>
        </w:tc>
      </w:tr>
      <w:tr>
        <w:tc>
          <w:tcPr/>
          <w:p>
            <w:pPr>
              <w:pStyle w:val="Compact"/>
              <w:jc w:val="right"/>
            </w:pPr>
            <w:r>
              <w:t xml:space="preserve">12</w:t>
            </w:r>
          </w:p>
        </w:tc>
        <w:tc>
          <w:tcPr/>
          <w:p>
            <w:pPr>
              <w:pStyle w:val="Compact"/>
              <w:jc w:val="right"/>
            </w:pPr>
            <w:r>
              <w:t xml:space="preserve">5</w:t>
            </w:r>
          </w:p>
        </w:tc>
        <w:tc>
          <w:tcPr/>
          <w:p>
            <w:pPr>
              <w:pStyle w:val="Compact"/>
            </w:pPr>
            <w:r>
              <w:t xml:space="preserve">5.4 Systems and Multiple Representations</w:t>
            </w:r>
          </w:p>
        </w:tc>
        <w:tc>
          <w:tcPr/>
          <w:p>
            <w:pPr>
              <w:pStyle w:val="Compact"/>
            </w:pPr>
            <w:r>
              <w:t xml:space="preserve">Wk 5 · Thu Feb 04</w:t>
            </w:r>
          </w:p>
        </w:tc>
      </w:tr>
      <w:tr>
        <w:tc>
          <w:tcPr/>
          <w:p>
            <w:pPr>
              <w:pStyle w:val="Compact"/>
              <w:jc w:val="right"/>
            </w:pPr>
            <w:r>
              <w:t xml:space="preserve">13</w:t>
            </w:r>
          </w:p>
        </w:tc>
        <w:tc>
          <w:tcPr/>
          <w:p>
            <w:pPr>
              <w:pStyle w:val="Compact"/>
              <w:jc w:val="right"/>
            </w:pPr>
            <w:r>
              <w:t xml:space="preserve">5</w:t>
            </w:r>
          </w:p>
        </w:tc>
        <w:tc>
          <w:tcPr/>
          <w:p>
            <w:pPr>
              <w:pStyle w:val="Compact"/>
            </w:pPr>
            <w:r>
              <w:t xml:space="preserve">5.5 Solving Systems by Elimination</w:t>
            </w:r>
          </w:p>
        </w:tc>
        <w:tc>
          <w:tcPr/>
          <w:p>
            <w:pPr>
              <w:pStyle w:val="Compact"/>
            </w:pPr>
            <w:r>
              <w:t xml:space="preserve">Wk 6 · Mon Feb 08</w:t>
            </w:r>
          </w:p>
        </w:tc>
      </w:tr>
      <w:tr>
        <w:tc>
          <w:tcPr/>
          <w:p>
            <w:pPr>
              <w:pStyle w:val="Compact"/>
              <w:jc w:val="right"/>
            </w:pPr>
            <w:r>
              <w:t xml:space="preserve">14</w:t>
            </w:r>
          </w:p>
        </w:tc>
        <w:tc>
          <w:tcPr/>
          <w:p>
            <w:pPr>
              <w:pStyle w:val="Compact"/>
              <w:jc w:val="right"/>
            </w:pPr>
            <w:r>
              <w:t xml:space="preserve">5</w:t>
            </w:r>
          </w:p>
        </w:tc>
        <w:tc>
          <w:tcPr/>
          <w:p>
            <w:pPr>
              <w:pStyle w:val="Compact"/>
            </w:pPr>
            <w:r>
              <w:t xml:space="preserve">5.6 Systems, Solutions, and Graphs</w:t>
            </w:r>
          </w:p>
        </w:tc>
        <w:tc>
          <w:tcPr/>
          <w:p>
            <w:pPr>
              <w:pStyle w:val="Compact"/>
            </w:pPr>
            <w:r>
              <w:t xml:space="preserve">Wk 6 · Wed Feb 10</w:t>
            </w:r>
          </w:p>
        </w:tc>
      </w:tr>
      <w:tr>
        <w:tc>
          <w:tcPr/>
          <w:p>
            <w:pPr>
              <w:pStyle w:val="Compact"/>
            </w:pPr>
          </w:p>
        </w:tc>
        <w:tc>
          <w:tcPr/>
          <w:p>
            <w:pPr>
              <w:pStyle w:val="Compact"/>
            </w:pPr>
          </w:p>
        </w:tc>
        <w:tc>
          <w:tcPr/>
          <w:p>
            <w:pPr>
              <w:pStyle w:val="Compact"/>
            </w:pPr>
            <w:r>
              <w:rPr>
                <w:i/>
                <w:iCs/>
              </w:rPr>
              <w:t xml:space="preserve">Lincoln’s Birthday - no school</w:t>
            </w:r>
          </w:p>
        </w:tc>
        <w:tc>
          <w:tcPr/>
          <w:p>
            <w:pPr>
              <w:pStyle w:val="Compact"/>
            </w:pPr>
            <w:r>
              <w:t xml:space="preserve">Wk 6 · Fri Feb 12</w:t>
            </w:r>
          </w:p>
        </w:tc>
      </w:tr>
      <w:tr>
        <w:tc>
          <w:tcPr/>
          <w:p>
            <w:pPr>
              <w:pStyle w:val="Compact"/>
            </w:pPr>
          </w:p>
        </w:tc>
        <w:tc>
          <w:tcPr/>
          <w:p>
            <w:pPr>
              <w:pStyle w:val="Compact"/>
            </w:pPr>
          </w:p>
        </w:tc>
        <w:tc>
          <w:tcPr/>
          <w:p>
            <w:pPr>
              <w:pStyle w:val="Compact"/>
            </w:pPr>
            <w:r>
              <w:rPr>
                <w:i/>
                <w:iCs/>
              </w:rPr>
              <w:t xml:space="preserve">Presidents’ Day - no school</w:t>
            </w:r>
          </w:p>
        </w:tc>
        <w:tc>
          <w:tcPr/>
          <w:p>
            <w:pPr>
              <w:pStyle w:val="Compact"/>
            </w:pPr>
            <w:r>
              <w:t xml:space="preserve">Wk 7 · Mon Feb 15</w:t>
            </w:r>
          </w:p>
        </w:tc>
      </w:tr>
      <w:tr>
        <w:tc>
          <w:tcPr/>
          <w:p>
            <w:pPr>
              <w:pStyle w:val="Compact"/>
              <w:jc w:val="right"/>
            </w:pPr>
            <w:r>
              <w:t xml:space="preserve">15</w:t>
            </w:r>
          </w:p>
        </w:tc>
        <w:tc>
          <w:tcPr/>
          <w:p>
            <w:pPr>
              <w:pStyle w:val="Compact"/>
              <w:jc w:val="right"/>
            </w:pPr>
            <w:r>
              <w:t xml:space="preserve">5</w:t>
            </w:r>
          </w:p>
        </w:tc>
        <w:tc>
          <w:tcPr/>
          <w:p>
            <w:pPr>
              <w:pStyle w:val="Compact"/>
            </w:pPr>
            <w:r>
              <w:t xml:space="preserve">5.7 Choosing a Method for a System</w:t>
            </w:r>
          </w:p>
        </w:tc>
        <w:tc>
          <w:tcPr/>
          <w:p>
            <w:pPr>
              <w:pStyle w:val="Compact"/>
            </w:pPr>
            <w:r>
              <w:t xml:space="preserve">Wk 7 · Tue Feb 16</w:t>
            </w:r>
          </w:p>
        </w:tc>
      </w:tr>
      <w:tr>
        <w:tc>
          <w:tcPr/>
          <w:p>
            <w:pPr>
              <w:pStyle w:val="Compact"/>
              <w:jc w:val="right"/>
            </w:pPr>
            <w:r>
              <w:t xml:space="preserve">16</w:t>
            </w:r>
          </w:p>
        </w:tc>
        <w:tc>
          <w:tcPr/>
          <w:p>
            <w:pPr>
              <w:pStyle w:val="Compact"/>
              <w:jc w:val="right"/>
            </w:pPr>
            <w:r>
              <w:t xml:space="preserve">5</w:t>
            </w:r>
          </w:p>
        </w:tc>
        <w:tc>
          <w:tcPr/>
          <w:p>
            <w:pPr>
              <w:pStyle w:val="Compact"/>
            </w:pPr>
            <w:r>
              <w:rPr>
                <w:b/>
                <w:bCs/>
              </w:rPr>
              <w:t xml:space="preserve">Chapter 5 Practice Test</w:t>
            </w:r>
          </w:p>
        </w:tc>
        <w:tc>
          <w:tcPr/>
          <w:p>
            <w:pPr>
              <w:pStyle w:val="Compact"/>
            </w:pPr>
            <w:r>
              <w:t xml:space="preserve">Wk 7 · Thu Feb 18</w:t>
            </w:r>
          </w:p>
        </w:tc>
      </w:tr>
      <w:tr>
        <w:tc>
          <w:tcPr/>
          <w:p>
            <w:pPr>
              <w:pStyle w:val="Compact"/>
              <w:jc w:val="right"/>
            </w:pPr>
            <w:r>
              <w:t xml:space="preserve">17</w:t>
            </w:r>
          </w:p>
        </w:tc>
        <w:tc>
          <w:tcPr/>
          <w:p>
            <w:pPr>
              <w:pStyle w:val="Compact"/>
              <w:jc w:val="right"/>
            </w:pPr>
            <w:r>
              <w:t xml:space="preserve">5</w:t>
            </w:r>
          </w:p>
        </w:tc>
        <w:tc>
          <w:tcPr/>
          <w:p>
            <w:pPr>
              <w:pStyle w:val="Compact"/>
            </w:pPr>
            <w:r>
              <w:rPr>
                <w:b/>
                <w:bCs/>
              </w:rPr>
              <w:t xml:space="preserve">Chapter 5 Group Test</w:t>
            </w:r>
          </w:p>
        </w:tc>
        <w:tc>
          <w:tcPr/>
          <w:p>
            <w:pPr>
              <w:pStyle w:val="Compact"/>
            </w:pPr>
            <w:r>
              <w:t xml:space="preserve">Wk 8 · Mon Feb 22</w:t>
            </w:r>
          </w:p>
        </w:tc>
      </w:tr>
      <w:tr>
        <w:tc>
          <w:tcPr/>
          <w:p>
            <w:pPr>
              <w:pStyle w:val="Compact"/>
              <w:jc w:val="right"/>
            </w:pPr>
            <w:r>
              <w:t xml:space="preserve">18</w:t>
            </w:r>
          </w:p>
        </w:tc>
        <w:tc>
          <w:tcPr/>
          <w:p>
            <w:pPr>
              <w:pStyle w:val="Compact"/>
              <w:jc w:val="right"/>
            </w:pPr>
            <w:r>
              <w:t xml:space="preserve">5</w:t>
            </w:r>
          </w:p>
        </w:tc>
        <w:tc>
          <w:tcPr/>
          <w:p>
            <w:pPr>
              <w:pStyle w:val="Compact"/>
            </w:pPr>
            <w:r>
              <w:rPr>
                <w:b/>
                <w:bCs/>
              </w:rPr>
              <w:t xml:space="preserve">Chapter 5 Individual Test ·</w:t>
            </w:r>
            <w:r>
              <w:rPr>
                <w:b/>
                <w:bCs/>
              </w:rPr>
              <w:t xml:space="preserve"> </w:t>
            </w:r>
            <w:r>
              <w:rPr>
                <w:b/>
                <w:bCs/>
                <w:i/>
                <w:iCs/>
              </w:rPr>
              <w:t xml:space="preserve">Chapter 5 Practice Test due</w:t>
            </w:r>
          </w:p>
        </w:tc>
        <w:tc>
          <w:tcPr/>
          <w:p>
            <w:pPr>
              <w:pStyle w:val="Compact"/>
            </w:pPr>
            <w:r>
              <w:t xml:space="preserve">Wk 8 · Wed Feb 24</w:t>
            </w:r>
          </w:p>
        </w:tc>
      </w:tr>
      <w:tr>
        <w:tc>
          <w:tcPr/>
          <w:p>
            <w:pPr>
              <w:pStyle w:val="Compact"/>
              <w:jc w:val="right"/>
            </w:pPr>
            <w:r>
              <w:t xml:space="preserve">19</w:t>
            </w:r>
          </w:p>
        </w:tc>
        <w:tc>
          <w:tcPr/>
          <w:p>
            <w:pPr>
              <w:pStyle w:val="Compact"/>
              <w:jc w:val="right"/>
            </w:pPr>
            <w:r>
              <w:t xml:space="preserve">6</w:t>
            </w:r>
          </w:p>
        </w:tc>
        <w:tc>
          <w:tcPr/>
          <w:p>
            <w:pPr>
              <w:pStyle w:val="Compact"/>
            </w:pPr>
            <w:r>
              <w:t xml:space="preserve">6.1 Congruence and the Triangle Conditions</w:t>
            </w:r>
          </w:p>
        </w:tc>
        <w:tc>
          <w:tcPr/>
          <w:p>
            <w:pPr>
              <w:pStyle w:val="Compact"/>
            </w:pPr>
            <w:r>
              <w:t xml:space="preserve">Wk 8 · Fri Feb 26</w:t>
            </w:r>
          </w:p>
        </w:tc>
      </w:tr>
      <w:tr>
        <w:tc>
          <w:tcPr/>
          <w:p>
            <w:pPr>
              <w:pStyle w:val="Compact"/>
              <w:jc w:val="right"/>
            </w:pPr>
            <w:r>
              <w:t xml:space="preserve">20</w:t>
            </w:r>
          </w:p>
        </w:tc>
        <w:tc>
          <w:tcPr/>
          <w:p>
            <w:pPr>
              <w:pStyle w:val="Compact"/>
              <w:jc w:val="right"/>
            </w:pPr>
            <w:r>
              <w:t xml:space="preserve">6</w:t>
            </w:r>
          </w:p>
        </w:tc>
        <w:tc>
          <w:tcPr/>
          <w:p>
            <w:pPr>
              <w:pStyle w:val="Compact"/>
            </w:pPr>
            <w:r>
              <w:t xml:space="preserve">6.2 Flowchart Proof</w:t>
            </w:r>
          </w:p>
        </w:tc>
        <w:tc>
          <w:tcPr/>
          <w:p>
            <w:pPr>
              <w:pStyle w:val="Compact"/>
            </w:pPr>
            <w:r>
              <w:t xml:space="preserve">Wk 9 · Tue Mar 02</w:t>
            </w:r>
          </w:p>
        </w:tc>
      </w:tr>
      <w:tr>
        <w:tc>
          <w:tcPr/>
          <w:p>
            <w:pPr>
              <w:pStyle w:val="Compact"/>
              <w:jc w:val="right"/>
            </w:pPr>
            <w:r>
              <w:t xml:space="preserve">21</w:t>
            </w:r>
          </w:p>
        </w:tc>
        <w:tc>
          <w:tcPr/>
          <w:p>
            <w:pPr>
              <w:pStyle w:val="Compact"/>
              <w:jc w:val="right"/>
            </w:pPr>
            <w:r>
              <w:t xml:space="preserve">6</w:t>
            </w:r>
          </w:p>
        </w:tc>
        <w:tc>
          <w:tcPr/>
          <w:p>
            <w:pPr>
              <w:pStyle w:val="Compact"/>
            </w:pPr>
            <w:r>
              <w:t xml:space="preserve">6.3 Further Congruence Conditions</w:t>
            </w:r>
          </w:p>
        </w:tc>
        <w:tc>
          <w:tcPr/>
          <w:p>
            <w:pPr>
              <w:pStyle w:val="Compact"/>
            </w:pPr>
            <w:r>
              <w:t xml:space="preserve">Wk 9 · Thu Mar 04</w:t>
            </w:r>
          </w:p>
        </w:tc>
      </w:tr>
      <w:tr>
        <w:tc>
          <w:tcPr/>
          <w:p>
            <w:pPr>
              <w:pStyle w:val="Compact"/>
              <w:jc w:val="right"/>
            </w:pPr>
            <w:r>
              <w:t xml:space="preserve">22</w:t>
            </w:r>
          </w:p>
        </w:tc>
        <w:tc>
          <w:tcPr/>
          <w:p>
            <w:pPr>
              <w:pStyle w:val="Compact"/>
              <w:jc w:val="right"/>
            </w:pPr>
            <w:r>
              <w:t xml:space="preserve">6</w:t>
            </w:r>
          </w:p>
        </w:tc>
        <w:tc>
          <w:tcPr/>
          <w:p>
            <w:pPr>
              <w:pStyle w:val="Compact"/>
            </w:pPr>
            <w:r>
              <w:t xml:space="preserve">6.4 Congruence Through Rigid Transformations</w:t>
            </w:r>
          </w:p>
        </w:tc>
        <w:tc>
          <w:tcPr/>
          <w:p>
            <w:pPr>
              <w:pStyle w:val="Compact"/>
            </w:pPr>
            <w:r>
              <w:t xml:space="preserve">Wk 10 · Mon Mar 08</w:t>
            </w:r>
          </w:p>
        </w:tc>
      </w:tr>
      <w:tr>
        <w:tc>
          <w:tcPr/>
          <w:p>
            <w:pPr>
              <w:pStyle w:val="Compact"/>
              <w:jc w:val="right"/>
            </w:pPr>
            <w:r>
              <w:t xml:space="preserve">23</w:t>
            </w:r>
          </w:p>
        </w:tc>
        <w:tc>
          <w:tcPr/>
          <w:p>
            <w:pPr>
              <w:pStyle w:val="Compact"/>
              <w:jc w:val="right"/>
            </w:pPr>
            <w:r>
              <w:t xml:space="preserve">6</w:t>
            </w:r>
          </w:p>
        </w:tc>
        <w:tc>
          <w:tcPr/>
          <w:p>
            <w:pPr>
              <w:pStyle w:val="Compact"/>
            </w:pPr>
            <w:r>
              <w:t xml:space="preserve">6.5 Studying Quadrilaterals on a Grid</w:t>
            </w:r>
          </w:p>
        </w:tc>
        <w:tc>
          <w:tcPr/>
          <w:p>
            <w:pPr>
              <w:pStyle w:val="Compact"/>
            </w:pPr>
            <w:r>
              <w:t xml:space="preserve">Wk 10 · Wed Mar 10</w:t>
            </w:r>
          </w:p>
        </w:tc>
      </w:tr>
      <w:tr>
        <w:tc>
          <w:tcPr/>
          <w:p>
            <w:pPr>
              <w:pStyle w:val="Compact"/>
              <w:jc w:val="right"/>
            </w:pPr>
            <w:r>
              <w:t xml:space="preserve">24</w:t>
            </w:r>
          </w:p>
        </w:tc>
        <w:tc>
          <w:tcPr/>
          <w:p>
            <w:pPr>
              <w:pStyle w:val="Compact"/>
              <w:jc w:val="right"/>
            </w:pPr>
            <w:r>
              <w:t xml:space="preserve">6</w:t>
            </w:r>
          </w:p>
        </w:tc>
        <w:tc>
          <w:tcPr/>
          <w:p>
            <w:pPr>
              <w:pStyle w:val="Compact"/>
            </w:pPr>
            <w:r>
              <w:t xml:space="preserve">6.6 Distance, Midpoint, and Shapes on a Grid</w:t>
            </w:r>
          </w:p>
        </w:tc>
        <w:tc>
          <w:tcPr/>
          <w:p>
            <w:pPr>
              <w:pStyle w:val="Compact"/>
            </w:pPr>
            <w:r>
              <w:t xml:space="preserve">Wk 10 · Fri Mar 12</w:t>
            </w:r>
          </w:p>
        </w:tc>
      </w:tr>
      <w:tr>
        <w:tc>
          <w:tcPr/>
          <w:p>
            <w:pPr>
              <w:pStyle w:val="Compact"/>
            </w:pPr>
          </w:p>
        </w:tc>
        <w:tc>
          <w:tcPr/>
          <w:p>
            <w:pPr>
              <w:pStyle w:val="Compact"/>
            </w:pPr>
          </w:p>
        </w:tc>
        <w:tc>
          <w:tcPr/>
          <w:p>
            <w:pPr>
              <w:pStyle w:val="Compact"/>
            </w:pPr>
            <w:r>
              <w:rPr>
                <w:i/>
                <w:iCs/>
              </w:rPr>
              <w:t xml:space="preserve">Spring Recess - no school</w:t>
            </w:r>
          </w:p>
        </w:tc>
        <w:tc>
          <w:tcPr/>
          <w:p>
            <w:pPr>
              <w:pStyle w:val="Compact"/>
            </w:pPr>
            <w:r>
              <w:t xml:space="preserve">Mon Mar 15 - Fri Mar 19</w:t>
            </w:r>
          </w:p>
        </w:tc>
      </w:tr>
      <w:tr>
        <w:tc>
          <w:tcPr/>
          <w:p>
            <w:pPr>
              <w:pStyle w:val="Compact"/>
              <w:jc w:val="right"/>
            </w:pPr>
            <w:r>
              <w:t xml:space="preserve">25</w:t>
            </w:r>
          </w:p>
        </w:tc>
        <w:tc>
          <w:tcPr/>
          <w:p>
            <w:pPr>
              <w:pStyle w:val="Compact"/>
              <w:jc w:val="right"/>
            </w:pPr>
            <w:r>
              <w:t xml:space="preserve">6</w:t>
            </w:r>
          </w:p>
        </w:tc>
        <w:tc>
          <w:tcPr/>
          <w:p>
            <w:pPr>
              <w:pStyle w:val="Compact"/>
            </w:pPr>
            <w:r>
              <w:rPr>
                <w:b/>
                <w:bCs/>
              </w:rPr>
              <w:t xml:space="preserve">Chapter 6 Practice Test</w:t>
            </w:r>
          </w:p>
        </w:tc>
        <w:tc>
          <w:tcPr/>
          <w:p>
            <w:pPr>
              <w:pStyle w:val="Compact"/>
            </w:pPr>
            <w:r>
              <w:t xml:space="preserve">Wk 11 · Tue Mar 23</w:t>
            </w:r>
          </w:p>
        </w:tc>
      </w:tr>
      <w:tr>
        <w:tc>
          <w:tcPr/>
          <w:p>
            <w:pPr>
              <w:pStyle w:val="Compact"/>
              <w:jc w:val="right"/>
            </w:pPr>
            <w:r>
              <w:t xml:space="preserve">26</w:t>
            </w:r>
          </w:p>
        </w:tc>
        <w:tc>
          <w:tcPr/>
          <w:p>
            <w:pPr>
              <w:pStyle w:val="Compact"/>
              <w:jc w:val="right"/>
            </w:pPr>
            <w:r>
              <w:t xml:space="preserve">6</w:t>
            </w:r>
          </w:p>
        </w:tc>
        <w:tc>
          <w:tcPr/>
          <w:p>
            <w:pPr>
              <w:pStyle w:val="Compact"/>
            </w:pPr>
            <w:r>
              <w:rPr>
                <w:b/>
                <w:bCs/>
              </w:rPr>
              <w:t xml:space="preserve">Chapter 6 Group Test</w:t>
            </w:r>
          </w:p>
        </w:tc>
        <w:tc>
          <w:tcPr/>
          <w:p>
            <w:pPr>
              <w:pStyle w:val="Compact"/>
            </w:pPr>
            <w:r>
              <w:t xml:space="preserve">Wk 11 · Thu Mar 25</w:t>
            </w:r>
          </w:p>
        </w:tc>
      </w:tr>
      <w:tr>
        <w:tc>
          <w:tcPr/>
          <w:p>
            <w:pPr>
              <w:pStyle w:val="Compact"/>
            </w:pPr>
          </w:p>
        </w:tc>
        <w:tc>
          <w:tcPr/>
          <w:p>
            <w:pPr>
              <w:pStyle w:val="Compact"/>
            </w:pPr>
          </w:p>
        </w:tc>
        <w:tc>
          <w:tcPr/>
          <w:p>
            <w:pPr>
              <w:pStyle w:val="Compact"/>
            </w:pPr>
            <w:r>
              <w:rPr>
                <w:i/>
                <w:iCs/>
              </w:rPr>
              <w:t xml:space="preserve">Spring Travel Day - no school</w:t>
            </w:r>
          </w:p>
        </w:tc>
        <w:tc>
          <w:tcPr/>
          <w:p>
            <w:pPr>
              <w:pStyle w:val="Compact"/>
            </w:pPr>
            <w:r>
              <w:t xml:space="preserve">Wk 11 · Fri Mar 26</w:t>
            </w:r>
          </w:p>
        </w:tc>
      </w:tr>
      <w:tr>
        <w:tc>
          <w:tcPr/>
          <w:p>
            <w:pPr>
              <w:pStyle w:val="Compact"/>
            </w:pPr>
          </w:p>
        </w:tc>
        <w:tc>
          <w:tcPr/>
          <w:p>
            <w:pPr>
              <w:pStyle w:val="Compact"/>
            </w:pPr>
          </w:p>
        </w:tc>
        <w:tc>
          <w:tcPr/>
          <w:p>
            <w:pPr>
              <w:pStyle w:val="Compact"/>
            </w:pPr>
            <w:r>
              <w:rPr>
                <w:i/>
                <w:iCs/>
              </w:rPr>
              <w:t xml:space="preserve">In Lieu Admission Day - no school</w:t>
            </w:r>
          </w:p>
        </w:tc>
        <w:tc>
          <w:tcPr/>
          <w:p>
            <w:pPr>
              <w:pStyle w:val="Compact"/>
            </w:pPr>
            <w:r>
              <w:t xml:space="preserve">Wk 12 · Mon Mar 29</w:t>
            </w:r>
          </w:p>
        </w:tc>
      </w:tr>
      <w:tr>
        <w:tc>
          <w:tcPr/>
          <w:p>
            <w:pPr>
              <w:pStyle w:val="Compact"/>
              <w:jc w:val="right"/>
            </w:pPr>
            <w:r>
              <w:t xml:space="preserve">27</w:t>
            </w:r>
          </w:p>
        </w:tc>
        <w:tc>
          <w:tcPr/>
          <w:p>
            <w:pPr>
              <w:pStyle w:val="Compact"/>
              <w:jc w:val="right"/>
            </w:pPr>
            <w:r>
              <w:t xml:space="preserve">6</w:t>
            </w:r>
          </w:p>
        </w:tc>
        <w:tc>
          <w:tcPr/>
          <w:p>
            <w:pPr>
              <w:pStyle w:val="Compact"/>
            </w:pPr>
            <w:r>
              <w:rPr>
                <w:b/>
                <w:bCs/>
              </w:rPr>
              <w:t xml:space="preserve">Chapter 6 Individual Test ·</w:t>
            </w:r>
            <w:r>
              <w:rPr>
                <w:b/>
                <w:bCs/>
              </w:rPr>
              <w:t xml:space="preserve"> </w:t>
            </w:r>
            <w:r>
              <w:rPr>
                <w:b/>
                <w:bCs/>
                <w:i/>
                <w:iCs/>
              </w:rPr>
              <w:t xml:space="preserve">Chapter 6 Practice Test due</w:t>
            </w:r>
          </w:p>
        </w:tc>
        <w:tc>
          <w:tcPr/>
          <w:p>
            <w:pPr>
              <w:pStyle w:val="Compact"/>
            </w:pPr>
            <w:r>
              <w:t xml:space="preserve">Wk 12 · Wed Mar 31</w:t>
            </w:r>
          </w:p>
        </w:tc>
      </w:tr>
      <w:tr>
        <w:tc>
          <w:tcPr/>
          <w:p>
            <w:pPr>
              <w:pStyle w:val="Compact"/>
              <w:jc w:val="right"/>
            </w:pPr>
            <w:r>
              <w:t xml:space="preserve">28</w:t>
            </w:r>
          </w:p>
        </w:tc>
        <w:tc>
          <w:tcPr/>
          <w:p>
            <w:pPr>
              <w:pStyle w:val="Compact"/>
              <w:jc w:val="right"/>
            </w:pPr>
            <w:r>
              <w:t xml:space="preserve">7</w:t>
            </w:r>
          </w:p>
        </w:tc>
        <w:tc>
          <w:tcPr/>
          <w:p>
            <w:pPr>
              <w:pStyle w:val="Compact"/>
            </w:pPr>
            <w:r>
              <w:t xml:space="preserve">7.1 Representing Exponential Functions</w:t>
            </w:r>
          </w:p>
        </w:tc>
        <w:tc>
          <w:tcPr/>
          <w:p>
            <w:pPr>
              <w:pStyle w:val="Compact"/>
            </w:pPr>
            <w:r>
              <w:t xml:space="preserve">Wk 12 · Fri Apr 02</w:t>
            </w:r>
          </w:p>
        </w:tc>
      </w:tr>
      <w:tr>
        <w:tc>
          <w:tcPr/>
          <w:p>
            <w:pPr>
              <w:pStyle w:val="Compact"/>
              <w:jc w:val="right"/>
            </w:pPr>
            <w:r>
              <w:t xml:space="preserve">29</w:t>
            </w:r>
          </w:p>
        </w:tc>
        <w:tc>
          <w:tcPr/>
          <w:p>
            <w:pPr>
              <w:pStyle w:val="Compact"/>
              <w:jc w:val="right"/>
            </w:pPr>
            <w:r>
              <w:t xml:space="preserve">7</w:t>
            </w:r>
          </w:p>
        </w:tc>
        <w:tc>
          <w:tcPr/>
          <w:p>
            <w:pPr>
              <w:pStyle w:val="Compact"/>
            </w:pPr>
            <w:r>
              <w:t xml:space="preserve">7.2 Exponential Growth and Decay</w:t>
            </w:r>
          </w:p>
        </w:tc>
        <w:tc>
          <w:tcPr/>
          <w:p>
            <w:pPr>
              <w:pStyle w:val="Compact"/>
            </w:pPr>
            <w:r>
              <w:t xml:space="preserve">Wk 13 · Tue Apr 06</w:t>
            </w:r>
          </w:p>
        </w:tc>
      </w:tr>
      <w:tr>
        <w:tc>
          <w:tcPr/>
          <w:p>
            <w:pPr>
              <w:pStyle w:val="Compact"/>
              <w:jc w:val="right"/>
            </w:pPr>
            <w:r>
              <w:t xml:space="preserve">30</w:t>
            </w:r>
          </w:p>
        </w:tc>
        <w:tc>
          <w:tcPr/>
          <w:p>
            <w:pPr>
              <w:pStyle w:val="Compact"/>
              <w:jc w:val="right"/>
            </w:pPr>
            <w:r>
              <w:t xml:space="preserve">7</w:t>
            </w:r>
          </w:p>
        </w:tc>
        <w:tc>
          <w:tcPr/>
          <w:p>
            <w:pPr>
              <w:pStyle w:val="Compact"/>
            </w:pPr>
            <w:r>
              <w:t xml:space="preserve">7.3 Connecting the Representations</w:t>
            </w:r>
          </w:p>
        </w:tc>
        <w:tc>
          <w:tcPr/>
          <w:p>
            <w:pPr>
              <w:pStyle w:val="Compact"/>
            </w:pPr>
            <w:r>
              <w:t xml:space="preserve">Wk 13 · Thu Apr 08</w:t>
            </w:r>
          </w:p>
        </w:tc>
      </w:tr>
      <w:tr>
        <w:tc>
          <w:tcPr/>
          <w:p>
            <w:pPr>
              <w:pStyle w:val="Compact"/>
              <w:jc w:val="right"/>
            </w:pPr>
            <w:r>
              <w:t xml:space="preserve">31</w:t>
            </w:r>
          </w:p>
        </w:tc>
        <w:tc>
          <w:tcPr/>
          <w:p>
            <w:pPr>
              <w:pStyle w:val="Compact"/>
              <w:jc w:val="right"/>
            </w:pPr>
            <w:r>
              <w:t xml:space="preserve">7</w:t>
            </w:r>
          </w:p>
        </w:tc>
        <w:tc>
          <w:tcPr/>
          <w:p>
            <w:pPr>
              <w:pStyle w:val="Compact"/>
            </w:pPr>
            <w:r>
              <w:t xml:space="preserve">7.4 Fitting Curves to Data</w:t>
            </w:r>
          </w:p>
        </w:tc>
        <w:tc>
          <w:tcPr/>
          <w:p>
            <w:pPr>
              <w:pStyle w:val="Compact"/>
            </w:pPr>
            <w:r>
              <w:t xml:space="preserve">Wk 14 · Mon Apr 12</w:t>
            </w:r>
          </w:p>
        </w:tc>
      </w:tr>
      <w:tr>
        <w:tc>
          <w:tcPr/>
          <w:p>
            <w:pPr>
              <w:pStyle w:val="Compact"/>
              <w:jc w:val="right"/>
            </w:pPr>
            <w:r>
              <w:t xml:space="preserve">32</w:t>
            </w:r>
          </w:p>
        </w:tc>
        <w:tc>
          <w:tcPr/>
          <w:p>
            <w:pPr>
              <w:pStyle w:val="Compact"/>
              <w:jc w:val="right"/>
            </w:pPr>
            <w:r>
              <w:t xml:space="preserve">7</w:t>
            </w:r>
          </w:p>
        </w:tc>
        <w:tc>
          <w:tcPr/>
          <w:p>
            <w:pPr>
              <w:pStyle w:val="Compact"/>
            </w:pPr>
            <w:r>
              <w:t xml:space="preserve">7.5 Solving Exponential Systems Graphically</w:t>
            </w:r>
          </w:p>
        </w:tc>
        <w:tc>
          <w:tcPr/>
          <w:p>
            <w:pPr>
              <w:pStyle w:val="Compact"/>
            </w:pPr>
            <w:r>
              <w:t xml:space="preserve">Wk 14 · Wed Apr 14</w:t>
            </w:r>
          </w:p>
        </w:tc>
      </w:tr>
      <w:tr>
        <w:tc>
          <w:tcPr/>
          <w:p>
            <w:pPr>
              <w:pStyle w:val="Compact"/>
              <w:jc w:val="right"/>
            </w:pPr>
            <w:r>
              <w:t xml:space="preserve">33</w:t>
            </w:r>
          </w:p>
        </w:tc>
        <w:tc>
          <w:tcPr/>
          <w:p>
            <w:pPr>
              <w:pStyle w:val="Compact"/>
              <w:jc w:val="right"/>
            </w:pPr>
            <w:r>
              <w:t xml:space="preserve">7</w:t>
            </w:r>
          </w:p>
        </w:tc>
        <w:tc>
          <w:tcPr/>
          <w:p>
            <w:pPr>
              <w:pStyle w:val="Compact"/>
            </w:pPr>
            <w:r>
              <w:rPr>
                <w:b/>
                <w:bCs/>
              </w:rPr>
              <w:t xml:space="preserve">Chapter 7 Practice Test</w:t>
            </w:r>
          </w:p>
        </w:tc>
        <w:tc>
          <w:tcPr/>
          <w:p>
            <w:pPr>
              <w:pStyle w:val="Compact"/>
            </w:pPr>
            <w:r>
              <w:t xml:space="preserve">Wk 14 · Fri Apr 16</w:t>
            </w:r>
          </w:p>
        </w:tc>
      </w:tr>
      <w:tr>
        <w:tc>
          <w:tcPr/>
          <w:p>
            <w:pPr>
              <w:pStyle w:val="Compact"/>
              <w:jc w:val="right"/>
            </w:pPr>
            <w:r>
              <w:t xml:space="preserve">34</w:t>
            </w:r>
          </w:p>
        </w:tc>
        <w:tc>
          <w:tcPr/>
          <w:p>
            <w:pPr>
              <w:pStyle w:val="Compact"/>
              <w:jc w:val="right"/>
            </w:pPr>
            <w:r>
              <w:t xml:space="preserve">7</w:t>
            </w:r>
          </w:p>
        </w:tc>
        <w:tc>
          <w:tcPr/>
          <w:p>
            <w:pPr>
              <w:pStyle w:val="Compact"/>
            </w:pPr>
            <w:r>
              <w:rPr>
                <w:b/>
                <w:bCs/>
              </w:rPr>
              <w:t xml:space="preserve">Chapter 7 Group Test</w:t>
            </w:r>
          </w:p>
        </w:tc>
        <w:tc>
          <w:tcPr/>
          <w:p>
            <w:pPr>
              <w:pStyle w:val="Compact"/>
            </w:pPr>
            <w:r>
              <w:t xml:space="preserve">Wk 15 · Tue Apr 20</w:t>
            </w:r>
          </w:p>
        </w:tc>
      </w:tr>
      <w:tr>
        <w:tc>
          <w:tcPr/>
          <w:p>
            <w:pPr>
              <w:pStyle w:val="Compact"/>
              <w:jc w:val="right"/>
            </w:pPr>
            <w:r>
              <w:t xml:space="preserve">35</w:t>
            </w:r>
          </w:p>
        </w:tc>
        <w:tc>
          <w:tcPr/>
          <w:p>
            <w:pPr>
              <w:pStyle w:val="Compact"/>
              <w:jc w:val="right"/>
            </w:pPr>
            <w:r>
              <w:t xml:space="preserve">7</w:t>
            </w:r>
          </w:p>
        </w:tc>
        <w:tc>
          <w:tcPr/>
          <w:p>
            <w:pPr>
              <w:pStyle w:val="Compact"/>
            </w:pPr>
            <w:r>
              <w:rPr>
                <w:b/>
                <w:bCs/>
              </w:rPr>
              <w:t xml:space="preserve">Chapter 7 Individual Test ·</w:t>
            </w:r>
            <w:r>
              <w:rPr>
                <w:b/>
                <w:bCs/>
              </w:rPr>
              <w:t xml:space="preserve"> </w:t>
            </w:r>
            <w:r>
              <w:rPr>
                <w:b/>
                <w:bCs/>
                <w:i/>
                <w:iCs/>
              </w:rPr>
              <w:t xml:space="preserve">Chapter 7 Practice Test due</w:t>
            </w:r>
          </w:p>
        </w:tc>
        <w:tc>
          <w:tcPr/>
          <w:p>
            <w:pPr>
              <w:pStyle w:val="Compact"/>
            </w:pPr>
            <w:r>
              <w:t xml:space="preserve">Wk 15 · Thu Apr 22</w:t>
            </w:r>
          </w:p>
        </w:tc>
      </w:tr>
      <w:tr>
        <w:tc>
          <w:tcPr/>
          <w:p>
            <w:pPr>
              <w:pStyle w:val="Compact"/>
            </w:pPr>
          </w:p>
        </w:tc>
        <w:tc>
          <w:tcPr/>
          <w:p>
            <w:pPr>
              <w:pStyle w:val="Compact"/>
            </w:pPr>
          </w:p>
        </w:tc>
        <w:tc>
          <w:tcPr/>
          <w:p>
            <w:pPr>
              <w:pStyle w:val="Compact"/>
            </w:pPr>
            <w:r>
              <w:rPr>
                <w:i/>
                <w:iCs/>
              </w:rPr>
              <w:t xml:space="preserve">Nonwork day for employees under 12 months - no school</w:t>
            </w:r>
          </w:p>
        </w:tc>
        <w:tc>
          <w:tcPr/>
          <w:p>
            <w:pPr>
              <w:pStyle w:val="Compact"/>
            </w:pPr>
            <w:r>
              <w:t xml:space="preserve">Wk 16 · Mon Apr 26</w:t>
            </w:r>
          </w:p>
        </w:tc>
      </w:tr>
      <w:tr>
        <w:tc>
          <w:tcPr/>
          <w:p>
            <w:pPr>
              <w:pStyle w:val="Compact"/>
              <w:jc w:val="right"/>
            </w:pPr>
            <w:r>
              <w:t xml:space="preserve">36</w:t>
            </w:r>
          </w:p>
        </w:tc>
        <w:tc>
          <w:tcPr/>
          <w:p>
            <w:pPr>
              <w:pStyle w:val="Compact"/>
              <w:jc w:val="right"/>
            </w:pPr>
            <w:r>
              <w:t xml:space="preserve">8</w:t>
            </w:r>
          </w:p>
        </w:tc>
        <w:tc>
          <w:tcPr/>
          <w:p>
            <w:pPr>
              <w:pStyle w:val="Compact"/>
            </w:pPr>
            <w:r>
              <w:t xml:space="preserve">8.1 Solving Inequalities in One Variable</w:t>
            </w:r>
          </w:p>
        </w:tc>
        <w:tc>
          <w:tcPr/>
          <w:p>
            <w:pPr>
              <w:pStyle w:val="Compact"/>
            </w:pPr>
            <w:r>
              <w:t xml:space="preserve">Wk 16 · Tue Apr 27</w:t>
            </w:r>
          </w:p>
        </w:tc>
      </w:tr>
      <w:tr>
        <w:tc>
          <w:tcPr/>
          <w:p>
            <w:pPr>
              <w:pStyle w:val="Compact"/>
              <w:jc w:val="right"/>
            </w:pPr>
            <w:r>
              <w:t xml:space="preserve">37</w:t>
            </w:r>
          </w:p>
        </w:tc>
        <w:tc>
          <w:tcPr/>
          <w:p>
            <w:pPr>
              <w:pStyle w:val="Compact"/>
              <w:jc w:val="right"/>
            </w:pPr>
            <w:r>
              <w:t xml:space="preserve">8</w:t>
            </w:r>
          </w:p>
        </w:tc>
        <w:tc>
          <w:tcPr/>
          <w:p>
            <w:pPr>
              <w:pStyle w:val="Compact"/>
            </w:pPr>
            <w:r>
              <w:t xml:space="preserve">8.2 Absolute Value Equations and Inequalities</w:t>
            </w:r>
          </w:p>
        </w:tc>
        <w:tc>
          <w:tcPr/>
          <w:p>
            <w:pPr>
              <w:pStyle w:val="Compact"/>
            </w:pPr>
            <w:r>
              <w:t xml:space="preserve">Wk 16 · Thu Apr 29</w:t>
            </w:r>
          </w:p>
        </w:tc>
      </w:tr>
      <w:tr>
        <w:tc>
          <w:tcPr/>
          <w:p>
            <w:pPr>
              <w:pStyle w:val="Compact"/>
              <w:jc w:val="right"/>
            </w:pPr>
            <w:r>
              <w:t xml:space="preserve">38</w:t>
            </w:r>
          </w:p>
        </w:tc>
        <w:tc>
          <w:tcPr/>
          <w:p>
            <w:pPr>
              <w:pStyle w:val="Compact"/>
              <w:jc w:val="right"/>
            </w:pPr>
            <w:r>
              <w:t xml:space="preserve">8</w:t>
            </w:r>
          </w:p>
        </w:tc>
        <w:tc>
          <w:tcPr/>
          <w:p>
            <w:pPr>
              <w:pStyle w:val="Compact"/>
            </w:pPr>
            <w:r>
              <w:t xml:space="preserve">8.3 Graphing Inequalities in Two Variables</w:t>
            </w:r>
          </w:p>
        </w:tc>
        <w:tc>
          <w:tcPr/>
          <w:p>
            <w:pPr>
              <w:pStyle w:val="Compact"/>
            </w:pPr>
            <w:r>
              <w:t xml:space="preserve">Wk 17 · Mon May 03</w:t>
            </w:r>
          </w:p>
        </w:tc>
      </w:tr>
      <w:tr>
        <w:tc>
          <w:tcPr/>
          <w:p>
            <w:pPr>
              <w:pStyle w:val="Compact"/>
              <w:jc w:val="right"/>
            </w:pPr>
            <w:r>
              <w:t xml:space="preserve">39</w:t>
            </w:r>
          </w:p>
        </w:tc>
        <w:tc>
          <w:tcPr/>
          <w:p>
            <w:pPr>
              <w:pStyle w:val="Compact"/>
              <w:jc w:val="right"/>
            </w:pPr>
            <w:r>
              <w:t xml:space="preserve">8</w:t>
            </w:r>
          </w:p>
        </w:tc>
        <w:tc>
          <w:tcPr/>
          <w:p>
            <w:pPr>
              <w:pStyle w:val="Compact"/>
            </w:pPr>
            <w:r>
              <w:t xml:space="preserve">8.4 Systems of Inequalities</w:t>
            </w:r>
          </w:p>
        </w:tc>
        <w:tc>
          <w:tcPr/>
          <w:p>
            <w:pPr>
              <w:pStyle w:val="Compact"/>
            </w:pPr>
            <w:r>
              <w:t xml:space="preserve">Wk 17 · Wed May 05</w:t>
            </w:r>
          </w:p>
        </w:tc>
      </w:tr>
      <w:tr>
        <w:tc>
          <w:tcPr/>
          <w:p>
            <w:pPr>
              <w:pStyle w:val="Compact"/>
              <w:jc w:val="right"/>
            </w:pPr>
            <w:r>
              <w:t xml:space="preserve">40</w:t>
            </w:r>
          </w:p>
        </w:tc>
        <w:tc>
          <w:tcPr/>
          <w:p>
            <w:pPr>
              <w:pStyle w:val="Compact"/>
              <w:jc w:val="right"/>
            </w:pPr>
            <w:r>
              <w:t xml:space="preserve">8</w:t>
            </w:r>
          </w:p>
        </w:tc>
        <w:tc>
          <w:tcPr/>
          <w:p>
            <w:pPr>
              <w:pStyle w:val="Compact"/>
            </w:pPr>
            <w:r>
              <w:t xml:space="preserve">8.5 Solving Problems with Inequalities</w:t>
            </w:r>
          </w:p>
        </w:tc>
        <w:tc>
          <w:tcPr/>
          <w:p>
            <w:pPr>
              <w:pStyle w:val="Compact"/>
            </w:pPr>
            <w:r>
              <w:t xml:space="preserve">Wk 17 · Fri May 07</w:t>
            </w:r>
          </w:p>
        </w:tc>
      </w:tr>
      <w:tr>
        <w:tc>
          <w:tcPr/>
          <w:p>
            <w:pPr>
              <w:pStyle w:val="Compact"/>
              <w:jc w:val="right"/>
            </w:pPr>
            <w:r>
              <w:t xml:space="preserve">41</w:t>
            </w:r>
          </w:p>
        </w:tc>
        <w:tc>
          <w:tcPr/>
          <w:p>
            <w:pPr>
              <w:pStyle w:val="Compact"/>
              <w:jc w:val="right"/>
            </w:pPr>
            <w:r>
              <w:t xml:space="preserve">8</w:t>
            </w:r>
          </w:p>
        </w:tc>
        <w:tc>
          <w:tcPr/>
          <w:p>
            <w:pPr>
              <w:pStyle w:val="Compact"/>
            </w:pPr>
            <w:r>
              <w:rPr>
                <w:b/>
                <w:bCs/>
              </w:rPr>
              <w:t xml:space="preserve">Chapter 8 Practice Test</w:t>
            </w:r>
          </w:p>
        </w:tc>
        <w:tc>
          <w:tcPr/>
          <w:p>
            <w:pPr>
              <w:pStyle w:val="Compact"/>
            </w:pPr>
            <w:r>
              <w:t xml:space="preserve">Wk 18 · Tue May 11</w:t>
            </w:r>
          </w:p>
        </w:tc>
      </w:tr>
      <w:tr>
        <w:tc>
          <w:tcPr/>
          <w:p>
            <w:pPr>
              <w:pStyle w:val="Compact"/>
              <w:jc w:val="right"/>
            </w:pPr>
            <w:r>
              <w:t xml:space="preserve">42</w:t>
            </w:r>
          </w:p>
        </w:tc>
        <w:tc>
          <w:tcPr/>
          <w:p>
            <w:pPr>
              <w:pStyle w:val="Compact"/>
              <w:jc w:val="right"/>
            </w:pPr>
            <w:r>
              <w:t xml:space="preserve">8</w:t>
            </w:r>
          </w:p>
        </w:tc>
        <w:tc>
          <w:tcPr/>
          <w:p>
            <w:pPr>
              <w:pStyle w:val="Compact"/>
            </w:pPr>
            <w:r>
              <w:rPr>
                <w:b/>
                <w:bCs/>
              </w:rPr>
              <w:t xml:space="preserve">Chapter 8 Group Test</w:t>
            </w:r>
          </w:p>
        </w:tc>
        <w:tc>
          <w:tcPr/>
          <w:p>
            <w:pPr>
              <w:pStyle w:val="Compact"/>
            </w:pPr>
            <w:r>
              <w:t xml:space="preserve">Wk 18 · Thu May 13</w:t>
            </w:r>
          </w:p>
        </w:tc>
      </w:tr>
      <w:tr>
        <w:tc>
          <w:tcPr/>
          <w:p>
            <w:pPr>
              <w:pStyle w:val="Compact"/>
              <w:jc w:val="right"/>
            </w:pPr>
            <w:r>
              <w:t xml:space="preserve">43</w:t>
            </w:r>
          </w:p>
        </w:tc>
        <w:tc>
          <w:tcPr/>
          <w:p>
            <w:pPr>
              <w:pStyle w:val="Compact"/>
              <w:jc w:val="right"/>
            </w:pPr>
            <w:r>
              <w:t xml:space="preserve">8</w:t>
            </w:r>
          </w:p>
        </w:tc>
        <w:tc>
          <w:tcPr/>
          <w:p>
            <w:pPr>
              <w:pStyle w:val="Compact"/>
            </w:pPr>
            <w:r>
              <w:rPr>
                <w:b/>
                <w:bCs/>
              </w:rPr>
              <w:t xml:space="preserve">Chapter 8 Individual Test ·</w:t>
            </w:r>
            <w:r>
              <w:rPr>
                <w:b/>
                <w:bCs/>
              </w:rPr>
              <w:t xml:space="preserve"> </w:t>
            </w:r>
            <w:r>
              <w:rPr>
                <w:b/>
                <w:bCs/>
                <w:i/>
                <w:iCs/>
              </w:rPr>
              <w:t xml:space="preserve">Chapter 8 Practice Test due</w:t>
            </w:r>
          </w:p>
        </w:tc>
        <w:tc>
          <w:tcPr/>
          <w:p>
            <w:pPr>
              <w:pStyle w:val="Compact"/>
            </w:pPr>
            <w:r>
              <w:t xml:space="preserve">Wk 19 · Mon May 17</w:t>
            </w:r>
          </w:p>
        </w:tc>
      </w:tr>
      <w:tr>
        <w:tc>
          <w:tcPr/>
          <w:p>
            <w:pPr>
              <w:pStyle w:val="Compact"/>
            </w:pPr>
          </w:p>
        </w:tc>
        <w:tc>
          <w:tcPr/>
          <w:p>
            <w:pPr>
              <w:pStyle w:val="Compact"/>
            </w:pPr>
          </w:p>
        </w:tc>
        <w:tc>
          <w:tcPr/>
          <w:p>
            <w:pPr>
              <w:pStyle w:val="Compact"/>
            </w:pPr>
            <w:r>
              <w:rPr>
                <w:i/>
                <w:iCs/>
              </w:rPr>
              <w:t xml:space="preserve">Full Review 1 of 3</w:t>
            </w:r>
          </w:p>
        </w:tc>
        <w:tc>
          <w:tcPr/>
          <w:p>
            <w:pPr>
              <w:pStyle w:val="Compact"/>
            </w:pPr>
            <w:r>
              <w:t xml:space="preserve">Wk 19 · Wed May 19</w:t>
            </w:r>
          </w:p>
        </w:tc>
      </w:tr>
      <w:tr>
        <w:tc>
          <w:tcPr/>
          <w:p>
            <w:pPr>
              <w:pStyle w:val="Compact"/>
            </w:pPr>
          </w:p>
        </w:tc>
        <w:tc>
          <w:tcPr/>
          <w:p>
            <w:pPr>
              <w:pStyle w:val="Compact"/>
            </w:pPr>
          </w:p>
        </w:tc>
        <w:tc>
          <w:tcPr/>
          <w:p>
            <w:pPr>
              <w:pStyle w:val="Compact"/>
            </w:pPr>
            <w:r>
              <w:rPr>
                <w:i/>
                <w:iCs/>
              </w:rPr>
              <w:t xml:space="preserve">Full Review 2 of 3</w:t>
            </w:r>
          </w:p>
        </w:tc>
        <w:tc>
          <w:tcPr/>
          <w:p>
            <w:pPr>
              <w:pStyle w:val="Compact"/>
            </w:pPr>
            <w:r>
              <w:t xml:space="preserve">Wk 19 · Fri May 21</w:t>
            </w:r>
          </w:p>
        </w:tc>
      </w:tr>
      <w:tr>
        <w:tc>
          <w:tcPr/>
          <w:p>
            <w:pPr>
              <w:pStyle w:val="Compact"/>
            </w:pPr>
          </w:p>
        </w:tc>
        <w:tc>
          <w:tcPr/>
          <w:p>
            <w:pPr>
              <w:pStyle w:val="Compact"/>
            </w:pPr>
          </w:p>
        </w:tc>
        <w:tc>
          <w:tcPr/>
          <w:p>
            <w:pPr>
              <w:pStyle w:val="Compact"/>
            </w:pPr>
            <w:r>
              <w:rPr>
                <w:i/>
                <w:iCs/>
              </w:rPr>
              <w:t xml:space="preserve">Full Review 3 of 3</w:t>
            </w:r>
          </w:p>
        </w:tc>
        <w:tc>
          <w:tcPr/>
          <w:p>
            <w:pPr>
              <w:pStyle w:val="Compact"/>
            </w:pPr>
            <w:r>
              <w:t xml:space="preserve">Wk 20 · Tue May 25</w:t>
            </w:r>
          </w:p>
        </w:tc>
      </w:tr>
      <w:tr>
        <w:tc>
          <w:tcPr/>
          <w:p>
            <w:pPr>
              <w:pStyle w:val="Compact"/>
            </w:pPr>
          </w:p>
        </w:tc>
        <w:tc>
          <w:tcPr/>
          <w:p>
            <w:pPr>
              <w:pStyle w:val="Compact"/>
            </w:pPr>
          </w:p>
        </w:tc>
        <w:tc>
          <w:tcPr/>
          <w:p>
            <w:pPr>
              <w:pStyle w:val="Compact"/>
            </w:pPr>
            <w:r>
              <w:rPr>
                <w:i/>
                <w:iCs/>
              </w:rPr>
              <w:t xml:space="preserve">Semester Final</w:t>
            </w:r>
          </w:p>
        </w:tc>
        <w:tc>
          <w:tcPr/>
          <w:p>
            <w:pPr>
              <w:pStyle w:val="Compact"/>
            </w:pPr>
            <w:r>
              <w:t xml:space="preserve">Wk 20 · Thu May 27</w:t>
            </w:r>
          </w:p>
        </w:tc>
      </w:tr>
      <w:tr>
        <w:tc>
          <w:tcPr/>
          <w:p>
            <w:pPr>
              <w:pStyle w:val="Compact"/>
            </w:pPr>
          </w:p>
        </w:tc>
        <w:tc>
          <w:tcPr/>
          <w:p>
            <w:pPr>
              <w:pStyle w:val="Compact"/>
            </w:pPr>
          </w:p>
        </w:tc>
        <w:tc>
          <w:tcPr/>
          <w:p>
            <w:pPr>
              <w:pStyle w:val="Compact"/>
            </w:pPr>
            <w:r>
              <w:rPr>
                <w:i/>
                <w:iCs/>
              </w:rPr>
              <w:t xml:space="preserve">Memorial Day - no school</w:t>
            </w:r>
          </w:p>
        </w:tc>
        <w:tc>
          <w:tcPr/>
          <w:p>
            <w:pPr>
              <w:pStyle w:val="Compact"/>
            </w:pPr>
            <w:r>
              <w:t xml:space="preserve">Wk 21 · Mon May 31</w:t>
            </w:r>
          </w:p>
        </w:tc>
      </w:tr>
      <w:tr>
        <w:tc>
          <w:tcPr/>
          <w:p>
            <w:pPr>
              <w:pStyle w:val="Compact"/>
            </w:pPr>
          </w:p>
        </w:tc>
        <w:tc>
          <w:tcPr/>
          <w:p>
            <w:pPr>
              <w:pStyle w:val="Compact"/>
            </w:pPr>
          </w:p>
        </w:tc>
        <w:tc>
          <w:tcPr/>
          <w:p>
            <w:pPr>
              <w:pStyle w:val="Compact"/>
            </w:pPr>
            <w:r>
              <w:rPr>
                <w:i/>
                <w:iCs/>
              </w:rPr>
              <w:t xml:space="preserve">Finals week - no new content (exam times set by PVHS)</w:t>
            </w:r>
          </w:p>
        </w:tc>
        <w:tc>
          <w:tcPr/>
          <w:p>
            <w:pPr>
              <w:pStyle w:val="Compact"/>
            </w:pPr>
            <w:r>
              <w:t xml:space="preserve">Wk 21 · Tue Jun 01</w:t>
            </w:r>
          </w:p>
        </w:tc>
      </w:tr>
      <w:tr>
        <w:tc>
          <w:tcPr/>
          <w:p>
            <w:pPr>
              <w:pStyle w:val="Compact"/>
            </w:pPr>
          </w:p>
        </w:tc>
        <w:tc>
          <w:tcPr/>
          <w:p>
            <w:pPr>
              <w:pStyle w:val="Compact"/>
            </w:pPr>
          </w:p>
        </w:tc>
        <w:tc>
          <w:tcPr/>
          <w:p>
            <w:pPr>
              <w:pStyle w:val="Compact"/>
            </w:pPr>
            <w:r>
              <w:rPr>
                <w:i/>
                <w:iCs/>
              </w:rPr>
              <w:t xml:space="preserve">Make-up / course close-out</w:t>
            </w:r>
          </w:p>
        </w:tc>
        <w:tc>
          <w:tcPr/>
          <w:p>
            <w:pPr>
              <w:pStyle w:val="Compact"/>
            </w:pPr>
            <w:r>
              <w:t xml:space="preserve">Wk 21 · Thu Jun 03</w:t>
            </w:r>
          </w:p>
        </w:tc>
      </w:tr>
    </w:tbl>
    <w:bookmarkEnd w:id="34"/>
    <w:bookmarkStart w:id="35" w:name="non-school-days"/>
    <w:p>
      <w:pPr>
        <w:pStyle w:val="Heading3"/>
      </w:pPr>
      <w:r>
        <w:t xml:space="preserve">Non-school days</w:t>
      </w:r>
    </w:p>
    <w:p>
      <w:pPr>
        <w:pStyle w:val="FirstParagraph"/>
      </w:pPr>
      <w:r>
        <w:t xml:space="preserve">30 weekdays lost inside the school year.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Weekday</w:t>
            </w:r>
          </w:p>
        </w:tc>
        <w:tc>
          <w:tcPr/>
          <w:p>
            <w:pPr>
              <w:pStyle w:val="Compact"/>
            </w:pPr>
            <w:r>
              <w:t xml:space="preserve">Reason</w:t>
            </w:r>
          </w:p>
        </w:tc>
        <w:tc>
          <w:tcPr/>
          <w:p>
            <w:pPr>
              <w:pStyle w:val="Compact"/>
            </w:pPr>
            <w:r>
              <w:t xml:space="preserve">Part of</w:t>
            </w:r>
          </w:p>
        </w:tc>
      </w:tr>
      <w:tr>
        <w:tc>
          <w:tcPr/>
          <w:p>
            <w:pPr>
              <w:pStyle w:val="Compact"/>
            </w:pPr>
            <w:r>
              <w:t xml:space="preserve">Sep 07, 2026</w:t>
            </w:r>
          </w:p>
        </w:tc>
        <w:tc>
          <w:tcPr/>
          <w:p>
            <w:pPr>
              <w:pStyle w:val="Compact"/>
            </w:pPr>
            <w:r>
              <w:t xml:space="preserve">Monday</w:t>
            </w:r>
          </w:p>
        </w:tc>
        <w:tc>
          <w:tcPr/>
          <w:p>
            <w:pPr>
              <w:pStyle w:val="Compact"/>
            </w:pPr>
            <w:r>
              <w:t xml:space="preserve">Labor Day</w:t>
            </w:r>
          </w:p>
        </w:tc>
        <w:tc>
          <w:tcPr/>
          <w:p>
            <w:pPr>
              <w:pStyle w:val="Compact"/>
            </w:pPr>
            <w:r>
              <w:t xml:space="preserve">-</w:t>
            </w:r>
          </w:p>
        </w:tc>
      </w:tr>
      <w:tr>
        <w:tc>
          <w:tcPr/>
          <w:p>
            <w:pPr>
              <w:pStyle w:val="Compact"/>
            </w:pPr>
            <w:r>
              <w:t xml:space="preserve">Nov 11, 2026</w:t>
            </w:r>
          </w:p>
        </w:tc>
        <w:tc>
          <w:tcPr/>
          <w:p>
            <w:pPr>
              <w:pStyle w:val="Compact"/>
            </w:pPr>
            <w:r>
              <w:t xml:space="preserve">Wednesday</w:t>
            </w:r>
          </w:p>
        </w:tc>
        <w:tc>
          <w:tcPr/>
          <w:p>
            <w:pPr>
              <w:pStyle w:val="Compact"/>
            </w:pPr>
            <w:r>
              <w:t xml:space="preserve">Veterans Day</w:t>
            </w:r>
          </w:p>
        </w:tc>
        <w:tc>
          <w:tcPr/>
          <w:p>
            <w:pPr>
              <w:pStyle w:val="Compact"/>
            </w:pPr>
            <w:r>
              <w:t xml:space="preserve">-</w:t>
            </w:r>
          </w:p>
        </w:tc>
      </w:tr>
      <w:tr>
        <w:tc>
          <w:tcPr/>
          <w:p>
            <w:pPr>
              <w:pStyle w:val="Compact"/>
            </w:pPr>
            <w:r>
              <w:t xml:space="preserve">Nov 23, 2026</w:t>
            </w:r>
          </w:p>
        </w:tc>
        <w:tc>
          <w:tcPr/>
          <w:p>
            <w:pPr>
              <w:pStyle w:val="Compact"/>
            </w:pPr>
            <w:r>
              <w:t xml:space="preserve">Monday</w:t>
            </w:r>
          </w:p>
        </w:tc>
        <w:tc>
          <w:tcPr/>
          <w:p>
            <w:pPr>
              <w:pStyle w:val="Compact"/>
            </w:pPr>
            <w:r>
              <w:t xml:space="preserve">Thanksgiving Recess</w:t>
            </w:r>
          </w:p>
        </w:tc>
        <w:tc>
          <w:tcPr/>
          <w:p>
            <w:pPr>
              <w:pStyle w:val="Compact"/>
            </w:pPr>
            <w:r>
              <w:t xml:space="preserve">-</w:t>
            </w:r>
          </w:p>
        </w:tc>
      </w:tr>
      <w:tr>
        <w:tc>
          <w:tcPr/>
          <w:p>
            <w:pPr>
              <w:pStyle w:val="Compact"/>
            </w:pPr>
            <w:r>
              <w:t xml:space="preserve">Nov 24, 2026</w:t>
            </w:r>
          </w:p>
        </w:tc>
        <w:tc>
          <w:tcPr/>
          <w:p>
            <w:pPr>
              <w:pStyle w:val="Compact"/>
            </w:pPr>
            <w:r>
              <w:t xml:space="preserve">Tuesday</w:t>
            </w:r>
          </w:p>
        </w:tc>
        <w:tc>
          <w:tcPr/>
          <w:p>
            <w:pPr>
              <w:pStyle w:val="Compact"/>
            </w:pPr>
            <w:r>
              <w:t xml:space="preserve">Thanksgiving Recess</w:t>
            </w:r>
          </w:p>
        </w:tc>
        <w:tc>
          <w:tcPr/>
          <w:p>
            <w:pPr>
              <w:pStyle w:val="Compact"/>
            </w:pPr>
            <w:r>
              <w:t xml:space="preserve">-</w:t>
            </w:r>
          </w:p>
        </w:tc>
      </w:tr>
      <w:tr>
        <w:tc>
          <w:tcPr/>
          <w:p>
            <w:pPr>
              <w:pStyle w:val="Compact"/>
            </w:pPr>
            <w:r>
              <w:t xml:space="preserve">Nov 25, 2026</w:t>
            </w:r>
          </w:p>
        </w:tc>
        <w:tc>
          <w:tcPr/>
          <w:p>
            <w:pPr>
              <w:pStyle w:val="Compact"/>
            </w:pPr>
            <w:r>
              <w:t xml:space="preserve">Wednesday</w:t>
            </w:r>
          </w:p>
        </w:tc>
        <w:tc>
          <w:tcPr/>
          <w:p>
            <w:pPr>
              <w:pStyle w:val="Compact"/>
            </w:pPr>
            <w:r>
              <w:t xml:space="preserve">Thanksgiving Recess</w:t>
            </w:r>
          </w:p>
        </w:tc>
        <w:tc>
          <w:tcPr/>
          <w:p>
            <w:pPr>
              <w:pStyle w:val="Compact"/>
            </w:pPr>
            <w:r>
              <w:t xml:space="preserve">-</w:t>
            </w:r>
          </w:p>
        </w:tc>
      </w:tr>
      <w:tr>
        <w:tc>
          <w:tcPr/>
          <w:p>
            <w:pPr>
              <w:pStyle w:val="Compact"/>
            </w:pPr>
            <w:r>
              <w:t xml:space="preserve">Nov 26, 2026</w:t>
            </w:r>
          </w:p>
        </w:tc>
        <w:tc>
          <w:tcPr/>
          <w:p>
            <w:pPr>
              <w:pStyle w:val="Compact"/>
            </w:pPr>
            <w:r>
              <w:t xml:space="preserve">Thursday</w:t>
            </w:r>
          </w:p>
        </w:tc>
        <w:tc>
          <w:tcPr/>
          <w:p>
            <w:pPr>
              <w:pStyle w:val="Compact"/>
            </w:pPr>
            <w:r>
              <w:t xml:space="preserve">Thanksgiving Day</w:t>
            </w:r>
          </w:p>
        </w:tc>
        <w:tc>
          <w:tcPr/>
          <w:p>
            <w:pPr>
              <w:pStyle w:val="Compact"/>
            </w:pPr>
            <w:r>
              <w:t xml:space="preserve">Thanksgiving Recess</w:t>
            </w:r>
          </w:p>
        </w:tc>
      </w:tr>
      <w:tr>
        <w:tc>
          <w:tcPr/>
          <w:p>
            <w:pPr>
              <w:pStyle w:val="Compact"/>
            </w:pPr>
            <w:r>
              <w:t xml:space="preserve">Nov 27, 2026</w:t>
            </w:r>
          </w:p>
        </w:tc>
        <w:tc>
          <w:tcPr/>
          <w:p>
            <w:pPr>
              <w:pStyle w:val="Compact"/>
            </w:pPr>
            <w:r>
              <w:t xml:space="preserve">Friday</w:t>
            </w:r>
          </w:p>
        </w:tc>
        <w:tc>
          <w:tcPr/>
          <w:p>
            <w:pPr>
              <w:pStyle w:val="Compact"/>
            </w:pPr>
            <w:r>
              <w:t xml:space="preserve">Day after Thanksgiving</w:t>
            </w:r>
          </w:p>
        </w:tc>
        <w:tc>
          <w:tcPr/>
          <w:p>
            <w:pPr>
              <w:pStyle w:val="Compact"/>
            </w:pPr>
            <w:r>
              <w:t xml:space="preserve">Thanksgiving Recess</w:t>
            </w:r>
          </w:p>
        </w:tc>
      </w:tr>
      <w:tr>
        <w:tc>
          <w:tcPr/>
          <w:p>
            <w:pPr>
              <w:pStyle w:val="Compact"/>
            </w:pPr>
            <w:r>
              <w:t xml:space="preserve">Dec 18, 2026</w:t>
            </w:r>
          </w:p>
        </w:tc>
        <w:tc>
          <w:tcPr/>
          <w:p>
            <w:pPr>
              <w:pStyle w:val="Compact"/>
            </w:pPr>
            <w:r>
              <w:t xml:space="preserve">Friday</w:t>
            </w:r>
          </w:p>
        </w:tc>
        <w:tc>
          <w:tcPr/>
          <w:p>
            <w:pPr>
              <w:pStyle w:val="Compact"/>
            </w:pPr>
            <w:r>
              <w:t xml:space="preserve">Secondary Pupil Free Day</w:t>
            </w:r>
          </w:p>
        </w:tc>
        <w:tc>
          <w:tcPr/>
          <w:p>
            <w:pPr>
              <w:pStyle w:val="Compact"/>
            </w:pPr>
            <w:r>
              <w:t xml:space="preserve">-</w:t>
            </w:r>
          </w:p>
        </w:tc>
      </w:tr>
      <w:tr>
        <w:tc>
          <w:tcPr/>
          <w:p>
            <w:pPr>
              <w:pStyle w:val="Compact"/>
            </w:pPr>
            <w:r>
              <w:t xml:space="preserve">Dec 21, 2026</w:t>
            </w:r>
          </w:p>
        </w:tc>
        <w:tc>
          <w:tcPr/>
          <w:p>
            <w:pPr>
              <w:pStyle w:val="Compact"/>
            </w:pPr>
            <w:r>
              <w:t xml:space="preserve">Monday</w:t>
            </w:r>
          </w:p>
        </w:tc>
        <w:tc>
          <w:tcPr/>
          <w:p>
            <w:pPr>
              <w:pStyle w:val="Compact"/>
            </w:pPr>
            <w:r>
              <w:t xml:space="preserve">Winter Recess</w:t>
            </w:r>
          </w:p>
        </w:tc>
        <w:tc>
          <w:tcPr/>
          <w:p>
            <w:pPr>
              <w:pStyle w:val="Compact"/>
            </w:pPr>
            <w:r>
              <w:t xml:space="preserve">-</w:t>
            </w:r>
          </w:p>
        </w:tc>
      </w:tr>
      <w:tr>
        <w:tc>
          <w:tcPr/>
          <w:p>
            <w:pPr>
              <w:pStyle w:val="Compact"/>
            </w:pPr>
            <w:r>
              <w:t xml:space="preserve">Dec 22, 2026</w:t>
            </w:r>
          </w:p>
        </w:tc>
        <w:tc>
          <w:tcPr/>
          <w:p>
            <w:pPr>
              <w:pStyle w:val="Compact"/>
            </w:pPr>
            <w:r>
              <w:t xml:space="preserve">Tuesday</w:t>
            </w:r>
          </w:p>
        </w:tc>
        <w:tc>
          <w:tcPr/>
          <w:p>
            <w:pPr>
              <w:pStyle w:val="Compact"/>
            </w:pPr>
            <w:r>
              <w:t xml:space="preserve">Winter Recess</w:t>
            </w:r>
          </w:p>
        </w:tc>
        <w:tc>
          <w:tcPr/>
          <w:p>
            <w:pPr>
              <w:pStyle w:val="Compact"/>
            </w:pPr>
            <w:r>
              <w:t xml:space="preserve">-</w:t>
            </w:r>
          </w:p>
        </w:tc>
      </w:tr>
      <w:tr>
        <w:tc>
          <w:tcPr/>
          <w:p>
            <w:pPr>
              <w:pStyle w:val="Compact"/>
            </w:pPr>
            <w:r>
              <w:t xml:space="preserve">Dec 23, 2026</w:t>
            </w:r>
          </w:p>
        </w:tc>
        <w:tc>
          <w:tcPr/>
          <w:p>
            <w:pPr>
              <w:pStyle w:val="Compact"/>
            </w:pPr>
            <w:r>
              <w:t xml:space="preserve">Wednesday</w:t>
            </w:r>
          </w:p>
        </w:tc>
        <w:tc>
          <w:tcPr/>
          <w:p>
            <w:pPr>
              <w:pStyle w:val="Compact"/>
            </w:pPr>
            <w:r>
              <w:t xml:space="preserve">Winter Recess</w:t>
            </w:r>
          </w:p>
        </w:tc>
        <w:tc>
          <w:tcPr/>
          <w:p>
            <w:pPr>
              <w:pStyle w:val="Compact"/>
            </w:pPr>
            <w:r>
              <w:t xml:space="preserve">-</w:t>
            </w:r>
          </w:p>
        </w:tc>
      </w:tr>
      <w:tr>
        <w:tc>
          <w:tcPr/>
          <w:p>
            <w:pPr>
              <w:pStyle w:val="Compact"/>
            </w:pPr>
            <w:r>
              <w:t xml:space="preserve">Dec 24, 2026</w:t>
            </w:r>
          </w:p>
        </w:tc>
        <w:tc>
          <w:tcPr/>
          <w:p>
            <w:pPr>
              <w:pStyle w:val="Compact"/>
            </w:pPr>
            <w:r>
              <w:t xml:space="preserve">Thursday</w:t>
            </w:r>
          </w:p>
        </w:tc>
        <w:tc>
          <w:tcPr/>
          <w:p>
            <w:pPr>
              <w:pStyle w:val="Compact"/>
            </w:pPr>
            <w:r>
              <w:t xml:space="preserve">Christmas Eve (observed)</w:t>
            </w:r>
          </w:p>
        </w:tc>
        <w:tc>
          <w:tcPr/>
          <w:p>
            <w:pPr>
              <w:pStyle w:val="Compact"/>
            </w:pPr>
            <w:r>
              <w:t xml:space="preserve">Winter Recess</w:t>
            </w:r>
          </w:p>
        </w:tc>
      </w:tr>
      <w:tr>
        <w:tc>
          <w:tcPr/>
          <w:p>
            <w:pPr>
              <w:pStyle w:val="Compact"/>
            </w:pPr>
            <w:r>
              <w:t xml:space="preserve">Dec 25, 2026</w:t>
            </w:r>
          </w:p>
        </w:tc>
        <w:tc>
          <w:tcPr/>
          <w:p>
            <w:pPr>
              <w:pStyle w:val="Compact"/>
            </w:pPr>
            <w:r>
              <w:t xml:space="preserve">Friday</w:t>
            </w:r>
          </w:p>
        </w:tc>
        <w:tc>
          <w:tcPr/>
          <w:p>
            <w:pPr>
              <w:pStyle w:val="Compact"/>
            </w:pPr>
            <w:r>
              <w:t xml:space="preserve">Christmas Day</w:t>
            </w:r>
          </w:p>
        </w:tc>
        <w:tc>
          <w:tcPr/>
          <w:p>
            <w:pPr>
              <w:pStyle w:val="Compact"/>
            </w:pPr>
            <w:r>
              <w:t xml:space="preserve">Winter Recess</w:t>
            </w:r>
          </w:p>
        </w:tc>
      </w:tr>
      <w:tr>
        <w:tc>
          <w:tcPr/>
          <w:p>
            <w:pPr>
              <w:pStyle w:val="Compact"/>
            </w:pPr>
            <w:r>
              <w:t xml:space="preserve">Dec 28, 2026</w:t>
            </w:r>
          </w:p>
        </w:tc>
        <w:tc>
          <w:tcPr/>
          <w:p>
            <w:pPr>
              <w:pStyle w:val="Compact"/>
            </w:pPr>
            <w:r>
              <w:t xml:space="preserve">Monday</w:t>
            </w:r>
          </w:p>
        </w:tc>
        <w:tc>
          <w:tcPr/>
          <w:p>
            <w:pPr>
              <w:pStyle w:val="Compact"/>
            </w:pPr>
            <w:r>
              <w:t xml:space="preserve">Winter Recess</w:t>
            </w:r>
          </w:p>
        </w:tc>
        <w:tc>
          <w:tcPr/>
          <w:p>
            <w:pPr>
              <w:pStyle w:val="Compact"/>
            </w:pPr>
            <w:r>
              <w:t xml:space="preserve">-</w:t>
            </w:r>
          </w:p>
        </w:tc>
      </w:tr>
      <w:tr>
        <w:tc>
          <w:tcPr/>
          <w:p>
            <w:pPr>
              <w:pStyle w:val="Compact"/>
            </w:pPr>
            <w:r>
              <w:t xml:space="preserve">Dec 29, 2026</w:t>
            </w:r>
          </w:p>
        </w:tc>
        <w:tc>
          <w:tcPr/>
          <w:p>
            <w:pPr>
              <w:pStyle w:val="Compact"/>
            </w:pPr>
            <w:r>
              <w:t xml:space="preserve">Tuesday</w:t>
            </w:r>
          </w:p>
        </w:tc>
        <w:tc>
          <w:tcPr/>
          <w:p>
            <w:pPr>
              <w:pStyle w:val="Compact"/>
            </w:pPr>
            <w:r>
              <w:t xml:space="preserve">Winter Recess</w:t>
            </w:r>
          </w:p>
        </w:tc>
        <w:tc>
          <w:tcPr/>
          <w:p>
            <w:pPr>
              <w:pStyle w:val="Compact"/>
            </w:pPr>
            <w:r>
              <w:t xml:space="preserve">-</w:t>
            </w:r>
          </w:p>
        </w:tc>
      </w:tr>
      <w:tr>
        <w:tc>
          <w:tcPr/>
          <w:p>
            <w:pPr>
              <w:pStyle w:val="Compact"/>
            </w:pPr>
            <w:r>
              <w:t xml:space="preserve">Dec 30, 2026</w:t>
            </w:r>
          </w:p>
        </w:tc>
        <w:tc>
          <w:tcPr/>
          <w:p>
            <w:pPr>
              <w:pStyle w:val="Compact"/>
            </w:pPr>
            <w:r>
              <w:t xml:space="preserve">Wednesday</w:t>
            </w:r>
          </w:p>
        </w:tc>
        <w:tc>
          <w:tcPr/>
          <w:p>
            <w:pPr>
              <w:pStyle w:val="Compact"/>
            </w:pPr>
            <w:r>
              <w:t xml:space="preserve">Winter Recess</w:t>
            </w:r>
          </w:p>
        </w:tc>
        <w:tc>
          <w:tcPr/>
          <w:p>
            <w:pPr>
              <w:pStyle w:val="Compact"/>
            </w:pPr>
            <w:r>
              <w:t xml:space="preserve">-</w:t>
            </w:r>
          </w:p>
        </w:tc>
      </w:tr>
      <w:tr>
        <w:tc>
          <w:tcPr/>
          <w:p>
            <w:pPr>
              <w:pStyle w:val="Compact"/>
            </w:pPr>
            <w:r>
              <w:t xml:space="preserve">Dec 31, 2026</w:t>
            </w:r>
          </w:p>
        </w:tc>
        <w:tc>
          <w:tcPr/>
          <w:p>
            <w:pPr>
              <w:pStyle w:val="Compact"/>
            </w:pPr>
            <w:r>
              <w:t xml:space="preserve">Thursday</w:t>
            </w:r>
          </w:p>
        </w:tc>
        <w:tc>
          <w:tcPr/>
          <w:p>
            <w:pPr>
              <w:pStyle w:val="Compact"/>
            </w:pPr>
            <w:r>
              <w:t xml:space="preserve">New Year’s Eve (observed)</w:t>
            </w:r>
          </w:p>
        </w:tc>
        <w:tc>
          <w:tcPr/>
          <w:p>
            <w:pPr>
              <w:pStyle w:val="Compact"/>
            </w:pPr>
            <w:r>
              <w:t xml:space="preserve">Winter Recess</w:t>
            </w:r>
          </w:p>
        </w:tc>
      </w:tr>
      <w:tr>
        <w:tc>
          <w:tcPr/>
          <w:p>
            <w:pPr>
              <w:pStyle w:val="Compact"/>
            </w:pPr>
            <w:r>
              <w:t xml:space="preserve">Jan 01, 2027</w:t>
            </w:r>
          </w:p>
        </w:tc>
        <w:tc>
          <w:tcPr/>
          <w:p>
            <w:pPr>
              <w:pStyle w:val="Compact"/>
            </w:pPr>
            <w:r>
              <w:t xml:space="preserve">Friday</w:t>
            </w:r>
          </w:p>
        </w:tc>
        <w:tc>
          <w:tcPr/>
          <w:p>
            <w:pPr>
              <w:pStyle w:val="Compact"/>
            </w:pPr>
            <w:r>
              <w:t xml:space="preserve">New Year’s Day</w:t>
            </w:r>
          </w:p>
        </w:tc>
        <w:tc>
          <w:tcPr/>
          <w:p>
            <w:pPr>
              <w:pStyle w:val="Compact"/>
            </w:pPr>
            <w:r>
              <w:t xml:space="preserve">Winter Recess</w:t>
            </w:r>
          </w:p>
        </w:tc>
      </w:tr>
      <w:tr>
        <w:tc>
          <w:tcPr/>
          <w:p>
            <w:pPr>
              <w:pStyle w:val="Compact"/>
            </w:pPr>
            <w:r>
              <w:t xml:space="preserve">Jan 18, 2027</w:t>
            </w:r>
          </w:p>
        </w:tc>
        <w:tc>
          <w:tcPr/>
          <w:p>
            <w:pPr>
              <w:pStyle w:val="Compact"/>
            </w:pPr>
            <w:r>
              <w:t xml:space="preserve">Monday</w:t>
            </w:r>
          </w:p>
        </w:tc>
        <w:tc>
          <w:tcPr/>
          <w:p>
            <w:pPr>
              <w:pStyle w:val="Compact"/>
            </w:pPr>
            <w:r>
              <w:t xml:space="preserve">Martin Luther King, Jr. Day</w:t>
            </w:r>
          </w:p>
        </w:tc>
        <w:tc>
          <w:tcPr/>
          <w:p>
            <w:pPr>
              <w:pStyle w:val="Compact"/>
            </w:pPr>
            <w:r>
              <w:t xml:space="preserve">-</w:t>
            </w:r>
          </w:p>
        </w:tc>
      </w:tr>
      <w:tr>
        <w:tc>
          <w:tcPr/>
          <w:p>
            <w:pPr>
              <w:pStyle w:val="Compact"/>
            </w:pPr>
            <w:r>
              <w:t xml:space="preserve">Feb 12, 2027</w:t>
            </w:r>
          </w:p>
        </w:tc>
        <w:tc>
          <w:tcPr/>
          <w:p>
            <w:pPr>
              <w:pStyle w:val="Compact"/>
            </w:pPr>
            <w:r>
              <w:t xml:space="preserve">Friday</w:t>
            </w:r>
          </w:p>
        </w:tc>
        <w:tc>
          <w:tcPr/>
          <w:p>
            <w:pPr>
              <w:pStyle w:val="Compact"/>
            </w:pPr>
            <w:r>
              <w:t xml:space="preserve">Lincoln’s Birthday</w:t>
            </w:r>
          </w:p>
        </w:tc>
        <w:tc>
          <w:tcPr/>
          <w:p>
            <w:pPr>
              <w:pStyle w:val="Compact"/>
            </w:pPr>
            <w:r>
              <w:t xml:space="preserve">-</w:t>
            </w:r>
          </w:p>
        </w:tc>
      </w:tr>
      <w:tr>
        <w:tc>
          <w:tcPr/>
          <w:p>
            <w:pPr>
              <w:pStyle w:val="Compact"/>
            </w:pPr>
            <w:r>
              <w:t xml:space="preserve">Feb 15, 2027</w:t>
            </w:r>
          </w:p>
        </w:tc>
        <w:tc>
          <w:tcPr/>
          <w:p>
            <w:pPr>
              <w:pStyle w:val="Compact"/>
            </w:pPr>
            <w:r>
              <w:t xml:space="preserve">Monday</w:t>
            </w:r>
          </w:p>
        </w:tc>
        <w:tc>
          <w:tcPr/>
          <w:p>
            <w:pPr>
              <w:pStyle w:val="Compact"/>
            </w:pPr>
            <w:r>
              <w:t xml:space="preserve">Presidents’ Day</w:t>
            </w:r>
          </w:p>
        </w:tc>
        <w:tc>
          <w:tcPr/>
          <w:p>
            <w:pPr>
              <w:pStyle w:val="Compact"/>
            </w:pPr>
            <w:r>
              <w:t xml:space="preserve">-</w:t>
            </w:r>
          </w:p>
        </w:tc>
      </w:tr>
      <w:tr>
        <w:tc>
          <w:tcPr/>
          <w:p>
            <w:pPr>
              <w:pStyle w:val="Compact"/>
            </w:pPr>
            <w:r>
              <w:t xml:space="preserve">Mar 15, 2027</w:t>
            </w:r>
          </w:p>
        </w:tc>
        <w:tc>
          <w:tcPr/>
          <w:p>
            <w:pPr>
              <w:pStyle w:val="Compact"/>
            </w:pPr>
            <w:r>
              <w:t xml:space="preserve">Monday</w:t>
            </w:r>
          </w:p>
        </w:tc>
        <w:tc>
          <w:tcPr/>
          <w:p>
            <w:pPr>
              <w:pStyle w:val="Compact"/>
            </w:pPr>
            <w:r>
              <w:t xml:space="preserve">Spring Recess</w:t>
            </w:r>
          </w:p>
        </w:tc>
        <w:tc>
          <w:tcPr/>
          <w:p>
            <w:pPr>
              <w:pStyle w:val="Compact"/>
            </w:pPr>
            <w:r>
              <w:t xml:space="preserve">-</w:t>
            </w:r>
          </w:p>
        </w:tc>
      </w:tr>
      <w:tr>
        <w:tc>
          <w:tcPr/>
          <w:p>
            <w:pPr>
              <w:pStyle w:val="Compact"/>
            </w:pPr>
            <w:r>
              <w:t xml:space="preserve">Mar 16, 2027</w:t>
            </w:r>
          </w:p>
        </w:tc>
        <w:tc>
          <w:tcPr/>
          <w:p>
            <w:pPr>
              <w:pStyle w:val="Compact"/>
            </w:pPr>
            <w:r>
              <w:t xml:space="preserve">Tuesday</w:t>
            </w:r>
          </w:p>
        </w:tc>
        <w:tc>
          <w:tcPr/>
          <w:p>
            <w:pPr>
              <w:pStyle w:val="Compact"/>
            </w:pPr>
            <w:r>
              <w:t xml:space="preserve">Spring Recess</w:t>
            </w:r>
          </w:p>
        </w:tc>
        <w:tc>
          <w:tcPr/>
          <w:p>
            <w:pPr>
              <w:pStyle w:val="Compact"/>
            </w:pPr>
            <w:r>
              <w:t xml:space="preserve">-</w:t>
            </w:r>
          </w:p>
        </w:tc>
      </w:tr>
      <w:tr>
        <w:tc>
          <w:tcPr/>
          <w:p>
            <w:pPr>
              <w:pStyle w:val="Compact"/>
            </w:pPr>
            <w:r>
              <w:t xml:space="preserve">Mar 17, 2027</w:t>
            </w:r>
          </w:p>
        </w:tc>
        <w:tc>
          <w:tcPr/>
          <w:p>
            <w:pPr>
              <w:pStyle w:val="Compact"/>
            </w:pPr>
            <w:r>
              <w:t xml:space="preserve">Wednesday</w:t>
            </w:r>
          </w:p>
        </w:tc>
        <w:tc>
          <w:tcPr/>
          <w:p>
            <w:pPr>
              <w:pStyle w:val="Compact"/>
            </w:pPr>
            <w:r>
              <w:t xml:space="preserve">Spring Recess</w:t>
            </w:r>
          </w:p>
        </w:tc>
        <w:tc>
          <w:tcPr/>
          <w:p>
            <w:pPr>
              <w:pStyle w:val="Compact"/>
            </w:pPr>
            <w:r>
              <w:t xml:space="preserve">-</w:t>
            </w:r>
          </w:p>
        </w:tc>
      </w:tr>
      <w:tr>
        <w:tc>
          <w:tcPr/>
          <w:p>
            <w:pPr>
              <w:pStyle w:val="Compact"/>
            </w:pPr>
            <w:r>
              <w:t xml:space="preserve">Mar 18, 2027</w:t>
            </w:r>
          </w:p>
        </w:tc>
        <w:tc>
          <w:tcPr/>
          <w:p>
            <w:pPr>
              <w:pStyle w:val="Compact"/>
            </w:pPr>
            <w:r>
              <w:t xml:space="preserve">Thursday</w:t>
            </w:r>
          </w:p>
        </w:tc>
        <w:tc>
          <w:tcPr/>
          <w:p>
            <w:pPr>
              <w:pStyle w:val="Compact"/>
            </w:pPr>
            <w:r>
              <w:t xml:space="preserve">Spring Recess</w:t>
            </w:r>
          </w:p>
        </w:tc>
        <w:tc>
          <w:tcPr/>
          <w:p>
            <w:pPr>
              <w:pStyle w:val="Compact"/>
            </w:pPr>
            <w:r>
              <w:t xml:space="preserve">-</w:t>
            </w:r>
          </w:p>
        </w:tc>
      </w:tr>
      <w:tr>
        <w:tc>
          <w:tcPr/>
          <w:p>
            <w:pPr>
              <w:pStyle w:val="Compact"/>
            </w:pPr>
            <w:r>
              <w:t xml:space="preserve">Mar 19, 2027</w:t>
            </w:r>
          </w:p>
        </w:tc>
        <w:tc>
          <w:tcPr/>
          <w:p>
            <w:pPr>
              <w:pStyle w:val="Compact"/>
            </w:pPr>
            <w:r>
              <w:t xml:space="preserve">Friday</w:t>
            </w:r>
          </w:p>
        </w:tc>
        <w:tc>
          <w:tcPr/>
          <w:p>
            <w:pPr>
              <w:pStyle w:val="Compact"/>
            </w:pPr>
            <w:r>
              <w:t xml:space="preserve">Spring Recess</w:t>
            </w:r>
          </w:p>
        </w:tc>
        <w:tc>
          <w:tcPr/>
          <w:p>
            <w:pPr>
              <w:pStyle w:val="Compact"/>
            </w:pPr>
            <w:r>
              <w:t xml:space="preserve">-</w:t>
            </w:r>
          </w:p>
        </w:tc>
      </w:tr>
      <w:tr>
        <w:tc>
          <w:tcPr/>
          <w:p>
            <w:pPr>
              <w:pStyle w:val="Compact"/>
            </w:pPr>
            <w:r>
              <w:t xml:space="preserve">Mar 26, 2027</w:t>
            </w:r>
          </w:p>
        </w:tc>
        <w:tc>
          <w:tcPr/>
          <w:p>
            <w:pPr>
              <w:pStyle w:val="Compact"/>
            </w:pPr>
            <w:r>
              <w:t xml:space="preserve">Friday</w:t>
            </w:r>
          </w:p>
        </w:tc>
        <w:tc>
          <w:tcPr/>
          <w:p>
            <w:pPr>
              <w:pStyle w:val="Compact"/>
            </w:pPr>
            <w:r>
              <w:t xml:space="preserve">Spring Travel Day</w:t>
            </w:r>
          </w:p>
        </w:tc>
        <w:tc>
          <w:tcPr/>
          <w:p>
            <w:pPr>
              <w:pStyle w:val="Compact"/>
            </w:pPr>
            <w:r>
              <w:t xml:space="preserve">-</w:t>
            </w:r>
          </w:p>
        </w:tc>
      </w:tr>
      <w:tr>
        <w:tc>
          <w:tcPr/>
          <w:p>
            <w:pPr>
              <w:pStyle w:val="Compact"/>
            </w:pPr>
            <w:r>
              <w:t xml:space="preserve">Mar 29, 2027</w:t>
            </w:r>
          </w:p>
        </w:tc>
        <w:tc>
          <w:tcPr/>
          <w:p>
            <w:pPr>
              <w:pStyle w:val="Compact"/>
            </w:pPr>
            <w:r>
              <w:t xml:space="preserve">Monday</w:t>
            </w:r>
          </w:p>
        </w:tc>
        <w:tc>
          <w:tcPr/>
          <w:p>
            <w:pPr>
              <w:pStyle w:val="Compact"/>
            </w:pPr>
            <w:r>
              <w:t xml:space="preserve">In Lieu Admission Day</w:t>
            </w:r>
          </w:p>
        </w:tc>
        <w:tc>
          <w:tcPr/>
          <w:p>
            <w:pPr>
              <w:pStyle w:val="Compact"/>
            </w:pPr>
            <w:r>
              <w:t xml:space="preserve">-</w:t>
            </w:r>
          </w:p>
        </w:tc>
      </w:tr>
      <w:tr>
        <w:tc>
          <w:tcPr/>
          <w:p>
            <w:pPr>
              <w:pStyle w:val="Compact"/>
            </w:pPr>
            <w:r>
              <w:t xml:space="preserve">Apr 26, 2027</w:t>
            </w:r>
          </w:p>
        </w:tc>
        <w:tc>
          <w:tcPr/>
          <w:p>
            <w:pPr>
              <w:pStyle w:val="Compact"/>
            </w:pPr>
            <w:r>
              <w:t xml:space="preserve">Monday</w:t>
            </w:r>
          </w:p>
        </w:tc>
        <w:tc>
          <w:tcPr/>
          <w:p>
            <w:pPr>
              <w:pStyle w:val="Compact"/>
            </w:pPr>
            <w:r>
              <w:t xml:space="preserve">Nonwork day for employees under 12 months</w:t>
            </w:r>
          </w:p>
        </w:tc>
        <w:tc>
          <w:tcPr/>
          <w:p>
            <w:pPr>
              <w:pStyle w:val="Compact"/>
            </w:pPr>
            <w:r>
              <w:t xml:space="preserve">-</w:t>
            </w:r>
          </w:p>
        </w:tc>
      </w:tr>
      <w:tr>
        <w:tc>
          <w:tcPr/>
          <w:p>
            <w:pPr>
              <w:pStyle w:val="Compact"/>
            </w:pPr>
            <w:r>
              <w:t xml:space="preserve">May 31, 2027</w:t>
            </w:r>
          </w:p>
        </w:tc>
        <w:tc>
          <w:tcPr/>
          <w:p>
            <w:pPr>
              <w:pStyle w:val="Compact"/>
            </w:pPr>
            <w:r>
              <w:t xml:space="preserve">Monday</w:t>
            </w:r>
          </w:p>
        </w:tc>
        <w:tc>
          <w:tcPr/>
          <w:p>
            <w:pPr>
              <w:pStyle w:val="Compact"/>
            </w:pPr>
            <w:r>
              <w:t xml:space="preserve">Memorial Day</w:t>
            </w:r>
          </w:p>
        </w:tc>
        <w:tc>
          <w:tcPr/>
          <w:p>
            <w:pPr>
              <w:pStyle w:val="Compact"/>
            </w:pPr>
            <w:r>
              <w:t xml:space="preserve">-</w:t>
            </w:r>
          </w:p>
        </w:tc>
      </w:tr>
    </w:tbl>
    <w:bookmarkEnd w:id="35"/>
    <w:bookmarkStart w:id="36" w:name="in-session-but-shortened"/>
    <w:p>
      <w:pPr>
        <w:pStyle w:val="Heading3"/>
      </w:pPr>
      <w:r>
        <w:t xml:space="preserve">In session, but shortened</w:t>
      </w:r>
    </w:p>
    <w:p>
      <w:pPr>
        <w:pStyle w:val="FirstParagraph"/>
      </w:pPr>
      <w:r>
        <w:t xml:space="preserve">Class meets. Plan for a compressed 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Weekday</w:t>
            </w:r>
          </w:p>
        </w:tc>
        <w:tc>
          <w:tcPr/>
          <w:p>
            <w:pPr>
              <w:pStyle w:val="Compact"/>
            </w:pPr>
            <w:r>
              <w:t xml:space="preserve">Note</w:t>
            </w:r>
          </w:p>
        </w:tc>
      </w:tr>
      <w:tr>
        <w:tc>
          <w:tcPr/>
          <w:p>
            <w:pPr>
              <w:pStyle w:val="Compact"/>
            </w:pPr>
            <w:r>
              <w:t xml:space="preserve">Oct 27, 2026</w:t>
            </w:r>
          </w:p>
        </w:tc>
        <w:tc>
          <w:tcPr/>
          <w:p>
            <w:pPr>
              <w:pStyle w:val="Compact"/>
            </w:pPr>
            <w:r>
              <w:t xml:space="preserve">Tuesday</w:t>
            </w:r>
          </w:p>
        </w:tc>
        <w:tc>
          <w:tcPr/>
          <w:p>
            <w:pPr>
              <w:pStyle w:val="Compact"/>
            </w:pPr>
            <w:r>
              <w:t xml:space="preserve">Staff development (minimum day)</w:t>
            </w:r>
          </w:p>
        </w:tc>
      </w:tr>
      <w:tr>
        <w:tc>
          <w:tcPr/>
          <w:p>
            <w:pPr>
              <w:pStyle w:val="Compact"/>
            </w:pPr>
            <w:r>
              <w:t xml:space="preserve">Dec 14, 2026</w:t>
            </w:r>
          </w:p>
        </w:tc>
        <w:tc>
          <w:tcPr/>
          <w:p>
            <w:pPr>
              <w:pStyle w:val="Compact"/>
            </w:pPr>
            <w:r>
              <w:t xml:space="preserve">Monday</w:t>
            </w:r>
          </w:p>
        </w:tc>
        <w:tc>
          <w:tcPr/>
          <w:p>
            <w:pPr>
              <w:pStyle w:val="Compact"/>
            </w:pPr>
            <w:r>
              <w:t xml:space="preserve">Finals week (minimum day)</w:t>
            </w:r>
          </w:p>
        </w:tc>
      </w:tr>
      <w:tr>
        <w:tc>
          <w:tcPr/>
          <w:p>
            <w:pPr>
              <w:pStyle w:val="Compact"/>
            </w:pPr>
            <w:r>
              <w:t xml:space="preserve">Dec 15, 2026</w:t>
            </w:r>
          </w:p>
        </w:tc>
        <w:tc>
          <w:tcPr/>
          <w:p>
            <w:pPr>
              <w:pStyle w:val="Compact"/>
            </w:pPr>
            <w:r>
              <w:t xml:space="preserve">Tuesday</w:t>
            </w:r>
          </w:p>
        </w:tc>
        <w:tc>
          <w:tcPr/>
          <w:p>
            <w:pPr>
              <w:pStyle w:val="Compact"/>
            </w:pPr>
            <w:r>
              <w:t xml:space="preserve">Finals week (minimum day)</w:t>
            </w:r>
          </w:p>
        </w:tc>
      </w:tr>
      <w:tr>
        <w:tc>
          <w:tcPr/>
          <w:p>
            <w:pPr>
              <w:pStyle w:val="Compact"/>
            </w:pPr>
            <w:r>
              <w:t xml:space="preserve">Dec 16, 2026</w:t>
            </w:r>
          </w:p>
        </w:tc>
        <w:tc>
          <w:tcPr/>
          <w:p>
            <w:pPr>
              <w:pStyle w:val="Compact"/>
            </w:pPr>
            <w:r>
              <w:t xml:space="preserve">Wednesday</w:t>
            </w:r>
          </w:p>
        </w:tc>
        <w:tc>
          <w:tcPr/>
          <w:p>
            <w:pPr>
              <w:pStyle w:val="Compact"/>
            </w:pPr>
            <w:r>
              <w:t xml:space="preserve">Finals week (minimum day)</w:t>
            </w:r>
          </w:p>
        </w:tc>
      </w:tr>
      <w:tr>
        <w:tc>
          <w:tcPr/>
          <w:p>
            <w:pPr>
              <w:pStyle w:val="Compact"/>
            </w:pPr>
            <w:r>
              <w:t xml:space="preserve">Dec 17, 2026</w:t>
            </w:r>
          </w:p>
        </w:tc>
        <w:tc>
          <w:tcPr/>
          <w:p>
            <w:pPr>
              <w:pStyle w:val="Compact"/>
            </w:pPr>
            <w:r>
              <w:t xml:space="preserve">Thursday</w:t>
            </w:r>
          </w:p>
        </w:tc>
        <w:tc>
          <w:tcPr/>
          <w:p>
            <w:pPr>
              <w:pStyle w:val="Compact"/>
            </w:pPr>
            <w:r>
              <w:t xml:space="preserve">Finals week (minimum day)</w:t>
            </w:r>
          </w:p>
        </w:tc>
      </w:tr>
      <w:tr>
        <w:tc>
          <w:tcPr/>
          <w:p>
            <w:pPr>
              <w:pStyle w:val="Compact"/>
            </w:pPr>
            <w:r>
              <w:t xml:space="preserve">Jan 26, 2027</w:t>
            </w:r>
          </w:p>
        </w:tc>
        <w:tc>
          <w:tcPr/>
          <w:p>
            <w:pPr>
              <w:pStyle w:val="Compact"/>
            </w:pPr>
            <w:r>
              <w:t xml:space="preserve">Tuesday</w:t>
            </w:r>
          </w:p>
        </w:tc>
        <w:tc>
          <w:tcPr/>
          <w:p>
            <w:pPr>
              <w:pStyle w:val="Compact"/>
            </w:pPr>
            <w:r>
              <w:t xml:space="preserve">Staff development (minimum day)</w:t>
            </w:r>
          </w:p>
        </w:tc>
      </w:tr>
      <w:tr>
        <w:tc>
          <w:tcPr/>
          <w:p>
            <w:pPr>
              <w:pStyle w:val="Compact"/>
            </w:pPr>
            <w:r>
              <w:t xml:space="preserve">Mar 02, 2027</w:t>
            </w:r>
          </w:p>
        </w:tc>
        <w:tc>
          <w:tcPr/>
          <w:p>
            <w:pPr>
              <w:pStyle w:val="Compact"/>
            </w:pPr>
            <w:r>
              <w:t xml:space="preserve">Tuesday</w:t>
            </w:r>
          </w:p>
        </w:tc>
        <w:tc>
          <w:tcPr/>
          <w:p>
            <w:pPr>
              <w:pStyle w:val="Compact"/>
            </w:pPr>
            <w:r>
              <w:t xml:space="preserve">Staff development (minimum day)</w:t>
            </w:r>
          </w:p>
        </w:tc>
      </w:tr>
      <w:tr>
        <w:tc>
          <w:tcPr/>
          <w:p>
            <w:pPr>
              <w:pStyle w:val="Compact"/>
            </w:pPr>
            <w:r>
              <w:t xml:space="preserve">May 27, 2027</w:t>
            </w:r>
          </w:p>
        </w:tc>
        <w:tc>
          <w:tcPr/>
          <w:p>
            <w:pPr>
              <w:pStyle w:val="Compact"/>
            </w:pPr>
            <w:r>
              <w:t xml:space="preserve">Thursday</w:t>
            </w:r>
          </w:p>
        </w:tc>
        <w:tc>
          <w:tcPr/>
          <w:p>
            <w:pPr>
              <w:pStyle w:val="Compact"/>
            </w:pPr>
            <w:r>
              <w:t xml:space="preserve">Finals week (minimum day)</w:t>
            </w:r>
          </w:p>
        </w:tc>
      </w:tr>
      <w:tr>
        <w:tc>
          <w:tcPr/>
          <w:p>
            <w:pPr>
              <w:pStyle w:val="Compact"/>
            </w:pPr>
            <w:r>
              <w:t xml:space="preserve">May 28, 2027</w:t>
            </w:r>
          </w:p>
        </w:tc>
        <w:tc>
          <w:tcPr/>
          <w:p>
            <w:pPr>
              <w:pStyle w:val="Compact"/>
            </w:pPr>
            <w:r>
              <w:t xml:space="preserve">Friday</w:t>
            </w:r>
          </w:p>
        </w:tc>
        <w:tc>
          <w:tcPr/>
          <w:p>
            <w:pPr>
              <w:pStyle w:val="Compact"/>
            </w:pPr>
            <w:r>
              <w:t xml:space="preserve">Finals week (minimum day)</w:t>
            </w:r>
          </w:p>
        </w:tc>
      </w:tr>
      <w:tr>
        <w:tc>
          <w:tcPr/>
          <w:p>
            <w:pPr>
              <w:pStyle w:val="Compact"/>
            </w:pPr>
            <w:r>
              <w:t xml:space="preserve">Jun 01, 2027</w:t>
            </w:r>
          </w:p>
        </w:tc>
        <w:tc>
          <w:tcPr/>
          <w:p>
            <w:pPr>
              <w:pStyle w:val="Compact"/>
            </w:pPr>
            <w:r>
              <w:t xml:space="preserve">Tuesday</w:t>
            </w:r>
          </w:p>
        </w:tc>
        <w:tc>
          <w:tcPr/>
          <w:p>
            <w:pPr>
              <w:pStyle w:val="Compact"/>
            </w:pPr>
            <w:r>
              <w:t xml:space="preserve">Finals week (minimum day)</w:t>
            </w:r>
          </w:p>
        </w:tc>
      </w:tr>
      <w:tr>
        <w:tc>
          <w:tcPr/>
          <w:p>
            <w:pPr>
              <w:pStyle w:val="Compact"/>
            </w:pPr>
            <w:r>
              <w:t xml:space="preserve">Jun 02, 2027</w:t>
            </w:r>
          </w:p>
        </w:tc>
        <w:tc>
          <w:tcPr/>
          <w:p>
            <w:pPr>
              <w:pStyle w:val="Compact"/>
            </w:pPr>
            <w:r>
              <w:t xml:space="preserve">Wednesday</w:t>
            </w:r>
          </w:p>
        </w:tc>
        <w:tc>
          <w:tcPr/>
          <w:p>
            <w:pPr>
              <w:pStyle w:val="Compact"/>
            </w:pPr>
            <w:r>
              <w:t xml:space="preserve">Finals week (minimum day)</w:t>
            </w:r>
          </w:p>
        </w:tc>
      </w:tr>
      <w:tr>
        <w:tc>
          <w:tcPr/>
          <w:p>
            <w:pPr>
              <w:pStyle w:val="Compact"/>
            </w:pPr>
            <w:r>
              <w:t xml:space="preserve">Jun 03, 2027</w:t>
            </w:r>
          </w:p>
        </w:tc>
        <w:tc>
          <w:tcPr/>
          <w:p>
            <w:pPr>
              <w:pStyle w:val="Compact"/>
            </w:pPr>
            <w:r>
              <w:t xml:space="preserve">Thursday</w:t>
            </w:r>
          </w:p>
        </w:tc>
        <w:tc>
          <w:tcPr/>
          <w:p>
            <w:pPr>
              <w:pStyle w:val="Compact"/>
            </w:pPr>
            <w:r>
              <w:t xml:space="preserve">Last day (minimum day)</w:t>
            </w:r>
          </w:p>
        </w:tc>
      </w:tr>
    </w:tbl>
    <w:p>
      <w:r>
        <w:pict>
          <v:rect style="width:0;height:1.5pt" o:hralign="center" o:hrstd="t" o:hr="t"/>
        </w:pict>
      </w:r>
    </w:p>
    <w:bookmarkEnd w:id="36"/>
    <w:bookmarkEnd w:id="37"/>
    <w:bookmarkStart w:id="44" w:name="academic-honesty-dishonesty"/>
    <w:p>
      <w:pPr>
        <w:pStyle w:val="Heading2"/>
      </w:pPr>
      <w:r>
        <w:t xml:space="preserve">Academic Honesty / Dishonesty</w:t>
      </w:r>
    </w:p>
    <w:p>
      <w:pPr>
        <w:pStyle w:val="FirstParagraph"/>
      </w:pPr>
      <w:r>
        <w:t xml:space="preserve">Neither cheating nor plagiarism will be tolerated. You are held to Pleasant Valley High School’s Academic Integrity Policy.</w:t>
      </w:r>
    </w:p>
    <w:bookmarkStart w:id="38" w:name="definitions"/>
    <w:p>
      <w:pPr>
        <w:pStyle w:val="Heading3"/>
      </w:pPr>
      <w:r>
        <w:t xml:space="preserve">Definitions</w:t>
      </w:r>
    </w:p>
    <w:p>
      <w:pPr>
        <w:pStyle w:val="FirstParagraph"/>
      </w:pPr>
      <w:r>
        <w:rPr>
          <w:b/>
          <w:bCs/>
        </w:rPr>
        <w:t xml:space="preserve">Cheating</w:t>
      </w:r>
      <w:r>
        <w:t xml:space="preserve"> </w:t>
      </w:r>
      <w:r>
        <w:t xml:space="preserve">is obtaining or attempting to obtain credit for academic work through dishonesty, deception, or fraud. Examples include, but are not limited to:</w:t>
      </w:r>
    </w:p>
    <w:p>
      <w:pPr>
        <w:numPr>
          <w:ilvl w:val="0"/>
          <w:numId w:val="1009"/>
        </w:numPr>
      </w:pPr>
      <w:r>
        <w:rPr>
          <w:b/>
          <w:bCs/>
        </w:rPr>
        <w:t xml:space="preserve">Using AI in any way I have not authorized is cheating.</w:t>
      </w:r>
      <w:r>
        <w:t xml:space="preserve"> </w:t>
      </w:r>
      <w:r>
        <w:t xml:space="preserve">Asking an AI tool for an answer, a computation, a worked solution, or a written explanation and turning it in as your own is the same as copying it off another student, and it counts as cheating whether or not you edit the output afterward. What AI use is permitted in this course, and how you must cite it, is set out under Use of AI below. Uncited or unauthorized use is a violation.</w:t>
      </w:r>
    </w:p>
    <w:p>
      <w:pPr>
        <w:numPr>
          <w:ilvl w:val="0"/>
          <w:numId w:val="1009"/>
        </w:numPr>
      </w:pPr>
      <w:r>
        <w:t xml:space="preserve">Copying any answers from another person or from an online source during an exam or on an independent assignment.</w:t>
      </w:r>
    </w:p>
    <w:p>
      <w:pPr>
        <w:numPr>
          <w:ilvl w:val="0"/>
          <w:numId w:val="1009"/>
        </w:numPr>
      </w:pPr>
      <w:r>
        <w:t xml:space="preserve">Allowing another student to look at your work, or at a third person’s work, during an exam or quiz, or to complete an assignment. Providing the work is a violation, not just receiving it.</w:t>
      </w:r>
    </w:p>
    <w:p>
      <w:pPr>
        <w:numPr>
          <w:ilvl w:val="0"/>
          <w:numId w:val="1009"/>
        </w:numPr>
      </w:pPr>
      <w:r>
        <w:t xml:space="preserve">Using any unauthorized materials, technological devices, or concealed information during an exam or on an independent assignment. This includes notes, phones, smartwatches, and any calculator not approved for that assessment.</w:t>
      </w:r>
    </w:p>
    <w:p>
      <w:pPr>
        <w:numPr>
          <w:ilvl w:val="0"/>
          <w:numId w:val="1009"/>
        </w:numPr>
      </w:pPr>
      <w:r>
        <w:t xml:space="preserve">Submitting the same work for credit in more than one course without prior approval of all involved instructors.</w:t>
      </w:r>
    </w:p>
    <w:p>
      <w:pPr>
        <w:numPr>
          <w:ilvl w:val="0"/>
          <w:numId w:val="1009"/>
        </w:numPr>
      </w:pPr>
      <w:r>
        <w:t xml:space="preserve">Altering or interfering with grade records, including altering corrections or scores on returned work.</w:t>
      </w:r>
    </w:p>
    <w:p>
      <w:pPr>
        <w:numPr>
          <w:ilvl w:val="0"/>
          <w:numId w:val="1009"/>
        </w:numPr>
      </w:pPr>
      <w:r>
        <w:t xml:space="preserve">Sharing or asking about questions or answers to quizzes or exams.</w:t>
      </w:r>
    </w:p>
    <w:p>
      <w:pPr>
        <w:numPr>
          <w:ilvl w:val="0"/>
          <w:numId w:val="1009"/>
        </w:numPr>
      </w:pPr>
      <w:r>
        <w:t xml:space="preserve">Misrepresenting your work to me. For example, claiming you submitted an assignment you did not submit, or overstating the time and effort you put into it.</w:t>
      </w:r>
    </w:p>
    <w:p>
      <w:pPr>
        <w:numPr>
          <w:ilvl w:val="0"/>
          <w:numId w:val="1009"/>
        </w:numPr>
      </w:pPr>
      <w:r>
        <w:t xml:space="preserve">Taking shortcuts to bypass the steps to complete an assignment or assessment, such as locating answers without doing the work.</w:t>
      </w:r>
    </w:p>
    <w:p>
      <w:pPr>
        <w:numPr>
          <w:ilvl w:val="0"/>
          <w:numId w:val="1009"/>
        </w:numPr>
      </w:pPr>
      <w:r>
        <w:t xml:space="preserve">Missing class in order to avoid turning in an assignment or taking a test.</w:t>
      </w:r>
    </w:p>
    <w:p>
      <w:pPr>
        <w:numPr>
          <w:ilvl w:val="0"/>
          <w:numId w:val="1009"/>
        </w:numPr>
      </w:pPr>
      <w:r>
        <w:t xml:space="preserve">Doing more or less than your share on a group project without teacher approval.</w:t>
      </w:r>
    </w:p>
    <w:p>
      <w:pPr>
        <w:numPr>
          <w:ilvl w:val="0"/>
          <w:numId w:val="1009"/>
        </w:numPr>
      </w:pPr>
      <w:r>
        <w:t xml:space="preserve">Fabricating or altering data you collected for a modeling or data assignment.</w:t>
      </w:r>
    </w:p>
    <w:p>
      <w:pPr>
        <w:pStyle w:val="FirstParagraph"/>
      </w:pPr>
      <w:r>
        <w:rPr>
          <w:b/>
          <w:bCs/>
        </w:rPr>
        <w:t xml:space="preserve">Plagiarism</w:t>
      </w:r>
      <w:r>
        <w:t xml:space="preserve"> </w:t>
      </w:r>
      <w:r>
        <w:t xml:space="preserve">is using work or ideas you did not independently generate without giving proper credit to the original author or generative source. Examples include, but are not limited to:</w:t>
      </w:r>
    </w:p>
    <w:p>
      <w:pPr>
        <w:numPr>
          <w:ilvl w:val="0"/>
          <w:numId w:val="1010"/>
        </w:numPr>
      </w:pPr>
      <w:r>
        <w:t xml:space="preserve">Directly quoting, paraphrasing, or summarizing ideas, conclusions, words, or other intellectual property of another person or generative source without appropriate source attribution.</w:t>
      </w:r>
    </w:p>
    <w:p>
      <w:pPr>
        <w:numPr>
          <w:ilvl w:val="0"/>
          <w:numId w:val="1010"/>
        </w:numPr>
      </w:pPr>
      <w:r>
        <w:t xml:space="preserve">Representing someone else’s work as your own, or doing work for another student.</w:t>
      </w:r>
    </w:p>
    <w:p>
      <w:pPr>
        <w:numPr>
          <w:ilvl w:val="0"/>
          <w:numId w:val="1010"/>
        </w:numPr>
      </w:pPr>
      <w:r>
        <w:t xml:space="preserve">Copying media, including images and charts, from online or other sources and inserting them into your work without appropriate source attribution.</w:t>
      </w:r>
    </w:p>
    <w:p>
      <w:pPr>
        <w:numPr>
          <w:ilvl w:val="0"/>
          <w:numId w:val="1010"/>
        </w:numPr>
      </w:pPr>
      <w:r>
        <w:t xml:space="preserve">Using generative artificial intelligence to produce class work, take exams or quizzes, write papers, or otherwise generate academic work products and claiming them as your own independent work, when not authorized by the instructor. See Use of AI below for what is authorized in this course.</w:t>
      </w:r>
    </w:p>
    <w:p>
      <w:pPr>
        <w:pStyle w:val="FirstParagraph"/>
      </w:pPr>
      <w:r>
        <w:t xml:space="preserve">Submitting group or partnered work on an authorized collaborative project is not plagiarism, but the same principle applies to citing the author or source of that work.</w:t>
      </w:r>
    </w:p>
    <w:bookmarkEnd w:id="38"/>
    <w:bookmarkStart w:id="39" w:name="your-responsibilities"/>
    <w:p>
      <w:pPr>
        <w:pStyle w:val="Heading3"/>
      </w:pPr>
      <w:r>
        <w:t xml:space="preserve">Your Responsibilities</w:t>
      </w:r>
    </w:p>
    <w:p>
      <w:pPr>
        <w:numPr>
          <w:ilvl w:val="0"/>
          <w:numId w:val="1011"/>
        </w:numPr>
      </w:pPr>
      <w:r>
        <w:t xml:space="preserve">Bear full responsibility for the content and integrity of all academic work you submit.</w:t>
      </w:r>
    </w:p>
    <w:p>
      <w:pPr>
        <w:numPr>
          <w:ilvl w:val="0"/>
          <w:numId w:val="1011"/>
        </w:numPr>
      </w:pPr>
      <w:r>
        <w:t xml:space="preserve">Know and understand the definitions above and the school’s policy on cheating and plagiarism.</w:t>
      </w:r>
    </w:p>
    <w:p>
      <w:pPr>
        <w:numPr>
          <w:ilvl w:val="0"/>
          <w:numId w:val="1011"/>
        </w:numPr>
      </w:pPr>
      <w:r>
        <w:t xml:space="preserve">Understand my expectations regarding homework, tests, group work, reuse of material prepared for another class, and the use of generative AI.</w:t>
      </w:r>
    </w:p>
    <w:bookmarkEnd w:id="39"/>
    <w:bookmarkStart w:id="40" w:name="my-responsibilities"/>
    <w:p>
      <w:pPr>
        <w:pStyle w:val="Heading3"/>
      </w:pPr>
      <w:r>
        <w:t xml:space="preserve">My Responsibilities</w:t>
      </w:r>
    </w:p>
    <w:p>
      <w:pPr>
        <w:pStyle w:val="FirstParagraph"/>
      </w:pPr>
      <w:r>
        <w:t xml:space="preserve">When I accuse a student of academic dishonesty, I will:</w:t>
      </w:r>
    </w:p>
    <w:p>
      <w:pPr>
        <w:numPr>
          <w:ilvl w:val="0"/>
          <w:numId w:val="1012"/>
        </w:numPr>
      </w:pPr>
      <w:r>
        <w:t xml:space="preserve">Base the claim on a reasonable assessment of the facts and evidence.</w:t>
      </w:r>
    </w:p>
    <w:p>
      <w:pPr>
        <w:numPr>
          <w:ilvl w:val="0"/>
          <w:numId w:val="1012"/>
        </w:numPr>
      </w:pPr>
      <w:r>
        <w:t xml:space="preserve">Tell you the basis for the claim and the consequence I am imposing.</w:t>
      </w:r>
    </w:p>
    <w:p>
      <w:pPr>
        <w:numPr>
          <w:ilvl w:val="0"/>
          <w:numId w:val="1012"/>
        </w:numPr>
      </w:pPr>
      <w:r>
        <w:t xml:space="preserve">Impose only consequences within the scope of my authority.</w:t>
      </w:r>
    </w:p>
    <w:p>
      <w:pPr>
        <w:numPr>
          <w:ilvl w:val="0"/>
          <w:numId w:val="1012"/>
        </w:numPr>
      </w:pPr>
      <w:r>
        <w:t xml:space="preserve">Tell you how to challenge the finding through PVHS administration.</w:t>
      </w:r>
    </w:p>
    <w:bookmarkEnd w:id="40"/>
    <w:bookmarkStart w:id="42" w:name="consequences"/>
    <w:p>
      <w:pPr>
        <w:pStyle w:val="Heading3"/>
      </w:pPr>
      <w:r>
        <w:t xml:space="preserve">Consequences</w:t>
      </w:r>
    </w:p>
    <w:p>
      <w:pPr>
        <w:pStyle w:val="FirstParagraph"/>
      </w:pPr>
      <w:r>
        <w:t xml:space="preserve">Pleasant Valley’s academic integrity consequences are school-wide and cumulative for all the years you attend PVHS. When a violation is found, I may investigate, conference with the student, notify parents or guardians, and document the incident. The range of consequences includes:</w:t>
      </w:r>
    </w:p>
    <w:p>
      <w:pPr>
        <w:numPr>
          <w:ilvl w:val="0"/>
          <w:numId w:val="1013"/>
        </w:numPr>
      </w:pPr>
      <w:r>
        <w:t xml:space="preserve">A zero on the assignment, with possible opportunity to redo it or complete an alternative assignment at teacher discretion.</w:t>
      </w:r>
    </w:p>
    <w:p>
      <w:pPr>
        <w:numPr>
          <w:ilvl w:val="0"/>
          <w:numId w:val="1013"/>
        </w:numPr>
      </w:pPr>
      <w:r>
        <w:t xml:space="preserve">The course grade lowered one letter grade.</w:t>
      </w:r>
    </w:p>
    <w:p>
      <w:pPr>
        <w:numPr>
          <w:ilvl w:val="0"/>
          <w:numId w:val="1013"/>
        </w:numPr>
      </w:pPr>
      <w:r>
        <w:t xml:space="preserve">Notification of the student’s current teachers, parents or guardians, and extracurricular and sport coaches.</w:t>
      </w:r>
    </w:p>
    <w:p>
      <w:pPr>
        <w:numPr>
          <w:ilvl w:val="0"/>
          <w:numId w:val="1013"/>
        </w:numPr>
      </w:pPr>
      <w:r>
        <w:t xml:space="preserve">Denial of a letter of recommendation from teachers.</w:t>
      </w:r>
    </w:p>
    <w:p>
      <w:pPr>
        <w:numPr>
          <w:ilvl w:val="0"/>
          <w:numId w:val="1013"/>
        </w:numPr>
      </w:pPr>
      <w:r>
        <w:t xml:space="preserve">A discipline referral to administration.</w:t>
      </w:r>
    </w:p>
    <w:p>
      <w:pPr>
        <w:numPr>
          <w:ilvl w:val="0"/>
          <w:numId w:val="1013"/>
        </w:numPr>
      </w:pPr>
      <w:r>
        <w:t xml:space="preserve">Suspension from school and/or exclusion from extracurricular activities, including removal from ASB office and disqualification from California Scholastic Federation.</w:t>
      </w:r>
    </w:p>
    <w:p>
      <w:pPr>
        <w:pStyle w:val="FirstParagraph"/>
      </w:pPr>
      <w:r>
        <w:t xml:space="preserve">Discipline is appealed through PVHS administration under the CUSD process.</w:t>
      </w:r>
    </w:p>
    <w:p>
      <w:pPr>
        <w:pStyle w:val="BodyText"/>
      </w:pPr>
      <w:r>
        <w:t xml:space="preserve">Full policy:</w:t>
      </w:r>
      <w:r>
        <w:t xml:space="preserve"> </w:t>
      </w:r>
      <w:hyperlink r:id="rId41">
        <w:r>
          <w:rPr>
            <w:rStyle w:val="Hyperlink"/>
          </w:rPr>
          <w:t xml:space="preserve">PVHS Academic Integrity</w:t>
        </w:r>
      </w:hyperlink>
    </w:p>
    <w:bookmarkEnd w:id="42"/>
    <w:bookmarkStart w:id="43" w:name="acknowledgment"/>
    <w:p>
      <w:pPr>
        <w:pStyle w:val="Heading3"/>
      </w:pPr>
      <w:r>
        <w:t xml:space="preserve">Acknowledgment</w:t>
      </w:r>
    </w:p>
    <w:p>
      <w:pPr>
        <w:pStyle w:val="FirstParagraph"/>
      </w:pPr>
      <w:r>
        <w:t xml:space="preserve">The PVHS Academic Integrity Policy is meant to be read and signed by a student and a parent or guardian. In this course that acknowledgment is collected through the signed syllabus agreement. Signing this syllabus is how you and your parent or guardian confirm you have read and understood this section, along with the rest of the course policies. There is no separate integrity form to return.</w:t>
      </w:r>
    </w:p>
    <w:p>
      <w:r>
        <w:pict>
          <v:rect style="width:0;height:1.5pt" o:hralign="center" o:hrstd="t" o:hr="t"/>
        </w:pict>
      </w:r>
    </w:p>
    <w:bookmarkEnd w:id="43"/>
    <w:bookmarkEnd w:id="44"/>
    <w:bookmarkStart w:id="45" w:name="use-of-ai"/>
    <w:p>
      <w:pPr>
        <w:pStyle w:val="Heading2"/>
      </w:pPr>
      <w:r>
        <w:t xml:space="preserve">Use of AI</w:t>
      </w:r>
    </w:p>
    <w:p>
      <w:pPr>
        <w:pStyle w:val="FirstParagraph"/>
      </w:pPr>
      <w:r>
        <w:t xml:space="preserve">Artificial Intelligence (AI) tools (e.g., Gemini, AI-powered calculators, coding assistants) are increasingly present in education. To describe what is and is not allowed in this room, I use a Green / Yellow / Red framework.</w:t>
      </w:r>
    </w:p>
    <w:p>
      <w:pPr>
        <w:pStyle w:val="BodyText"/>
      </w:pPr>
      <w:r>
        <w:rPr>
          <w:b/>
          <w:bCs/>
        </w:rPr>
        <w:t xml:space="preserve">This is my policy for my classroom, not a Pleasant Valley High School policy.</w:t>
      </w:r>
      <w:r>
        <w:t xml:space="preserve"> </w:t>
      </w:r>
      <w:r>
        <w:t xml:space="preserve">The school has not adopted this framework district-wide or campus-wide, and no other teacher is bound by it. I chose it because it states expectations plainly. Other classes at Pleasant Valley have their own AI rules, and it is your responsibility to follow the expectations of each course you take rather than assuming mine apply everywhere.</w:t>
      </w:r>
    </w:p>
    <w:p>
      <w:pPr>
        <w:pStyle w:val="BodyText"/>
      </w:pPr>
      <w:r>
        <w:rPr>
          <w:b/>
          <w:bCs/>
        </w:rPr>
        <w:t xml:space="preserve">For this course, the AI usage level is Yellow.</w:t>
      </w:r>
      <w:r>
        <w:t xml:space="preserve"> </w:t>
      </w:r>
      <w:r>
        <w:t xml:space="preserve">AI use is permitted, but it must be cited.</w:t>
      </w:r>
    </w:p>
    <w:p>
      <w:pPr>
        <w:pStyle w:val="BodyText"/>
      </w:pPr>
      <w:r>
        <w:t xml:space="preserve">You may use AI programs (e.g., Gemini) to generate ideas, brainstorm, check your understanding of a concept, or work through an explanation. Note that material generated by these programs may be inaccurate, incomplete, or otherwise problematic, and the error becomes yours once you submit it.</w:t>
      </w:r>
    </w:p>
    <w:p>
      <w:pPr>
        <w:pStyle w:val="BodyText"/>
      </w:pPr>
      <w:r>
        <w:t xml:space="preserve">There is an AI tutor built into your bookSHelf textbook. It is there to help you with our course material, and I encourage you to use it. Because it is scoped to what we are actually studying, it is a better first stop than a general-purpose chatbot. Ask it to explain a concept you did not follow in class, walk you through a worked example, or tell you whether your reasoning on a problem holds up. Using it to understand the material requires no citation, the same as asking me or a classmate for help. The rules below still govern what you hand in.</w:t>
      </w:r>
    </w:p>
    <w:p>
      <w:pPr>
        <w:pStyle w:val="BodyText"/>
      </w:pPr>
      <w:r>
        <w:rPr>
          <w:b/>
          <w:bCs/>
        </w:rPr>
        <w:t xml:space="preserve">You may not submit work generated by an AI program as your own.</w:t>
      </w:r>
      <w:r>
        <w:t xml:space="preserve"> </w:t>
      </w:r>
      <w:r>
        <w:t xml:space="preserve">If AI contributed to what you turn in, cite it the way you would cite any other source: name the tool and describe what it did for you. Violations of this policy are cheating and plagiarism under the Academic Honesty / Dishonesty section above, and carry the consequences listed there.</w:t>
      </w:r>
    </w:p>
    <w:p>
      <w:r>
        <w:pict>
          <v:rect style="width:0;height:1.5pt" o:hralign="center" o:hrstd="t" o:hr="t"/>
        </w:pict>
      </w:r>
    </w:p>
    <w:bookmarkEnd w:id="45"/>
    <w:bookmarkStart w:id="46" w:name="notes"/>
    <w:p>
      <w:pPr>
        <w:pStyle w:val="Heading2"/>
      </w:pPr>
      <w:r>
        <w:t xml:space="preserve">Notes</w:t>
      </w:r>
    </w:p>
    <w:p>
      <w:pPr>
        <w:numPr>
          <w:ilvl w:val="0"/>
          <w:numId w:val="1014"/>
        </w:numPr>
      </w:pPr>
      <w:r>
        <w:t xml:space="preserve">Notification settings in Aeries and MyOpenMath should be set to receive alerts when I send out an announcement.</w:t>
      </w:r>
    </w:p>
    <w:p>
      <w:pPr>
        <w:numPr>
          <w:ilvl w:val="0"/>
          <w:numId w:val="1014"/>
        </w:numPr>
      </w:pPr>
      <w:r>
        <w:t xml:space="preserve">Daily classwork and homework are due at the start of the class period on the due date. If work has not been manually submitted in MyOpenMath by then, it will be automatically submitted as it stands at that time.</w:t>
      </w:r>
    </w:p>
    <w:p>
      <w:pPr>
        <w:numPr>
          <w:ilvl w:val="0"/>
          <w:numId w:val="1014"/>
        </w:numPr>
      </w:pPr>
      <w:r>
        <w:t xml:space="preserve">Dates are subject to change. In the event of a conflict, the due dates posted in MyOpenMath will govern.</w:t>
      </w:r>
    </w:p>
    <w:p>
      <w:pPr>
        <w:pStyle w:val="FirstParagraph"/>
      </w:pPr>
      <w:r>
        <w:rPr>
          <w:b/>
          <w:bCs/>
        </w:rPr>
        <w:t xml:space="preserve">Disclaimer:</w:t>
      </w:r>
      <w:r>
        <w:t xml:space="preserve"> </w:t>
      </w:r>
      <w:r>
        <w:t xml:space="preserve">This syllabus constitutes a contract between instructor and student. The instructor reserves the right to alter elements of this syllabus as appropriate, with written notice to the class posted in MyOpenMath. It will be the responsibility of the students to ensure they possess the latest version of the class syllabus.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cs.google.com/document/d/1EBQ1nAocomZIwDE4CBaGbIQi2etn3hJnp0aqkEodjlc/edit?usp=sharing" TargetMode="External" /><Relationship Type="http://schemas.openxmlformats.org/officeDocument/2006/relationships/hyperlink" Id="rId24" Target="https://drive.google.com/file/d/1-4qwVzA7OiU5MsMnxynT5ANYubPeVYhk/view?usp=sharing" TargetMode="External" /><Relationship Type="http://schemas.openxmlformats.org/officeDocument/2006/relationships/hyperlink" Id="rId23" Target="https://drive.google.com/file/d/1FcgPr4C53hRwyduPtapK4PatCQjCs2VJ/view?usp=sharing" TargetMode="External" /><Relationship Type="http://schemas.openxmlformats.org/officeDocument/2006/relationships/hyperlink" Id="rId11" Target="https://oerbookshelf.app/integrated-math-1/" TargetMode="External" /><Relationship Type="http://schemas.openxmlformats.org/officeDocument/2006/relationships/hyperlink" Id="rId41" Target="https://pvhs.chicousd.org/documents/Home/Academic%20Integrity.pdf" TargetMode="External" /><Relationship Type="http://schemas.openxmlformats.org/officeDocument/2006/relationships/hyperlink" Id="rId12" Target="https://rashio.app/" TargetMode="External" /><Relationship Type="http://schemas.openxmlformats.org/officeDocument/2006/relationships/hyperlink" Id="rId13" Target="https://www.myopenmath.com/" TargetMode="External" /></Relationships>
</file>

<file path=word/_rels/footnotes.xml.rels><?xml version="1.0" encoding="UTF-8"?><Relationships xmlns="http://schemas.openxmlformats.org/package/2006/relationships"><Relationship Type="http://schemas.openxmlformats.org/officeDocument/2006/relationships/hyperlink" Id="rId18" Target="https://docs.google.com/document/d/1EBQ1nAocomZIwDE4CBaGbIQi2etn3hJnp0aqkEodjlc/edit?usp=sharing" TargetMode="External" /><Relationship Type="http://schemas.openxmlformats.org/officeDocument/2006/relationships/hyperlink" Id="rId24" Target="https://drive.google.com/file/d/1-4qwVzA7OiU5MsMnxynT5ANYubPeVYhk/view?usp=sharing" TargetMode="External" /><Relationship Type="http://schemas.openxmlformats.org/officeDocument/2006/relationships/hyperlink" Id="rId23" Target="https://drive.google.com/file/d/1FcgPr4C53hRwyduPtapK4PatCQjCs2VJ/view?usp=sharing" TargetMode="External" /><Relationship Type="http://schemas.openxmlformats.org/officeDocument/2006/relationships/hyperlink" Id="rId11" Target="https://oerbookshelf.app/integrated-math-1/" TargetMode="External" /><Relationship Type="http://schemas.openxmlformats.org/officeDocument/2006/relationships/hyperlink" Id="rId41" Target="https://pvhs.chicousd.org/documents/Home/Academic%20Integrity.pdf" TargetMode="External" /><Relationship Type="http://schemas.openxmlformats.org/officeDocument/2006/relationships/hyperlink" Id="rId12" Target="https://rashio.app/" TargetMode="External" /><Relationship Type="http://schemas.openxmlformats.org/officeDocument/2006/relationships/hyperlink" Id="rId13" Target="https://www.myopenmat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2026-08-18T03:52:48Z</dcterms:created>
  <dcterms:modified xsi:type="dcterms:W3CDTF">2026-08-18T03:52:48Z</dcterms:modified>
</cp:coreProperties>
</file>

<file path=docProps/custom.xml><?xml version="1.0" encoding="utf-8"?>
<Properties xmlns="http://schemas.openxmlformats.org/officeDocument/2006/custom-properties" xmlns:vt="http://schemas.openxmlformats.org/officeDocument/2006/docPropsVTypes"/>
</file>